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3" w:rsidRDefault="00186777" w:rsidP="003E38B3">
      <w:pPr>
        <w:rPr>
          <w:b/>
          <w:noProof/>
          <w:sz w:val="56"/>
          <w:szCs w:val="56"/>
          <w:u w:val="single"/>
          <w:lang w:eastAsia="ru-RU"/>
        </w:rPr>
      </w:pPr>
      <w:r w:rsidRPr="00186777">
        <w:object w:dxaOrig="10772" w:dyaOrig="14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742.55pt" o:ole="">
            <v:imagedata r:id="rId5" o:title=""/>
          </v:shape>
          <o:OLEObject Type="Embed" ProgID="Word.Document.12" ShapeID="_x0000_i1025" DrawAspect="Content" ObjectID="_1454830414" r:id="rId6">
            <o:FieldCodes>\s</o:FieldCodes>
          </o:OLEObject>
        </w:object>
      </w:r>
    </w:p>
    <w:p w:rsidR="003E38B3" w:rsidRDefault="003E38B3" w:rsidP="003E38B3">
      <w:pPr>
        <w:rPr>
          <w:b/>
          <w:noProof/>
          <w:sz w:val="56"/>
          <w:szCs w:val="56"/>
          <w:u w:val="single"/>
          <w:lang w:eastAsia="ru-RU"/>
        </w:rPr>
      </w:pPr>
      <w:r>
        <w:rPr>
          <w:b/>
          <w:noProof/>
          <w:sz w:val="56"/>
          <w:szCs w:val="56"/>
          <w:u w:val="single"/>
          <w:lang w:eastAsia="ru-RU"/>
        </w:rPr>
        <w:t>Задача № 2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147320</wp:posOffset>
            </wp:positionV>
            <wp:extent cx="1583690" cy="2126615"/>
            <wp:effectExtent l="0" t="0" r="0" b="6985"/>
            <wp:wrapTight wrapText="bothSides">
              <wp:wrapPolygon edited="0">
                <wp:start x="0" y="0"/>
                <wp:lineTo x="0" y="21477"/>
                <wp:lineTo x="21306" y="21477"/>
                <wp:lineTo x="21306" y="0"/>
                <wp:lineTo x="0" y="0"/>
              </wp:wrapPolygon>
            </wp:wrapTight>
            <wp:docPr id="5" name="Рисунок 5" descr="http://www.oblgazeta.ru/media/uploads/RIAN_02356644.HR_ty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oblgazeta.ru/media/uploads/RIAN_02356644.HR_typ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56"/>
          <w:szCs w:val="56"/>
        </w:rPr>
        <w:t xml:space="preserve">В мужском спринте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b/>
            <w:color w:val="000000"/>
            <w:sz w:val="56"/>
            <w:szCs w:val="56"/>
          </w:rPr>
          <w:t>10 км</w:t>
        </w:r>
      </w:smartTag>
      <w:r>
        <w:rPr>
          <w:rFonts w:ascii="Times New Roman" w:hAnsi="Times New Roman"/>
          <w:b/>
          <w:color w:val="000000"/>
          <w:sz w:val="56"/>
          <w:szCs w:val="56"/>
        </w:rPr>
        <w:t xml:space="preserve"> чешский биатлонист Ярослав </w:t>
      </w:r>
      <w:proofErr w:type="spellStart"/>
      <w:r>
        <w:rPr>
          <w:rFonts w:ascii="Times New Roman" w:hAnsi="Times New Roman"/>
          <w:b/>
          <w:color w:val="000000"/>
          <w:sz w:val="56"/>
          <w:szCs w:val="56"/>
        </w:rPr>
        <w:t>Соукуп</w:t>
      </w:r>
      <w:proofErr w:type="spellEnd"/>
      <w:r>
        <w:rPr>
          <w:rFonts w:ascii="Times New Roman" w:hAnsi="Times New Roman"/>
          <w:b/>
          <w:color w:val="000000"/>
          <w:sz w:val="56"/>
          <w:szCs w:val="56"/>
        </w:rPr>
        <w:t xml:space="preserve"> отстал от победителя на 5,7 секунды и занял третье место. 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 xml:space="preserve">Российский биатлонист Антон Шипулин отстал от победителя на 6,4 секунды и занял четвертое место. 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Сколько секунд отделяло российского биатлониста от бронзовой медали?</w:t>
      </w:r>
    </w:p>
    <w:p w:rsidR="003E38B3" w:rsidRDefault="003E38B3" w:rsidP="003E38B3">
      <w:pPr>
        <w:rPr>
          <w:rFonts w:ascii="Times New Roman" w:hAnsi="Times New Roman"/>
          <w:color w:val="000000"/>
          <w:sz w:val="56"/>
          <w:szCs w:val="56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56"/>
          <w:szCs w:val="56"/>
          <w:u w:val="single"/>
          <w:lang w:eastAsia="ru-RU"/>
        </w:rPr>
      </w:pPr>
      <w:r>
        <w:rPr>
          <w:b/>
          <w:noProof/>
          <w:sz w:val="56"/>
          <w:szCs w:val="56"/>
          <w:u w:val="single"/>
          <w:lang w:eastAsia="ru-RU"/>
        </w:rPr>
        <w:t>Задача № 3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97155</wp:posOffset>
            </wp:positionV>
            <wp:extent cx="1891665" cy="955040"/>
            <wp:effectExtent l="0" t="0" r="0" b="0"/>
            <wp:wrapTight wrapText="bothSides">
              <wp:wrapPolygon edited="0">
                <wp:start x="0" y="0"/>
                <wp:lineTo x="0" y="21112"/>
                <wp:lineTo x="21317" y="21112"/>
                <wp:lineTo x="21317" y="0"/>
                <wp:lineTo x="0" y="0"/>
              </wp:wrapPolygon>
            </wp:wrapTight>
            <wp:docPr id="4" name="Рисунок 4" descr="RUSMARKA-176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RUSMARKA-176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56"/>
          <w:szCs w:val="56"/>
        </w:rPr>
        <w:t xml:space="preserve">Дворец зимнего спорта «Айсберг» — в </w:t>
      </w:r>
      <w:hyperlink r:id="rId10" w:tooltip="Адлер" w:history="1">
        <w:r>
          <w:rPr>
            <w:rStyle w:val="a3"/>
            <w:rFonts w:ascii="Times New Roman" w:hAnsi="Times New Roman"/>
            <w:b/>
            <w:color w:val="000000"/>
            <w:sz w:val="56"/>
            <w:szCs w:val="56"/>
            <w:u w:val="none"/>
          </w:rPr>
          <w:t>Адлере</w:t>
        </w:r>
      </w:hyperlink>
      <w:r>
        <w:rPr>
          <w:rFonts w:ascii="Times New Roman" w:hAnsi="Times New Roman"/>
          <w:b/>
          <w:color w:val="000000"/>
          <w:sz w:val="56"/>
          <w:szCs w:val="56"/>
        </w:rPr>
        <w:t xml:space="preserve">, </w:t>
      </w:r>
      <w:hyperlink r:id="rId11" w:tooltip="Сочи" w:history="1">
        <w:r>
          <w:rPr>
            <w:rStyle w:val="a3"/>
            <w:rFonts w:ascii="Times New Roman" w:hAnsi="Times New Roman"/>
            <w:b/>
            <w:color w:val="000000"/>
            <w:sz w:val="56"/>
            <w:szCs w:val="56"/>
            <w:u w:val="none"/>
          </w:rPr>
          <w:t>Сочи</w:t>
        </w:r>
      </w:hyperlink>
      <w:r>
        <w:rPr>
          <w:rFonts w:ascii="Times New Roman" w:hAnsi="Times New Roman"/>
          <w:b/>
          <w:color w:val="000000"/>
          <w:sz w:val="56"/>
          <w:szCs w:val="56"/>
        </w:rPr>
        <w:t xml:space="preserve"> является тренировочным катком для </w:t>
      </w:r>
      <w:hyperlink r:id="rId12" w:tooltip="Фигурное катание" w:history="1">
        <w:r>
          <w:rPr>
            <w:rStyle w:val="a3"/>
            <w:rFonts w:ascii="Times New Roman" w:hAnsi="Times New Roman"/>
            <w:b/>
            <w:color w:val="000000"/>
            <w:sz w:val="56"/>
            <w:szCs w:val="56"/>
            <w:u w:val="none"/>
          </w:rPr>
          <w:t>фигурного катания</w:t>
        </w:r>
      </w:hyperlink>
      <w:r>
        <w:rPr>
          <w:rFonts w:ascii="Times New Roman" w:hAnsi="Times New Roman"/>
          <w:b/>
          <w:color w:val="000000"/>
          <w:sz w:val="56"/>
          <w:szCs w:val="56"/>
        </w:rPr>
        <w:t xml:space="preserve"> и соревнований по </w:t>
      </w:r>
      <w:hyperlink r:id="rId13" w:tooltip="Шорт-трек" w:history="1">
        <w:r>
          <w:rPr>
            <w:rStyle w:val="a3"/>
            <w:rFonts w:ascii="Times New Roman" w:hAnsi="Times New Roman"/>
            <w:b/>
            <w:color w:val="000000"/>
            <w:sz w:val="56"/>
            <w:szCs w:val="56"/>
            <w:u w:val="none"/>
          </w:rPr>
          <w:t>шорт-треку</w:t>
        </w:r>
      </w:hyperlink>
      <w:r>
        <w:rPr>
          <w:rFonts w:ascii="Times New Roman" w:hAnsi="Times New Roman"/>
          <w:b/>
          <w:color w:val="000000"/>
          <w:sz w:val="56"/>
          <w:szCs w:val="56"/>
        </w:rPr>
        <w:t xml:space="preserve"> и имеет следующие размеры: 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 xml:space="preserve">длина 60м, ширина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b/>
            <w:color w:val="000000"/>
            <w:sz w:val="56"/>
            <w:szCs w:val="56"/>
          </w:rPr>
          <w:t>30 м</w:t>
        </w:r>
      </w:smartTag>
      <w:proofErr w:type="gramStart"/>
      <w:r>
        <w:rPr>
          <w:rFonts w:ascii="Times New Roman" w:hAnsi="Times New Roman"/>
          <w:b/>
          <w:color w:val="000000"/>
          <w:sz w:val="56"/>
          <w:szCs w:val="56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</w:p>
    <w:p w:rsidR="003E38B3" w:rsidRDefault="003E38B3" w:rsidP="003E38B3">
      <w:pPr>
        <w:rPr>
          <w:rFonts w:ascii="Times New Roman" w:hAnsi="Times New Roman"/>
          <w:b/>
          <w:color w:val="000000"/>
          <w:sz w:val="68"/>
          <w:szCs w:val="68"/>
        </w:rPr>
      </w:pPr>
      <w:r>
        <w:rPr>
          <w:rFonts w:ascii="Times New Roman" w:hAnsi="Times New Roman"/>
          <w:b/>
          <w:color w:val="000000"/>
          <w:sz w:val="68"/>
          <w:szCs w:val="68"/>
        </w:rPr>
        <w:t>Найти площадь ледового дворца.</w:t>
      </w:r>
    </w:p>
    <w:p w:rsidR="003E38B3" w:rsidRDefault="003E38B3" w:rsidP="003E38B3">
      <w:pPr>
        <w:rPr>
          <w:rFonts w:ascii="Times New Roman" w:hAnsi="Times New Roman"/>
          <w:b/>
          <w:color w:val="000000"/>
          <w:sz w:val="68"/>
          <w:szCs w:val="68"/>
          <w:vertAlign w:val="superscript"/>
        </w:rPr>
      </w:pPr>
      <w:r>
        <w:rPr>
          <w:rFonts w:ascii="Times New Roman" w:hAnsi="Times New Roman"/>
          <w:b/>
          <w:color w:val="000000"/>
          <w:sz w:val="68"/>
          <w:szCs w:val="68"/>
        </w:rPr>
        <w:t>Выразить площадь дворца в км</w:t>
      </w:r>
      <w:proofErr w:type="gramStart"/>
      <w:r>
        <w:rPr>
          <w:rFonts w:ascii="Times New Roman" w:hAnsi="Times New Roman"/>
          <w:b/>
          <w:color w:val="000000"/>
          <w:sz w:val="68"/>
          <w:szCs w:val="68"/>
          <w:vertAlign w:val="superscript"/>
        </w:rPr>
        <w:t>2</w:t>
      </w:r>
      <w:proofErr w:type="gramEnd"/>
      <w:r>
        <w:rPr>
          <w:rFonts w:ascii="Times New Roman" w:hAnsi="Times New Roman"/>
          <w:b/>
          <w:color w:val="000000"/>
          <w:sz w:val="68"/>
          <w:szCs w:val="68"/>
          <w:vertAlign w:val="superscript"/>
        </w:rPr>
        <w:t xml:space="preserve"> </w:t>
      </w:r>
      <w:r>
        <w:rPr>
          <w:rFonts w:ascii="Times New Roman" w:hAnsi="Times New Roman"/>
          <w:b/>
          <w:color w:val="000000"/>
          <w:sz w:val="68"/>
          <w:szCs w:val="68"/>
        </w:rPr>
        <w:t>.</w:t>
      </w: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  <w:r>
        <w:rPr>
          <w:b/>
          <w:noProof/>
          <w:sz w:val="40"/>
          <w:szCs w:val="40"/>
          <w:u w:val="single"/>
          <w:lang w:eastAsia="ru-RU"/>
        </w:rPr>
        <w:t>Задача № 4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56"/>
          <w:szCs w:val="56"/>
        </w:rPr>
      </w:pPr>
    </w:p>
    <w:p w:rsidR="003E38B3" w:rsidRDefault="003E38B3" w:rsidP="003E38B3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94615</wp:posOffset>
            </wp:positionV>
            <wp:extent cx="1891665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17" y="21331"/>
                <wp:lineTo x="21317" y="0"/>
                <wp:lineTo x="0" y="0"/>
              </wp:wrapPolygon>
            </wp:wrapTight>
            <wp:docPr id="3" name="Рисунок 3" descr="шорт-трек в Сочи 2014">
              <a:hlinkClick xmlns:a="http://schemas.openxmlformats.org/drawingml/2006/main" r:id="rId14" tooltip="&quot;увеличить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шорт-трек в Сочи 2014">
                      <a:hlinkClick r:id="rId14" tooltip="&quot;увеличить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56"/>
          <w:szCs w:val="56"/>
        </w:rPr>
        <w:t xml:space="preserve">Шорт-трек — вид скоростного бега на коньках, где спортсменам необходимо        максимально быстро преодолеть соревновательную дистанцию по овальной ледовой дорожке длиной </w:t>
      </w:r>
      <w:smartTag w:uri="urn:schemas-microsoft-com:office:smarttags" w:element="metricconverter">
        <w:smartTagPr>
          <w:attr w:name="ProductID" w:val="111,12 м"/>
        </w:smartTagPr>
        <w:r>
          <w:rPr>
            <w:rFonts w:ascii="Times New Roman" w:hAnsi="Times New Roman"/>
            <w:b/>
            <w:color w:val="000000"/>
            <w:sz w:val="56"/>
            <w:szCs w:val="56"/>
          </w:rPr>
          <w:t>111,12 м</w:t>
        </w:r>
      </w:smartTag>
      <w:r>
        <w:rPr>
          <w:rFonts w:ascii="Times New Roman" w:hAnsi="Times New Roman"/>
          <w:b/>
          <w:color w:val="000000"/>
          <w:sz w:val="56"/>
          <w:szCs w:val="56"/>
        </w:rPr>
        <w:t>.</w:t>
      </w:r>
    </w:p>
    <w:p w:rsidR="003E38B3" w:rsidRDefault="003E38B3" w:rsidP="003E38B3">
      <w:pPr>
        <w:jc w:val="both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lastRenderedPageBreak/>
        <w:t>Какая дистанция будет преодолена шорт-</w:t>
      </w:r>
      <w:proofErr w:type="spellStart"/>
      <w:r>
        <w:rPr>
          <w:rFonts w:ascii="Times New Roman" w:hAnsi="Times New Roman"/>
          <w:b/>
          <w:color w:val="000000"/>
          <w:sz w:val="72"/>
          <w:szCs w:val="72"/>
        </w:rPr>
        <w:t>трекистом</w:t>
      </w:r>
      <w:proofErr w:type="spellEnd"/>
      <w:r>
        <w:rPr>
          <w:rFonts w:ascii="Times New Roman" w:hAnsi="Times New Roman"/>
          <w:b/>
          <w:color w:val="000000"/>
          <w:sz w:val="72"/>
          <w:szCs w:val="72"/>
        </w:rPr>
        <w:t xml:space="preserve"> через 3 круга?</w:t>
      </w: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40"/>
          <w:szCs w:val="40"/>
          <w:u w:val="single"/>
          <w:lang w:eastAsia="ru-RU"/>
        </w:rPr>
      </w:pPr>
    </w:p>
    <w:p w:rsidR="003E38B3" w:rsidRDefault="003E38B3" w:rsidP="003E38B3">
      <w:pPr>
        <w:rPr>
          <w:b/>
          <w:noProof/>
          <w:sz w:val="56"/>
          <w:szCs w:val="56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249555</wp:posOffset>
            </wp:positionV>
            <wp:extent cx="329946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450" y="21439"/>
                <wp:lineTo x="21450" y="0"/>
                <wp:lineTo x="0" y="0"/>
              </wp:wrapPolygon>
            </wp:wrapTight>
            <wp:docPr id="2" name="Рисунок 2" descr="Биатлонисты в Сочи провели тренировочный спринт на 10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иатлонисты в Сочи провели тренировочный спринт на 10 к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u w:val="single"/>
          <w:lang w:eastAsia="ru-RU"/>
        </w:rPr>
        <w:t>Задача № 5</w:t>
      </w:r>
    </w:p>
    <w:p w:rsidR="003E38B3" w:rsidRDefault="003E38B3" w:rsidP="003E38B3">
      <w:pPr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 xml:space="preserve">Биатлонист движется со скоростью </w:t>
      </w:r>
      <w:smartTag w:uri="urn:schemas-microsoft-com:office:smarttags" w:element="metricconverter">
        <w:smartTagPr>
          <w:attr w:name="ProductID" w:val="133,4 км/ч"/>
        </w:smartTagPr>
        <w:r>
          <w:rPr>
            <w:rFonts w:ascii="Times New Roman" w:hAnsi="Times New Roman"/>
            <w:b/>
            <w:color w:val="000000"/>
            <w:sz w:val="56"/>
            <w:szCs w:val="56"/>
          </w:rPr>
          <w:t>35,7 км/ч</w:t>
        </w:r>
      </w:smartTag>
      <w:r>
        <w:rPr>
          <w:rFonts w:ascii="Times New Roman" w:hAnsi="Times New Roman"/>
          <w:b/>
          <w:color w:val="000000"/>
          <w:sz w:val="56"/>
          <w:szCs w:val="56"/>
        </w:rPr>
        <w:t xml:space="preserve">. </w:t>
      </w:r>
    </w:p>
    <w:p w:rsidR="003E38B3" w:rsidRDefault="003E38B3" w:rsidP="003E38B3">
      <w:pPr>
        <w:rPr>
          <w:rFonts w:ascii="Times New Roman" w:hAnsi="Times New Roman"/>
          <w:b/>
          <w:color w:val="000000"/>
          <w:sz w:val="56"/>
          <w:szCs w:val="56"/>
        </w:rPr>
      </w:pPr>
    </w:p>
    <w:p w:rsidR="003E38B3" w:rsidRDefault="003E38B3" w:rsidP="003E38B3">
      <w:pPr>
        <w:rPr>
          <w:rFonts w:ascii="Times New Roman" w:hAnsi="Times New Roman"/>
          <w:b/>
          <w:color w:val="0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91440</wp:posOffset>
            </wp:positionV>
            <wp:extent cx="126492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45" y="21112"/>
                <wp:lineTo x="21145" y="0"/>
                <wp:lineTo x="0" y="0"/>
              </wp:wrapPolygon>
            </wp:wrapTight>
            <wp:docPr id="1" name="Рисунок 1" descr="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56"/>
          <w:szCs w:val="56"/>
        </w:rPr>
        <w:t xml:space="preserve">Скорость бобслейных саней во время спуска по трассе </w:t>
      </w:r>
      <w:smartTag w:uri="urn:schemas-microsoft-com:office:smarttags" w:element="metricconverter">
        <w:smartTagPr>
          <w:attr w:name="ProductID" w:val="133,4 км/ч"/>
        </w:smartTagPr>
        <w:r>
          <w:rPr>
            <w:rFonts w:ascii="Times New Roman" w:hAnsi="Times New Roman"/>
            <w:b/>
            <w:color w:val="000000"/>
            <w:sz w:val="56"/>
            <w:szCs w:val="56"/>
          </w:rPr>
          <w:lastRenderedPageBreak/>
          <w:t>133,4 км/ч</w:t>
        </w:r>
      </w:smartTag>
      <w:r>
        <w:rPr>
          <w:rFonts w:ascii="Times New Roman" w:hAnsi="Times New Roman"/>
          <w:b/>
          <w:color w:val="000000"/>
          <w:sz w:val="56"/>
          <w:szCs w:val="56"/>
        </w:rPr>
        <w:t>.</w:t>
      </w:r>
    </w:p>
    <w:p w:rsidR="003E38B3" w:rsidRDefault="003E38B3" w:rsidP="003E38B3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3E38B3" w:rsidRDefault="003E38B3" w:rsidP="003E38B3">
      <w:pPr>
        <w:rPr>
          <w:noProof/>
          <w:sz w:val="62"/>
          <w:szCs w:val="62"/>
          <w:u w:val="single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62"/>
          <w:szCs w:val="62"/>
        </w:rPr>
        <w:t>На сколько</w:t>
      </w:r>
      <w:proofErr w:type="gramEnd"/>
      <w:r>
        <w:rPr>
          <w:rFonts w:ascii="Times New Roman" w:hAnsi="Times New Roman"/>
          <w:b/>
          <w:color w:val="000000"/>
          <w:sz w:val="62"/>
          <w:szCs w:val="62"/>
        </w:rPr>
        <w:t xml:space="preserve"> скорость бобслейных саней больше скорости биатлониста?</w:t>
      </w:r>
    </w:p>
    <w:p w:rsidR="002D42DB" w:rsidRDefault="002D42DB">
      <w:bookmarkStart w:id="0" w:name="_GoBack"/>
      <w:bookmarkEnd w:id="0"/>
    </w:p>
    <w:sectPr w:rsidR="002D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0"/>
    <w:rsid w:val="00186777"/>
    <w:rsid w:val="002D42DB"/>
    <w:rsid w:val="003E38B3"/>
    <w:rsid w:val="00D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RUSMARKA-1764.jpg?uselang=" TargetMode="External"/><Relationship Id="rId13" Type="http://schemas.openxmlformats.org/officeDocument/2006/relationships/hyperlink" Target="http://ru.wikipedia.org/wiki/%D0%A8%D0%BE%D1%80%D1%82-%D1%82%D1%80%D0%B5%D0%BA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A4%D0%B8%D0%B3%D1%83%D1%80%D0%BD%D0%BE%D0%B5_%D0%BA%D0%B0%D1%82%D0%B0%D0%BD%D0%B8%D0%B5" TargetMode="External"/><Relationship Id="rId17" Type="http://schemas.openxmlformats.org/officeDocument/2006/relationships/hyperlink" Target="http://images.yandex.ru/yandsearch?stype=image&amp;lr=2&amp;source=psearch&amp;text=%D0%BC%D0%B0%D0%BA%D1%81%D0%B8%D0%BC%D0%B0%D0%BB%D1%8C%D0%BD%D0%B0%D1%8F%20%D1%81%D0%BA%D0%BE%D1%80%D0%BE%D1%81%D1%82%D1%8C%20%D0%B1%D0%BE%D0%B1%D1%81%D0%BB%D0%B5%D0%B9%D0%BD%D1%8B%D1%85%20%D1%81%D0%B0%D0%BD%D0%B5%D0%2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ru.wikipedia.org/wiki/%D0%A1%D0%BE%D1%87%D0%B8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%D0%90%D0%B4%D0%BB%D0%B5%D1%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delajstavku.ru/images/sochi2014/short-trek-big.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Андреевна Науменко</dc:creator>
  <cp:keywords/>
  <dc:description/>
  <cp:lastModifiedBy>Раиса Андреевна Науменко</cp:lastModifiedBy>
  <cp:revision>3</cp:revision>
  <dcterms:created xsi:type="dcterms:W3CDTF">2014-02-25T06:45:00Z</dcterms:created>
  <dcterms:modified xsi:type="dcterms:W3CDTF">2014-02-25T06:47:00Z</dcterms:modified>
</cp:coreProperties>
</file>