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1" w:rsidRPr="008C03F9" w:rsidRDefault="00D56C21" w:rsidP="00D56C2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8C03F9">
        <w:rPr>
          <w:rFonts w:ascii="Times New Roman" w:hAnsi="Times New Roman"/>
          <w:b/>
          <w:sz w:val="40"/>
          <w:szCs w:val="40"/>
        </w:rPr>
        <w:t>ПОЯСНИТЕЛЬНАЯ ЗАПИСКА</w:t>
      </w:r>
    </w:p>
    <w:p w:rsidR="008C03F9" w:rsidRDefault="008C03F9" w:rsidP="00D5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56C21" w:rsidRDefault="00D56C21" w:rsidP="00D5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Рабочая программа учебного предмета «</w:t>
      </w:r>
      <w:r>
        <w:rPr>
          <w:rFonts w:ascii="Times New Roman" w:hAnsi="Times New Roman"/>
          <w:b/>
          <w:sz w:val="28"/>
        </w:rPr>
        <w:t>Технология</w:t>
      </w:r>
      <w:r>
        <w:rPr>
          <w:rFonts w:ascii="Times New Roman" w:hAnsi="Times New Roman"/>
          <w:sz w:val="28"/>
        </w:rPr>
        <w:t>» составлена в соответствии с Законом РФ «Об образовании» ст.32 п.</w:t>
      </w:r>
      <w:r w:rsidR="00EE7C37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7, с требованиями </w:t>
      </w:r>
      <w:r w:rsidR="00EE7C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 </w:t>
      </w:r>
      <w:r w:rsidR="00EE7C37">
        <w:rPr>
          <w:rFonts w:ascii="Times New Roman" w:hAnsi="Times New Roman"/>
          <w:sz w:val="28"/>
        </w:rPr>
        <w:t>2004 года</w:t>
      </w:r>
      <w:r>
        <w:rPr>
          <w:rFonts w:ascii="Times New Roman" w:hAnsi="Times New Roman"/>
          <w:sz w:val="28"/>
        </w:rPr>
        <w:t xml:space="preserve">, приказом </w:t>
      </w:r>
      <w:proofErr w:type="spellStart"/>
      <w:r>
        <w:rPr>
          <w:rFonts w:ascii="Times New Roman" w:hAnsi="Times New Roman"/>
          <w:sz w:val="28"/>
        </w:rPr>
        <w:t>ГлавУО</w:t>
      </w:r>
      <w:proofErr w:type="spellEnd"/>
      <w:r>
        <w:rPr>
          <w:rFonts w:ascii="Times New Roman" w:hAnsi="Times New Roman"/>
          <w:sz w:val="28"/>
        </w:rPr>
        <w:t xml:space="preserve"> Курганской области от 11.06.2008 г. №1052 «Об утверждении новой редакции регионального базисного учебного плана для ОУ Курганской области, реализующих образовательные программы общего образования» №1297 от 01.07.2009 г., примерной программой по технологии и на основе УМК «Перспективная</w:t>
      </w:r>
      <w:proofErr w:type="gramEnd"/>
      <w:r>
        <w:rPr>
          <w:rFonts w:ascii="Times New Roman" w:hAnsi="Times New Roman"/>
          <w:sz w:val="28"/>
        </w:rPr>
        <w:t xml:space="preserve"> начальная школа», </w:t>
      </w:r>
      <w:r>
        <w:rPr>
          <w:rFonts w:ascii="Times New Roman" w:hAnsi="Times New Roman"/>
          <w:sz w:val="28"/>
          <w:szCs w:val="28"/>
        </w:rPr>
        <w:t xml:space="preserve">авторской программы Рагозиной Т.М. «Технология» </w:t>
      </w:r>
      <w:r>
        <w:rPr>
          <w:rFonts w:ascii="Times New Roman" w:hAnsi="Times New Roman"/>
          <w:sz w:val="28"/>
        </w:rPr>
        <w:t xml:space="preserve">образовательной программы «Перспективная начальная школа», разработанной авторским коллективом под руководством Р.Г. </w:t>
      </w:r>
      <w:proofErr w:type="spellStart"/>
      <w:r>
        <w:rPr>
          <w:rFonts w:ascii="Times New Roman" w:hAnsi="Times New Roman"/>
          <w:sz w:val="28"/>
        </w:rPr>
        <w:t>Чураковой</w:t>
      </w:r>
      <w:proofErr w:type="spellEnd"/>
      <w:r>
        <w:rPr>
          <w:rFonts w:ascii="Times New Roman" w:hAnsi="Times New Roman"/>
          <w:sz w:val="28"/>
        </w:rPr>
        <w:t>.</w:t>
      </w:r>
    </w:p>
    <w:p w:rsidR="00085B3D" w:rsidRDefault="00D56C21" w:rsidP="00085B3D">
      <w:pPr>
        <w:ind w:left="-284"/>
        <w:jc w:val="both"/>
        <w:rPr>
          <w:rStyle w:val="FontStyle37"/>
          <w:sz w:val="28"/>
          <w:szCs w:val="28"/>
        </w:rPr>
      </w:pPr>
      <w:r>
        <w:rPr>
          <w:rFonts w:ascii="Times New Roman" w:hAnsi="Times New Roman"/>
          <w:sz w:val="28"/>
        </w:rPr>
        <w:t>Данная программа содержит темы, включенные в Федеральный компонент содержания образования.</w:t>
      </w:r>
      <w:r w:rsidR="00085B3D">
        <w:rPr>
          <w:rStyle w:val="FontStyle37"/>
          <w:sz w:val="28"/>
          <w:szCs w:val="28"/>
        </w:rPr>
        <w:t xml:space="preserve">          За основу рабочей программы была выбрана авторская программа</w:t>
      </w:r>
      <w:r w:rsidR="00085B3D">
        <w:rPr>
          <w:sz w:val="28"/>
          <w:szCs w:val="28"/>
        </w:rPr>
        <w:t xml:space="preserve"> </w:t>
      </w:r>
      <w:r w:rsidR="00085B3D">
        <w:rPr>
          <w:rFonts w:ascii="Times New Roman" w:hAnsi="Times New Roman"/>
          <w:sz w:val="28"/>
          <w:szCs w:val="28"/>
        </w:rPr>
        <w:t>Рагозиной Т.</w:t>
      </w:r>
      <w:proofErr w:type="gramStart"/>
      <w:r w:rsidR="00085B3D">
        <w:rPr>
          <w:rFonts w:ascii="Times New Roman" w:hAnsi="Times New Roman"/>
          <w:sz w:val="28"/>
          <w:szCs w:val="28"/>
        </w:rPr>
        <w:t>М.</w:t>
      </w:r>
      <w:proofErr w:type="gramEnd"/>
      <w:r w:rsidR="00085B3D">
        <w:rPr>
          <w:rFonts w:ascii="Times New Roman" w:hAnsi="Times New Roman"/>
          <w:sz w:val="28"/>
          <w:szCs w:val="28"/>
        </w:rPr>
        <w:t xml:space="preserve"> </w:t>
      </w:r>
      <w:r w:rsidR="00085B3D">
        <w:rPr>
          <w:sz w:val="28"/>
          <w:szCs w:val="28"/>
        </w:rPr>
        <w:t xml:space="preserve"> </w:t>
      </w:r>
      <w:r w:rsidR="00085B3D">
        <w:rPr>
          <w:rStyle w:val="FontStyle37"/>
          <w:sz w:val="28"/>
          <w:szCs w:val="28"/>
        </w:rPr>
        <w:t xml:space="preserve">так как она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="00085B3D">
        <w:rPr>
          <w:rStyle w:val="FontStyle37"/>
          <w:sz w:val="28"/>
          <w:szCs w:val="28"/>
        </w:rPr>
        <w:t>общеучебных</w:t>
      </w:r>
      <w:proofErr w:type="spellEnd"/>
      <w:r w:rsidR="00085B3D">
        <w:rPr>
          <w:rStyle w:val="FontStyle37"/>
          <w:sz w:val="28"/>
          <w:szCs w:val="28"/>
        </w:rPr>
        <w:t xml:space="preserve"> умений и навыков, на использование приобретенных знаний и умений в практической деятельности и в повседневной жизни.           </w:t>
      </w:r>
    </w:p>
    <w:p w:rsidR="00085B3D" w:rsidRDefault="00085B3D" w:rsidP="00085B3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    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В соответствии с базисным учебным планом и примерной программой по технологии предмет «Технология» изучается с 1 по 4 класс по 1 часу в неделю. Общий объем учебного времени составляет 135 часов. (1 класс-33часа, 2 класс- 34 часа, 3 класс- 34 часа, 4 класс- 34 часа.) </w:t>
      </w:r>
    </w:p>
    <w:p w:rsidR="00DD2D49" w:rsidRPr="00A66947" w:rsidRDefault="00A66947" w:rsidP="00085B3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курс, включающий модуль по информатике, рассчитан на 68 часов. Д</w:t>
      </w:r>
      <w:r w:rsidRPr="00A66947">
        <w:rPr>
          <w:rFonts w:ascii="Times New Roman" w:hAnsi="Times New Roman" w:cs="Times New Roman"/>
          <w:sz w:val="28"/>
          <w:szCs w:val="28"/>
        </w:rPr>
        <w:t>ля пропедевтики информационн</w:t>
      </w:r>
      <w:r w:rsidR="00085B3D">
        <w:rPr>
          <w:rFonts w:ascii="Times New Roman" w:hAnsi="Times New Roman" w:cs="Times New Roman"/>
          <w:sz w:val="28"/>
          <w:szCs w:val="28"/>
        </w:rPr>
        <w:t xml:space="preserve">о-технологического профиля </w:t>
      </w:r>
      <w:r>
        <w:rPr>
          <w:rFonts w:ascii="Times New Roman" w:hAnsi="Times New Roman" w:cs="Times New Roman"/>
          <w:sz w:val="28"/>
          <w:szCs w:val="28"/>
        </w:rPr>
        <w:t xml:space="preserve"> выделен 1 час на изучение предмета «Информатика» за счет часов раздела «Технология», таким образом</w:t>
      </w:r>
      <w:r w:rsidR="00EB6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технологии </w:t>
      </w:r>
      <w:r w:rsidR="00DD2D49" w:rsidRPr="00A66947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D49" w:rsidRPr="00A66947">
        <w:rPr>
          <w:rFonts w:ascii="Times New Roman" w:hAnsi="Times New Roman" w:cs="Times New Roman"/>
          <w:sz w:val="28"/>
          <w:szCs w:val="28"/>
        </w:rPr>
        <w:t xml:space="preserve"> на 34 часа (1 час в неделю).</w:t>
      </w:r>
    </w:p>
    <w:p w:rsidR="00EE7C37" w:rsidRDefault="00EE7C37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1A40" w:rsidRPr="00A66947" w:rsidRDefault="00CC1A40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6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использованы следующие пособия:</w:t>
      </w:r>
    </w:p>
    <w:p w:rsidR="00CC1A40" w:rsidRPr="00D56C21" w:rsidRDefault="00DD2D49" w:rsidP="00D56C2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56C21">
        <w:rPr>
          <w:rFonts w:ascii="Times New Roman" w:hAnsi="Times New Roman" w:cs="Times New Roman"/>
          <w:sz w:val="28"/>
        </w:rPr>
        <w:t xml:space="preserve">Гринева А. А, Кузнецова  И. А, Рагозина </w:t>
      </w:r>
      <w:r w:rsidR="00CC1A40" w:rsidRPr="00D56C21">
        <w:rPr>
          <w:rFonts w:ascii="Times New Roman" w:hAnsi="Times New Roman" w:cs="Times New Roman"/>
          <w:sz w:val="28"/>
        </w:rPr>
        <w:t xml:space="preserve"> Т. М. Технология. 3 класс: учебник. - М.: </w:t>
      </w:r>
      <w:proofErr w:type="spellStart"/>
      <w:r w:rsidR="00CC1A40" w:rsidRPr="00D56C21">
        <w:rPr>
          <w:rFonts w:ascii="Times New Roman" w:hAnsi="Times New Roman" w:cs="Times New Roman"/>
          <w:sz w:val="28"/>
        </w:rPr>
        <w:t>Академ</w:t>
      </w:r>
      <w:r w:rsidR="00CC1A40" w:rsidRPr="00D56C21">
        <w:rPr>
          <w:rFonts w:ascii="Times New Roman" w:hAnsi="Times New Roman" w:cs="Times New Roman"/>
          <w:sz w:val="28"/>
        </w:rPr>
        <w:softHyphen/>
        <w:t>книга</w:t>
      </w:r>
      <w:proofErr w:type="spellEnd"/>
      <w:r w:rsidR="00CC1A40" w:rsidRPr="00D56C21">
        <w:rPr>
          <w:rFonts w:ascii="Times New Roman" w:hAnsi="Times New Roman" w:cs="Times New Roman"/>
          <w:sz w:val="28"/>
        </w:rPr>
        <w:t>.</w:t>
      </w:r>
    </w:p>
    <w:p w:rsidR="00CC1A40" w:rsidRPr="00D56C21" w:rsidRDefault="00DD2D49" w:rsidP="00D56C2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56C21">
        <w:rPr>
          <w:rFonts w:ascii="Times New Roman" w:hAnsi="Times New Roman" w:cs="Times New Roman"/>
          <w:sz w:val="28"/>
        </w:rPr>
        <w:t xml:space="preserve">Гринева  А. А., Кузнецова </w:t>
      </w:r>
      <w:r w:rsidR="00CC1A40" w:rsidRPr="00D56C21">
        <w:rPr>
          <w:rFonts w:ascii="Times New Roman" w:hAnsi="Times New Roman" w:cs="Times New Roman"/>
          <w:sz w:val="28"/>
        </w:rPr>
        <w:t xml:space="preserve"> И. А., Рагозина Т. М. Технология. 3 класс: методическое посо</w:t>
      </w:r>
      <w:r w:rsidR="00CC1A40" w:rsidRPr="00D56C21">
        <w:rPr>
          <w:rFonts w:ascii="Times New Roman" w:hAnsi="Times New Roman" w:cs="Times New Roman"/>
          <w:sz w:val="28"/>
        </w:rPr>
        <w:softHyphen/>
        <w:t xml:space="preserve">бие. - М.: </w:t>
      </w:r>
      <w:proofErr w:type="spellStart"/>
      <w:r w:rsidR="00CC1A40" w:rsidRPr="00D56C21">
        <w:rPr>
          <w:rFonts w:ascii="Times New Roman" w:hAnsi="Times New Roman" w:cs="Times New Roman"/>
          <w:sz w:val="28"/>
        </w:rPr>
        <w:t>Академкнига</w:t>
      </w:r>
      <w:proofErr w:type="spellEnd"/>
      <w:r w:rsidR="00CC1A40" w:rsidRPr="00D56C21">
        <w:rPr>
          <w:rFonts w:ascii="Times New Roman" w:hAnsi="Times New Roman" w:cs="Times New Roman"/>
          <w:sz w:val="28"/>
        </w:rPr>
        <w:t>.</w:t>
      </w:r>
    </w:p>
    <w:p w:rsidR="00826B5E" w:rsidRPr="00EC00BD" w:rsidRDefault="00826B5E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программа, как и весь учебный комплект, учитывает опыт ребенка и тот образ мира, который определяется природно-предметной средой.</w:t>
      </w:r>
      <w:r w:rsidR="00F66E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6B5E" w:rsidRPr="00EC00BD" w:rsidRDefault="00826B5E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подход к процессу обучения данного учебного курса обеспечивает формирование у школьников представлений о взаимодействии человека и окружающего мира, о роли трудовой дея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тельности людей в развитии общества, а также формирует у них началь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ные технологические знания, важнейшие трудовые умения и навыки.</w:t>
      </w:r>
    </w:p>
    <w:p w:rsidR="00826B5E" w:rsidRPr="00EC00BD" w:rsidRDefault="00826B5E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Обучение строится с учетом освоения конкретных технологичес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ких операций в ходе создания изделий из природных, искусственных и синтетических материалов, деталей конструктора, полуфабрикатов и овладения первоначальными умениями проектной деятельности. Виды практической деятельности и последовательность практичес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ких работ определяются возрастными особенностями учащихся и построены на основе постепенного увеличения степени технологи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ческой сложности изготавливаемых изделий с учетом возмож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ности проявления учащимися творческой инициативы и самостоя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тельности.</w:t>
      </w:r>
    </w:p>
    <w:p w:rsidR="00826B5E" w:rsidRPr="00EC00BD" w:rsidRDefault="00826B5E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содержании обучения большое значение имеют социально-нравственные аспекты трудовой деятельности, личностная и обще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ственная значимость создаваемых изделий.</w:t>
      </w:r>
    </w:p>
    <w:p w:rsidR="00826B5E" w:rsidRPr="00EC00BD" w:rsidRDefault="00826B5E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Характерными особенностями учебного предмета являются:</w:t>
      </w:r>
    </w:p>
    <w:p w:rsidR="00826B5E" w:rsidRPr="00DD2D49" w:rsidRDefault="00826B5E" w:rsidP="00D56C2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D2D49">
        <w:rPr>
          <w:rFonts w:ascii="Times New Roman" w:hAnsi="Times New Roman" w:cs="Times New Roman"/>
          <w:sz w:val="28"/>
        </w:rPr>
        <w:t>практико-ориентированная направленность содержания обу</w:t>
      </w:r>
      <w:r w:rsidRPr="00DD2D49">
        <w:rPr>
          <w:rFonts w:ascii="Times New Roman" w:hAnsi="Times New Roman" w:cs="Times New Roman"/>
          <w:sz w:val="28"/>
        </w:rPr>
        <w:softHyphen/>
        <w:t>чения;</w:t>
      </w:r>
    </w:p>
    <w:p w:rsidR="00826B5E" w:rsidRPr="00DD2D49" w:rsidRDefault="00826B5E" w:rsidP="00D56C2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D2D49">
        <w:rPr>
          <w:rFonts w:ascii="Times New Roman" w:hAnsi="Times New Roman" w:cs="Times New Roman"/>
          <w:sz w:val="28"/>
        </w:rPr>
        <w:t>применение знаний, полученных при изучении других образо</w:t>
      </w:r>
      <w:r w:rsidRPr="00DD2D49">
        <w:rPr>
          <w:rFonts w:ascii="Times New Roman" w:hAnsi="Times New Roman" w:cs="Times New Roman"/>
          <w:sz w:val="28"/>
        </w:rPr>
        <w:softHyphen/>
        <w:t>вательных областей и тематические пересечения с образовательны</w:t>
      </w:r>
      <w:r w:rsidRPr="00DD2D49">
        <w:rPr>
          <w:rFonts w:ascii="Times New Roman" w:hAnsi="Times New Roman" w:cs="Times New Roman"/>
          <w:sz w:val="28"/>
        </w:rPr>
        <w:softHyphen/>
        <w:t>ми предметами (окружающий мир, математика, литературное чтение, изобразительное искусство и др.) для решения технических и техно</w:t>
      </w:r>
      <w:r w:rsidRPr="00DD2D49">
        <w:rPr>
          <w:rFonts w:ascii="Times New Roman" w:hAnsi="Times New Roman" w:cs="Times New Roman"/>
          <w:sz w:val="28"/>
        </w:rPr>
        <w:softHyphen/>
        <w:t>логических задач;</w:t>
      </w:r>
    </w:p>
    <w:p w:rsidR="00826B5E" w:rsidRPr="00DD2D49" w:rsidRDefault="00826B5E" w:rsidP="00D56C2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D2D49">
        <w:rPr>
          <w:rFonts w:ascii="Times New Roman" w:hAnsi="Times New Roman" w:cs="Times New Roman"/>
          <w:sz w:val="28"/>
        </w:rPr>
        <w:t>применение полученного опыта практической деятельности для выполнения домашних трудовых обязанностей.</w:t>
      </w:r>
    </w:p>
    <w:p w:rsidR="00A23AC8" w:rsidRPr="00D56C21" w:rsidRDefault="00D56C21" w:rsidP="00D56C2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A23AC8" w:rsidRPr="00D56C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езависимо от технологической направленности обучения, про</w:t>
      </w:r>
      <w:r w:rsidR="00A23AC8" w:rsidRPr="00D56C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граммой предусматривается обязательное изучение </w:t>
      </w:r>
      <w:proofErr w:type="spellStart"/>
      <w:r w:rsidR="00A23AC8" w:rsidRPr="00D56C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="00A23AC8" w:rsidRPr="00D56C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знаний, овладение соответствующими умениями и способами дея</w:t>
      </w:r>
      <w:r w:rsidR="00A23AC8" w:rsidRPr="00D56C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тельности; приобретение опыта практической деятельности по изго</w:t>
      </w:r>
      <w:r w:rsidR="00A23AC8" w:rsidRPr="00D56C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товлению изделий из различных материалов и деталей конструкто</w:t>
      </w:r>
      <w:r w:rsidR="00A23AC8" w:rsidRPr="00D56C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ра. 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Основные содержательные линии</w:t>
      </w:r>
    </w:p>
    <w:p w:rsidR="00A66947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учетом специфики данного учебного предмета внутри каждого года обучения программный материал представлен четырьмя разделами</w:t>
      </w:r>
      <w:r w:rsidR="00A669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Первый раздел «</w:t>
      </w:r>
      <w:proofErr w:type="spell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Общетрудовые</w:t>
      </w:r>
      <w:proofErr w:type="spell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знания, умения и способы дея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тельности» состоит из четырех структурных единиц: «Трудовая дея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тельность в жизни человека», «Содержание труда людей ближайше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го окружения», «Процесс труда», «Первоначальные умения проектной деятельности». </w:t>
      </w:r>
      <w:proofErr w:type="gram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них раскрывается роль трудовой деятельности человека в преобразовании окружающей среды, формируются пер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воначальные представления о мире профессий, эстетическая куль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тура на основе знакомства с особенностями труда, 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быта, ремесел родного края; содержится информация о ручном, механизированном и автоматизированном труде; раскрываются особенности организа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ции процесса труда младших школьников и роли в ней учителя; да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ется общее представление о проектной деятельности.</w:t>
      </w:r>
      <w:proofErr w:type="gram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Содержание данного раздела целесообразно изучать в ходе освоения содержа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ния других разделов программы.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Второй раздел «Технология изготовления изделий из различных материалов (опыт практической деятельности)» состоит из структур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ных единиц: </w:t>
      </w:r>
      <w:proofErr w:type="gram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«Многообразие материалов и область их применения», «Поиск и применение информации для решения технических и тех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нологических задач», «Использование измерений для решения прак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тических задач», «Изготовление изделий из бумаги и картона», «Из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готовление изделий из природных материалов», «Изготовление изделий из пластичных материалов», «Изготовление изделий из тек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стильных материалов», «Изготовление изделий из проволоки и фоль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ги», «Изготовление изделий из полуфабрикатов», «Сборка моделей и макетов из деталей конструктора</w:t>
      </w:r>
      <w:proofErr w:type="gram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 Круг изучаемых дидактических единиц по годам обучения разный.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«Многообразие материалов и область их применения» предпо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лагает ознакомление учащихся с различными видами материалов: природными (растительными, минеральными), искусственными (бумагой и картоном, текстильными материалами, металлами) и синтетическими (пластмассой).</w:t>
      </w:r>
      <w:proofErr w:type="gram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Распределение материалов по классам осуществляется на основе доступности и посильности для младших школьников, на основе постепенного увеличения степени технологической сложности изготавливаемых изделий с учетом возможности проявления учащимися творческой инициативы и са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мостоятельности.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каждом классе предусмотрены наблюдения и опытное исследо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вание некоторых физических, механических и технологических свойств бумаги и картона, ткани, проволоки и фольги, пластичных ма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териалов как отдельно, так и в сравнении с друг с другом.</w:t>
      </w:r>
      <w:proofErr w:type="gram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«Поиск и применение информации для решения технических и технологичес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ких задач» содержит специальные вопросы, которые необходимо ре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шить с целью обеспечения самостоятельной деятельности школьни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ка по преобразованию указанных материалов в изделие.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Структурная единица «Использование измерений для решения практических задач» содержит рекомендации по освоению учащими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ся видов разметки от класса к классу.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вышеуказанных единиц следует изучать в ходе обра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ботки конкретных материалов.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Структурная единица «Изготовление изделий из различных мате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риалов» содержит краткую характеристику технологических опера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ций, описание практических работ, творческие задания и перечень объектов труда.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Значительное место в третьем и четвертом классах занимает структурная единица «Сборка моделей и макетов из деталей конст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руктора», где учащиеся получают сведения о машинах и механизмах, знакомятся с технической 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терминологией. В процессе сборки моде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лей и макетов из наборов деталей различного типа по образцу, графическому изображению и собственному замыслу у школьников формируются монтажные умения.</w:t>
      </w:r>
    </w:p>
    <w:p w:rsidR="00A23AC8" w:rsidRPr="00EC00BD" w:rsidRDefault="00EB63AE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Третий р</w:t>
      </w:r>
      <w:r w:rsidR="00A23AC8" w:rsidRPr="00EB63AE">
        <w:rPr>
          <w:rFonts w:ascii="Times New Roman" w:eastAsia="Arial Unicode MS" w:hAnsi="Times New Roman" w:cs="Times New Roman"/>
          <w:sz w:val="28"/>
          <w:szCs w:val="28"/>
          <w:lang w:eastAsia="ru-RU"/>
        </w:rPr>
        <w:t>аздел «Домашний труд»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включает ряд важных аспектов для жиз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ни и развития ребенка: правила ухода за одеждой и обувью, мелкий ремонт одежды и ее декоративное оформление, ремонт книг из до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машней библиотеки, декоративное оформление предметов быта и жилища с использованием разных материалов и технологических операций. Предложенные материалы могут комбинироваться меж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ду собой либо дополнятся другими материалами, доступными для обработки младшими школьниками. Здесь же ученики получают об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щее представление об устройстве современной бытовой техники, знакомятся с правилами управления и безопасными приемами тру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да при ее использовании. Дидактические единицы «Уход за одеж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дой», «Декоративное оформление предметов быта и жилища», «Современная бытовая техника» изучаются в ходе обработки кон</w:t>
      </w:r>
      <w:r w:rsidR="00A23AC8"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кретных материалов.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Особое внимание при изучении всех разделов программы уделя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ется культуре труда, правилам безопасной работы и личной гигиене, умению экономить материалы, бережно относиться к инструментам, приспособлениям, технике.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 предполагает обязательное сочетание индивидуаль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ной работы над заданием с работой в малых группах и с коллектив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ной работой.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Готовые работы желательно использовать для организации школьных выставок, конкурсов, ярма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рок, в оформлении школьных и домашних помещений.</w:t>
      </w:r>
    </w:p>
    <w:p w:rsidR="00A23AC8" w:rsidRPr="00EC00BD" w:rsidRDefault="00A23AC8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Программа позволяет осуществлять пропедевтическую </w:t>
      </w:r>
      <w:proofErr w:type="spell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работу, задача которой — формирование у младших школьников интереса к трудовой и профессиональной деятельнос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ти. Для решения этой и других задач рекомендуется проводить экс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курсии на природу (с целью наблюдения и заготовки природных материалов), посещать местные музеи декоративно-прикладного творчества, выставки и предприятия.</w:t>
      </w:r>
    </w:p>
    <w:p w:rsidR="00A23AC8" w:rsidRPr="00EC00BD" w:rsidRDefault="00A23AC8" w:rsidP="00A5124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успешной реализации программного материала рекомендует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ся применять эвристические беседы, поисковую исследовательскую деятельность детей с целью «открытия» новых знаний при обсужде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нии конструктивных особенностей изделий, определении свойств используемых материалов, поиск возможных и рациональных спосо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бов их обработки, поиск правильного или наиболее рационального выполнения технологического приема, операции или конструкции. </w:t>
      </w:r>
    </w:p>
    <w:p w:rsidR="00F57CBF" w:rsidRPr="00EC00BD" w:rsidRDefault="00F57CBF" w:rsidP="00A512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Младший школьный возраст является начальным этапом вхожде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ния в проектную деятельность, он закладывает фундамент дальней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шего овладения ею. Включать учащихся в проектную деятельность следует со второго класса. Особенность содержания проектной де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ятельности в начальной школе состоит в том, что проекты носят наглядный, практический характер, объединяют знакомые, легко повторяющиеся в опыте ребенка действия, ставят цели, недалеко отстоящие во времени и важные для ребенка (изготовление воздуш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ных и плавающих моделей для игры и т. п.). Организуя проектную деятельность, важно активизировать детей на самостоятельное обоснование проекта, выбор конструкц</w:t>
      </w:r>
      <w:proofErr w:type="gramStart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улучшение, отбор материалов и экономное их расходование, продумывание последо</w:t>
      </w:r>
      <w:r w:rsidRPr="00EC0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вательности проведения работ.</w:t>
      </w:r>
    </w:p>
    <w:p w:rsidR="00EC00BD" w:rsidRDefault="00EC00BD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0398E" w:rsidRPr="0050398E" w:rsidRDefault="0050398E" w:rsidP="005039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398E">
        <w:rPr>
          <w:rFonts w:ascii="Times New Roman" w:hAnsi="Times New Roman"/>
          <w:b/>
          <w:bCs/>
          <w:sz w:val="28"/>
          <w:szCs w:val="28"/>
        </w:rPr>
        <w:t>Методы обучения:</w:t>
      </w:r>
    </w:p>
    <w:p w:rsidR="0050398E" w:rsidRPr="0050398E" w:rsidRDefault="0050398E" w:rsidP="005039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98E">
        <w:rPr>
          <w:rFonts w:ascii="Times New Roman" w:hAnsi="Times New Roman"/>
          <w:sz w:val="28"/>
          <w:szCs w:val="28"/>
        </w:rPr>
        <w:t xml:space="preserve">а) объяснительно-иллюстративный, или информационно-рецептивный: </w:t>
      </w:r>
    </w:p>
    <w:p w:rsidR="0050398E" w:rsidRPr="0050398E" w:rsidRDefault="0050398E" w:rsidP="005039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398E">
        <w:rPr>
          <w:rFonts w:ascii="Times New Roman" w:hAnsi="Times New Roman"/>
          <w:sz w:val="28"/>
          <w:szCs w:val="28"/>
        </w:rPr>
        <w:t xml:space="preserve">рассказ, лекция,  объяснение,  работа с учебником,  демонстрация; </w:t>
      </w:r>
      <w:r w:rsidRPr="0050398E">
        <w:rPr>
          <w:rFonts w:ascii="Times New Roman" w:hAnsi="Times New Roman"/>
          <w:sz w:val="28"/>
          <w:szCs w:val="28"/>
        </w:rPr>
        <w:br/>
        <w:t>б)  репродуктивный:</w:t>
      </w:r>
    </w:p>
    <w:p w:rsidR="0050398E" w:rsidRPr="0050398E" w:rsidRDefault="0050398E" w:rsidP="005039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398E">
        <w:rPr>
          <w:rFonts w:ascii="Times New Roman" w:hAnsi="Times New Roman"/>
          <w:sz w:val="28"/>
          <w:szCs w:val="28"/>
        </w:rPr>
        <w:t>воспроизведение действий по применению знаний на практике, деятельность по алгоритму;</w:t>
      </w:r>
      <w:r w:rsidRPr="0050398E">
        <w:rPr>
          <w:rFonts w:ascii="Times New Roman" w:hAnsi="Times New Roman"/>
          <w:sz w:val="28"/>
          <w:szCs w:val="28"/>
        </w:rPr>
        <w:br/>
        <w:t>в</w:t>
      </w:r>
      <w:proofErr w:type="gramStart"/>
      <w:r w:rsidRPr="0050398E">
        <w:rPr>
          <w:rFonts w:ascii="Times New Roman" w:hAnsi="Times New Roman"/>
          <w:sz w:val="28"/>
          <w:szCs w:val="28"/>
        </w:rPr>
        <w:t>)п</w:t>
      </w:r>
      <w:proofErr w:type="gramEnd"/>
      <w:r w:rsidRPr="0050398E">
        <w:rPr>
          <w:rFonts w:ascii="Times New Roman" w:hAnsi="Times New Roman"/>
          <w:sz w:val="28"/>
          <w:szCs w:val="28"/>
        </w:rPr>
        <w:t xml:space="preserve">роблемное изложение изучаемого материала; </w:t>
      </w:r>
      <w:r w:rsidRPr="0050398E">
        <w:rPr>
          <w:rFonts w:ascii="Times New Roman" w:hAnsi="Times New Roman"/>
          <w:sz w:val="28"/>
          <w:szCs w:val="28"/>
        </w:rPr>
        <w:br/>
        <w:t xml:space="preserve">г)частично-поисковый, или эвристический метод; </w:t>
      </w:r>
      <w:r w:rsidRPr="0050398E">
        <w:rPr>
          <w:rFonts w:ascii="Times New Roman" w:hAnsi="Times New Roman"/>
          <w:sz w:val="28"/>
          <w:szCs w:val="28"/>
        </w:rPr>
        <w:br/>
      </w:r>
      <w:proofErr w:type="spellStart"/>
      <w:r w:rsidRPr="0050398E">
        <w:rPr>
          <w:rFonts w:ascii="Times New Roman" w:hAnsi="Times New Roman"/>
          <w:sz w:val="28"/>
          <w:szCs w:val="28"/>
        </w:rPr>
        <w:t>д</w:t>
      </w:r>
      <w:proofErr w:type="spellEnd"/>
      <w:r w:rsidRPr="0050398E">
        <w:rPr>
          <w:rFonts w:ascii="Times New Roman" w:hAnsi="Times New Roman"/>
          <w:sz w:val="28"/>
          <w:szCs w:val="28"/>
        </w:rPr>
        <w:t>) исследовательский метод.</w:t>
      </w:r>
    </w:p>
    <w:p w:rsidR="0050398E" w:rsidRPr="0050398E" w:rsidRDefault="0050398E" w:rsidP="0050398E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50398E">
        <w:rPr>
          <w:rFonts w:ascii="Times New Roman" w:hAnsi="Times New Roman"/>
          <w:b/>
          <w:bCs/>
          <w:sz w:val="28"/>
          <w:szCs w:val="28"/>
        </w:rPr>
        <w:t>Формы организации процесса обучения:</w:t>
      </w:r>
    </w:p>
    <w:p w:rsidR="0050398E" w:rsidRPr="0050398E" w:rsidRDefault="0050398E" w:rsidP="0050398E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398E">
        <w:rPr>
          <w:rFonts w:ascii="Times New Roman" w:hAnsi="Times New Roman"/>
          <w:sz w:val="28"/>
          <w:szCs w:val="28"/>
        </w:rPr>
        <w:t xml:space="preserve">Индивидуальная </w:t>
      </w:r>
    </w:p>
    <w:p w:rsidR="0050398E" w:rsidRPr="0050398E" w:rsidRDefault="0050398E" w:rsidP="0050398E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98E">
        <w:rPr>
          <w:rFonts w:ascii="Times New Roman" w:hAnsi="Times New Roman"/>
          <w:sz w:val="28"/>
          <w:szCs w:val="28"/>
        </w:rPr>
        <w:t xml:space="preserve">Фронтальная </w:t>
      </w:r>
    </w:p>
    <w:p w:rsidR="0050398E" w:rsidRPr="0050398E" w:rsidRDefault="0050398E" w:rsidP="0050398E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98E">
        <w:rPr>
          <w:rFonts w:ascii="Times New Roman" w:hAnsi="Times New Roman"/>
          <w:sz w:val="28"/>
          <w:szCs w:val="28"/>
        </w:rPr>
        <w:t>Групповая</w:t>
      </w:r>
    </w:p>
    <w:p w:rsidR="008C03F9" w:rsidRPr="0086570D" w:rsidRDefault="008C03F9" w:rsidP="00865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6570D" w:rsidRDefault="0086570D" w:rsidP="00DD2D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3A1856" w:rsidRPr="00116C0C" w:rsidRDefault="00E65287" w:rsidP="00DD2D49">
      <w:pPr>
        <w:spacing w:after="0" w:line="240" w:lineRule="auto"/>
        <w:contextualSpacing/>
        <w:jc w:val="center"/>
        <w:rPr>
          <w:sz w:val="44"/>
          <w:szCs w:val="44"/>
        </w:rPr>
      </w:pPr>
      <w:r w:rsidRPr="00116C0C">
        <w:rPr>
          <w:rFonts w:ascii="Times New Roman" w:hAnsi="Times New Roman" w:cs="Times New Roman"/>
          <w:sz w:val="44"/>
          <w:szCs w:val="44"/>
        </w:rPr>
        <w:lastRenderedPageBreak/>
        <w:t>С</w:t>
      </w:r>
      <w:r w:rsidR="00F57CBF" w:rsidRPr="00116C0C">
        <w:rPr>
          <w:rFonts w:ascii="Times New Roman" w:hAnsi="Times New Roman" w:cs="Times New Roman"/>
          <w:sz w:val="44"/>
          <w:szCs w:val="44"/>
        </w:rPr>
        <w:t>ОДЕРЖАНИЕ</w:t>
      </w:r>
    </w:p>
    <w:p w:rsidR="00116C0C" w:rsidRDefault="00116C0C" w:rsidP="00116C0C">
      <w:pPr>
        <w:pStyle w:val="a3"/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4124" w:rsidRPr="00116C0C" w:rsidRDefault="00116C0C" w:rsidP="00116C0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="00DD4124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Изготовление изделий из бумаги и картона </w:t>
      </w:r>
      <w:r w:rsidR="002B53E9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 w:rsidR="00462B4B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28</w:t>
      </w:r>
      <w:r w:rsidR="00DD4124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</w:t>
      </w:r>
      <w:r w:rsidR="00E65287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асов</w:t>
      </w:r>
    </w:p>
    <w:p w:rsidR="00116C0C" w:rsidRDefault="00116C0C" w:rsidP="00462B4B">
      <w:pPr>
        <w:spacing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62B4B" w:rsidRPr="00462B4B" w:rsidRDefault="00462B4B" w:rsidP="00462B4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4B">
        <w:rPr>
          <w:rFonts w:ascii="Times New Roman" w:hAnsi="Times New Roman"/>
          <w:bCs/>
          <w:sz w:val="28"/>
          <w:szCs w:val="28"/>
        </w:rPr>
        <w:t>Виды картона: цветной, коробочный, упаковочный, гофрированный. Сравнение свойств разных видов картона между собой и со структурой бумаги: цвет, прочность, толщина, гибкость, ломкость, фактура поверхности. Подготовка упаковочного картона к работе. Разметка деталей по угольнику. Экономное расходование картона.</w:t>
      </w:r>
    </w:p>
    <w:p w:rsidR="00462B4B" w:rsidRPr="00462B4B" w:rsidRDefault="00462B4B" w:rsidP="00462B4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4B">
        <w:rPr>
          <w:rFonts w:ascii="Times New Roman" w:hAnsi="Times New Roman"/>
          <w:bCs/>
          <w:sz w:val="28"/>
          <w:szCs w:val="28"/>
          <w:u w:val="single"/>
        </w:rPr>
        <w:t>Краткая характеристика операций обработки бумаги:</w:t>
      </w:r>
      <w:r w:rsidRPr="00462B4B">
        <w:rPr>
          <w:rFonts w:ascii="Times New Roman" w:hAnsi="Times New Roman"/>
          <w:bCs/>
          <w:sz w:val="28"/>
          <w:szCs w:val="28"/>
        </w:rPr>
        <w:t xml:space="preserve"> размечать по угольнику (получить на материале контуры будущей прямоугольной заготовки по эскизу или чертежу); размечать через копировальную бумагу (снять точную копию рисунка для вышивки); надрезать (разрезать немного сверху, не до конца); сделать рицовку; прокалывать (делать сквозное отверстие); выправлять (расправить); подравнивать (делать ровнее край).</w:t>
      </w:r>
    </w:p>
    <w:p w:rsidR="00462B4B" w:rsidRPr="00462B4B" w:rsidRDefault="00462B4B" w:rsidP="00462B4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62B4B">
        <w:rPr>
          <w:rFonts w:ascii="Times New Roman" w:hAnsi="Times New Roman"/>
          <w:bCs/>
          <w:sz w:val="28"/>
          <w:szCs w:val="28"/>
          <w:u w:val="single"/>
        </w:rPr>
        <w:t>Инструменты и приспособления</w:t>
      </w:r>
      <w:r w:rsidRPr="00462B4B">
        <w:rPr>
          <w:rFonts w:ascii="Times New Roman" w:hAnsi="Times New Roman"/>
          <w:bCs/>
          <w:sz w:val="28"/>
          <w:szCs w:val="28"/>
        </w:rPr>
        <w:t xml:space="preserve">:  карандаши марки ТМ и 2М, нож-резак, ножницы, линейка, угольник, </w:t>
      </w:r>
      <w:proofErr w:type="spellStart"/>
      <w:r w:rsidRPr="00462B4B">
        <w:rPr>
          <w:rFonts w:ascii="Times New Roman" w:hAnsi="Times New Roman"/>
          <w:bCs/>
          <w:sz w:val="28"/>
          <w:szCs w:val="28"/>
        </w:rPr>
        <w:t>фальцлинейка</w:t>
      </w:r>
      <w:proofErr w:type="spellEnd"/>
      <w:r w:rsidRPr="00462B4B">
        <w:rPr>
          <w:rFonts w:ascii="Times New Roman" w:hAnsi="Times New Roman"/>
          <w:bCs/>
          <w:sz w:val="28"/>
          <w:szCs w:val="28"/>
        </w:rPr>
        <w:t>, кисточка для клея, клей, подкладная доска, шило, гладилка.</w:t>
      </w:r>
      <w:proofErr w:type="gramEnd"/>
    </w:p>
    <w:p w:rsidR="00462B4B" w:rsidRPr="00462B4B" w:rsidRDefault="00462B4B" w:rsidP="00462B4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62B4B">
        <w:rPr>
          <w:rFonts w:ascii="Times New Roman" w:hAnsi="Times New Roman"/>
          <w:bCs/>
          <w:sz w:val="28"/>
          <w:szCs w:val="28"/>
          <w:u w:val="single"/>
        </w:rPr>
        <w:t>Основные способы соединения деталей изделия</w:t>
      </w:r>
      <w:r w:rsidRPr="00462B4B">
        <w:rPr>
          <w:rFonts w:ascii="Times New Roman" w:hAnsi="Times New Roman"/>
          <w:bCs/>
          <w:sz w:val="28"/>
          <w:szCs w:val="28"/>
        </w:rPr>
        <w:t>: склеить, сшить ниткой, соединить скотчем, скобами, гвоздиками, скрепками, проволокой, в «надрез».</w:t>
      </w:r>
      <w:proofErr w:type="gramEnd"/>
    </w:p>
    <w:p w:rsidR="00462B4B" w:rsidRPr="00462B4B" w:rsidRDefault="00462B4B" w:rsidP="00462B4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4B">
        <w:rPr>
          <w:rFonts w:ascii="Times New Roman" w:hAnsi="Times New Roman"/>
          <w:bCs/>
          <w:sz w:val="28"/>
          <w:szCs w:val="28"/>
          <w:u w:val="single"/>
        </w:rPr>
        <w:t>Практические работы</w:t>
      </w:r>
      <w:r w:rsidRPr="00462B4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462B4B">
        <w:rPr>
          <w:rFonts w:ascii="Times New Roman" w:hAnsi="Times New Roman"/>
          <w:bCs/>
          <w:sz w:val="28"/>
          <w:szCs w:val="28"/>
        </w:rPr>
        <w:t>Изготовление плоских и объёмных изделий: из бумаги и картона по образцам, рисункам, эскизам и чертежам: выбор заготовок с учётом свойств материалов и размеров изделия; экономная разметка заготовок, деталей; резание ножницами по контуру; надрезание ножницами и ножом; прокалывание шилом; подравнивание ножницами; выправление клапанов наружу; соединение деталей клеем, нитками, скотчем, скобами, гвоздем, скрепками, проволокой;</w:t>
      </w:r>
      <w:proofErr w:type="gramEnd"/>
      <w:r w:rsidRPr="00462B4B">
        <w:rPr>
          <w:rFonts w:ascii="Times New Roman" w:hAnsi="Times New Roman"/>
          <w:bCs/>
          <w:sz w:val="28"/>
          <w:szCs w:val="28"/>
        </w:rPr>
        <w:t xml:space="preserve"> сборка изделия; выявление несоответствия формы и размеров деталей изделия относительно заданных. Декоративное оформление изделия аппликацией.</w:t>
      </w:r>
    </w:p>
    <w:p w:rsidR="00462B4B" w:rsidRPr="00462B4B" w:rsidRDefault="00462B4B" w:rsidP="00462B4B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4B">
        <w:rPr>
          <w:rFonts w:ascii="Times New Roman" w:hAnsi="Times New Roman"/>
          <w:bCs/>
          <w:sz w:val="28"/>
          <w:szCs w:val="28"/>
          <w:u w:val="single"/>
        </w:rPr>
        <w:t>Варианты объектов труда:</w:t>
      </w:r>
      <w:r w:rsidRPr="00462B4B">
        <w:rPr>
          <w:rFonts w:ascii="Times New Roman" w:hAnsi="Times New Roman"/>
          <w:bCs/>
          <w:sz w:val="28"/>
          <w:szCs w:val="28"/>
        </w:rPr>
        <w:t xml:space="preserve">  учебные пособия (устройство, демонстрирующее циркуляцию воздуха, змейка для определения движения тёплого воздуха, открытка – ландшафт, флюгер из картона), упаковки, подставки для письменных принадлежностей, картонные фигурки для театра с элементами движения, несложный ремонт книг.</w:t>
      </w:r>
    </w:p>
    <w:p w:rsidR="00420543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E65287" w:rsidRPr="00A51247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E65287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65287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E65287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E65287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используемых человеком для перевозки груза; технических устройств (машин, компьютера); </w:t>
      </w:r>
      <w:proofErr w:type="gramEnd"/>
    </w:p>
    <w:p w:rsidR="00E65287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разнообразие природных материалов</w:t>
      </w:r>
      <w:r w:rsidR="00E65287"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основные способы соединения деталей изделия:</w:t>
      </w:r>
      <w:r w:rsidRPr="00A512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склеить, сшить ниткой, соединить скотчем, гвоздем, скрепками, проволокой.</w:t>
      </w:r>
    </w:p>
    <w:p w:rsidR="00E65287" w:rsidRPr="00A51247" w:rsidRDefault="00E65287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доступных материалов (цветного и упаковочного картона, соло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E65287" w:rsidRPr="00A51247" w:rsidRDefault="00E65287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E65287" w:rsidRPr="00A51247" w:rsidRDefault="00E65287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116C0C" w:rsidRDefault="00116C0C" w:rsidP="00116C0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4124" w:rsidRPr="00116C0C" w:rsidRDefault="00116C0C" w:rsidP="00116C0C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="00DD4124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Изготовление изделий из природного материала</w:t>
      </w:r>
      <w:r w:rsidR="002B53E9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</w:t>
      </w:r>
      <w:r w:rsidR="00E65287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DD4124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</w:t>
      </w:r>
      <w:r w:rsidR="00E65287" w:rsidRPr="00116C0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аса</w:t>
      </w:r>
    </w:p>
    <w:p w:rsidR="00116C0C" w:rsidRDefault="00116C0C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543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786C62" w:rsidRPr="00A51247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786C62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86C62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786C62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786C62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используемых человеком для перевозки груза; технических устройств (машин, компьютера); </w:t>
      </w:r>
      <w:proofErr w:type="gramEnd"/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виды разметки; 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виды, назначение и свойства картона и бумаги;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основные способы соединения деталей изделия:</w:t>
      </w:r>
      <w:r w:rsidRPr="00A512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склеить, сшить ниткой, соединить скотчем, гвоздем, скрепками, проволокой.</w:t>
      </w:r>
    </w:p>
    <w:p w:rsidR="00786C62" w:rsidRPr="00A51247" w:rsidRDefault="00786C62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доступных материалов (цветного и упаковочного картона, соло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786C62" w:rsidRPr="00A51247" w:rsidRDefault="00786C62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786C62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8C03F9" w:rsidRPr="00A51247" w:rsidRDefault="008C03F9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4124" w:rsidRPr="008C03F9" w:rsidRDefault="008C03F9" w:rsidP="008C03F9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="00DD4124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Изготовление изделий из пластичных материалов</w:t>
      </w:r>
      <w:r w:rsidR="002B53E9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</w:t>
      </w:r>
      <w:r w:rsidR="00E65287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DD4124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</w:t>
      </w:r>
      <w:r w:rsidR="00E65287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аса</w:t>
      </w:r>
    </w:p>
    <w:p w:rsidR="008C03F9" w:rsidRDefault="008C03F9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543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786C62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786C62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86C62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786C62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786C62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используемых человеком для перевозки груза; технических устройств (машин, компьютера); </w:t>
      </w:r>
      <w:proofErr w:type="gramEnd"/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основные свойства глины и пластилина; </w:t>
      </w:r>
    </w:p>
    <w:p w:rsidR="00786C62" w:rsidRPr="00A51247" w:rsidRDefault="00786C62" w:rsidP="00A512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основные способы соединения деталей изделия:</w:t>
      </w:r>
      <w:r w:rsidRPr="00A512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прижимание.</w:t>
      </w:r>
    </w:p>
    <w:p w:rsidR="00786C62" w:rsidRPr="00A51247" w:rsidRDefault="00786C62" w:rsidP="00A512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доступных материалов (цветного и упаковочного картона, соло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786C62" w:rsidRPr="00A51247" w:rsidRDefault="00786C62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FE39F8" w:rsidRDefault="00FE39F8" w:rsidP="00FE39F8">
      <w:pPr>
        <w:pStyle w:val="a3"/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4124" w:rsidRPr="008C03F9" w:rsidRDefault="008C03F9" w:rsidP="008C03F9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="00DD4124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Изготовление изделий из текстильных материалов </w:t>
      </w:r>
      <w:r w:rsidR="00FE39F8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="002B53E9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E39F8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12 </w:t>
      </w:r>
      <w:r w:rsidR="00DD4124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</w:t>
      </w:r>
      <w:r w:rsidR="00E65287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асов</w:t>
      </w:r>
    </w:p>
    <w:p w:rsidR="00FE39F8" w:rsidRDefault="00FE39F8" w:rsidP="00FE39F8">
      <w:pPr>
        <w:spacing w:line="240" w:lineRule="auto"/>
        <w:ind w:left="993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FE39F8" w:rsidRPr="00FE39F8" w:rsidRDefault="00FE39F8" w:rsidP="00FE39F8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E39F8">
        <w:rPr>
          <w:rFonts w:ascii="Times New Roman" w:hAnsi="Times New Roman"/>
          <w:bCs/>
          <w:sz w:val="28"/>
          <w:szCs w:val="28"/>
        </w:rPr>
        <w:t xml:space="preserve">Ткани животного происхождения, их виды и использование. Выбор материала для изготовления изделия по его свойствам: цвет, толщина, фактура </w:t>
      </w:r>
      <w:r w:rsidRPr="00FE39F8">
        <w:rPr>
          <w:rFonts w:ascii="Times New Roman" w:hAnsi="Times New Roman"/>
          <w:bCs/>
          <w:sz w:val="28"/>
          <w:szCs w:val="28"/>
        </w:rPr>
        <w:lastRenderedPageBreak/>
        <w:t>поверхности. Нити основы и утка. Экономное расходование ткани при раскрое по выкройке парных деталей.</w:t>
      </w:r>
    </w:p>
    <w:p w:rsidR="00FE39F8" w:rsidRPr="00FE39F8" w:rsidRDefault="00FE39F8" w:rsidP="00FE39F8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E39F8">
        <w:rPr>
          <w:rFonts w:ascii="Times New Roman" w:hAnsi="Times New Roman"/>
          <w:bCs/>
          <w:sz w:val="28"/>
          <w:szCs w:val="28"/>
          <w:u w:val="single"/>
        </w:rPr>
        <w:t>Краткая характеристика операций обработки текстильных материалов</w:t>
      </w:r>
      <w:r w:rsidRPr="00FE39F8">
        <w:rPr>
          <w:rFonts w:ascii="Times New Roman" w:hAnsi="Times New Roman"/>
          <w:bCs/>
          <w:sz w:val="28"/>
          <w:szCs w:val="28"/>
        </w:rPr>
        <w:t>: закреплять конец нитки петелькой; наклеивать ткань и нитки на картонную основу. Способы выполнения ручных швов: стебельчатый, тамбурный.</w:t>
      </w:r>
    </w:p>
    <w:p w:rsidR="00FE39F8" w:rsidRPr="00FE39F8" w:rsidRDefault="00FE39F8" w:rsidP="00FE39F8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E39F8">
        <w:rPr>
          <w:rFonts w:ascii="Times New Roman" w:hAnsi="Times New Roman"/>
          <w:bCs/>
          <w:sz w:val="28"/>
          <w:szCs w:val="28"/>
          <w:u w:val="single"/>
        </w:rPr>
        <w:t>Инструменты и приспособления</w:t>
      </w:r>
      <w:r w:rsidRPr="00FE39F8">
        <w:rPr>
          <w:rFonts w:ascii="Times New Roman" w:hAnsi="Times New Roman"/>
          <w:bCs/>
          <w:sz w:val="28"/>
          <w:szCs w:val="28"/>
        </w:rPr>
        <w:t>: ножницы, иглы швейные, иглы для вышивки, булавки с колечками, напёрсток, портновский мел, выкройки.</w:t>
      </w:r>
    </w:p>
    <w:p w:rsidR="00FE39F8" w:rsidRPr="00FE39F8" w:rsidRDefault="00FE39F8" w:rsidP="00FE39F8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39F8">
        <w:rPr>
          <w:rFonts w:ascii="Times New Roman" w:hAnsi="Times New Roman"/>
          <w:bCs/>
          <w:sz w:val="28"/>
          <w:szCs w:val="28"/>
          <w:u w:val="single"/>
        </w:rPr>
        <w:t>Практические работы</w:t>
      </w:r>
      <w:r w:rsidRPr="00FE39F8">
        <w:rPr>
          <w:rFonts w:ascii="Times New Roman" w:hAnsi="Times New Roman"/>
          <w:bCs/>
          <w:sz w:val="28"/>
          <w:szCs w:val="28"/>
        </w:rPr>
        <w:t>. Изготовление плоских и объёмных изделий из текстильных материалов: подбор ткани и ниток с учётом их свойств и размеров изделия; разметка и раскрой ткани; резание ножницами по линиям разметки; клеевое и ниточное соединения деталей; соединение деталей петлеобразными стежками и ручными швами. Декоративное оформление изделия накладными деталями, вышивкой, фурнитурой.</w:t>
      </w:r>
    </w:p>
    <w:p w:rsidR="00FE39F8" w:rsidRDefault="00FE39F8" w:rsidP="00FE39F8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39F8">
        <w:rPr>
          <w:rFonts w:ascii="Times New Roman" w:hAnsi="Times New Roman"/>
          <w:bCs/>
          <w:sz w:val="28"/>
          <w:szCs w:val="28"/>
          <w:u w:val="single"/>
        </w:rPr>
        <w:t>Варианты объектов труда</w:t>
      </w:r>
      <w:r w:rsidRPr="00FE39F8">
        <w:rPr>
          <w:rFonts w:ascii="Times New Roman" w:hAnsi="Times New Roman"/>
          <w:bCs/>
          <w:sz w:val="28"/>
          <w:szCs w:val="28"/>
        </w:rPr>
        <w:t>: декоративное оформление изделий вышивкой (обложки для записных книг, открытки), коллажи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E39F8" w:rsidRDefault="00FE39F8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303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786C62" w:rsidRPr="00A51247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786C62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86C62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786C62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786C62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используемых человеком для перевозки груза; технических устройств (машин, компьютера); </w:t>
      </w:r>
      <w:proofErr w:type="gramEnd"/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ткани животного происхождения, их виды и использование; </w:t>
      </w:r>
    </w:p>
    <w:p w:rsidR="00786C62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свойства ткани</w:t>
      </w:r>
      <w:r w:rsidR="00786C62"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нити основы и утка;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основные способы соединения деталей изделия:</w:t>
      </w:r>
      <w:r w:rsidRPr="00A512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склеить, сшить ниткой, соединить скотчем, гвоздем, скрепками, проволокой.</w:t>
      </w:r>
    </w:p>
    <w:p w:rsidR="00786C62" w:rsidRPr="00A51247" w:rsidRDefault="00786C62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доступных материалов (цветного и упаковочного картона, соло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786C62" w:rsidRPr="00A51247" w:rsidRDefault="00786C62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786C62" w:rsidRPr="00A51247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786C62" w:rsidRDefault="00786C62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8C03F9" w:rsidRPr="00A51247" w:rsidRDefault="008C03F9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4124" w:rsidRPr="008C03F9" w:rsidRDefault="008C03F9" w:rsidP="008C03F9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="00DD4124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Изготовление изделий из проволоки и фольги</w:t>
      </w:r>
      <w:r w:rsidR="002B53E9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0061C5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</w:t>
      </w:r>
      <w:r w:rsidR="002B53E9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65287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0061C5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="00DD4124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</w:t>
      </w:r>
      <w:r w:rsidR="00E65287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</w:t>
      </w:r>
      <w:r w:rsidR="000061C5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ов</w:t>
      </w:r>
    </w:p>
    <w:p w:rsidR="000061C5" w:rsidRPr="00D24708" w:rsidRDefault="000061C5" w:rsidP="000061C5">
      <w:pPr>
        <w:spacing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061C5" w:rsidRPr="00D24708" w:rsidRDefault="000061C5" w:rsidP="000061C5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24708">
        <w:rPr>
          <w:rFonts w:ascii="Times New Roman" w:hAnsi="Times New Roman"/>
          <w:bCs/>
          <w:sz w:val="28"/>
          <w:szCs w:val="28"/>
        </w:rPr>
        <w:t>Ткани животного происхождения, их виды и использование. Выбор материала для изготовления изделия по его свойствам: цвет, толщина, фактура поверхности. Нити основы и утка. Экономное расходование ткани при раскрое по выкройке парных деталей.</w:t>
      </w:r>
    </w:p>
    <w:p w:rsidR="000061C5" w:rsidRPr="00D24708" w:rsidRDefault="000061C5" w:rsidP="000061C5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24708">
        <w:rPr>
          <w:rFonts w:ascii="Times New Roman" w:hAnsi="Times New Roman"/>
          <w:bCs/>
          <w:sz w:val="28"/>
          <w:szCs w:val="28"/>
          <w:u w:val="single"/>
        </w:rPr>
        <w:t>Краткая характеристика операций обработки текстильных материалов</w:t>
      </w:r>
      <w:r w:rsidRPr="00D24708">
        <w:rPr>
          <w:rFonts w:ascii="Times New Roman" w:hAnsi="Times New Roman"/>
          <w:bCs/>
          <w:sz w:val="28"/>
          <w:szCs w:val="28"/>
        </w:rPr>
        <w:t>: закреплять конец нитки петелькой; наклеивать ткань и нитки на картонную основу. Способы выполнения ручных швов: стебельчатый, тамбурный.</w:t>
      </w:r>
    </w:p>
    <w:p w:rsidR="000061C5" w:rsidRPr="00D24708" w:rsidRDefault="000061C5" w:rsidP="000061C5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24708">
        <w:rPr>
          <w:rFonts w:ascii="Times New Roman" w:hAnsi="Times New Roman"/>
          <w:bCs/>
          <w:sz w:val="28"/>
          <w:szCs w:val="28"/>
          <w:u w:val="single"/>
        </w:rPr>
        <w:t>Инструменты и приспособления</w:t>
      </w:r>
      <w:r w:rsidRPr="00D24708">
        <w:rPr>
          <w:rFonts w:ascii="Times New Roman" w:hAnsi="Times New Roman"/>
          <w:bCs/>
          <w:sz w:val="28"/>
          <w:szCs w:val="28"/>
        </w:rPr>
        <w:t>: ножницы, иглы швейные, иглы для вышивки, булавки с колечками, напёрсток, портновский мел, выкройки.</w:t>
      </w:r>
    </w:p>
    <w:p w:rsidR="000061C5" w:rsidRPr="00D24708" w:rsidRDefault="000061C5" w:rsidP="000061C5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4708">
        <w:rPr>
          <w:rFonts w:ascii="Times New Roman" w:hAnsi="Times New Roman"/>
          <w:bCs/>
          <w:sz w:val="28"/>
          <w:szCs w:val="28"/>
          <w:u w:val="single"/>
        </w:rPr>
        <w:t>Практические работы</w:t>
      </w:r>
      <w:r w:rsidRPr="00D24708">
        <w:rPr>
          <w:rFonts w:ascii="Times New Roman" w:hAnsi="Times New Roman"/>
          <w:bCs/>
          <w:sz w:val="28"/>
          <w:szCs w:val="28"/>
        </w:rPr>
        <w:t>. Изготовление плоских и объёмных изделий из текстильных материалов: подбор ткани и ниток с учётом их свойств и размеров изделия; разметка и раскрой ткани; резание ножницами по линиям разметки; клеевое и ниточное соединения деталей; соединение деталей петлеобразными стежками и ручными швами. Декоративное оформление изделия накладными деталями, вышивкой, фурнитурой.</w:t>
      </w:r>
    </w:p>
    <w:p w:rsidR="000061C5" w:rsidRPr="00D24708" w:rsidRDefault="000061C5" w:rsidP="000061C5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4708">
        <w:rPr>
          <w:rFonts w:ascii="Times New Roman" w:hAnsi="Times New Roman"/>
          <w:bCs/>
          <w:sz w:val="28"/>
          <w:szCs w:val="28"/>
          <w:u w:val="single"/>
        </w:rPr>
        <w:t>Варианты объектов труда</w:t>
      </w:r>
      <w:r w:rsidRPr="00D24708">
        <w:rPr>
          <w:rFonts w:ascii="Times New Roman" w:hAnsi="Times New Roman"/>
          <w:bCs/>
          <w:sz w:val="28"/>
          <w:szCs w:val="28"/>
        </w:rPr>
        <w:t>: декоративное оформление изделий вышивкой (обложки для записных книг, открытки), коллажи.</w:t>
      </w:r>
    </w:p>
    <w:p w:rsidR="00D24708" w:rsidRDefault="00D24708" w:rsidP="00FE39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543" w:rsidRPr="008457C0" w:rsidRDefault="00420543" w:rsidP="00FE39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804303" w:rsidRPr="00A51247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Обу</w:t>
      </w:r>
      <w:r w:rsidR="00804303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04303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804303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804303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используемых человеком для перевозки груза; технических устройств (машин, компьютера); </w:t>
      </w:r>
      <w:proofErr w:type="gramEnd"/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и назначение проволоки;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приме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няется фольга; 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свойства проволоки и фольги: цвет, блеск, толщина, прочность, жесткость, гибкость, способность сохранять форму; </w:t>
      </w:r>
      <w:proofErr w:type="gramEnd"/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основные способы соединения деталей изделия:</w:t>
      </w:r>
      <w:r w:rsidRPr="00A512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склеить, сшить ниткой, соединить скотчем, гвоздем, скрепками, проволокой.</w:t>
      </w:r>
    </w:p>
    <w:p w:rsidR="00804303" w:rsidRPr="00A51247" w:rsidRDefault="0080430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доступных материалов (цветного и упаковочного картона, соло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804303" w:rsidRPr="00A51247" w:rsidRDefault="0080430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804303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D66DE8" w:rsidRPr="00A51247" w:rsidRDefault="00D66DE8" w:rsidP="00D66DE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4124" w:rsidRPr="00461092" w:rsidRDefault="00DD4124" w:rsidP="008C03F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610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Изготовление изделий из полуфабрикатов </w:t>
      </w:r>
      <w:r w:rsidR="002B53E9" w:rsidRPr="004610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 </w:t>
      </w:r>
      <w:r w:rsidR="00E65287" w:rsidRPr="004610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4610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</w:t>
      </w:r>
      <w:r w:rsidR="00E65287" w:rsidRPr="004610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аса</w:t>
      </w:r>
    </w:p>
    <w:p w:rsidR="00D66DE8" w:rsidRDefault="00D66DE8" w:rsidP="00116C0C">
      <w:pPr>
        <w:spacing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116C0C" w:rsidRPr="00116C0C" w:rsidRDefault="00116C0C" w:rsidP="00116C0C">
      <w:pPr>
        <w:spacing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116C0C">
        <w:rPr>
          <w:rFonts w:ascii="Times New Roman" w:hAnsi="Times New Roman"/>
          <w:bCs/>
          <w:sz w:val="28"/>
          <w:szCs w:val="28"/>
        </w:rPr>
        <w:t>Виды полуфабрикатов: пластмассовые упаковки – капсулы, трубочки, палочки; корковые пробки; банки из жести. Выбор материалов для изделия с учётом их свойств: цвет, прочность, режутся ножницами и ножом, прокалываются шилом, соединяются нитками, проволокой, клеем. Подготовка материала к работе. Экономное использование.</w:t>
      </w:r>
    </w:p>
    <w:p w:rsidR="00116C0C" w:rsidRPr="00116C0C" w:rsidRDefault="00116C0C" w:rsidP="00116C0C">
      <w:pPr>
        <w:pStyle w:val="a3"/>
        <w:spacing w:line="240" w:lineRule="auto"/>
        <w:ind w:left="1353"/>
        <w:jc w:val="both"/>
        <w:rPr>
          <w:rFonts w:ascii="Times New Roman" w:hAnsi="Times New Roman"/>
          <w:bCs/>
          <w:sz w:val="28"/>
          <w:szCs w:val="28"/>
        </w:rPr>
      </w:pPr>
      <w:r w:rsidRPr="00116C0C">
        <w:rPr>
          <w:rFonts w:ascii="Times New Roman" w:hAnsi="Times New Roman"/>
          <w:bCs/>
          <w:sz w:val="28"/>
          <w:szCs w:val="28"/>
          <w:u w:val="single"/>
        </w:rPr>
        <w:t xml:space="preserve">Краткая характеристика операций обработки полуфабрикатов:  </w:t>
      </w:r>
      <w:r w:rsidRPr="00116C0C">
        <w:rPr>
          <w:rFonts w:ascii="Times New Roman" w:hAnsi="Times New Roman"/>
          <w:bCs/>
          <w:sz w:val="28"/>
          <w:szCs w:val="28"/>
        </w:rPr>
        <w:t>вырезать пластмассовые ячейки, надрезать их  ножницами, изгибать на оправке, соединять клеем;  прокалывать пластмассовые капсулы шилом,  соединять гвоздиком; разрезать корковую пробку ножом, соединять с иглой клейкой лентой; соединять палочки ниткой, детали скотчем.</w:t>
      </w:r>
    </w:p>
    <w:p w:rsidR="00116C0C" w:rsidRPr="00116C0C" w:rsidRDefault="00116C0C" w:rsidP="00116C0C">
      <w:pPr>
        <w:spacing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116C0C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116C0C">
        <w:rPr>
          <w:rFonts w:ascii="Times New Roman" w:hAnsi="Times New Roman"/>
          <w:bCs/>
          <w:sz w:val="28"/>
          <w:szCs w:val="28"/>
          <w:u w:val="single"/>
        </w:rPr>
        <w:t xml:space="preserve">Инструменты и приспособления: </w:t>
      </w:r>
      <w:r w:rsidRPr="00116C0C">
        <w:rPr>
          <w:rFonts w:ascii="Times New Roman" w:hAnsi="Times New Roman"/>
          <w:bCs/>
          <w:sz w:val="28"/>
          <w:szCs w:val="28"/>
        </w:rPr>
        <w:t>ножницы, нож-резак, фломастер, стальная  игла, подкладная доска.</w:t>
      </w:r>
    </w:p>
    <w:p w:rsidR="00116C0C" w:rsidRPr="00116C0C" w:rsidRDefault="00116C0C" w:rsidP="00116C0C">
      <w:pPr>
        <w:pStyle w:val="a3"/>
        <w:tabs>
          <w:tab w:val="left" w:pos="720"/>
        </w:tabs>
        <w:spacing w:line="240" w:lineRule="auto"/>
        <w:ind w:left="1353"/>
        <w:jc w:val="both"/>
        <w:rPr>
          <w:rFonts w:ascii="Times New Roman" w:hAnsi="Times New Roman"/>
          <w:bCs/>
          <w:sz w:val="28"/>
          <w:szCs w:val="28"/>
        </w:rPr>
      </w:pPr>
      <w:r w:rsidRPr="00116C0C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116C0C">
        <w:rPr>
          <w:rFonts w:ascii="Times New Roman" w:hAnsi="Times New Roman"/>
          <w:bCs/>
          <w:sz w:val="28"/>
          <w:szCs w:val="28"/>
          <w:u w:val="single"/>
        </w:rPr>
        <w:t xml:space="preserve">Практические работы: </w:t>
      </w:r>
      <w:r w:rsidRPr="00116C0C">
        <w:rPr>
          <w:rFonts w:ascii="Times New Roman" w:hAnsi="Times New Roman"/>
          <w:bCs/>
          <w:sz w:val="28"/>
          <w:szCs w:val="28"/>
        </w:rPr>
        <w:t>Изготовление изделий из полуфабрикатов по рисункам: выбор полуфабрикатов с учётом их поделочных качеств, формы и размера изделия, резание материалов на подкладной доске; установление пространственных отношений между деталями изделия; соединение деталей нитками, клейкой лентой, скотчем, сборка изделия.</w:t>
      </w:r>
    </w:p>
    <w:p w:rsidR="00116C0C" w:rsidRPr="00116C0C" w:rsidRDefault="00116C0C" w:rsidP="00116C0C">
      <w:pPr>
        <w:pStyle w:val="a3"/>
        <w:tabs>
          <w:tab w:val="left" w:pos="720"/>
        </w:tabs>
        <w:spacing w:line="240" w:lineRule="auto"/>
        <w:ind w:left="1353"/>
        <w:jc w:val="both"/>
        <w:rPr>
          <w:rFonts w:ascii="Times New Roman" w:hAnsi="Times New Roman"/>
          <w:bCs/>
          <w:sz w:val="28"/>
          <w:szCs w:val="28"/>
        </w:rPr>
      </w:pPr>
      <w:r w:rsidRPr="00116C0C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16C0C">
        <w:rPr>
          <w:rFonts w:ascii="Times New Roman" w:hAnsi="Times New Roman"/>
          <w:bCs/>
          <w:sz w:val="28"/>
          <w:szCs w:val="28"/>
          <w:u w:val="single"/>
        </w:rPr>
        <w:t>Варианты объектов труда:</w:t>
      </w:r>
      <w:r w:rsidRPr="00116C0C">
        <w:rPr>
          <w:rFonts w:ascii="Times New Roman" w:hAnsi="Times New Roman"/>
          <w:bCs/>
          <w:sz w:val="28"/>
          <w:szCs w:val="28"/>
        </w:rPr>
        <w:t xml:space="preserve"> игрушки;  пособия (самодельный компас, весы для определения веса воздуха).</w:t>
      </w:r>
    </w:p>
    <w:p w:rsidR="00804303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804303" w:rsidRPr="00A51247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04303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04303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804303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804303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используемых человеком для перевозки груза; технических устройств (машин, компьютера); </w:t>
      </w:r>
      <w:proofErr w:type="gramEnd"/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виды и назначение </w:t>
      </w:r>
      <w:r w:rsidR="001518F8"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пластмасс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свойства </w:t>
      </w:r>
      <w:r w:rsidR="001518F8"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пластмасс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основные способы соединения деталей изделия:</w:t>
      </w:r>
      <w:r w:rsidRPr="00A5124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склеить, сшить ниткой, соединить скотчем, гвоздем, скрепками, проволокой.</w:t>
      </w:r>
    </w:p>
    <w:p w:rsidR="00804303" w:rsidRPr="00A51247" w:rsidRDefault="0080430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доступных материалов (цветного и упаковочного картона, соло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804303" w:rsidRPr="00A51247" w:rsidRDefault="0080430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804303" w:rsidRPr="00A51247" w:rsidRDefault="00804303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50398E" w:rsidRDefault="0050398E" w:rsidP="008C03F9">
      <w:pPr>
        <w:pStyle w:val="a3"/>
        <w:autoSpaceDE w:val="0"/>
        <w:autoSpaceDN w:val="0"/>
        <w:adjustRightInd w:val="0"/>
        <w:spacing w:after="0" w:line="240" w:lineRule="auto"/>
        <w:ind w:left="135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4124" w:rsidRPr="008C03F9" w:rsidRDefault="00DD4124" w:rsidP="008C03F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Сборка моделей и макетов из деталей конструктора </w:t>
      </w:r>
      <w:r w:rsidR="002B53E9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 </w:t>
      </w:r>
      <w:r w:rsidR="00E65287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</w:t>
      </w:r>
      <w:r w:rsidR="00E65287" w:rsidRPr="008C0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аса</w:t>
      </w:r>
    </w:p>
    <w:p w:rsidR="00ED759C" w:rsidRPr="00ED759C" w:rsidRDefault="00ED759C" w:rsidP="008C03F9">
      <w:pPr>
        <w:pStyle w:val="a3"/>
        <w:tabs>
          <w:tab w:val="left" w:pos="720"/>
        </w:tabs>
        <w:spacing w:line="240" w:lineRule="auto"/>
        <w:ind w:left="1353"/>
        <w:jc w:val="both"/>
        <w:rPr>
          <w:rFonts w:ascii="Times New Roman" w:hAnsi="Times New Roman"/>
          <w:bCs/>
          <w:sz w:val="28"/>
          <w:szCs w:val="28"/>
        </w:rPr>
      </w:pPr>
      <w:r w:rsidRPr="00ED759C">
        <w:rPr>
          <w:rFonts w:ascii="Times New Roman" w:hAnsi="Times New Roman"/>
          <w:bCs/>
          <w:i/>
          <w:sz w:val="28"/>
          <w:szCs w:val="28"/>
        </w:rPr>
        <w:t xml:space="preserve">                </w:t>
      </w:r>
      <w:r w:rsidRPr="00ED759C">
        <w:rPr>
          <w:rFonts w:ascii="Times New Roman" w:hAnsi="Times New Roman"/>
          <w:bCs/>
          <w:sz w:val="28"/>
          <w:szCs w:val="28"/>
        </w:rPr>
        <w:t>Понятия: типовая деталь, подвижное и неподвижное соединение деталей.</w:t>
      </w:r>
    </w:p>
    <w:p w:rsidR="00ED759C" w:rsidRPr="00ED759C" w:rsidRDefault="00ED759C" w:rsidP="008C03F9">
      <w:pPr>
        <w:pStyle w:val="a3"/>
        <w:tabs>
          <w:tab w:val="left" w:pos="720"/>
        </w:tabs>
        <w:spacing w:line="240" w:lineRule="auto"/>
        <w:ind w:left="1353"/>
        <w:jc w:val="both"/>
        <w:rPr>
          <w:rFonts w:ascii="Times New Roman" w:hAnsi="Times New Roman"/>
          <w:bCs/>
          <w:sz w:val="28"/>
          <w:szCs w:val="28"/>
        </w:rPr>
      </w:pPr>
      <w:r w:rsidRPr="00ED759C">
        <w:rPr>
          <w:rFonts w:ascii="Times New Roman" w:hAnsi="Times New Roman"/>
          <w:bCs/>
          <w:sz w:val="28"/>
          <w:szCs w:val="28"/>
          <w:u w:val="single"/>
        </w:rPr>
        <w:t xml:space="preserve">Поиск и применение информации для технических и технологических задач:  </w:t>
      </w:r>
      <w:r w:rsidRPr="00ED759C">
        <w:rPr>
          <w:rFonts w:ascii="Times New Roman" w:hAnsi="Times New Roman"/>
          <w:bCs/>
          <w:sz w:val="28"/>
          <w:szCs w:val="28"/>
        </w:rPr>
        <w:t>определять принцип действия и устройства простейших машин по образцу и графическому изображению; определять назначение, количество и способы соединения деталей и узлов.</w:t>
      </w:r>
    </w:p>
    <w:p w:rsidR="00ED759C" w:rsidRPr="00ED759C" w:rsidRDefault="00ED759C" w:rsidP="008C03F9">
      <w:pPr>
        <w:pStyle w:val="a3"/>
        <w:tabs>
          <w:tab w:val="left" w:pos="720"/>
        </w:tabs>
        <w:spacing w:line="240" w:lineRule="auto"/>
        <w:ind w:left="1353"/>
        <w:jc w:val="both"/>
        <w:rPr>
          <w:rFonts w:ascii="Times New Roman" w:hAnsi="Times New Roman"/>
          <w:bCs/>
          <w:sz w:val="28"/>
          <w:szCs w:val="28"/>
        </w:rPr>
      </w:pPr>
      <w:r w:rsidRPr="00ED759C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ED759C">
        <w:rPr>
          <w:rFonts w:ascii="Times New Roman" w:hAnsi="Times New Roman"/>
          <w:bCs/>
          <w:sz w:val="28"/>
          <w:szCs w:val="28"/>
          <w:u w:val="single"/>
        </w:rPr>
        <w:t>Практические работы.</w:t>
      </w:r>
      <w:r w:rsidRPr="00ED759C">
        <w:rPr>
          <w:rFonts w:ascii="Times New Roman" w:hAnsi="Times New Roman"/>
          <w:bCs/>
          <w:sz w:val="28"/>
          <w:szCs w:val="28"/>
        </w:rPr>
        <w:t xml:space="preserve"> Сборка моделей из деталей конструктора по образцу и сборочной схеме с использованием типовых деталей; приёмы монтажа изделия с использованием резьбовых соединений; проверка модели в действии демонтаж изделия.</w:t>
      </w:r>
    </w:p>
    <w:p w:rsidR="00ED759C" w:rsidRPr="008C03F9" w:rsidRDefault="00ED759C" w:rsidP="008C03F9">
      <w:pPr>
        <w:tabs>
          <w:tab w:val="left" w:pos="720"/>
        </w:tabs>
        <w:spacing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8C03F9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8C03F9">
        <w:rPr>
          <w:rFonts w:ascii="Times New Roman" w:hAnsi="Times New Roman"/>
          <w:bCs/>
          <w:sz w:val="28"/>
          <w:szCs w:val="28"/>
          <w:u w:val="single"/>
        </w:rPr>
        <w:t>Варианты объектов труда.</w:t>
      </w:r>
      <w:r w:rsidRPr="008C03F9">
        <w:rPr>
          <w:rFonts w:ascii="Times New Roman" w:hAnsi="Times New Roman"/>
          <w:bCs/>
          <w:sz w:val="28"/>
          <w:szCs w:val="28"/>
        </w:rPr>
        <w:t xml:space="preserve"> Модели циферблатов часов.</w:t>
      </w:r>
    </w:p>
    <w:p w:rsidR="00ED759C" w:rsidRPr="00ED759C" w:rsidRDefault="00ED759C" w:rsidP="008C03F9">
      <w:pPr>
        <w:pStyle w:val="a3"/>
        <w:tabs>
          <w:tab w:val="left" w:pos="720"/>
        </w:tabs>
        <w:spacing w:line="240" w:lineRule="auto"/>
        <w:ind w:left="1353"/>
        <w:jc w:val="both"/>
        <w:rPr>
          <w:rFonts w:ascii="Times New Roman" w:hAnsi="Times New Roman"/>
          <w:bCs/>
          <w:sz w:val="28"/>
          <w:szCs w:val="28"/>
        </w:rPr>
      </w:pPr>
    </w:p>
    <w:p w:rsidR="00420543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1518F8" w:rsidRPr="008457C0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1518F8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518F8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1518F8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1518F8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распространенные виды профессий, связанных с механизированным трудом (с учетом ре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гиональных особенностей);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используемых человеком для перевозки груза; технических устройств (машин, компьютера); </w:t>
      </w:r>
      <w:proofErr w:type="gramEnd"/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понятия: типовая деталь, подвижное и неподвижное соединение деталей.</w:t>
      </w:r>
    </w:p>
    <w:p w:rsidR="001518F8" w:rsidRPr="00A51247" w:rsidRDefault="001518F8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2B53E9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1518F8" w:rsidRPr="00A51247" w:rsidRDefault="001518F8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1518F8" w:rsidRPr="00A51247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1518F8" w:rsidRDefault="001518F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50398E" w:rsidRPr="00A51247" w:rsidRDefault="0050398E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4124" w:rsidRPr="00D66DE8" w:rsidRDefault="00DD4124" w:rsidP="00D66DE8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66DE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Домашний труд </w:t>
      </w:r>
      <w:r w:rsidR="002B53E9" w:rsidRPr="00D66DE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- </w:t>
      </w:r>
      <w:r w:rsidRPr="00D66DE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 ч</w:t>
      </w:r>
      <w:r w:rsidR="00E65287" w:rsidRPr="00D66DE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аса</w:t>
      </w:r>
    </w:p>
    <w:p w:rsidR="0050398E" w:rsidRPr="0050398E" w:rsidRDefault="0050398E" w:rsidP="005039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543" w:rsidRPr="0050398E" w:rsidRDefault="00420543" w:rsidP="005039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9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654A98" w:rsidRPr="00A51247" w:rsidRDefault="00420543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654A98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54A98"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</w:t>
      </w:r>
      <w:r w:rsidR="00654A98"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654A98"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54A98" w:rsidRPr="00A51247" w:rsidRDefault="00654A9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используемых человеком для перевозки груза; технических устройств (машин, компьютера); </w:t>
      </w:r>
      <w:proofErr w:type="gramEnd"/>
    </w:p>
    <w:p w:rsidR="00654A98" w:rsidRPr="00A51247" w:rsidRDefault="00654A9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ремонте и декорировании одежды. </w:t>
      </w:r>
    </w:p>
    <w:p w:rsidR="00654A98" w:rsidRPr="00A51247" w:rsidRDefault="00654A98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654A98" w:rsidRPr="00A51247" w:rsidRDefault="00654A98" w:rsidP="00A5124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организацию и планирование собственной трудовой деятельности;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654A98" w:rsidRPr="00A51247" w:rsidRDefault="00654A98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A5124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654A98" w:rsidRPr="00A51247" w:rsidRDefault="00654A98" w:rsidP="00A51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C74DAA" w:rsidRDefault="00C74DAA" w:rsidP="00C74DAA">
      <w:pPr>
        <w:pStyle w:val="a3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4DAA" w:rsidRPr="008C03F9" w:rsidRDefault="00C74DAA" w:rsidP="00D66DE8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C03F9">
        <w:rPr>
          <w:rFonts w:ascii="Times New Roman" w:hAnsi="Times New Roman"/>
          <w:b/>
          <w:bCs/>
          <w:sz w:val="32"/>
          <w:szCs w:val="32"/>
        </w:rPr>
        <w:t>П</w:t>
      </w:r>
      <w:r w:rsidR="008C03F9" w:rsidRPr="008C03F9">
        <w:rPr>
          <w:rFonts w:ascii="Times New Roman" w:hAnsi="Times New Roman"/>
          <w:b/>
          <w:bCs/>
          <w:sz w:val="32"/>
          <w:szCs w:val="32"/>
        </w:rPr>
        <w:t xml:space="preserve">рактика работы на компьютере (34 </w:t>
      </w:r>
      <w:r w:rsidRPr="008C03F9">
        <w:rPr>
          <w:rFonts w:ascii="Times New Roman" w:hAnsi="Times New Roman"/>
          <w:b/>
          <w:bCs/>
          <w:sz w:val="32"/>
          <w:szCs w:val="32"/>
        </w:rPr>
        <w:t>ч</w:t>
      </w:r>
      <w:r w:rsidRPr="008C03F9">
        <w:rPr>
          <w:rFonts w:ascii="Times New Roman" w:hAnsi="Times New Roman"/>
          <w:b/>
          <w:bCs/>
          <w:sz w:val="24"/>
          <w:szCs w:val="24"/>
        </w:rPr>
        <w:t>.)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C74DAA">
        <w:rPr>
          <w:rFonts w:ascii="Times New Roman" w:hAnsi="Times New Roman"/>
          <w:bCs/>
          <w:i/>
          <w:sz w:val="28"/>
          <w:szCs w:val="28"/>
        </w:rPr>
        <w:t xml:space="preserve">    Компьютер и дополнительные устройства, подключаемые к компьютеру(2ч.)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4DAA">
        <w:rPr>
          <w:rFonts w:ascii="Times New Roman" w:hAnsi="Times New Roman"/>
          <w:bCs/>
          <w:sz w:val="28"/>
          <w:szCs w:val="28"/>
        </w:rPr>
        <w:t xml:space="preserve">Компьютер как техническое устройство для работы с информацией. Основные устройства компьютера. Назначение основных устройств компьютера.                                         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4DAA">
        <w:rPr>
          <w:rFonts w:ascii="Times New Roman" w:hAnsi="Times New Roman"/>
          <w:bCs/>
          <w:sz w:val="28"/>
          <w:szCs w:val="28"/>
        </w:rPr>
        <w:t xml:space="preserve"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    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C74DAA">
        <w:rPr>
          <w:rFonts w:ascii="Times New Roman" w:hAnsi="Times New Roman"/>
          <w:bCs/>
          <w:i/>
          <w:sz w:val="28"/>
          <w:szCs w:val="28"/>
        </w:rPr>
        <w:t xml:space="preserve">2.    Основы работы за компьютером (5ч.)      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4DAA">
        <w:rPr>
          <w:rFonts w:ascii="Times New Roman" w:hAnsi="Times New Roman"/>
          <w:bCs/>
          <w:sz w:val="28"/>
          <w:szCs w:val="28"/>
        </w:rPr>
        <w:t>Организация работы на компьютере. Подготовка компьютера к работ</w:t>
      </w:r>
      <w:proofErr w:type="gramStart"/>
      <w:r w:rsidRPr="00C74DAA">
        <w:rPr>
          <w:rFonts w:ascii="Times New Roman" w:hAnsi="Times New Roman"/>
          <w:bCs/>
          <w:sz w:val="28"/>
          <w:szCs w:val="28"/>
        </w:rPr>
        <w:t>е(</w:t>
      </w:r>
      <w:proofErr w:type="gramEnd"/>
      <w:r w:rsidRPr="00C74DAA">
        <w:rPr>
          <w:rFonts w:ascii="Times New Roman" w:hAnsi="Times New Roman"/>
          <w:bCs/>
          <w:sz w:val="28"/>
          <w:szCs w:val="28"/>
        </w:rPr>
        <w:t>включение компьютера).Правильное завершение работы на компьютере. Организация работы на компьютере с соблюдением санитарно-гигиенических норм.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4DAA">
        <w:rPr>
          <w:rFonts w:ascii="Times New Roman" w:hAnsi="Times New Roman"/>
          <w:bCs/>
          <w:sz w:val="28"/>
          <w:szCs w:val="28"/>
        </w:rPr>
        <w:t xml:space="preserve"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 с помощью мыши. 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4DAA">
        <w:rPr>
          <w:rFonts w:ascii="Times New Roman" w:hAnsi="Times New Roman"/>
          <w:bCs/>
          <w:sz w:val="28"/>
          <w:szCs w:val="28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C74DAA" w:rsidRPr="00C74DAA" w:rsidRDefault="00C74DAA" w:rsidP="00C74DA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C74DAA">
        <w:rPr>
          <w:rFonts w:ascii="Times New Roman" w:hAnsi="Times New Roman"/>
          <w:bCs/>
          <w:sz w:val="28"/>
          <w:szCs w:val="28"/>
        </w:rPr>
        <w:t xml:space="preserve">3.  </w:t>
      </w:r>
      <w:r w:rsidRPr="00C74DAA">
        <w:rPr>
          <w:rFonts w:ascii="Times New Roman" w:hAnsi="Times New Roman"/>
          <w:bCs/>
          <w:i/>
          <w:sz w:val="28"/>
          <w:szCs w:val="28"/>
        </w:rPr>
        <w:t>Технология работы с инструментальными программами.(3ч.)</w:t>
      </w:r>
    </w:p>
    <w:p w:rsidR="0041089B" w:rsidRDefault="00C74DAA" w:rsidP="004108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74DAA">
        <w:rPr>
          <w:rFonts w:ascii="Times New Roman" w:hAnsi="Times New Roman"/>
          <w:bCs/>
          <w:sz w:val="28"/>
          <w:szCs w:val="28"/>
        </w:rPr>
        <w:t xml:space="preserve">Графические редакторы, их назначение и возможности использования. Работа с простыми информационными объектами (графическое изображение): создание, </w:t>
      </w:r>
      <w:r w:rsidRPr="00C74DAA">
        <w:rPr>
          <w:rFonts w:ascii="Times New Roman" w:hAnsi="Times New Roman"/>
          <w:bCs/>
          <w:sz w:val="28"/>
          <w:szCs w:val="28"/>
        </w:rPr>
        <w:lastRenderedPageBreak/>
        <w:t>редактирование. Вывод изображения на принтер. Использование графического редактора для реализации творческого  замысла.</w:t>
      </w:r>
    </w:p>
    <w:p w:rsidR="0041089B" w:rsidRDefault="0041089B" w:rsidP="004108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41089B" w:rsidRPr="0050398E" w:rsidRDefault="0041089B" w:rsidP="004108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089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39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41089B" w:rsidRDefault="0041089B" w:rsidP="004108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089B" w:rsidRPr="00A51247" w:rsidRDefault="0041089B" w:rsidP="004108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7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A5124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Pr="00A5124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74DAA" w:rsidRPr="0041089B" w:rsidRDefault="00C74DAA" w:rsidP="008C03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089B" w:rsidRPr="0041089B" w:rsidRDefault="0041089B" w:rsidP="0041089B">
      <w:pPr>
        <w:numPr>
          <w:ilvl w:val="0"/>
          <w:numId w:val="42"/>
        </w:num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Включать и выключать компьютер;</w:t>
      </w:r>
    </w:p>
    <w:p w:rsidR="0041089B" w:rsidRPr="0041089B" w:rsidRDefault="0041089B" w:rsidP="0041089B">
      <w:pPr>
        <w:numPr>
          <w:ilvl w:val="0"/>
          <w:numId w:val="42"/>
        </w:num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Владеть элементарными приёмами работы с дисководом и электронным диском;</w:t>
      </w:r>
    </w:p>
    <w:p w:rsidR="0041089B" w:rsidRPr="0041089B" w:rsidRDefault="0041089B" w:rsidP="0041089B">
      <w:pPr>
        <w:numPr>
          <w:ilvl w:val="0"/>
          <w:numId w:val="42"/>
        </w:num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Владеть приёмами работы с мышью;</w:t>
      </w:r>
    </w:p>
    <w:p w:rsidR="0041089B" w:rsidRPr="0041089B" w:rsidRDefault="0041089B" w:rsidP="0041089B">
      <w:pPr>
        <w:numPr>
          <w:ilvl w:val="0"/>
          <w:numId w:val="42"/>
        </w:num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Работать с прикладной программой, используя элементы управления (кнопки);</w:t>
      </w:r>
    </w:p>
    <w:p w:rsidR="0041089B" w:rsidRPr="0041089B" w:rsidRDefault="0041089B" w:rsidP="0041089B">
      <w:pPr>
        <w:numPr>
          <w:ilvl w:val="0"/>
          <w:numId w:val="42"/>
        </w:num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089B">
        <w:rPr>
          <w:rFonts w:ascii="Times New Roman" w:hAnsi="Times New Roman"/>
          <w:bCs/>
          <w:sz w:val="28"/>
          <w:szCs w:val="28"/>
        </w:rPr>
        <w:t xml:space="preserve">Работать с текстом и изображением, представленными на компьютере; </w:t>
      </w:r>
      <w:proofErr w:type="gramEnd"/>
    </w:p>
    <w:p w:rsidR="0041089B" w:rsidRPr="0041089B" w:rsidRDefault="0041089B" w:rsidP="0041089B">
      <w:pPr>
        <w:numPr>
          <w:ilvl w:val="0"/>
          <w:numId w:val="42"/>
        </w:num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 xml:space="preserve">Владеть элементарными приёмами работы с графическими объектами с помощью компьютерной программы (графический редактор); </w:t>
      </w:r>
    </w:p>
    <w:p w:rsidR="0041089B" w:rsidRPr="0041089B" w:rsidRDefault="0041089B" w:rsidP="0041089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41089B">
        <w:rPr>
          <w:rFonts w:ascii="Times New Roman" w:hAnsi="Times New Roman"/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41089B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41089B">
        <w:rPr>
          <w:rFonts w:ascii="Times New Roman" w:hAnsi="Times New Roman"/>
          <w:b/>
          <w:bCs/>
          <w:sz w:val="28"/>
          <w:szCs w:val="28"/>
        </w:rPr>
        <w:t>:</w:t>
      </w:r>
    </w:p>
    <w:p w:rsidR="0041089B" w:rsidRPr="0041089B" w:rsidRDefault="0041089B" w:rsidP="0041089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089B">
        <w:rPr>
          <w:rFonts w:ascii="Times New Roman" w:hAnsi="Times New Roman"/>
          <w:b/>
          <w:bCs/>
          <w:sz w:val="28"/>
          <w:szCs w:val="28"/>
        </w:rPr>
        <w:t xml:space="preserve">             </w:t>
      </w:r>
    </w:p>
    <w:p w:rsidR="0041089B" w:rsidRPr="0041089B" w:rsidRDefault="0041089B" w:rsidP="0041089B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 xml:space="preserve"> Поиска, преобразования и применение информации для решения различных задач;</w:t>
      </w:r>
    </w:p>
    <w:p w:rsidR="0041089B" w:rsidRPr="0041089B" w:rsidRDefault="0041089B" w:rsidP="0041089B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Выполнения домашнего труда (самообслуживание</w:t>
      </w:r>
      <w:proofErr w:type="gramStart"/>
      <w:r w:rsidRPr="0041089B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41089B">
        <w:rPr>
          <w:rFonts w:ascii="Times New Roman" w:hAnsi="Times New Roman"/>
          <w:bCs/>
          <w:sz w:val="28"/>
          <w:szCs w:val="28"/>
        </w:rPr>
        <w:t xml:space="preserve"> мелкий ремонт одежды);</w:t>
      </w:r>
    </w:p>
    <w:p w:rsidR="0041089B" w:rsidRPr="0041089B" w:rsidRDefault="0041089B" w:rsidP="0041089B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Соблюдения правил личной гигиены и использования безопасных приёмов  работы с материалами, инструментами, средствами информационных  и коммуникационных технологий;</w:t>
      </w:r>
    </w:p>
    <w:p w:rsidR="0041089B" w:rsidRPr="0041089B" w:rsidRDefault="0041089B" w:rsidP="0041089B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Создания различных изделий 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41089B" w:rsidRPr="0041089B" w:rsidRDefault="0041089B" w:rsidP="0041089B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Работы с программными продуктами, записанными на электронных дисках, для обеспечения возможности дальнейшего  использования учащимися программно-педагогических средств в учебном процессе;</w:t>
      </w:r>
    </w:p>
    <w:p w:rsidR="0041089B" w:rsidRPr="0041089B" w:rsidRDefault="0041089B" w:rsidP="0041089B">
      <w:pPr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89B">
        <w:rPr>
          <w:rFonts w:ascii="Times New Roman" w:hAnsi="Times New Roman"/>
          <w:bCs/>
          <w:sz w:val="28"/>
          <w:szCs w:val="28"/>
        </w:rPr>
        <w:t>Осуществления сотрудничества в совместной работе;</w:t>
      </w:r>
    </w:p>
    <w:p w:rsidR="0086570D" w:rsidRDefault="00D66DE8" w:rsidP="0086570D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/>
          <w:bCs/>
          <w:sz w:val="28"/>
          <w:szCs w:val="28"/>
        </w:rPr>
        <w:t>Работы с тренажёром</w:t>
      </w:r>
      <w:r w:rsidR="0086570D" w:rsidRPr="0086570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6570D" w:rsidRPr="008C03F9" w:rsidRDefault="0086570D" w:rsidP="0086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3F9">
        <w:rPr>
          <w:rFonts w:ascii="Times New Roman" w:hAnsi="Times New Roman" w:cs="Times New Roman"/>
          <w:b/>
          <w:sz w:val="40"/>
          <w:szCs w:val="40"/>
        </w:rPr>
        <w:lastRenderedPageBreak/>
        <w:t>УЧЕБНО - ТЕМАТИЧЕСКИЙ ПЛАН</w:t>
      </w:r>
    </w:p>
    <w:p w:rsidR="0086570D" w:rsidRDefault="0086570D" w:rsidP="0086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70D" w:rsidRPr="007F0CFB" w:rsidRDefault="0086570D" w:rsidP="0086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FB">
        <w:rPr>
          <w:rFonts w:ascii="Times New Roman" w:hAnsi="Times New Roman" w:cs="Times New Roman"/>
          <w:b/>
          <w:sz w:val="28"/>
          <w:szCs w:val="28"/>
        </w:rPr>
        <w:t xml:space="preserve">Технология 3 класс - 34 часа </w:t>
      </w:r>
      <w:proofErr w:type="gramStart"/>
      <w:r w:rsidRPr="007F0CF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F0CFB">
        <w:rPr>
          <w:rFonts w:ascii="Times New Roman" w:hAnsi="Times New Roman" w:cs="Times New Roman"/>
          <w:b/>
          <w:sz w:val="28"/>
          <w:szCs w:val="28"/>
        </w:rPr>
        <w:t>1 час в неделю)</w:t>
      </w:r>
    </w:p>
    <w:tbl>
      <w:tblPr>
        <w:tblpPr w:leftFromText="180" w:rightFromText="180" w:vertAnchor="text" w:horzAnchor="margin" w:tblpXSpec="center" w:tblpY="3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178"/>
        <w:gridCol w:w="1208"/>
        <w:gridCol w:w="2977"/>
      </w:tblGrid>
      <w:tr w:rsidR="0086570D" w:rsidRPr="00C02D75" w:rsidTr="005224BF">
        <w:trPr>
          <w:trHeight w:val="1124"/>
        </w:trPr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Темы уроков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  <w:proofErr w:type="spellEnd"/>
            <w:proofErr w:type="gramEnd"/>
          </w:p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  <w:proofErr w:type="gramEnd"/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Инструменты и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приспособления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пластичных  материалов. Лепка птиц из глины.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 6-7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Пластилин, стеки, доска, салфетка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пластичных материалов. Лепка декоративных пластин.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8-9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Пластилин, стеки, доска, салфетка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Устройство из полос бумаги. Шар.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 10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Плотная бумага, скотч, клей, линейка, угольник, ножницы, шило, кисть для клея.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полуфабрикатов. Самодельный компас.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 11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Корковая пробка, стальная игла, лак для ногтей, скотч, резак, ножницы.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природного материала. Аппликация из семян «Жители леса».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14-16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Чёрный картон, калька,  соломка, клей, ножницы, кисть  для клея, карандаш, стержень, коробочка.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Подставка для письменных принадлежностей.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17-18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Бумага и картон цветные, бумага в клетку, клей, кисть для клея, карандаш, ножницы, салфетка, угольник, резак,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фальцлинейка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Коробка со съёмной крышкой.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19-20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 и картон,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фальцугольник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  клей, циркуль,  кисть для клея</w:t>
            </w: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 ножницы, резак, шило.</w:t>
            </w:r>
          </w:p>
        </w:tc>
      </w:tr>
    </w:tbl>
    <w:p w:rsidR="0086570D" w:rsidRDefault="0086570D" w:rsidP="0086570D">
      <w:r>
        <w:br w:type="page"/>
      </w:r>
    </w:p>
    <w:tbl>
      <w:tblPr>
        <w:tblpPr w:leftFromText="180" w:rightFromText="180" w:vertAnchor="text" w:horzAnchor="margin" w:tblpXSpec="center" w:tblpY="3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178"/>
        <w:gridCol w:w="1208"/>
        <w:gridCol w:w="2977"/>
      </w:tblGrid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Прибор, демонстрирующий циркуляцию воздуха. Змейка для определения движения тёплого воздуха.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 22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 31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Папиросная бумага, шпагат, скотч,  карандаш, ножницы,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артон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 шило, циркуль, кисть и клей.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текстильных материалов. Куклы для пальчикового театра.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23-25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Ткань, тесьма, нитки, калька, бусинки, пуговицы, ножницы, игла, наперсток, мел, булавки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текстильных материалов. Коллаж.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26-27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Лоскутки ткани, кисть тесьма, калька, клей, бусинки, пуговицы, нитки,  проволока,  ножницы, карандаш, бумага белая. 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Новогодние игрушки.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42-43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Цветная бумага и картон, нитки, клей,  угольник, линейка, карандаш, дырокол, резак, ножницы, шило, кисть, салфетка.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проволоки и фольги. Украшение из фольги.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44-45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Фольга, нитки, игла, карандаш, ножницы, линейка,  стержень.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Подвески на ёлку.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46-47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Соломка, трубочки, проволока, линейка, карандаш, ножницы, нитки швейные.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Палетка.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41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Картон, прозрачная плёнка, клей, линейка, угольник, резак,  шило,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фальцлинейка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карандаш, тонкий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фламастер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, ножницы,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алфетка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текстильных материалов. Аппликация из ниток.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34-35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Нитки для вязания, гофрированный картон, калька, клей, ножницы, карандаш, кисть для клея.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бумаги и картона. Открытка-ландшафт.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 48-52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Альб. лист,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 линейка, угольник, карандаш. ножницы, резак, кисть, салфетка.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труд. Уход за одеждой. Декоративные элементы одежды.                                                          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с.36-40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Ткань, нитки швейные и  мулине, иглы, пуговицы, ножницы, напёрсток.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Ремонт книг. Ремонт книг с заменой обложки.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с.54-55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ребующая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ремонта,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 бумага, картон, нитки, клей, линейка, карандаш,  ножницы, шило, игла,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кисть для клея.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бумаги и картона. Поздравительная открытка из гофрированного картона.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.56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Гофр.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. картон,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альб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. бумага, лист в клетку, наклейка, бумажная лента, клей, карандаш, ножницы, резак,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, линейка, кисть</w:t>
            </w: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скрепка, салфетка.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27-28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текстильных материалов. Нитяная графика на картонной основе.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57-58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Картон, нитки швейные, игла с игольницей, линейка, угольник, карандаш, ножницы, шило.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текстильных материалов. Подвески из ткани.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59-61</w:t>
            </w:r>
          </w:p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Лоскутки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шерст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. ткани, бисер, нитки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шв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., тесьма, </w:t>
            </w: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альб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лист, линейка, мел, угольник, карандаш, ножницы, игла, булавки, напёрсток.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полуфабрикатов. Игрушки-сувениры из пластмассовых упаковок-капсул.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с.62-63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бумага, картон,, капсулы, клей, карандаш, калька,  ножницы, шило, кисть, салфетка.</w:t>
            </w:r>
            <w:proofErr w:type="gramEnd"/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Изготовление  изделий из полуфабрикатов. Декоративное панно.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.64-66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 бумага, картон, клей, карандаш, ножницы, кисть, салфетка.</w:t>
            </w:r>
          </w:p>
        </w:tc>
      </w:tr>
      <w:tr w:rsidR="0086570D" w:rsidRPr="00C02D75" w:rsidTr="005224BF"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Сборка моделей и макетов из деталей конструктора</w:t>
            </w:r>
            <w:r w:rsidRPr="00C02D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конструктором. Проект коллективного создания моделей грузовых и легковых машин.</w:t>
            </w:r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с.70-75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Наборы металлического конструктора.</w:t>
            </w:r>
          </w:p>
        </w:tc>
      </w:tr>
      <w:tr w:rsidR="0086570D" w:rsidRPr="00C02D75" w:rsidTr="005224BF">
        <w:trPr>
          <w:trHeight w:val="2022"/>
        </w:trPr>
        <w:tc>
          <w:tcPr>
            <w:tcW w:w="817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570D" w:rsidRPr="00C02D75" w:rsidRDefault="0086570D" w:rsidP="005224B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7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Сборка моделей и макетов из деталей конструктора</w:t>
            </w:r>
            <w:r w:rsidRPr="00C02D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конструктором. Проект коллективного создания моделей грузовых и легковых машин</w:t>
            </w:r>
            <w:proofErr w:type="gramStart"/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208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с.70-75</w:t>
            </w:r>
          </w:p>
        </w:tc>
        <w:tc>
          <w:tcPr>
            <w:tcW w:w="2977" w:type="dxa"/>
          </w:tcPr>
          <w:p w:rsidR="0086570D" w:rsidRPr="00C02D75" w:rsidRDefault="0086570D" w:rsidP="00522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D75">
              <w:rPr>
                <w:rFonts w:ascii="Times New Roman" w:hAnsi="Times New Roman" w:cs="Times New Roman"/>
                <w:sz w:val="28"/>
                <w:szCs w:val="28"/>
              </w:rPr>
              <w:t>Наборы металлического конструктора.</w:t>
            </w:r>
          </w:p>
        </w:tc>
      </w:tr>
    </w:tbl>
    <w:p w:rsidR="00C74DAA" w:rsidRDefault="00C74DAA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86570D" w:rsidRPr="00D66DE8" w:rsidRDefault="0086570D" w:rsidP="0086570D">
      <w:pPr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A51247" w:rsidRPr="008C03F9" w:rsidRDefault="00A51247" w:rsidP="00461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/>
        </w:rPr>
      </w:pPr>
      <w:r w:rsidRPr="008C03F9">
        <w:rPr>
          <w:rFonts w:ascii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ТРЕБОВАНИЯ К УРОВНЮ ПОДГОТОВКИ</w:t>
      </w:r>
    </w:p>
    <w:p w:rsidR="00C74DAA" w:rsidRDefault="00C74DAA" w:rsidP="00461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1092" w:rsidRPr="00F66EC2" w:rsidRDefault="007F0CFB" w:rsidP="00461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курсу «Технология» к концу третьего года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61092" w:rsidRPr="00EC00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бучающиеся </w:t>
      </w:r>
      <w:r w:rsidR="00A512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092" w:rsidRPr="00EC00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461092" w:rsidRPr="00F66EC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знать/понимать</w:t>
      </w:r>
      <w:r w:rsidR="00461092" w:rsidRPr="00F66EC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распространенные виды профессий, связанных с механизированным трудом (с учетом ре</w:t>
      </w: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гиональных особенностей);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 и назначение таких инструментов, как угольник, </w:t>
      </w:r>
      <w:proofErr w:type="spellStart"/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фальцлинейка</w:t>
      </w:r>
      <w:proofErr w:type="spellEnd"/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шило, кусачки, нож-резак, оправка, отвертка; машин, используемых человеком для перевозки груза; технических устройств (машин, компьютера); </w:t>
      </w:r>
      <w:proofErr w:type="gramEnd"/>
    </w:p>
    <w:p w:rsidR="00461092" w:rsidRPr="007F0CFB" w:rsidRDefault="00461092" w:rsidP="00461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инструкцию, несложные алгоритмы при решении учебных задач;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организацию и планирование собственной трудовой деятельности;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последовательность изготовления изделия, поэтапный </w:t>
      </w:r>
      <w:proofErr w:type="gramStart"/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ее ходом и соотносить результаты деятельности с образцом;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доступных материалов (цветного и упаковочного картона, соло</w:t>
      </w: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при изготовлении и сборке изде</w:t>
      </w: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лия;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декоративное оформление изделия аппликацией, плетеным узором, окраши</w:t>
      </w: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ванием, вышивкой, фурнитурой;</w:t>
      </w:r>
    </w:p>
    <w:p w:rsidR="00461092" w:rsidRPr="007F0CFB" w:rsidRDefault="00461092" w:rsidP="00461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</w:t>
      </w:r>
      <w:r w:rsidRPr="007F0C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 xml:space="preserve">дневной жизни </w:t>
      </w:r>
      <w:proofErr w:type="gramStart"/>
      <w:r w:rsidRPr="007F0C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</w:t>
      </w:r>
      <w:proofErr w:type="gramEnd"/>
      <w:r w:rsidRPr="007F0C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поиска, преобразования и применения информации для решения различных задач;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выполнения домашнего труда (самообслуживание, мелкий ремонт одежды, предметов быта);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 и использования безопасных приемов работы с мате</w:t>
      </w: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риалами, инструментами, средствами информационных и коммуникационных технологий;</w:t>
      </w:r>
    </w:p>
    <w:p w:rsidR="00461092" w:rsidRPr="007F0CFB" w:rsidRDefault="00461092" w:rsidP="007F0CFB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461092" w:rsidRPr="008C03F9" w:rsidRDefault="00461092" w:rsidP="0046109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сотрудничества в совместной работе;</w:t>
      </w:r>
    </w:p>
    <w:p w:rsidR="00D66DE8" w:rsidRDefault="00D66DE8" w:rsidP="00D66DE8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461092" w:rsidRPr="008C03F9" w:rsidRDefault="00461092" w:rsidP="00D66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3F9">
        <w:rPr>
          <w:rFonts w:ascii="Times New Roman" w:hAnsi="Times New Roman" w:cs="Times New Roman"/>
          <w:b/>
          <w:sz w:val="40"/>
          <w:szCs w:val="40"/>
        </w:rPr>
        <w:lastRenderedPageBreak/>
        <w:t>ЛИТЕРАТУРА</w:t>
      </w:r>
    </w:p>
    <w:p w:rsidR="00C74DAA" w:rsidRPr="00C74DAA" w:rsidRDefault="00C74DAA" w:rsidP="004610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F0CFB" w:rsidRPr="007F0CFB" w:rsidRDefault="007F0CFB" w:rsidP="007F0CFB">
      <w:pPr>
        <w:pStyle w:val="8"/>
        <w:numPr>
          <w:ilvl w:val="0"/>
          <w:numId w:val="37"/>
        </w:numPr>
        <w:spacing w:before="0" w:after="0"/>
        <w:contextualSpacing/>
        <w:rPr>
          <w:bCs/>
          <w:i w:val="0"/>
          <w:iCs w:val="0"/>
          <w:color w:val="000000"/>
          <w:sz w:val="28"/>
          <w:szCs w:val="28"/>
          <w:lang w:val="ru-RU"/>
        </w:rPr>
      </w:pPr>
      <w:r w:rsidRPr="007F0CFB">
        <w:rPr>
          <w:bCs/>
          <w:i w:val="0"/>
          <w:iCs w:val="0"/>
          <w:color w:val="000000"/>
          <w:sz w:val="28"/>
          <w:szCs w:val="28"/>
          <w:lang w:val="ru-RU"/>
        </w:rPr>
        <w:t>Закон РФ «Об образовании»: статьи 7, 9, 32</w:t>
      </w:r>
    </w:p>
    <w:p w:rsidR="007F0CFB" w:rsidRPr="007F0CFB" w:rsidRDefault="007F0CFB" w:rsidP="007F0C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</w:rPr>
        <w:t>Письмо Минобразования России от 20.02.2004 г..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F0CFB" w:rsidRPr="007F0CFB" w:rsidRDefault="007F0CFB" w:rsidP="007F0C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7F0CFB" w:rsidRPr="007F0CFB" w:rsidRDefault="007F0CFB" w:rsidP="007F0C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7F0CFB" w:rsidRPr="007F0CFB" w:rsidRDefault="007F0CFB" w:rsidP="007F0C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7F0CFB" w:rsidRPr="007F0CFB" w:rsidRDefault="007F0CFB" w:rsidP="007F0C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7F0CFB">
        <w:rPr>
          <w:rFonts w:ascii="Times New Roman" w:hAnsi="Times New Roman" w:cs="Times New Roman"/>
          <w:color w:val="000000"/>
          <w:sz w:val="28"/>
          <w:szCs w:val="28"/>
        </w:rPr>
        <w:t>Федеральный компонент государственного стандарта общего образования.</w:t>
      </w:r>
    </w:p>
    <w:p w:rsidR="007F0CFB" w:rsidRPr="007F0CFB" w:rsidRDefault="007F0CFB" w:rsidP="007F0CFB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0C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7F0CFB" w:rsidRPr="007F0CFB" w:rsidRDefault="007F0CFB" w:rsidP="007F0CF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FB">
        <w:rPr>
          <w:rFonts w:ascii="Times New Roman" w:hAnsi="Times New Roman" w:cs="Times New Roman"/>
          <w:sz w:val="28"/>
          <w:szCs w:val="28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, М.Л.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, А.Л. Чекин, Г.В. Трофимова, И.И. Колесниченко, Т.М. Рагозина, И.Б.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Мылова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, А.Г. Паутова, Н.Г.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; Сост. Р.Г.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F0CFB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F0CFB">
        <w:rPr>
          <w:rFonts w:ascii="Times New Roman" w:hAnsi="Times New Roman" w:cs="Times New Roman"/>
          <w:sz w:val="28"/>
          <w:szCs w:val="28"/>
        </w:rPr>
        <w:t>/Учебник, 20</w:t>
      </w:r>
      <w:r w:rsidR="00C74DAA">
        <w:rPr>
          <w:rFonts w:ascii="Times New Roman" w:hAnsi="Times New Roman" w:cs="Times New Roman"/>
          <w:sz w:val="28"/>
          <w:szCs w:val="28"/>
        </w:rPr>
        <w:t>12</w:t>
      </w:r>
    </w:p>
    <w:p w:rsidR="00461092" w:rsidRPr="007F0CFB" w:rsidRDefault="00461092" w:rsidP="007F0CF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F0CFB">
        <w:rPr>
          <w:rFonts w:ascii="Times New Roman" w:hAnsi="Times New Roman" w:cs="Times New Roman"/>
          <w:sz w:val="28"/>
        </w:rPr>
        <w:t>Гринева, А. А, Кузнецова, И. А, Рагозина, Т. М. Технология. 3 класс: учебник.</w:t>
      </w:r>
      <w:proofErr w:type="gramEnd"/>
      <w:r w:rsidRPr="007F0CFB">
        <w:rPr>
          <w:rFonts w:ascii="Times New Roman" w:hAnsi="Times New Roman" w:cs="Times New Roman"/>
          <w:sz w:val="28"/>
        </w:rPr>
        <w:t xml:space="preserve"> - М.: </w:t>
      </w:r>
      <w:proofErr w:type="spellStart"/>
      <w:r w:rsidRPr="007F0CFB">
        <w:rPr>
          <w:rFonts w:ascii="Times New Roman" w:hAnsi="Times New Roman" w:cs="Times New Roman"/>
          <w:sz w:val="28"/>
        </w:rPr>
        <w:t>Академ</w:t>
      </w:r>
      <w:r w:rsidRPr="007F0CFB">
        <w:rPr>
          <w:rFonts w:ascii="Times New Roman" w:hAnsi="Times New Roman" w:cs="Times New Roman"/>
          <w:sz w:val="28"/>
        </w:rPr>
        <w:softHyphen/>
        <w:t>книга</w:t>
      </w:r>
      <w:proofErr w:type="spellEnd"/>
      <w:r w:rsidRPr="007F0CFB">
        <w:rPr>
          <w:rFonts w:ascii="Times New Roman" w:hAnsi="Times New Roman" w:cs="Times New Roman"/>
          <w:sz w:val="28"/>
        </w:rPr>
        <w:t>, 20</w:t>
      </w:r>
      <w:r w:rsidR="00C74DAA">
        <w:rPr>
          <w:rFonts w:ascii="Times New Roman" w:hAnsi="Times New Roman" w:cs="Times New Roman"/>
          <w:sz w:val="28"/>
        </w:rPr>
        <w:t>12</w:t>
      </w:r>
      <w:r w:rsidRPr="007F0CFB">
        <w:rPr>
          <w:rFonts w:ascii="Times New Roman" w:hAnsi="Times New Roman" w:cs="Times New Roman"/>
          <w:sz w:val="28"/>
        </w:rPr>
        <w:t>.</w:t>
      </w:r>
    </w:p>
    <w:p w:rsidR="00461092" w:rsidRPr="007F0CFB" w:rsidRDefault="00461092" w:rsidP="007F0CF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0CFB">
        <w:rPr>
          <w:rFonts w:ascii="Times New Roman" w:hAnsi="Times New Roman" w:cs="Times New Roman"/>
          <w:sz w:val="28"/>
        </w:rPr>
        <w:t>Гринева, А. А., Кузнецова, И. А., Рагозина, Т. М. Технология. 3 класс: методическое посо</w:t>
      </w:r>
      <w:r w:rsidRPr="007F0CFB">
        <w:rPr>
          <w:rFonts w:ascii="Times New Roman" w:hAnsi="Times New Roman" w:cs="Times New Roman"/>
          <w:sz w:val="28"/>
        </w:rPr>
        <w:softHyphen/>
        <w:t xml:space="preserve">бие. - М.: </w:t>
      </w:r>
      <w:proofErr w:type="spellStart"/>
      <w:r w:rsidRPr="007F0CFB">
        <w:rPr>
          <w:rFonts w:ascii="Times New Roman" w:hAnsi="Times New Roman" w:cs="Times New Roman"/>
          <w:sz w:val="28"/>
        </w:rPr>
        <w:t>Академкнига</w:t>
      </w:r>
      <w:proofErr w:type="spellEnd"/>
      <w:r w:rsidRPr="007F0CFB">
        <w:rPr>
          <w:rFonts w:ascii="Times New Roman" w:hAnsi="Times New Roman" w:cs="Times New Roman"/>
          <w:sz w:val="28"/>
        </w:rPr>
        <w:t>, 20</w:t>
      </w:r>
      <w:r w:rsidR="00C74DAA">
        <w:rPr>
          <w:rFonts w:ascii="Times New Roman" w:hAnsi="Times New Roman" w:cs="Times New Roman"/>
          <w:sz w:val="28"/>
        </w:rPr>
        <w:t>12</w:t>
      </w:r>
      <w:r w:rsidRPr="007F0CFB">
        <w:rPr>
          <w:rFonts w:ascii="Times New Roman" w:hAnsi="Times New Roman" w:cs="Times New Roman"/>
          <w:sz w:val="28"/>
        </w:rPr>
        <w:t>.</w:t>
      </w:r>
    </w:p>
    <w:p w:rsidR="00461092" w:rsidRPr="007F0CFB" w:rsidRDefault="00461092" w:rsidP="007F0CFB">
      <w:pPr>
        <w:rPr>
          <w:sz w:val="28"/>
        </w:rPr>
      </w:pPr>
    </w:p>
    <w:p w:rsidR="00461092" w:rsidRPr="00EC00BD" w:rsidRDefault="00461092" w:rsidP="00461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1092" w:rsidRPr="008457C0" w:rsidRDefault="00461092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0CFB" w:rsidRDefault="007F0CF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96C14" w:rsidRDefault="00D96C14" w:rsidP="00DD2D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</w:p>
    <w:sectPr w:rsidR="00D96C14" w:rsidSect="00CC1A40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57" w:rsidRDefault="00870157" w:rsidP="00197356">
      <w:pPr>
        <w:spacing w:after="0" w:line="240" w:lineRule="auto"/>
      </w:pPr>
      <w:r>
        <w:separator/>
      </w:r>
    </w:p>
  </w:endnote>
  <w:endnote w:type="continuationSeparator" w:id="0">
    <w:p w:rsidR="00870157" w:rsidRDefault="00870157" w:rsidP="0019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7985"/>
    </w:sdtPr>
    <w:sdtContent>
      <w:p w:rsidR="008C03F9" w:rsidRDefault="00D13FAD">
        <w:pPr>
          <w:pStyle w:val="a6"/>
          <w:jc w:val="right"/>
        </w:pPr>
        <w:fldSimple w:instr=" PAGE   \* MERGEFORMAT ">
          <w:r w:rsidR="0086570D">
            <w:rPr>
              <w:noProof/>
            </w:rPr>
            <w:t>24</w:t>
          </w:r>
        </w:fldSimple>
      </w:p>
    </w:sdtContent>
  </w:sdt>
  <w:p w:rsidR="008C03F9" w:rsidRDefault="008C03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57" w:rsidRDefault="00870157" w:rsidP="00197356">
      <w:pPr>
        <w:spacing w:after="0" w:line="240" w:lineRule="auto"/>
      </w:pPr>
      <w:r>
        <w:separator/>
      </w:r>
    </w:p>
  </w:footnote>
  <w:footnote w:type="continuationSeparator" w:id="0">
    <w:p w:rsidR="00870157" w:rsidRDefault="00870157" w:rsidP="0019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14500E"/>
    <w:lvl w:ilvl="0">
      <w:numFmt w:val="bullet"/>
      <w:lvlText w:val="*"/>
      <w:lvlJc w:val="left"/>
    </w:lvl>
  </w:abstractNum>
  <w:abstractNum w:abstractNumId="1">
    <w:nsid w:val="009D2EB4"/>
    <w:multiLevelType w:val="hybridMultilevel"/>
    <w:tmpl w:val="C9AC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F5BB3"/>
    <w:multiLevelType w:val="hybridMultilevel"/>
    <w:tmpl w:val="E724F252"/>
    <w:lvl w:ilvl="0" w:tplc="220680A0">
      <w:start w:val="8"/>
      <w:numFmt w:val="decimal"/>
      <w:lvlText w:val="%1."/>
      <w:lvlJc w:val="left"/>
      <w:pPr>
        <w:ind w:left="171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2527C5C"/>
    <w:multiLevelType w:val="hybridMultilevel"/>
    <w:tmpl w:val="4F56F932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074B"/>
    <w:multiLevelType w:val="hybridMultilevel"/>
    <w:tmpl w:val="0C5A31CE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3909"/>
    <w:multiLevelType w:val="hybridMultilevel"/>
    <w:tmpl w:val="7FD22496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5519"/>
    <w:multiLevelType w:val="hybridMultilevel"/>
    <w:tmpl w:val="EEB2AAC2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81649"/>
    <w:multiLevelType w:val="hybridMultilevel"/>
    <w:tmpl w:val="F8D6EDE8"/>
    <w:lvl w:ilvl="0" w:tplc="4B04411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245F71"/>
    <w:multiLevelType w:val="hybridMultilevel"/>
    <w:tmpl w:val="82625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524E96"/>
    <w:multiLevelType w:val="hybridMultilevel"/>
    <w:tmpl w:val="3A287F24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138"/>
    <w:multiLevelType w:val="hybridMultilevel"/>
    <w:tmpl w:val="EE68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F082F"/>
    <w:multiLevelType w:val="hybridMultilevel"/>
    <w:tmpl w:val="3446CB40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C4869"/>
    <w:multiLevelType w:val="hybridMultilevel"/>
    <w:tmpl w:val="3B2426C0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D505A"/>
    <w:multiLevelType w:val="hybridMultilevel"/>
    <w:tmpl w:val="9BD49B5A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B41D1"/>
    <w:multiLevelType w:val="hybridMultilevel"/>
    <w:tmpl w:val="6B0C0CFA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956CD"/>
    <w:multiLevelType w:val="hybridMultilevel"/>
    <w:tmpl w:val="915277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>
    <w:nsid w:val="30AD1463"/>
    <w:multiLevelType w:val="hybridMultilevel"/>
    <w:tmpl w:val="9182C15C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30EC5"/>
    <w:multiLevelType w:val="hybridMultilevel"/>
    <w:tmpl w:val="82D80FDA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24589"/>
    <w:multiLevelType w:val="hybridMultilevel"/>
    <w:tmpl w:val="CA3261F2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F2ED3"/>
    <w:multiLevelType w:val="hybridMultilevel"/>
    <w:tmpl w:val="28744A10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D6A6E"/>
    <w:multiLevelType w:val="hybridMultilevel"/>
    <w:tmpl w:val="BA18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B7706"/>
    <w:multiLevelType w:val="hybridMultilevel"/>
    <w:tmpl w:val="07B86006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63BDD"/>
    <w:multiLevelType w:val="hybridMultilevel"/>
    <w:tmpl w:val="176E424A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E2C0A"/>
    <w:multiLevelType w:val="hybridMultilevel"/>
    <w:tmpl w:val="4E90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25222"/>
    <w:multiLevelType w:val="hybridMultilevel"/>
    <w:tmpl w:val="6DAE3E6E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831C9"/>
    <w:multiLevelType w:val="hybridMultilevel"/>
    <w:tmpl w:val="3E26C5A6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3299F"/>
    <w:multiLevelType w:val="hybridMultilevel"/>
    <w:tmpl w:val="D31A3E58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A7FC0"/>
    <w:multiLevelType w:val="hybridMultilevel"/>
    <w:tmpl w:val="9A948DCC"/>
    <w:lvl w:ilvl="0" w:tplc="6186D82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F8151D7"/>
    <w:multiLevelType w:val="hybridMultilevel"/>
    <w:tmpl w:val="B9F8D342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F02FC"/>
    <w:multiLevelType w:val="hybridMultilevel"/>
    <w:tmpl w:val="34DE95F4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32DEF"/>
    <w:multiLevelType w:val="hybridMultilevel"/>
    <w:tmpl w:val="B59A6910"/>
    <w:lvl w:ilvl="0" w:tplc="E5C2DBD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43BB2"/>
    <w:multiLevelType w:val="hybridMultilevel"/>
    <w:tmpl w:val="9710E880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67CD3"/>
    <w:multiLevelType w:val="hybridMultilevel"/>
    <w:tmpl w:val="1C380766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60A06"/>
    <w:multiLevelType w:val="hybridMultilevel"/>
    <w:tmpl w:val="1B526006"/>
    <w:lvl w:ilvl="0" w:tplc="61AC678E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D541C"/>
    <w:multiLevelType w:val="hybridMultilevel"/>
    <w:tmpl w:val="E3C8EE20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40AF6"/>
    <w:multiLevelType w:val="hybridMultilevel"/>
    <w:tmpl w:val="6EC6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B7ECA"/>
    <w:multiLevelType w:val="hybridMultilevel"/>
    <w:tmpl w:val="5FD27470"/>
    <w:lvl w:ilvl="0" w:tplc="B9B285BE">
      <w:start w:val="6"/>
      <w:numFmt w:val="decimal"/>
      <w:lvlText w:val="%1."/>
      <w:lvlJc w:val="left"/>
      <w:pPr>
        <w:ind w:left="17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3E33C7F"/>
    <w:multiLevelType w:val="hybridMultilevel"/>
    <w:tmpl w:val="23A48F52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12C42"/>
    <w:multiLevelType w:val="hybridMultilevel"/>
    <w:tmpl w:val="14EE6DAE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60F41"/>
    <w:multiLevelType w:val="hybridMultilevel"/>
    <w:tmpl w:val="BDBA1542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F6B6F"/>
    <w:multiLevelType w:val="hybridMultilevel"/>
    <w:tmpl w:val="B86CB14A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A7B90"/>
    <w:multiLevelType w:val="hybridMultilevel"/>
    <w:tmpl w:val="66E4B302"/>
    <w:lvl w:ilvl="0" w:tplc="AB6E1AE0">
      <w:start w:val="9"/>
      <w:numFmt w:val="decimal"/>
      <w:lvlText w:val="%1."/>
      <w:lvlJc w:val="left"/>
      <w:pPr>
        <w:ind w:left="171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738873B9"/>
    <w:multiLevelType w:val="hybridMultilevel"/>
    <w:tmpl w:val="9B72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B3276"/>
    <w:multiLevelType w:val="hybridMultilevel"/>
    <w:tmpl w:val="35D204FE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643B4"/>
    <w:multiLevelType w:val="hybridMultilevel"/>
    <w:tmpl w:val="1AFCA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45A53"/>
    <w:multiLevelType w:val="hybridMultilevel"/>
    <w:tmpl w:val="F050AB78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EC02B5"/>
    <w:multiLevelType w:val="hybridMultilevel"/>
    <w:tmpl w:val="17C2BE86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410C"/>
    <w:multiLevelType w:val="hybridMultilevel"/>
    <w:tmpl w:val="3242800A"/>
    <w:lvl w:ilvl="0" w:tplc="9E909A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3"/>
  </w:num>
  <w:num w:numId="3">
    <w:abstractNumId w:val="23"/>
  </w:num>
  <w:num w:numId="4">
    <w:abstractNumId w:val="35"/>
  </w:num>
  <w:num w:numId="5">
    <w:abstractNumId w:val="37"/>
  </w:num>
  <w:num w:numId="6">
    <w:abstractNumId w:val="40"/>
  </w:num>
  <w:num w:numId="7">
    <w:abstractNumId w:val="24"/>
  </w:num>
  <w:num w:numId="8">
    <w:abstractNumId w:val="4"/>
  </w:num>
  <w:num w:numId="9">
    <w:abstractNumId w:val="20"/>
  </w:num>
  <w:num w:numId="10">
    <w:abstractNumId w:val="17"/>
  </w:num>
  <w:num w:numId="11">
    <w:abstractNumId w:val="12"/>
  </w:num>
  <w:num w:numId="12">
    <w:abstractNumId w:val="39"/>
  </w:num>
  <w:num w:numId="13">
    <w:abstractNumId w:val="38"/>
  </w:num>
  <w:num w:numId="14">
    <w:abstractNumId w:val="29"/>
  </w:num>
  <w:num w:numId="15">
    <w:abstractNumId w:val="47"/>
  </w:num>
  <w:num w:numId="16">
    <w:abstractNumId w:val="43"/>
  </w:num>
  <w:num w:numId="17">
    <w:abstractNumId w:val="26"/>
  </w:num>
  <w:num w:numId="18">
    <w:abstractNumId w:val="21"/>
  </w:num>
  <w:num w:numId="19">
    <w:abstractNumId w:val="5"/>
  </w:num>
  <w:num w:numId="20">
    <w:abstractNumId w:val="28"/>
  </w:num>
  <w:num w:numId="21">
    <w:abstractNumId w:val="3"/>
  </w:num>
  <w:num w:numId="22">
    <w:abstractNumId w:val="31"/>
  </w:num>
  <w:num w:numId="23">
    <w:abstractNumId w:val="18"/>
  </w:num>
  <w:num w:numId="24">
    <w:abstractNumId w:val="32"/>
  </w:num>
  <w:num w:numId="25">
    <w:abstractNumId w:val="14"/>
  </w:num>
  <w:num w:numId="26">
    <w:abstractNumId w:val="34"/>
  </w:num>
  <w:num w:numId="27">
    <w:abstractNumId w:val="6"/>
  </w:num>
  <w:num w:numId="28">
    <w:abstractNumId w:val="45"/>
  </w:num>
  <w:num w:numId="29">
    <w:abstractNumId w:val="25"/>
  </w:num>
  <w:num w:numId="30">
    <w:abstractNumId w:val="22"/>
  </w:num>
  <w:num w:numId="31">
    <w:abstractNumId w:val="19"/>
  </w:num>
  <w:num w:numId="32">
    <w:abstractNumId w:val="13"/>
  </w:num>
  <w:num w:numId="33">
    <w:abstractNumId w:val="9"/>
  </w:num>
  <w:num w:numId="34">
    <w:abstractNumId w:val="11"/>
  </w:num>
  <w:num w:numId="35">
    <w:abstractNumId w:val="16"/>
  </w:num>
  <w:num w:numId="36">
    <w:abstractNumId w:val="46"/>
  </w:num>
  <w:num w:numId="37">
    <w:abstractNumId w:val="30"/>
  </w:num>
  <w:num w:numId="38">
    <w:abstractNumId w:val="42"/>
  </w:num>
  <w:num w:numId="39">
    <w:abstractNumId w:val="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7"/>
  </w:num>
  <w:num w:numId="46">
    <w:abstractNumId w:val="41"/>
  </w:num>
  <w:num w:numId="47">
    <w:abstractNumId w:val="2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A40"/>
    <w:rsid w:val="000061C5"/>
    <w:rsid w:val="00085B3D"/>
    <w:rsid w:val="000F386F"/>
    <w:rsid w:val="00116C0C"/>
    <w:rsid w:val="001518F8"/>
    <w:rsid w:val="00157406"/>
    <w:rsid w:val="00157CC5"/>
    <w:rsid w:val="00197356"/>
    <w:rsid w:val="001F58A0"/>
    <w:rsid w:val="00226128"/>
    <w:rsid w:val="00297CBD"/>
    <w:rsid w:val="002B53E9"/>
    <w:rsid w:val="00314291"/>
    <w:rsid w:val="00316FCA"/>
    <w:rsid w:val="00334218"/>
    <w:rsid w:val="00347382"/>
    <w:rsid w:val="00352B14"/>
    <w:rsid w:val="00387EFC"/>
    <w:rsid w:val="003A1856"/>
    <w:rsid w:val="003B716C"/>
    <w:rsid w:val="003E09B7"/>
    <w:rsid w:val="003E4E72"/>
    <w:rsid w:val="0041089B"/>
    <w:rsid w:val="00420543"/>
    <w:rsid w:val="00461092"/>
    <w:rsid w:val="00462B4B"/>
    <w:rsid w:val="004B5D27"/>
    <w:rsid w:val="0050398E"/>
    <w:rsid w:val="00535132"/>
    <w:rsid w:val="00536CB4"/>
    <w:rsid w:val="00603EAA"/>
    <w:rsid w:val="00633750"/>
    <w:rsid w:val="00654A98"/>
    <w:rsid w:val="00667BCD"/>
    <w:rsid w:val="00707A28"/>
    <w:rsid w:val="00736F61"/>
    <w:rsid w:val="00760A83"/>
    <w:rsid w:val="00786C62"/>
    <w:rsid w:val="0079180C"/>
    <w:rsid w:val="007F0CFB"/>
    <w:rsid w:val="00804303"/>
    <w:rsid w:val="00826B5E"/>
    <w:rsid w:val="008457C0"/>
    <w:rsid w:val="0086570D"/>
    <w:rsid w:val="00870157"/>
    <w:rsid w:val="008C03F9"/>
    <w:rsid w:val="008D61D8"/>
    <w:rsid w:val="008F43E7"/>
    <w:rsid w:val="0090057C"/>
    <w:rsid w:val="00961214"/>
    <w:rsid w:val="0096751A"/>
    <w:rsid w:val="00972CE5"/>
    <w:rsid w:val="009D3446"/>
    <w:rsid w:val="00A23AC8"/>
    <w:rsid w:val="00A30897"/>
    <w:rsid w:val="00A51247"/>
    <w:rsid w:val="00A66947"/>
    <w:rsid w:val="00A908EF"/>
    <w:rsid w:val="00BF3B64"/>
    <w:rsid w:val="00C02D75"/>
    <w:rsid w:val="00C04ADA"/>
    <w:rsid w:val="00C74DAA"/>
    <w:rsid w:val="00C96B9E"/>
    <w:rsid w:val="00CB22FF"/>
    <w:rsid w:val="00CC1A40"/>
    <w:rsid w:val="00CC5BF3"/>
    <w:rsid w:val="00D123D5"/>
    <w:rsid w:val="00D13FAD"/>
    <w:rsid w:val="00D24708"/>
    <w:rsid w:val="00D26788"/>
    <w:rsid w:val="00D457F9"/>
    <w:rsid w:val="00D56C21"/>
    <w:rsid w:val="00D603DA"/>
    <w:rsid w:val="00D66DE8"/>
    <w:rsid w:val="00D96C14"/>
    <w:rsid w:val="00DA6606"/>
    <w:rsid w:val="00DB3259"/>
    <w:rsid w:val="00DC2A26"/>
    <w:rsid w:val="00DD2D49"/>
    <w:rsid w:val="00DD4124"/>
    <w:rsid w:val="00E13068"/>
    <w:rsid w:val="00E648CE"/>
    <w:rsid w:val="00E65287"/>
    <w:rsid w:val="00E741F0"/>
    <w:rsid w:val="00EB63AE"/>
    <w:rsid w:val="00EC00BD"/>
    <w:rsid w:val="00ED759C"/>
    <w:rsid w:val="00EE7C37"/>
    <w:rsid w:val="00F111E3"/>
    <w:rsid w:val="00F57CBF"/>
    <w:rsid w:val="00F66EC2"/>
    <w:rsid w:val="00F76907"/>
    <w:rsid w:val="00FD6459"/>
    <w:rsid w:val="00FE39F8"/>
    <w:rsid w:val="00FF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83"/>
  </w:style>
  <w:style w:type="paragraph" w:styleId="8">
    <w:name w:val="heading 8"/>
    <w:basedOn w:val="a"/>
    <w:next w:val="a"/>
    <w:link w:val="80"/>
    <w:uiPriority w:val="9"/>
    <w:unhideWhenUsed/>
    <w:qFormat/>
    <w:rsid w:val="007F0CF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96C14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96C1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D96C14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List Paragraph"/>
    <w:basedOn w:val="a"/>
    <w:qFormat/>
    <w:rsid w:val="004205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356"/>
  </w:style>
  <w:style w:type="paragraph" w:styleId="a6">
    <w:name w:val="footer"/>
    <w:basedOn w:val="a"/>
    <w:link w:val="a7"/>
    <w:uiPriority w:val="99"/>
    <w:unhideWhenUsed/>
    <w:rsid w:val="0019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356"/>
  </w:style>
  <w:style w:type="paragraph" w:styleId="a8">
    <w:name w:val="Balloon Text"/>
    <w:basedOn w:val="a"/>
    <w:link w:val="a9"/>
    <w:uiPriority w:val="99"/>
    <w:semiHidden/>
    <w:unhideWhenUsed/>
    <w:rsid w:val="00DD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D49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7F0CFB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134F-C07B-432A-95FE-E194AB08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VoV@n</dc:creator>
  <cp:lastModifiedBy>Вячеслав</cp:lastModifiedBy>
  <cp:revision>32</cp:revision>
  <cp:lastPrinted>2010-12-13T15:04:00Z</cp:lastPrinted>
  <dcterms:created xsi:type="dcterms:W3CDTF">2009-10-02T13:19:00Z</dcterms:created>
  <dcterms:modified xsi:type="dcterms:W3CDTF">2012-10-31T14:48:00Z</dcterms:modified>
</cp:coreProperties>
</file>