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C1" w:rsidRDefault="00641FC1" w:rsidP="00641FC1">
      <w:pPr>
        <w:jc w:val="center"/>
        <w:rPr>
          <w:b/>
          <w:u w:val="single"/>
        </w:rPr>
      </w:pPr>
      <w:r>
        <w:rPr>
          <w:b/>
          <w:u w:val="single"/>
        </w:rPr>
        <w:t>Интегрированный у</w:t>
      </w:r>
      <w:r w:rsidRPr="0006261D">
        <w:rPr>
          <w:b/>
          <w:u w:val="single"/>
        </w:rPr>
        <w:t xml:space="preserve">рок </w:t>
      </w:r>
      <w:r>
        <w:rPr>
          <w:b/>
          <w:u w:val="single"/>
        </w:rPr>
        <w:t>по теме «Масштаб»</w:t>
      </w:r>
    </w:p>
    <w:p w:rsidR="00641FC1" w:rsidRPr="0006261D" w:rsidRDefault="00641FC1" w:rsidP="00641FC1">
      <w:pPr>
        <w:jc w:val="center"/>
        <w:rPr>
          <w:b/>
          <w:u w:val="single"/>
        </w:rPr>
      </w:pPr>
    </w:p>
    <w:p w:rsidR="00641FC1" w:rsidRPr="0006261D" w:rsidRDefault="00641FC1" w:rsidP="00641FC1">
      <w:pPr>
        <w:ind w:firstLine="708"/>
        <w:jc w:val="both"/>
        <w:rPr>
          <w:b/>
          <w:u w:val="single"/>
        </w:rPr>
      </w:pPr>
      <w:r w:rsidRPr="0006261D">
        <w:rPr>
          <w:b/>
          <w:u w:val="single"/>
        </w:rPr>
        <w:t>Цели урока</w:t>
      </w:r>
    </w:p>
    <w:p w:rsidR="00641FC1" w:rsidRPr="0006261D" w:rsidRDefault="00641FC1" w:rsidP="00641FC1">
      <w:pPr>
        <w:ind w:firstLine="708"/>
        <w:jc w:val="both"/>
      </w:pPr>
      <w:r w:rsidRPr="0006261D">
        <w:rPr>
          <w:b/>
        </w:rPr>
        <w:t>Воспитания</w:t>
      </w:r>
      <w:r w:rsidRPr="0006261D">
        <w:t xml:space="preserve">: </w:t>
      </w:r>
    </w:p>
    <w:p w:rsidR="00641FC1" w:rsidRDefault="00641FC1" w:rsidP="00641FC1">
      <w:pPr>
        <w:jc w:val="both"/>
      </w:pPr>
      <w:r>
        <w:t xml:space="preserve">- </w:t>
      </w:r>
      <w:r w:rsidRPr="0006261D">
        <w:t xml:space="preserve">воспитание активности </w:t>
      </w:r>
      <w:r>
        <w:t>при решении задач прикладного характера</w:t>
      </w:r>
      <w:r w:rsidR="004811E1">
        <w:t>;</w:t>
      </w:r>
    </w:p>
    <w:p w:rsidR="004811E1" w:rsidRPr="0006261D" w:rsidRDefault="004811E1" w:rsidP="00641FC1">
      <w:pPr>
        <w:jc w:val="both"/>
      </w:pPr>
      <w:r>
        <w:t>- воспитание умения слушать других.</w:t>
      </w:r>
    </w:p>
    <w:p w:rsidR="00641FC1" w:rsidRPr="0006261D" w:rsidRDefault="00641FC1" w:rsidP="00641FC1">
      <w:pPr>
        <w:ind w:firstLine="708"/>
        <w:jc w:val="both"/>
        <w:rPr>
          <w:b/>
        </w:rPr>
      </w:pPr>
      <w:r w:rsidRPr="0006261D">
        <w:rPr>
          <w:b/>
        </w:rPr>
        <w:t xml:space="preserve">Развития: </w:t>
      </w:r>
    </w:p>
    <w:p w:rsidR="00641FC1" w:rsidRPr="0006261D" w:rsidRDefault="00641FC1" w:rsidP="00641FC1">
      <w:pPr>
        <w:jc w:val="both"/>
      </w:pPr>
      <w:r w:rsidRPr="0006261D">
        <w:t xml:space="preserve">- развитие приёмов мышления: анализ, синтез, сравнение, обобщение; </w:t>
      </w:r>
    </w:p>
    <w:p w:rsidR="00641FC1" w:rsidRDefault="00641FC1" w:rsidP="00641FC1">
      <w:pPr>
        <w:jc w:val="both"/>
      </w:pPr>
      <w:r w:rsidRPr="0006261D">
        <w:t xml:space="preserve">- развитие умений </w:t>
      </w:r>
      <w:r>
        <w:t>самоорганизации;</w:t>
      </w:r>
    </w:p>
    <w:p w:rsidR="00641FC1" w:rsidRDefault="00641FC1" w:rsidP="00641FC1">
      <w:pPr>
        <w:jc w:val="both"/>
      </w:pPr>
      <w:r>
        <w:t>- развитие умений индив</w:t>
      </w:r>
      <w:r w:rsidR="004811E1">
        <w:t>идуальной и коллективной работы;</w:t>
      </w:r>
    </w:p>
    <w:p w:rsidR="004811E1" w:rsidRPr="0006261D" w:rsidRDefault="004811E1" w:rsidP="00641FC1">
      <w:pPr>
        <w:jc w:val="both"/>
      </w:pPr>
      <w:r>
        <w:t>- развитие умений работать с картами, схемами.</w:t>
      </w:r>
    </w:p>
    <w:p w:rsidR="00641FC1" w:rsidRPr="0006261D" w:rsidRDefault="00641FC1" w:rsidP="00641FC1">
      <w:pPr>
        <w:ind w:firstLine="708"/>
        <w:jc w:val="both"/>
        <w:rPr>
          <w:b/>
        </w:rPr>
      </w:pPr>
      <w:r w:rsidRPr="0006261D">
        <w:rPr>
          <w:b/>
        </w:rPr>
        <w:t>Образования:</w:t>
      </w:r>
    </w:p>
    <w:p w:rsidR="00641FC1" w:rsidRDefault="00641FC1" w:rsidP="00641FC1">
      <w:pPr>
        <w:jc w:val="both"/>
      </w:pPr>
      <w:r w:rsidRPr="0006261D">
        <w:rPr>
          <w:b/>
        </w:rPr>
        <w:t xml:space="preserve">- </w:t>
      </w:r>
      <w:r w:rsidRPr="0006261D">
        <w:t>сформировать</w:t>
      </w:r>
      <w:r>
        <w:rPr>
          <w:b/>
        </w:rPr>
        <w:t xml:space="preserve"> </w:t>
      </w:r>
      <w:r>
        <w:t>умения использования понятия масштаба для решени</w:t>
      </w:r>
      <w:r w:rsidR="004811E1">
        <w:t>я</w:t>
      </w:r>
      <w:r>
        <w:t xml:space="preserve"> практических задач</w:t>
      </w:r>
      <w:r w:rsidR="004811E1">
        <w:t>;</w:t>
      </w:r>
    </w:p>
    <w:p w:rsidR="004811E1" w:rsidRDefault="004811E1" w:rsidP="00641FC1">
      <w:pPr>
        <w:jc w:val="both"/>
      </w:pPr>
      <w:r>
        <w:t>- совершенствование вычислительных навыков.</w:t>
      </w:r>
    </w:p>
    <w:p w:rsidR="00641FC1" w:rsidRPr="00641FC1" w:rsidRDefault="00641FC1" w:rsidP="00641FC1">
      <w:pPr>
        <w:jc w:val="both"/>
      </w:pPr>
    </w:p>
    <w:p w:rsidR="00641FC1" w:rsidRPr="001E26EF" w:rsidRDefault="00641FC1" w:rsidP="00641FC1">
      <w:pPr>
        <w:ind w:firstLine="708"/>
        <w:jc w:val="both"/>
        <w:rPr>
          <w:b/>
        </w:rPr>
      </w:pPr>
      <w:r w:rsidRPr="001E26EF">
        <w:rPr>
          <w:b/>
        </w:rPr>
        <w:t xml:space="preserve">Универсальные учебные действия: </w:t>
      </w:r>
    </w:p>
    <w:p w:rsidR="00641FC1" w:rsidRDefault="00641FC1" w:rsidP="00641FC1">
      <w:pPr>
        <w:ind w:firstLine="708"/>
        <w:jc w:val="both"/>
      </w:pPr>
      <w:r w:rsidRPr="001E26EF">
        <w:rPr>
          <w:b/>
        </w:rPr>
        <w:t>Регулятивные:</w:t>
      </w:r>
      <w:r>
        <w:t xml:space="preserve"> определяют цель учебной деятельности с помощью учителя и самостоятельно, осуществляют поиск средств ее достижения.</w:t>
      </w:r>
    </w:p>
    <w:p w:rsidR="00641FC1" w:rsidRDefault="00641FC1" w:rsidP="00641FC1">
      <w:pPr>
        <w:ind w:firstLine="708"/>
        <w:jc w:val="both"/>
      </w:pPr>
      <w:r w:rsidRPr="001E26EF">
        <w:rPr>
          <w:b/>
        </w:rPr>
        <w:t>Познавательные:</w:t>
      </w:r>
      <w:r>
        <w:t xml:space="preserve"> владеть общим приемом решения задач; ориентироваться на разнообразие способов решения задач.</w:t>
      </w:r>
    </w:p>
    <w:p w:rsidR="00641FC1" w:rsidRDefault="00641FC1" w:rsidP="00641FC1">
      <w:pPr>
        <w:ind w:firstLine="708"/>
        <w:jc w:val="both"/>
      </w:pPr>
      <w:r w:rsidRPr="001E26EF">
        <w:rPr>
          <w:b/>
        </w:rPr>
        <w:t>Коммуникативные:</w:t>
      </w:r>
      <w:r>
        <w:t xml:space="preserve"> договариваться и приходить к общему решению в совместной деятельности, в том числе столкновения интересов; контролировать действия партнера.</w:t>
      </w:r>
    </w:p>
    <w:p w:rsidR="00641FC1" w:rsidRDefault="00641FC1" w:rsidP="00641FC1">
      <w:pPr>
        <w:jc w:val="both"/>
      </w:pPr>
    </w:p>
    <w:p w:rsidR="00641FC1" w:rsidRDefault="00641FC1" w:rsidP="00641FC1">
      <w:pPr>
        <w:ind w:firstLine="708"/>
        <w:jc w:val="both"/>
      </w:pPr>
      <w:r>
        <w:rPr>
          <w:b/>
        </w:rPr>
        <w:t xml:space="preserve">Планируемые учебные результаты в предметном направлении и личностном развитии: </w:t>
      </w:r>
    </w:p>
    <w:p w:rsidR="00641FC1" w:rsidRDefault="00641FC1" w:rsidP="00641FC1">
      <w:pPr>
        <w:ind w:firstLine="708"/>
        <w:jc w:val="both"/>
      </w:pPr>
      <w:r>
        <w:rPr>
          <w:b/>
        </w:rPr>
        <w:t xml:space="preserve">Знание: </w:t>
      </w:r>
    </w:p>
    <w:p w:rsidR="00641FC1" w:rsidRDefault="00641FC1" w:rsidP="00641FC1">
      <w:pPr>
        <w:jc w:val="both"/>
      </w:pPr>
      <w:r>
        <w:t xml:space="preserve">-основных понятий темы: </w:t>
      </w:r>
      <w:r w:rsidR="004811E1">
        <w:t>масштаб, пропорция, прямая и обратная пропорциональные зависимости</w:t>
      </w:r>
      <w:r>
        <w:t xml:space="preserve"> (</w:t>
      </w:r>
      <w:proofErr w:type="gramStart"/>
      <w:r>
        <w:t>репродуктивно-алгоритмическое</w:t>
      </w:r>
      <w:proofErr w:type="gramEnd"/>
      <w:r>
        <w:t>);</w:t>
      </w:r>
    </w:p>
    <w:p w:rsidR="00641FC1" w:rsidRDefault="00641FC1" w:rsidP="00641FC1">
      <w:pPr>
        <w:jc w:val="both"/>
      </w:pPr>
      <w:r>
        <w:t>- применени</w:t>
      </w:r>
      <w:r w:rsidR="004811E1">
        <w:t>е</w:t>
      </w:r>
      <w:r>
        <w:t xml:space="preserve"> при решении </w:t>
      </w:r>
      <w:r w:rsidR="004811E1">
        <w:t>практико-ориентированных задач</w:t>
      </w:r>
      <w:r>
        <w:t xml:space="preserve"> (продуктивно-комбинаторное);</w:t>
      </w:r>
    </w:p>
    <w:p w:rsidR="00641FC1" w:rsidRDefault="00641FC1" w:rsidP="00641FC1">
      <w:pPr>
        <w:ind w:firstLine="708"/>
        <w:jc w:val="both"/>
      </w:pPr>
      <w:r>
        <w:rPr>
          <w:b/>
        </w:rPr>
        <w:t xml:space="preserve">Умение: </w:t>
      </w:r>
      <w:r>
        <w:t>проводить исследования несложных ситуаций</w:t>
      </w:r>
      <w:r w:rsidR="004811E1">
        <w:t>,</w:t>
      </w:r>
      <w:r>
        <w:t xml:space="preserve"> формулировать гипотезы исследования, понимать необходимость ее проверки, доказательства, совместно работать в группе.</w:t>
      </w:r>
    </w:p>
    <w:p w:rsidR="00641FC1" w:rsidRDefault="00641FC1" w:rsidP="00641FC1">
      <w:pPr>
        <w:ind w:firstLine="708"/>
        <w:jc w:val="both"/>
      </w:pPr>
      <w:r>
        <w:rPr>
          <w:b/>
        </w:rPr>
        <w:t xml:space="preserve">Приобретенная компетентность: </w:t>
      </w:r>
      <w:r>
        <w:t>целостная, предметная, учебно-познавательная.</w:t>
      </w:r>
    </w:p>
    <w:p w:rsidR="00641FC1" w:rsidRDefault="00641FC1" w:rsidP="00641FC1">
      <w:pPr>
        <w:ind w:firstLine="708"/>
        <w:jc w:val="both"/>
      </w:pPr>
      <w:r>
        <w:rPr>
          <w:b/>
        </w:rPr>
        <w:t xml:space="preserve">Вид педагогической деятельности: </w:t>
      </w:r>
      <w:proofErr w:type="gramStart"/>
      <w:r>
        <w:t>личностно-ориентированная</w:t>
      </w:r>
      <w:proofErr w:type="gramEnd"/>
      <w:r>
        <w:t>.</w:t>
      </w:r>
    </w:p>
    <w:p w:rsidR="00641FC1" w:rsidRPr="00F2601D" w:rsidRDefault="00641FC1" w:rsidP="00641FC1">
      <w:pPr>
        <w:ind w:firstLine="708"/>
        <w:jc w:val="both"/>
      </w:pPr>
      <w:r>
        <w:rPr>
          <w:b/>
        </w:rPr>
        <w:t xml:space="preserve">Дидактическая модель педагогического процесса: </w:t>
      </w:r>
      <w:r>
        <w:t>исследовательская.</w:t>
      </w:r>
    </w:p>
    <w:p w:rsidR="00641FC1" w:rsidRDefault="00641FC1" w:rsidP="00641FC1">
      <w:pPr>
        <w:ind w:firstLine="708"/>
        <w:jc w:val="both"/>
      </w:pPr>
      <w:r>
        <w:rPr>
          <w:b/>
        </w:rPr>
        <w:t xml:space="preserve">Ведущая деятельность, осваиваемая в системе занятости: </w:t>
      </w:r>
      <w:r>
        <w:t>познавательная, информационно-коммуникационная.</w:t>
      </w:r>
    </w:p>
    <w:p w:rsidR="00641FC1" w:rsidRDefault="00641FC1" w:rsidP="00641FC1">
      <w:pPr>
        <w:jc w:val="both"/>
        <w:rPr>
          <w:b/>
          <w:u w:val="single"/>
        </w:rPr>
      </w:pPr>
    </w:p>
    <w:p w:rsidR="00641FC1" w:rsidRDefault="00641FC1" w:rsidP="00641FC1">
      <w:pPr>
        <w:jc w:val="center"/>
        <w:rPr>
          <w:b/>
          <w:u w:val="single"/>
        </w:rPr>
      </w:pPr>
    </w:p>
    <w:p w:rsidR="00641FC1" w:rsidRDefault="00641FC1" w:rsidP="00641FC1">
      <w:pPr>
        <w:jc w:val="center"/>
        <w:rPr>
          <w:b/>
          <w:u w:val="single"/>
        </w:rPr>
      </w:pPr>
      <w:r w:rsidRPr="00D611B5">
        <w:rPr>
          <w:b/>
          <w:u w:val="single"/>
        </w:rPr>
        <w:t>Структура урока:</w:t>
      </w:r>
    </w:p>
    <w:p w:rsidR="00AA40DB" w:rsidRPr="00D611B5" w:rsidRDefault="00AA40DB" w:rsidP="00641FC1">
      <w:pPr>
        <w:jc w:val="center"/>
        <w:rPr>
          <w:b/>
          <w:u w:val="single"/>
        </w:rPr>
      </w:pPr>
    </w:p>
    <w:p w:rsidR="00641FC1" w:rsidRPr="00D611B5" w:rsidRDefault="00641FC1" w:rsidP="00641FC1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0"/>
        <w:gridCol w:w="4944"/>
        <w:gridCol w:w="2582"/>
        <w:gridCol w:w="2795"/>
        <w:gridCol w:w="1505"/>
      </w:tblGrid>
      <w:tr w:rsidR="00641FC1" w:rsidRPr="00D611B5" w:rsidTr="00641FC1">
        <w:tc>
          <w:tcPr>
            <w:tcW w:w="1001" w:type="pct"/>
          </w:tcPr>
          <w:p w:rsidR="00641FC1" w:rsidRPr="00D611B5" w:rsidRDefault="00641FC1" w:rsidP="00BA1A4F">
            <w:pPr>
              <w:rPr>
                <w:b/>
              </w:rPr>
            </w:pPr>
            <w:r w:rsidRPr="00D611B5">
              <w:rPr>
                <w:b/>
              </w:rPr>
              <w:t>Этапы урока</w:t>
            </w:r>
          </w:p>
        </w:tc>
        <w:tc>
          <w:tcPr>
            <w:tcW w:w="1672" w:type="pct"/>
          </w:tcPr>
          <w:p w:rsidR="00641FC1" w:rsidRPr="00D611B5" w:rsidRDefault="00641FC1" w:rsidP="00BA1A4F">
            <w:pPr>
              <w:rPr>
                <w:b/>
              </w:rPr>
            </w:pPr>
            <w:r w:rsidRPr="00D611B5">
              <w:rPr>
                <w:b/>
              </w:rPr>
              <w:t xml:space="preserve">Основные дидактические задачи </w:t>
            </w:r>
          </w:p>
        </w:tc>
        <w:tc>
          <w:tcPr>
            <w:tcW w:w="873" w:type="pct"/>
          </w:tcPr>
          <w:p w:rsidR="00641FC1" w:rsidRPr="00D611B5" w:rsidRDefault="00641FC1" w:rsidP="00BA1A4F">
            <w:pPr>
              <w:ind w:left="176"/>
              <w:rPr>
                <w:b/>
              </w:rPr>
            </w:pPr>
            <w:r w:rsidRPr="00D611B5">
              <w:rPr>
                <w:b/>
              </w:rPr>
              <w:t>Методы обучения</w:t>
            </w:r>
          </w:p>
        </w:tc>
        <w:tc>
          <w:tcPr>
            <w:tcW w:w="945" w:type="pct"/>
          </w:tcPr>
          <w:p w:rsidR="00641FC1" w:rsidRPr="00D611B5" w:rsidRDefault="00641FC1" w:rsidP="00BA1A4F">
            <w:pPr>
              <w:rPr>
                <w:b/>
              </w:rPr>
            </w:pPr>
            <w:r w:rsidRPr="00D611B5">
              <w:rPr>
                <w:b/>
              </w:rPr>
              <w:t>Средства обучения</w:t>
            </w:r>
          </w:p>
        </w:tc>
        <w:tc>
          <w:tcPr>
            <w:tcW w:w="509" w:type="pct"/>
          </w:tcPr>
          <w:p w:rsidR="00641FC1" w:rsidRPr="00D611B5" w:rsidRDefault="00641FC1" w:rsidP="00BA1A4F">
            <w:pPr>
              <w:rPr>
                <w:b/>
              </w:rPr>
            </w:pPr>
            <w:r w:rsidRPr="00D611B5">
              <w:rPr>
                <w:b/>
              </w:rPr>
              <w:t>Примерное время</w:t>
            </w:r>
          </w:p>
        </w:tc>
      </w:tr>
      <w:tr w:rsidR="00641FC1" w:rsidRPr="00D611B5" w:rsidTr="00641FC1">
        <w:tc>
          <w:tcPr>
            <w:tcW w:w="1001" w:type="pct"/>
          </w:tcPr>
          <w:p w:rsidR="00641FC1" w:rsidRPr="00D611B5" w:rsidRDefault="00641FC1" w:rsidP="00BA1A4F">
            <w:pPr>
              <w:rPr>
                <w:b/>
              </w:rPr>
            </w:pPr>
            <w:r w:rsidRPr="00D611B5">
              <w:rPr>
                <w:b/>
              </w:rPr>
              <w:t xml:space="preserve">1.Организационный </w:t>
            </w:r>
            <w:r w:rsidR="001E7A8A">
              <w:rPr>
                <w:b/>
              </w:rPr>
              <w:t>момент.</w:t>
            </w:r>
          </w:p>
        </w:tc>
        <w:tc>
          <w:tcPr>
            <w:tcW w:w="1672" w:type="pct"/>
          </w:tcPr>
          <w:p w:rsidR="00641FC1" w:rsidRPr="00D611B5" w:rsidRDefault="00641FC1" w:rsidP="00BA1A4F">
            <w:r w:rsidRPr="00D611B5">
              <w:t>-сформировать доброжелательный рабочий настрой, проверить готовность класса к уроку</w:t>
            </w:r>
          </w:p>
        </w:tc>
        <w:tc>
          <w:tcPr>
            <w:tcW w:w="873" w:type="pct"/>
          </w:tcPr>
          <w:p w:rsidR="00641FC1" w:rsidRPr="00D611B5" w:rsidRDefault="00641FC1" w:rsidP="00BA1A4F"/>
        </w:tc>
        <w:tc>
          <w:tcPr>
            <w:tcW w:w="945" w:type="pct"/>
          </w:tcPr>
          <w:p w:rsidR="00641FC1" w:rsidRPr="00D611B5" w:rsidRDefault="00641FC1" w:rsidP="00BA1A4F"/>
        </w:tc>
        <w:tc>
          <w:tcPr>
            <w:tcW w:w="509" w:type="pct"/>
          </w:tcPr>
          <w:p w:rsidR="00641FC1" w:rsidRPr="00D611B5" w:rsidRDefault="004811E1" w:rsidP="00BA1A4F">
            <w:pPr>
              <w:rPr>
                <w:b/>
              </w:rPr>
            </w:pPr>
            <w:r>
              <w:rPr>
                <w:b/>
              </w:rPr>
              <w:t>2</w:t>
            </w:r>
            <w:r w:rsidR="00641FC1" w:rsidRPr="00D611B5">
              <w:rPr>
                <w:b/>
              </w:rPr>
              <w:t xml:space="preserve"> мин</w:t>
            </w:r>
          </w:p>
        </w:tc>
      </w:tr>
      <w:tr w:rsidR="00641FC1" w:rsidRPr="00D611B5" w:rsidTr="00641FC1">
        <w:tc>
          <w:tcPr>
            <w:tcW w:w="1001" w:type="pct"/>
          </w:tcPr>
          <w:p w:rsidR="00641FC1" w:rsidRPr="00D611B5" w:rsidRDefault="004811E1" w:rsidP="00BA1A4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641FC1" w:rsidRPr="00D611B5">
              <w:rPr>
                <w:b/>
              </w:rPr>
              <w:t>Актуализация базовых теоретических знаний</w:t>
            </w:r>
            <w:r w:rsidR="001E7A8A">
              <w:rPr>
                <w:b/>
              </w:rPr>
              <w:t xml:space="preserve"> по географии и математики.</w:t>
            </w:r>
            <w:r w:rsidR="001E7A8A" w:rsidRPr="00B3430C">
              <w:rPr>
                <w:b/>
              </w:rPr>
              <w:t xml:space="preserve"> Подведение к выявлению главного в контекстной задаче</w:t>
            </w:r>
            <w:r w:rsidR="001E7A8A">
              <w:rPr>
                <w:b/>
              </w:rPr>
              <w:t xml:space="preserve">. </w:t>
            </w:r>
          </w:p>
        </w:tc>
        <w:tc>
          <w:tcPr>
            <w:tcW w:w="1672" w:type="pct"/>
          </w:tcPr>
          <w:p w:rsidR="00641FC1" w:rsidRPr="00D611B5" w:rsidRDefault="00641FC1" w:rsidP="00BA1A4F">
            <w:r w:rsidRPr="00D611B5">
              <w:t xml:space="preserve">- актуализировать опорные знания о </w:t>
            </w:r>
            <w:r w:rsidR="004811E1">
              <w:t>масштабе с точки зрения математики и географии</w:t>
            </w:r>
            <w:r w:rsidRPr="00D611B5">
              <w:t>;</w:t>
            </w:r>
          </w:p>
          <w:p w:rsidR="00AA40DB" w:rsidRDefault="00641FC1" w:rsidP="00AA40DB">
            <w:r w:rsidRPr="00D611B5">
              <w:t xml:space="preserve">- формировать осознание </w:t>
            </w:r>
            <w:r w:rsidR="004811E1">
              <w:t xml:space="preserve">применения </w:t>
            </w:r>
            <w:r w:rsidRPr="00D611B5">
              <w:t>имеющихся знаний</w:t>
            </w:r>
            <w:r w:rsidR="00AA40DB">
              <w:t xml:space="preserve"> в измененных условиях;</w:t>
            </w:r>
            <w:r w:rsidRPr="00D611B5">
              <w:t xml:space="preserve"> </w:t>
            </w:r>
          </w:p>
          <w:p w:rsidR="00AA40DB" w:rsidRDefault="00B3430C" w:rsidP="00B3430C">
            <w:r w:rsidRPr="00B3430C">
              <w:t>-сформировать потребность в разборе реальной ситуации и переводе ее на математический язык;</w:t>
            </w:r>
          </w:p>
          <w:p w:rsidR="001E7A8A" w:rsidRPr="00D611B5" w:rsidRDefault="001E7A8A" w:rsidP="001E7A8A">
            <w:r w:rsidRPr="00D611B5">
              <w:t>- развивать  умения анализировать информацию;</w:t>
            </w:r>
          </w:p>
          <w:p w:rsidR="001E7A8A" w:rsidRPr="00D611B5" w:rsidRDefault="001E7A8A" w:rsidP="001E7A8A">
            <w:r w:rsidRPr="00D611B5">
              <w:t xml:space="preserve">- формировать умение </w:t>
            </w:r>
            <w:r>
              <w:t xml:space="preserve">применять </w:t>
            </w:r>
            <w:proofErr w:type="gramStart"/>
            <w:r>
              <w:t>полученный</w:t>
            </w:r>
            <w:proofErr w:type="gramEnd"/>
            <w:r>
              <w:t xml:space="preserve"> знания и умения для решения задач по реальной ситуации;</w:t>
            </w:r>
          </w:p>
        </w:tc>
        <w:tc>
          <w:tcPr>
            <w:tcW w:w="873" w:type="pct"/>
          </w:tcPr>
          <w:p w:rsidR="00641FC1" w:rsidRPr="00D611B5" w:rsidRDefault="00641FC1" w:rsidP="001E7A8A">
            <w:pPr>
              <w:rPr>
                <w:b/>
              </w:rPr>
            </w:pPr>
            <w:r w:rsidRPr="00D611B5">
              <w:t xml:space="preserve">Фронтальная </w:t>
            </w:r>
            <w:r w:rsidR="001E7A8A">
              <w:t>работа, индивидуальная работа.</w:t>
            </w:r>
          </w:p>
        </w:tc>
        <w:tc>
          <w:tcPr>
            <w:tcW w:w="945" w:type="pct"/>
          </w:tcPr>
          <w:p w:rsidR="00641FC1" w:rsidRPr="00D611B5" w:rsidRDefault="00641FC1" w:rsidP="00AA40DB">
            <w:r w:rsidRPr="00D611B5">
              <w:t xml:space="preserve">Работа по </w:t>
            </w:r>
            <w:r w:rsidR="00AA40DB">
              <w:t>карте</w:t>
            </w:r>
            <w:r w:rsidRPr="00D611B5">
              <w:t>, слайдам презентации.</w:t>
            </w:r>
          </w:p>
        </w:tc>
        <w:tc>
          <w:tcPr>
            <w:tcW w:w="509" w:type="pct"/>
          </w:tcPr>
          <w:p w:rsidR="00641FC1" w:rsidRPr="00D611B5" w:rsidRDefault="001E7A8A" w:rsidP="00BA1A4F">
            <w:pPr>
              <w:rPr>
                <w:b/>
              </w:rPr>
            </w:pPr>
            <w:r>
              <w:rPr>
                <w:b/>
              </w:rPr>
              <w:t>20</w:t>
            </w:r>
            <w:r w:rsidR="00641FC1" w:rsidRPr="00D611B5">
              <w:rPr>
                <w:b/>
              </w:rPr>
              <w:t xml:space="preserve"> мин</w:t>
            </w:r>
          </w:p>
        </w:tc>
      </w:tr>
      <w:tr w:rsidR="00641FC1" w:rsidRPr="00D611B5" w:rsidTr="00641FC1">
        <w:tc>
          <w:tcPr>
            <w:tcW w:w="1001" w:type="pct"/>
          </w:tcPr>
          <w:p w:rsidR="00641FC1" w:rsidRPr="00D611B5" w:rsidRDefault="00641FC1" w:rsidP="00BA1A4F">
            <w:pPr>
              <w:rPr>
                <w:b/>
              </w:rPr>
            </w:pPr>
            <w:r w:rsidRPr="00D611B5">
              <w:rPr>
                <w:b/>
              </w:rPr>
              <w:t>3.   Целеполагание</w:t>
            </w:r>
            <w:r w:rsidR="001E7A8A">
              <w:rPr>
                <w:b/>
              </w:rPr>
              <w:t>.</w:t>
            </w:r>
            <w:r w:rsidRPr="00D611B5">
              <w:rPr>
                <w:b/>
              </w:rPr>
              <w:t xml:space="preserve"> </w:t>
            </w:r>
          </w:p>
        </w:tc>
        <w:tc>
          <w:tcPr>
            <w:tcW w:w="1672" w:type="pct"/>
          </w:tcPr>
          <w:p w:rsidR="00641FC1" w:rsidRPr="00D611B5" w:rsidRDefault="00AA40DB" w:rsidP="00BA1A4F">
            <w:r>
              <w:t>- определить  результат урока;</w:t>
            </w:r>
          </w:p>
          <w:p w:rsidR="00641FC1" w:rsidRPr="00D611B5" w:rsidRDefault="00641FC1" w:rsidP="00BA1A4F">
            <w:r w:rsidRPr="00D611B5">
              <w:t>- объяснить цель, задачи и обосновать структуру урока</w:t>
            </w:r>
            <w:r w:rsidR="00B3430C">
              <w:t>;</w:t>
            </w:r>
          </w:p>
        </w:tc>
        <w:tc>
          <w:tcPr>
            <w:tcW w:w="873" w:type="pct"/>
          </w:tcPr>
          <w:p w:rsidR="00641FC1" w:rsidRPr="00D611B5" w:rsidRDefault="00641FC1" w:rsidP="00BA1A4F">
            <w:r w:rsidRPr="00D611B5">
              <w:t>Фронтальная беседа</w:t>
            </w:r>
          </w:p>
        </w:tc>
        <w:tc>
          <w:tcPr>
            <w:tcW w:w="945" w:type="pct"/>
          </w:tcPr>
          <w:p w:rsidR="00641FC1" w:rsidRPr="00D611B5" w:rsidRDefault="00641FC1" w:rsidP="00BA1A4F">
            <w:pPr>
              <w:rPr>
                <w:b/>
                <w:u w:val="single"/>
              </w:rPr>
            </w:pPr>
          </w:p>
        </w:tc>
        <w:tc>
          <w:tcPr>
            <w:tcW w:w="509" w:type="pct"/>
          </w:tcPr>
          <w:p w:rsidR="00641FC1" w:rsidRPr="00D611B5" w:rsidRDefault="001E7A8A" w:rsidP="00BA1A4F">
            <w:pPr>
              <w:rPr>
                <w:b/>
              </w:rPr>
            </w:pPr>
            <w:r>
              <w:rPr>
                <w:b/>
              </w:rPr>
              <w:t>2</w:t>
            </w:r>
            <w:r w:rsidR="00641FC1" w:rsidRPr="00D611B5">
              <w:rPr>
                <w:b/>
              </w:rPr>
              <w:t xml:space="preserve"> мин</w:t>
            </w:r>
          </w:p>
        </w:tc>
      </w:tr>
      <w:tr w:rsidR="00641FC1" w:rsidRPr="00D611B5" w:rsidTr="00641FC1">
        <w:tc>
          <w:tcPr>
            <w:tcW w:w="1001" w:type="pct"/>
          </w:tcPr>
          <w:p w:rsidR="00641FC1" w:rsidRPr="00D611B5" w:rsidRDefault="001E7A8A" w:rsidP="00AA40DB">
            <w:pPr>
              <w:rPr>
                <w:b/>
              </w:rPr>
            </w:pPr>
            <w:r>
              <w:rPr>
                <w:b/>
              </w:rPr>
              <w:t>4</w:t>
            </w:r>
            <w:r w:rsidR="00641FC1" w:rsidRPr="00D611B5">
              <w:rPr>
                <w:b/>
              </w:rPr>
              <w:t xml:space="preserve">. Формирование умений использовать </w:t>
            </w:r>
            <w:r w:rsidR="00AA40DB">
              <w:rPr>
                <w:b/>
              </w:rPr>
              <w:t>понятие масштаба при решении практико-ориентированных задач</w:t>
            </w:r>
            <w:r>
              <w:rPr>
                <w:b/>
              </w:rPr>
              <w:t>.</w:t>
            </w:r>
          </w:p>
        </w:tc>
        <w:tc>
          <w:tcPr>
            <w:tcW w:w="1672" w:type="pct"/>
          </w:tcPr>
          <w:p w:rsidR="00641FC1" w:rsidRPr="00D611B5" w:rsidRDefault="00641FC1" w:rsidP="00AA40DB">
            <w:pPr>
              <w:rPr>
                <w:b/>
                <w:u w:val="single"/>
              </w:rPr>
            </w:pPr>
            <w:r w:rsidRPr="00D611B5">
              <w:t>-</w:t>
            </w:r>
            <w:r w:rsidR="00AA40DB">
              <w:t xml:space="preserve"> применение имеющихся знаний по математике и географии в измененных условиях</w:t>
            </w:r>
            <w:r w:rsidRPr="00D611B5">
              <w:t>.</w:t>
            </w:r>
          </w:p>
        </w:tc>
        <w:tc>
          <w:tcPr>
            <w:tcW w:w="873" w:type="pct"/>
          </w:tcPr>
          <w:p w:rsidR="00641FC1" w:rsidRPr="00D611B5" w:rsidRDefault="00AA40DB" w:rsidP="00BA1A4F">
            <w:r>
              <w:t>Работа в группах.</w:t>
            </w:r>
          </w:p>
        </w:tc>
        <w:tc>
          <w:tcPr>
            <w:tcW w:w="945" w:type="pct"/>
          </w:tcPr>
          <w:p w:rsidR="00641FC1" w:rsidRPr="00D611B5" w:rsidRDefault="00641FC1" w:rsidP="00AA40DB">
            <w:r w:rsidRPr="00D611B5">
              <w:t xml:space="preserve">Задачи для </w:t>
            </w:r>
            <w:r w:rsidR="00AA40DB">
              <w:t>работы по группам</w:t>
            </w:r>
          </w:p>
        </w:tc>
        <w:tc>
          <w:tcPr>
            <w:tcW w:w="509" w:type="pct"/>
          </w:tcPr>
          <w:p w:rsidR="00641FC1" w:rsidRPr="00D611B5" w:rsidRDefault="00B3430C" w:rsidP="00BA1A4F">
            <w:pPr>
              <w:rPr>
                <w:b/>
              </w:rPr>
            </w:pPr>
            <w:r>
              <w:rPr>
                <w:b/>
              </w:rPr>
              <w:t xml:space="preserve">10 - </w:t>
            </w:r>
            <w:r w:rsidR="00641FC1" w:rsidRPr="00D611B5">
              <w:rPr>
                <w:b/>
              </w:rPr>
              <w:t>15 мин</w:t>
            </w:r>
          </w:p>
        </w:tc>
      </w:tr>
      <w:tr w:rsidR="00641FC1" w:rsidRPr="00D611B5" w:rsidTr="00641FC1"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C1" w:rsidRPr="00D611B5" w:rsidRDefault="00641FC1" w:rsidP="00BA1A4F">
            <w:pPr>
              <w:rPr>
                <w:b/>
              </w:rPr>
            </w:pPr>
            <w:r w:rsidRPr="00D611B5">
              <w:rPr>
                <w:b/>
              </w:rPr>
              <w:t>6. Информация о домашнем задании.</w:t>
            </w:r>
          </w:p>
          <w:p w:rsidR="00641FC1" w:rsidRPr="00D611B5" w:rsidRDefault="00641FC1" w:rsidP="00BA1A4F">
            <w:pPr>
              <w:rPr>
                <w:b/>
              </w:rPr>
            </w:pPr>
            <w:r w:rsidRPr="00D611B5">
              <w:rPr>
                <w:b/>
              </w:rPr>
              <w:t>Рефлексия.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C1" w:rsidRPr="00D611B5" w:rsidRDefault="00641FC1" w:rsidP="00BA1A4F">
            <w:r w:rsidRPr="00D611B5">
              <w:t>- обеспечить понимание цели, содержания и способов выполнения домашнего задания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C1" w:rsidRPr="00D611B5" w:rsidRDefault="00641FC1" w:rsidP="00BA1A4F">
            <w:r w:rsidRPr="00D611B5">
              <w:t>Фронтальная беседа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C1" w:rsidRPr="00D611B5" w:rsidRDefault="00641FC1" w:rsidP="00BA1A4F"/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C1" w:rsidRPr="00D611B5" w:rsidRDefault="00641FC1" w:rsidP="00BA1A4F">
            <w:pPr>
              <w:rPr>
                <w:b/>
              </w:rPr>
            </w:pPr>
            <w:r w:rsidRPr="00D611B5">
              <w:rPr>
                <w:b/>
              </w:rPr>
              <w:t>2-3 мин</w:t>
            </w:r>
          </w:p>
        </w:tc>
      </w:tr>
    </w:tbl>
    <w:p w:rsidR="001E7A8A" w:rsidRDefault="001E7A8A" w:rsidP="00AA40DB">
      <w:pPr>
        <w:jc w:val="center"/>
        <w:rPr>
          <w:b/>
          <w:u w:val="single"/>
        </w:rPr>
      </w:pPr>
    </w:p>
    <w:p w:rsidR="00AA40DB" w:rsidRPr="00D611B5" w:rsidRDefault="00AA40DB" w:rsidP="00AA40DB">
      <w:pPr>
        <w:jc w:val="center"/>
        <w:rPr>
          <w:b/>
          <w:u w:val="single"/>
        </w:rPr>
      </w:pPr>
      <w:r w:rsidRPr="00D611B5">
        <w:rPr>
          <w:b/>
          <w:u w:val="single"/>
        </w:rPr>
        <w:lastRenderedPageBreak/>
        <w:t>Этапы урока</w:t>
      </w:r>
    </w:p>
    <w:p w:rsidR="00AA40DB" w:rsidRDefault="00AA40DB" w:rsidP="00AA40DB">
      <w:pPr>
        <w:jc w:val="center"/>
        <w:rPr>
          <w:b/>
          <w:u w:val="single"/>
        </w:rPr>
      </w:pPr>
      <w:r w:rsidRPr="00D611B5">
        <w:rPr>
          <w:b/>
          <w:u w:val="single"/>
        </w:rPr>
        <w:t>Организационный момент</w:t>
      </w:r>
    </w:p>
    <w:p w:rsidR="00EB0F71" w:rsidRDefault="00057F72" w:rsidP="00057F72">
      <w:pPr>
        <w:jc w:val="both"/>
      </w:pPr>
      <w:r w:rsidRPr="00907C79">
        <w:tab/>
        <w:t xml:space="preserve">Проверяется готовность </w:t>
      </w:r>
      <w:r>
        <w:t>учащихся к уроку, собираю</w:t>
      </w:r>
      <w:r w:rsidR="00EB0F71">
        <w:t>тся тетради с домашним заданием, объявляется тема урока. (СЛАЙД 1)</w:t>
      </w:r>
    </w:p>
    <w:p w:rsidR="00EB0F71" w:rsidRDefault="00057F72" w:rsidP="00057F72">
      <w:pPr>
        <w:jc w:val="both"/>
      </w:pPr>
      <w:r>
        <w:t xml:space="preserve"> Входит учитель географии с письмом, в котором </w:t>
      </w:r>
      <w:r w:rsidR="00EB0F71">
        <w:t xml:space="preserve">содержится просьба о помощи найти ученых, которые пропали при исследовании </w:t>
      </w:r>
      <w:proofErr w:type="spellStart"/>
      <w:r w:rsidR="00EB0F71">
        <w:t>объека</w:t>
      </w:r>
      <w:proofErr w:type="spellEnd"/>
      <w:r w:rsidR="00EB0F71">
        <w:t xml:space="preserve">, </w:t>
      </w:r>
      <w:proofErr w:type="gramStart"/>
      <w:r w:rsidR="00EB0F71">
        <w:t>изображенного</w:t>
      </w:r>
      <w:proofErr w:type="gramEnd"/>
      <w:r w:rsidR="00EB0F71">
        <w:t xml:space="preserve"> на слайде. (СЛАЙД 2, изображение акведука)</w:t>
      </w:r>
    </w:p>
    <w:p w:rsidR="00057F72" w:rsidRDefault="00057F72" w:rsidP="00057F72">
      <w:pPr>
        <w:jc w:val="both"/>
      </w:pPr>
      <w:r>
        <w:t xml:space="preserve"> Учащимся предлагается определить, что же это за изображение. </w:t>
      </w:r>
    </w:p>
    <w:p w:rsidR="00EB0F71" w:rsidRDefault="00EB0F71" w:rsidP="00057F72">
      <w:pPr>
        <w:jc w:val="both"/>
      </w:pPr>
      <w:r>
        <w:t>- Что это за объект?</w:t>
      </w:r>
    </w:p>
    <w:p w:rsidR="00EB0F71" w:rsidRDefault="00EB0F71" w:rsidP="00057F72">
      <w:pPr>
        <w:jc w:val="both"/>
      </w:pPr>
      <w:r>
        <w:t>- Найти ответ на этот вопрос можно в крупнейшем географическом обществе.</w:t>
      </w:r>
    </w:p>
    <w:p w:rsidR="00057F72" w:rsidRDefault="00057F72" w:rsidP="00057F72">
      <w:pPr>
        <w:jc w:val="both"/>
      </w:pPr>
      <w:r>
        <w:tab/>
        <w:t xml:space="preserve">Для </w:t>
      </w:r>
      <w:r w:rsidR="00EB0F71">
        <w:t>этого мы  обратим</w:t>
      </w:r>
      <w:r>
        <w:t>ся в библиотеку</w:t>
      </w:r>
      <w:r w:rsidR="000C318B">
        <w:t xml:space="preserve"> короле</w:t>
      </w:r>
      <w:r w:rsidR="00F63116">
        <w:t>вского географического общества, которая находится в Лондоне.</w:t>
      </w:r>
      <w:r>
        <w:t xml:space="preserve"> </w:t>
      </w:r>
    </w:p>
    <w:p w:rsidR="00EB0F71" w:rsidRDefault="00EB0F71" w:rsidP="00057F72">
      <w:pPr>
        <w:jc w:val="both"/>
      </w:pPr>
      <w:r>
        <w:t>- Как можно быстро добраться до Лондона?</w:t>
      </w:r>
    </w:p>
    <w:p w:rsidR="00057F72" w:rsidRDefault="00057F72" w:rsidP="00057F72">
      <w:pPr>
        <w:jc w:val="both"/>
      </w:pPr>
    </w:p>
    <w:p w:rsidR="001E7A8A" w:rsidRDefault="001E7A8A">
      <w:pPr>
        <w:rPr>
          <w:b/>
          <w:u w:val="single"/>
        </w:rPr>
      </w:pPr>
      <w:r w:rsidRPr="001E7A8A">
        <w:rPr>
          <w:b/>
          <w:u w:val="single"/>
        </w:rPr>
        <w:t xml:space="preserve">Актуализация базовых теоретических знаний по географии и математики. Подведение к выявлению главного в контекстной задаче. </w:t>
      </w:r>
    </w:p>
    <w:p w:rsidR="001E7A8A" w:rsidRDefault="001E7A8A">
      <w:pPr>
        <w:rPr>
          <w:b/>
          <w:u w:val="single"/>
        </w:rPr>
      </w:pPr>
    </w:p>
    <w:p w:rsidR="000E1BA4" w:rsidRDefault="000C318B" w:rsidP="001E7A8A">
      <w:pPr>
        <w:ind w:firstLine="708"/>
        <w:rPr>
          <w:b/>
        </w:rPr>
      </w:pPr>
      <w:r w:rsidRPr="000C318B">
        <w:rPr>
          <w:b/>
        </w:rPr>
        <w:t xml:space="preserve">Задача 1. </w:t>
      </w:r>
      <w:r>
        <w:rPr>
          <w:b/>
        </w:rPr>
        <w:t xml:space="preserve"> </w:t>
      </w:r>
    </w:p>
    <w:p w:rsidR="000E1BA4" w:rsidRDefault="000C318B" w:rsidP="000E1BA4">
      <w:pPr>
        <w:ind w:firstLine="708"/>
        <w:rPr>
          <w:noProof/>
        </w:rPr>
      </w:pPr>
      <w:r>
        <w:t xml:space="preserve">Штаб-квартира Королевского географического общества располагается  </w:t>
      </w:r>
      <w:proofErr w:type="spellStart"/>
      <w:r>
        <w:t>Лоутер</w:t>
      </w:r>
      <w:proofErr w:type="spellEnd"/>
      <w:r>
        <w:t xml:space="preserve"> </w:t>
      </w:r>
      <w:proofErr w:type="spellStart"/>
      <w:r>
        <w:t>Лодж</w:t>
      </w:r>
      <w:proofErr w:type="spellEnd"/>
      <w:r>
        <w:t xml:space="preserve">, Южный </w:t>
      </w:r>
      <w:proofErr w:type="spellStart"/>
      <w:r>
        <w:t>Кенгсинтон</w:t>
      </w:r>
      <w:proofErr w:type="spellEnd"/>
      <w:r>
        <w:t>, Лондон.</w:t>
      </w:r>
      <w:r w:rsidRPr="000C318B">
        <w:rPr>
          <w:noProof/>
        </w:rPr>
        <w:t xml:space="preserve"> </w:t>
      </w:r>
      <w:r>
        <w:rPr>
          <w:noProof/>
        </w:rPr>
        <w:t>В библиотеке Общества хранится более 150 000 книг, около 4 500 отчетов об экспедициях по всему миру.</w:t>
      </w:r>
      <w:r w:rsidR="004F0D56">
        <w:rPr>
          <w:noProof/>
        </w:rPr>
        <w:t xml:space="preserve"> Королевскому Обществу принадлежит самая обширная в мире коллекция географически материалов, насчитывающих 1 000 000 карт, 3 000 атласов, 40 глобусов и 1 000 географических справочников.  Выдача документов производится строго в отведенное время. Нам необходимо быть на месте в 12.00 по местному времени (время в Лондоне отстает от московского на 4 часа, летом на 3 часа).</w:t>
      </w:r>
    </w:p>
    <w:p w:rsidR="004F0D56" w:rsidRDefault="004F0D56" w:rsidP="000E1BA4">
      <w:pPr>
        <w:ind w:firstLine="708"/>
        <w:rPr>
          <w:noProof/>
        </w:rPr>
      </w:pPr>
      <w:r>
        <w:rPr>
          <w:noProof/>
        </w:rPr>
        <w:t xml:space="preserve">  Расп</w:t>
      </w:r>
      <w:r w:rsidR="001B2108">
        <w:rPr>
          <w:noProof/>
        </w:rPr>
        <w:t>и</w:t>
      </w:r>
      <w:r>
        <w:rPr>
          <w:noProof/>
        </w:rPr>
        <w:t>сание движения самолетов представлено в следующей таблице:</w:t>
      </w:r>
    </w:p>
    <w:p w:rsidR="008056AC" w:rsidRDefault="008056AC" w:rsidP="008056AC">
      <w:pPr>
        <w:ind w:firstLine="708"/>
        <w:rPr>
          <w:noProof/>
        </w:rPr>
      </w:pPr>
      <w:r>
        <w:rPr>
          <w:noProof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8"/>
        <w:gridCol w:w="2369"/>
        <w:gridCol w:w="1959"/>
        <w:gridCol w:w="2151"/>
        <w:gridCol w:w="2314"/>
      </w:tblGrid>
      <w:tr w:rsidR="008056AC" w:rsidTr="00574928">
        <w:tc>
          <w:tcPr>
            <w:tcW w:w="778" w:type="dxa"/>
          </w:tcPr>
          <w:p w:rsidR="008056AC" w:rsidRDefault="008056AC" w:rsidP="00574928">
            <w:pPr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2369" w:type="dxa"/>
          </w:tcPr>
          <w:p w:rsidR="008056AC" w:rsidRDefault="008056AC" w:rsidP="00574928">
            <w:pPr>
              <w:rPr>
                <w:noProof/>
              </w:rPr>
            </w:pPr>
            <w:r>
              <w:rPr>
                <w:noProof/>
              </w:rPr>
              <w:t>Аэропорт вылета</w:t>
            </w:r>
          </w:p>
        </w:tc>
        <w:tc>
          <w:tcPr>
            <w:tcW w:w="1959" w:type="dxa"/>
          </w:tcPr>
          <w:p w:rsidR="008056AC" w:rsidRDefault="008056AC" w:rsidP="00574928">
            <w:pPr>
              <w:rPr>
                <w:noProof/>
              </w:rPr>
            </w:pPr>
            <w:r>
              <w:rPr>
                <w:noProof/>
              </w:rPr>
              <w:t>Аэропорт прилета</w:t>
            </w:r>
          </w:p>
        </w:tc>
        <w:tc>
          <w:tcPr>
            <w:tcW w:w="2151" w:type="dxa"/>
          </w:tcPr>
          <w:p w:rsidR="008056AC" w:rsidRDefault="008056AC" w:rsidP="00574928">
            <w:pPr>
              <w:rPr>
                <w:noProof/>
              </w:rPr>
            </w:pPr>
            <w:r>
              <w:rPr>
                <w:noProof/>
              </w:rPr>
              <w:t>Время вылета (время местное)</w:t>
            </w:r>
          </w:p>
        </w:tc>
        <w:tc>
          <w:tcPr>
            <w:tcW w:w="2314" w:type="dxa"/>
          </w:tcPr>
          <w:p w:rsidR="008056AC" w:rsidRDefault="008056AC" w:rsidP="00574928">
            <w:pPr>
              <w:rPr>
                <w:noProof/>
              </w:rPr>
            </w:pPr>
            <w:r>
              <w:rPr>
                <w:noProof/>
              </w:rPr>
              <w:t>Марка самолета</w:t>
            </w:r>
          </w:p>
        </w:tc>
      </w:tr>
      <w:tr w:rsidR="008056AC" w:rsidTr="00574928">
        <w:tc>
          <w:tcPr>
            <w:tcW w:w="778" w:type="dxa"/>
          </w:tcPr>
          <w:p w:rsidR="008056AC" w:rsidRDefault="008056AC" w:rsidP="00574928">
            <w:pPr>
              <w:pStyle w:val="a6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2369" w:type="dxa"/>
          </w:tcPr>
          <w:p w:rsidR="008056AC" w:rsidRDefault="008056AC" w:rsidP="00574928">
            <w:pPr>
              <w:rPr>
                <w:noProof/>
              </w:rPr>
            </w:pPr>
            <w:r>
              <w:rPr>
                <w:noProof/>
              </w:rPr>
              <w:t>Москва - Домодедово</w:t>
            </w:r>
          </w:p>
        </w:tc>
        <w:tc>
          <w:tcPr>
            <w:tcW w:w="1959" w:type="dxa"/>
          </w:tcPr>
          <w:p w:rsidR="008056AC" w:rsidRDefault="008056AC" w:rsidP="00574928">
            <w:pPr>
              <w:rPr>
                <w:noProof/>
              </w:rPr>
            </w:pPr>
            <w:r>
              <w:rPr>
                <w:noProof/>
              </w:rPr>
              <w:t>Лондон - Хитроу</w:t>
            </w:r>
          </w:p>
        </w:tc>
        <w:tc>
          <w:tcPr>
            <w:tcW w:w="2151" w:type="dxa"/>
          </w:tcPr>
          <w:p w:rsidR="008056AC" w:rsidRDefault="008056AC" w:rsidP="00574928">
            <w:pPr>
              <w:rPr>
                <w:noProof/>
              </w:rPr>
            </w:pPr>
            <w:r>
              <w:rPr>
                <w:noProof/>
              </w:rPr>
              <w:t>11.40</w:t>
            </w:r>
          </w:p>
        </w:tc>
        <w:tc>
          <w:tcPr>
            <w:tcW w:w="2314" w:type="dxa"/>
          </w:tcPr>
          <w:p w:rsidR="008056AC" w:rsidRDefault="008056AC" w:rsidP="00574928">
            <w:pPr>
              <w:rPr>
                <w:noProof/>
              </w:rPr>
            </w:pPr>
            <w:r w:rsidRPr="003873CB">
              <w:rPr>
                <w:noProof/>
              </w:rPr>
              <w:t>Airbus</w:t>
            </w:r>
            <w:r>
              <w:rPr>
                <w:noProof/>
              </w:rPr>
              <w:t xml:space="preserve"> (Аэробус) 320</w:t>
            </w:r>
          </w:p>
        </w:tc>
      </w:tr>
      <w:tr w:rsidR="008056AC" w:rsidTr="00574928">
        <w:tc>
          <w:tcPr>
            <w:tcW w:w="778" w:type="dxa"/>
          </w:tcPr>
          <w:p w:rsidR="008056AC" w:rsidRDefault="008056AC" w:rsidP="00574928">
            <w:pPr>
              <w:pStyle w:val="a6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2369" w:type="dxa"/>
          </w:tcPr>
          <w:p w:rsidR="008056AC" w:rsidRDefault="008056AC" w:rsidP="00574928">
            <w:pPr>
              <w:rPr>
                <w:noProof/>
              </w:rPr>
            </w:pPr>
            <w:r>
              <w:rPr>
                <w:noProof/>
              </w:rPr>
              <w:t>Москва - Шереметьево</w:t>
            </w:r>
          </w:p>
        </w:tc>
        <w:tc>
          <w:tcPr>
            <w:tcW w:w="1959" w:type="dxa"/>
          </w:tcPr>
          <w:p w:rsidR="008056AC" w:rsidRDefault="008056AC" w:rsidP="00574928">
            <w:pPr>
              <w:rPr>
                <w:noProof/>
              </w:rPr>
            </w:pPr>
            <w:r>
              <w:rPr>
                <w:noProof/>
              </w:rPr>
              <w:t>Лондон - Гэтвик</w:t>
            </w:r>
          </w:p>
        </w:tc>
        <w:tc>
          <w:tcPr>
            <w:tcW w:w="2151" w:type="dxa"/>
          </w:tcPr>
          <w:p w:rsidR="008056AC" w:rsidRDefault="00F46CDB" w:rsidP="00574928">
            <w:pPr>
              <w:rPr>
                <w:noProof/>
              </w:rPr>
            </w:pPr>
            <w:r>
              <w:rPr>
                <w:noProof/>
              </w:rPr>
              <w:t>11.25</w:t>
            </w:r>
          </w:p>
        </w:tc>
        <w:tc>
          <w:tcPr>
            <w:tcW w:w="2314" w:type="dxa"/>
          </w:tcPr>
          <w:p w:rsidR="008056AC" w:rsidRDefault="008056AC" w:rsidP="00574928">
            <w:pPr>
              <w:rPr>
                <w:noProof/>
              </w:rPr>
            </w:pPr>
            <w:r w:rsidRPr="003873CB">
              <w:rPr>
                <w:noProof/>
              </w:rPr>
              <w:t>Boeing</w:t>
            </w:r>
            <w:r>
              <w:rPr>
                <w:noProof/>
              </w:rPr>
              <w:t xml:space="preserve"> (Боинг) 767 - 400</w:t>
            </w:r>
          </w:p>
        </w:tc>
      </w:tr>
    </w:tbl>
    <w:p w:rsidR="008056AC" w:rsidRDefault="008056AC" w:rsidP="008056AC">
      <w:pPr>
        <w:rPr>
          <w:noProof/>
        </w:rPr>
      </w:pPr>
      <w:r>
        <w:rPr>
          <w:noProof/>
        </w:rPr>
        <w:t xml:space="preserve"> </w:t>
      </w:r>
    </w:p>
    <w:p w:rsidR="008056AC" w:rsidRDefault="008056AC" w:rsidP="008056AC">
      <w:pPr>
        <w:ind w:firstLine="708"/>
      </w:pPr>
      <w:r>
        <w:t xml:space="preserve">Чтобы добраться из аэропорта Хитроу  на автомобиле потребуется около 1 часа времени  (с учетом прохождения паспортного и таможенного контроля), из аэропорта </w:t>
      </w:r>
      <w:proofErr w:type="spellStart"/>
      <w:r>
        <w:t>Гэтвик</w:t>
      </w:r>
      <w:proofErr w:type="spellEnd"/>
      <w:r>
        <w:t xml:space="preserve"> – около 1,5 часа. </w:t>
      </w:r>
    </w:p>
    <w:p w:rsidR="008056AC" w:rsidRDefault="008056AC" w:rsidP="008056AC">
      <w:pPr>
        <w:ind w:firstLine="708"/>
      </w:pPr>
      <w:proofErr w:type="gramStart"/>
      <w:r>
        <w:t>Определите</w:t>
      </w:r>
      <w:proofErr w:type="gramEnd"/>
      <w:r>
        <w:t xml:space="preserve"> каким рейсом  вылететь из Москвы, чтобы оказаться в назначенное время в Королевском географическом обществе. </w:t>
      </w:r>
    </w:p>
    <w:p w:rsidR="008056AC" w:rsidRDefault="008056AC" w:rsidP="008056AC">
      <w:pPr>
        <w:ind w:firstLine="708"/>
      </w:pPr>
      <w:r>
        <w:t>Скорость самолетов приведена в таблице:</w:t>
      </w:r>
    </w:p>
    <w:p w:rsidR="008056AC" w:rsidRDefault="008056AC" w:rsidP="008056AC">
      <w:pPr>
        <w:ind w:firstLine="708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"/>
        <w:gridCol w:w="2723"/>
        <w:gridCol w:w="3371"/>
      </w:tblGrid>
      <w:tr w:rsidR="008056AC" w:rsidTr="00574928">
        <w:tc>
          <w:tcPr>
            <w:tcW w:w="0" w:type="auto"/>
            <w:vAlign w:val="center"/>
          </w:tcPr>
          <w:p w:rsidR="008056AC" w:rsidRDefault="008056AC" w:rsidP="00574928">
            <w:pPr>
              <w:jc w:val="center"/>
            </w:pPr>
            <w:r>
              <w:lastRenderedPageBreak/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vAlign w:val="center"/>
          </w:tcPr>
          <w:p w:rsidR="008056AC" w:rsidRDefault="008056AC" w:rsidP="00574928">
            <w:pPr>
              <w:jc w:val="center"/>
            </w:pPr>
            <w:r>
              <w:t>Марка самолета</w:t>
            </w:r>
          </w:p>
        </w:tc>
        <w:tc>
          <w:tcPr>
            <w:tcW w:w="3371" w:type="dxa"/>
            <w:vAlign w:val="center"/>
          </w:tcPr>
          <w:p w:rsidR="008056AC" w:rsidRDefault="008056AC" w:rsidP="00574928">
            <w:pPr>
              <w:jc w:val="center"/>
            </w:pPr>
            <w:r>
              <w:t>Скорость  полета</w:t>
            </w:r>
          </w:p>
        </w:tc>
      </w:tr>
      <w:tr w:rsidR="008056AC" w:rsidTr="00574928">
        <w:tc>
          <w:tcPr>
            <w:tcW w:w="0" w:type="auto"/>
            <w:vAlign w:val="center"/>
          </w:tcPr>
          <w:p w:rsidR="008056AC" w:rsidRDefault="008056AC" w:rsidP="00574928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8056AC" w:rsidRDefault="008056AC" w:rsidP="00574928">
            <w:pPr>
              <w:jc w:val="center"/>
            </w:pPr>
            <w:r w:rsidRPr="003873CB">
              <w:rPr>
                <w:noProof/>
              </w:rPr>
              <w:t>Airbus</w:t>
            </w:r>
            <w:r>
              <w:rPr>
                <w:noProof/>
              </w:rPr>
              <w:t xml:space="preserve"> (Аэробус) 320</w:t>
            </w:r>
          </w:p>
        </w:tc>
        <w:tc>
          <w:tcPr>
            <w:tcW w:w="3371" w:type="dxa"/>
            <w:vAlign w:val="center"/>
          </w:tcPr>
          <w:p w:rsidR="008056AC" w:rsidRDefault="008056AC" w:rsidP="00574928">
            <w:pPr>
              <w:jc w:val="center"/>
            </w:pPr>
            <w:r>
              <w:t>880 км/ч</w:t>
            </w:r>
          </w:p>
        </w:tc>
      </w:tr>
      <w:tr w:rsidR="008056AC" w:rsidTr="00574928">
        <w:tc>
          <w:tcPr>
            <w:tcW w:w="0" w:type="auto"/>
            <w:vAlign w:val="center"/>
          </w:tcPr>
          <w:p w:rsidR="008056AC" w:rsidRDefault="008056AC" w:rsidP="00574928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8056AC" w:rsidRDefault="008056AC" w:rsidP="00574928">
            <w:pPr>
              <w:jc w:val="center"/>
            </w:pPr>
            <w:r w:rsidRPr="003873CB">
              <w:rPr>
                <w:noProof/>
              </w:rPr>
              <w:t>Boeing</w:t>
            </w:r>
            <w:r>
              <w:rPr>
                <w:noProof/>
              </w:rPr>
              <w:t xml:space="preserve"> (Боинг) 767 - 400</w:t>
            </w:r>
          </w:p>
        </w:tc>
        <w:tc>
          <w:tcPr>
            <w:tcW w:w="3371" w:type="dxa"/>
            <w:vAlign w:val="center"/>
          </w:tcPr>
          <w:p w:rsidR="008056AC" w:rsidRDefault="008056AC" w:rsidP="00574928">
            <w:pPr>
              <w:jc w:val="center"/>
            </w:pPr>
            <w:r>
              <w:t>940 км/ч</w:t>
            </w:r>
          </w:p>
        </w:tc>
      </w:tr>
    </w:tbl>
    <w:p w:rsidR="00824340" w:rsidRDefault="00824340" w:rsidP="000E1BA4">
      <w:pPr>
        <w:ind w:firstLine="708"/>
      </w:pPr>
    </w:p>
    <w:p w:rsidR="009F0265" w:rsidRDefault="000E1BA4" w:rsidP="000E1BA4">
      <w:pPr>
        <w:ind w:firstLine="708"/>
      </w:pPr>
      <w:r>
        <w:t>При расчетах необходимо учесть, что на взлет и</w:t>
      </w:r>
      <w:r w:rsidR="00010FAD">
        <w:t xml:space="preserve"> посадку уходит дополнительно  3</w:t>
      </w:r>
      <w:r>
        <w:t>0 минут времени.</w:t>
      </w:r>
      <w:r w:rsidR="00F63116">
        <w:t xml:space="preserve"> (При расчете времени результат округлите до десятых долей)</w:t>
      </w:r>
    </w:p>
    <w:p w:rsidR="00F46CDB" w:rsidRDefault="00F46CDB" w:rsidP="000E1BA4">
      <w:pPr>
        <w:ind w:firstLine="708"/>
      </w:pPr>
    </w:p>
    <w:p w:rsidR="00F46CDB" w:rsidRDefault="00F46CDB" w:rsidP="000E1BA4">
      <w:pPr>
        <w:ind w:firstLine="708"/>
      </w:pPr>
      <w:r>
        <w:t>Итак, в Лондон нужно лететь самолетом, который вылетает из Домодедово в 11.40.</w:t>
      </w:r>
    </w:p>
    <w:p w:rsidR="00F63116" w:rsidRDefault="00F63116" w:rsidP="000E1BA4">
      <w:pPr>
        <w:ind w:firstLine="708"/>
      </w:pPr>
    </w:p>
    <w:p w:rsidR="00F63116" w:rsidRDefault="00F63116" w:rsidP="000E1BA4">
      <w:pPr>
        <w:ind w:firstLine="708"/>
      </w:pPr>
      <w:r>
        <w:t>Определив рейс самолета, учащиеся попадают в Лондон, где в библиотеке Королевского географического общества найдено письмо о трех пропавших исследовательских экспедициях</w:t>
      </w:r>
      <w:r w:rsidR="001E7A8A">
        <w:t xml:space="preserve">. Часть письма невозможно прочесть. </w:t>
      </w:r>
    </w:p>
    <w:p w:rsidR="000B4B5B" w:rsidRDefault="000B4B5B" w:rsidP="000E1BA4">
      <w:pPr>
        <w:ind w:firstLine="708"/>
      </w:pPr>
    </w:p>
    <w:p w:rsidR="000B4B5B" w:rsidRDefault="000B4B5B" w:rsidP="000E1BA4">
      <w:pPr>
        <w:ind w:firstLine="708"/>
      </w:pPr>
    </w:p>
    <w:p w:rsidR="001E7A8A" w:rsidRDefault="001E7A8A" w:rsidP="000E1BA4">
      <w:pPr>
        <w:ind w:firstLine="708"/>
      </w:pPr>
      <w:r>
        <w:t>Учитель географии помогает учащимся определить страны, в которых нужно искать пропавшие экспедиции.</w:t>
      </w:r>
    </w:p>
    <w:p w:rsidR="001E7A8A" w:rsidRDefault="001E7A8A" w:rsidP="00F63116">
      <w:pPr>
        <w:spacing w:line="276" w:lineRule="auto"/>
        <w:jc w:val="center"/>
        <w:rPr>
          <w:b/>
          <w:u w:val="single"/>
        </w:rPr>
      </w:pPr>
    </w:p>
    <w:p w:rsidR="000B4B5B" w:rsidRDefault="000B4B5B" w:rsidP="00F63116">
      <w:pPr>
        <w:spacing w:line="276" w:lineRule="auto"/>
        <w:jc w:val="center"/>
        <w:rPr>
          <w:b/>
          <w:u w:val="single"/>
        </w:rPr>
      </w:pPr>
    </w:p>
    <w:p w:rsidR="000B4B5B" w:rsidRDefault="000B4B5B" w:rsidP="00F63116">
      <w:pPr>
        <w:spacing w:line="276" w:lineRule="auto"/>
        <w:jc w:val="center"/>
        <w:rPr>
          <w:b/>
          <w:u w:val="single"/>
        </w:rPr>
      </w:pPr>
    </w:p>
    <w:p w:rsidR="00F63116" w:rsidRPr="001E7A8A" w:rsidRDefault="00F63116" w:rsidP="00F63116">
      <w:pPr>
        <w:spacing w:line="276" w:lineRule="auto"/>
        <w:jc w:val="center"/>
        <w:rPr>
          <w:b/>
          <w:u w:val="single"/>
        </w:rPr>
      </w:pPr>
      <w:r w:rsidRPr="001E7A8A">
        <w:rPr>
          <w:b/>
          <w:u w:val="single"/>
        </w:rPr>
        <w:t>Целеполагание:</w:t>
      </w:r>
    </w:p>
    <w:p w:rsidR="00F46CDB" w:rsidRDefault="00F63116" w:rsidP="00F63116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Учитель </w:t>
      </w:r>
      <w:r w:rsidR="001E7A8A">
        <w:rPr>
          <w:rFonts w:eastAsia="Calibri"/>
        </w:rPr>
        <w:t xml:space="preserve">математики </w:t>
      </w:r>
      <w:r w:rsidR="00F46CDB">
        <w:rPr>
          <w:rFonts w:eastAsia="Calibri"/>
        </w:rPr>
        <w:t xml:space="preserve">подводит учащихся к цели урока. </w:t>
      </w:r>
    </w:p>
    <w:p w:rsidR="001E7A8A" w:rsidRPr="0006261D" w:rsidRDefault="00F46CDB" w:rsidP="00F63116">
      <w:pPr>
        <w:spacing w:line="276" w:lineRule="auto"/>
        <w:ind w:firstLine="708"/>
        <w:jc w:val="both"/>
      </w:pPr>
      <w:r>
        <w:rPr>
          <w:rFonts w:eastAsia="Calibri"/>
        </w:rPr>
        <w:t xml:space="preserve">Нам с вами нужно найти пропавшие экспедиции в Перу, Испании и Индии. В трех конвертах описан маршрут движения каждой из экспедиций. </w:t>
      </w:r>
      <w:r w:rsidR="00F63116">
        <w:rPr>
          <w:rFonts w:eastAsia="Calibri"/>
        </w:rPr>
        <w:t xml:space="preserve"> </w:t>
      </w:r>
      <w:r>
        <w:rPr>
          <w:rFonts w:eastAsia="Calibri"/>
        </w:rPr>
        <w:t xml:space="preserve">Сейчас вам необходимо вспомнить все </w:t>
      </w:r>
      <w:r w:rsidR="00E830A9">
        <w:rPr>
          <w:rFonts w:eastAsia="Calibri"/>
        </w:rPr>
        <w:t>ваши знания в области географии и математики, чтобы найти пропавших ученых</w:t>
      </w:r>
    </w:p>
    <w:p w:rsidR="00E830A9" w:rsidRDefault="00E830A9" w:rsidP="000E1BA4">
      <w:pPr>
        <w:ind w:firstLine="708"/>
        <w:rPr>
          <w:b/>
          <w:u w:val="single"/>
        </w:rPr>
      </w:pPr>
    </w:p>
    <w:p w:rsidR="00F63116" w:rsidRDefault="001E7A8A" w:rsidP="000E1BA4">
      <w:pPr>
        <w:ind w:firstLine="708"/>
        <w:rPr>
          <w:b/>
          <w:u w:val="single"/>
        </w:rPr>
      </w:pPr>
      <w:r w:rsidRPr="001E7A8A">
        <w:rPr>
          <w:b/>
          <w:u w:val="single"/>
        </w:rPr>
        <w:t>Формирование умений использовать понятие масштаба при решении практико-ориентированных задач.</w:t>
      </w:r>
    </w:p>
    <w:p w:rsidR="001E7A8A" w:rsidRDefault="001E7A8A" w:rsidP="000E1BA4">
      <w:pPr>
        <w:ind w:firstLine="708"/>
      </w:pPr>
    </w:p>
    <w:p w:rsidR="001E7A8A" w:rsidRDefault="00E830A9" w:rsidP="000E1BA4">
      <w:pPr>
        <w:ind w:firstLine="708"/>
      </w:pPr>
      <w:r>
        <w:t xml:space="preserve">Для более быстрого поиска давайте будем работать по группам. </w:t>
      </w:r>
      <w:r w:rsidR="001E7A8A">
        <w:t>Учащиеся работают по группам. Каждой группе предлагается задание по поиску пропавшей экспедиции. В результате решения задачи, учащиеся определяют местоположение</w:t>
      </w:r>
      <w:r w:rsidR="000A0BD5">
        <w:t xml:space="preserve"> экспедиции. </w:t>
      </w:r>
    </w:p>
    <w:p w:rsidR="000A0BD5" w:rsidRDefault="000A0BD5" w:rsidP="000A0BD5">
      <w:pPr>
        <w:spacing w:line="276" w:lineRule="auto"/>
        <w:jc w:val="center"/>
        <w:rPr>
          <w:b/>
        </w:rPr>
      </w:pPr>
    </w:p>
    <w:p w:rsidR="000A0BD5" w:rsidRDefault="000A0BD5" w:rsidP="000A0BD5">
      <w:pPr>
        <w:spacing w:line="276" w:lineRule="auto"/>
        <w:jc w:val="center"/>
        <w:rPr>
          <w:b/>
        </w:rPr>
      </w:pPr>
    </w:p>
    <w:p w:rsidR="004F1ED2" w:rsidRDefault="00E830A9" w:rsidP="00E830A9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Группа 1.</w:t>
      </w:r>
    </w:p>
    <w:p w:rsidR="004F1ED2" w:rsidRDefault="004F1ED2" w:rsidP="000A0BD5">
      <w:pPr>
        <w:spacing w:line="276" w:lineRule="auto"/>
        <w:jc w:val="center"/>
        <w:rPr>
          <w:b/>
          <w:u w:val="single"/>
        </w:rPr>
      </w:pPr>
    </w:p>
    <w:p w:rsidR="00E830A9" w:rsidRDefault="00E830A9" w:rsidP="00E830A9">
      <w:pPr>
        <w:rPr>
          <w:sz w:val="28"/>
          <w:szCs w:val="28"/>
        </w:rPr>
      </w:pPr>
    </w:p>
    <w:p w:rsidR="00E830A9" w:rsidRDefault="00E830A9" w:rsidP="00E830A9">
      <w:pPr>
        <w:rPr>
          <w:sz w:val="28"/>
          <w:szCs w:val="28"/>
        </w:rPr>
      </w:pPr>
    </w:p>
    <w:p w:rsidR="00E830A9" w:rsidRDefault="00E830A9" w:rsidP="00E830A9">
      <w:pPr>
        <w:ind w:firstLine="435"/>
        <w:rPr>
          <w:sz w:val="28"/>
          <w:szCs w:val="28"/>
        </w:rPr>
      </w:pPr>
      <w:r>
        <w:rPr>
          <w:sz w:val="28"/>
          <w:szCs w:val="28"/>
        </w:rPr>
        <w:t>Для определения  местоположения пропавшей экспедиции Королевского географического общества, вы должны отправиться по следующему маршруту:</w:t>
      </w:r>
    </w:p>
    <w:p w:rsidR="00E830A9" w:rsidRDefault="00E830A9" w:rsidP="00E830A9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532D40">
        <w:rPr>
          <w:sz w:val="28"/>
          <w:szCs w:val="28"/>
        </w:rPr>
        <w:t xml:space="preserve"> </w:t>
      </w:r>
      <w:proofErr w:type="spellStart"/>
      <w:r w:rsidRPr="00532D40">
        <w:rPr>
          <w:sz w:val="28"/>
          <w:szCs w:val="28"/>
        </w:rPr>
        <w:t>Калькуты</w:t>
      </w:r>
      <w:proofErr w:type="spellEnd"/>
      <w:r w:rsidRPr="00532D40">
        <w:rPr>
          <w:sz w:val="28"/>
          <w:szCs w:val="28"/>
        </w:rPr>
        <w:t xml:space="preserve"> (восточная часть</w:t>
      </w:r>
      <w:r>
        <w:rPr>
          <w:sz w:val="28"/>
          <w:szCs w:val="28"/>
        </w:rPr>
        <w:t xml:space="preserve"> полуострова Индостан, пункт А</w:t>
      </w:r>
      <w:r w:rsidRPr="00532D40">
        <w:rPr>
          <w:sz w:val="28"/>
          <w:szCs w:val="28"/>
        </w:rPr>
        <w:t>) на запад</w:t>
      </w:r>
      <w:r>
        <w:rPr>
          <w:sz w:val="28"/>
          <w:szCs w:val="28"/>
        </w:rPr>
        <w:t xml:space="preserve"> 1330 км (пункт В).</w:t>
      </w:r>
    </w:p>
    <w:p w:rsidR="00E830A9" w:rsidRDefault="00E830A9" w:rsidP="00E830A9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 пункта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южном направлении 830 км (пункт С).</w:t>
      </w:r>
    </w:p>
    <w:p w:rsidR="00E830A9" w:rsidRPr="00532D40" w:rsidRDefault="00E830A9" w:rsidP="00E830A9">
      <w:pPr>
        <w:rPr>
          <w:sz w:val="28"/>
          <w:szCs w:val="28"/>
        </w:rPr>
      </w:pPr>
      <w:r>
        <w:rPr>
          <w:sz w:val="28"/>
          <w:szCs w:val="28"/>
        </w:rPr>
        <w:t>Вам необходимо построить данный маршрут на карте.</w:t>
      </w:r>
    </w:p>
    <w:p w:rsidR="00E830A9" w:rsidRDefault="00E830A9" w:rsidP="000A0BD5">
      <w:pPr>
        <w:spacing w:line="276" w:lineRule="auto"/>
        <w:jc w:val="center"/>
        <w:rPr>
          <w:b/>
          <w:u w:val="single"/>
        </w:rPr>
      </w:pPr>
    </w:p>
    <w:p w:rsidR="00E830A9" w:rsidRDefault="00E830A9" w:rsidP="00E830A9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Группа 2.</w:t>
      </w:r>
    </w:p>
    <w:p w:rsidR="00E830A9" w:rsidRDefault="00E830A9" w:rsidP="00E830A9">
      <w:pPr>
        <w:ind w:left="75"/>
        <w:rPr>
          <w:sz w:val="28"/>
          <w:szCs w:val="28"/>
        </w:rPr>
      </w:pPr>
    </w:p>
    <w:p w:rsidR="00E830A9" w:rsidRDefault="00E830A9" w:rsidP="00E830A9">
      <w:pPr>
        <w:ind w:left="75"/>
        <w:rPr>
          <w:sz w:val="28"/>
          <w:szCs w:val="28"/>
        </w:rPr>
      </w:pPr>
    </w:p>
    <w:p w:rsidR="00E830A9" w:rsidRPr="00532D40" w:rsidRDefault="00E830A9" w:rsidP="00E830A9">
      <w:pPr>
        <w:ind w:left="75" w:firstLine="633"/>
        <w:rPr>
          <w:sz w:val="28"/>
          <w:szCs w:val="28"/>
        </w:rPr>
      </w:pPr>
      <w:r w:rsidRPr="00532D40">
        <w:rPr>
          <w:sz w:val="28"/>
          <w:szCs w:val="28"/>
        </w:rPr>
        <w:t>Для определения  местоположения пропавшей экспедиции Королевского географического общества, вы должны отправиться по следующему маршруту:</w:t>
      </w:r>
    </w:p>
    <w:p w:rsidR="00E830A9" w:rsidRPr="00532D40" w:rsidRDefault="00E830A9" w:rsidP="00E830A9">
      <w:pPr>
        <w:ind w:left="75"/>
        <w:rPr>
          <w:sz w:val="28"/>
          <w:szCs w:val="28"/>
        </w:rPr>
      </w:pPr>
      <w:r w:rsidRPr="00532D40">
        <w:rPr>
          <w:sz w:val="28"/>
          <w:szCs w:val="28"/>
        </w:rPr>
        <w:t>1.</w:t>
      </w:r>
      <w:r w:rsidRPr="00532D40">
        <w:rPr>
          <w:sz w:val="28"/>
          <w:szCs w:val="28"/>
        </w:rPr>
        <w:tab/>
        <w:t xml:space="preserve">Из  </w:t>
      </w:r>
      <w:r>
        <w:rPr>
          <w:sz w:val="28"/>
          <w:szCs w:val="28"/>
        </w:rPr>
        <w:t>Валенсии</w:t>
      </w:r>
      <w:r w:rsidRPr="00532D40">
        <w:rPr>
          <w:sz w:val="28"/>
          <w:szCs w:val="28"/>
        </w:rPr>
        <w:t xml:space="preserve"> (восточная часть </w:t>
      </w:r>
      <w:r>
        <w:rPr>
          <w:sz w:val="28"/>
          <w:szCs w:val="28"/>
        </w:rPr>
        <w:t>Испании</w:t>
      </w:r>
      <w:r w:rsidRPr="00532D40">
        <w:rPr>
          <w:sz w:val="28"/>
          <w:szCs w:val="28"/>
        </w:rPr>
        <w:t xml:space="preserve">, пункт А) на запад </w:t>
      </w:r>
      <w:r>
        <w:rPr>
          <w:sz w:val="28"/>
          <w:szCs w:val="28"/>
        </w:rPr>
        <w:t>370</w:t>
      </w:r>
      <w:r w:rsidRPr="00532D40">
        <w:rPr>
          <w:sz w:val="28"/>
          <w:szCs w:val="28"/>
        </w:rPr>
        <w:t xml:space="preserve"> км (пункт В).</w:t>
      </w:r>
    </w:p>
    <w:p w:rsidR="00E830A9" w:rsidRPr="00532D40" w:rsidRDefault="00E830A9" w:rsidP="00E830A9">
      <w:pPr>
        <w:ind w:left="75"/>
        <w:rPr>
          <w:sz w:val="28"/>
          <w:szCs w:val="28"/>
        </w:rPr>
      </w:pPr>
      <w:r w:rsidRPr="00532D40">
        <w:rPr>
          <w:sz w:val="28"/>
          <w:szCs w:val="28"/>
        </w:rPr>
        <w:t>2.</w:t>
      </w:r>
      <w:r w:rsidRPr="00532D40">
        <w:rPr>
          <w:sz w:val="28"/>
          <w:szCs w:val="28"/>
        </w:rPr>
        <w:tab/>
        <w:t>Из пункта</w:t>
      </w:r>
      <w:proofErr w:type="gramStart"/>
      <w:r w:rsidRPr="00532D40">
        <w:rPr>
          <w:sz w:val="28"/>
          <w:szCs w:val="28"/>
        </w:rPr>
        <w:t xml:space="preserve"> В</w:t>
      </w:r>
      <w:proofErr w:type="gramEnd"/>
      <w:r w:rsidRPr="00532D40">
        <w:rPr>
          <w:sz w:val="28"/>
          <w:szCs w:val="28"/>
        </w:rPr>
        <w:t xml:space="preserve"> </w:t>
      </w:r>
      <w:r>
        <w:rPr>
          <w:sz w:val="28"/>
          <w:szCs w:val="28"/>
        </w:rPr>
        <w:t>на север</w:t>
      </w:r>
      <w:r w:rsidRPr="00532D40">
        <w:rPr>
          <w:sz w:val="28"/>
          <w:szCs w:val="28"/>
        </w:rPr>
        <w:t xml:space="preserve"> </w:t>
      </w:r>
      <w:r>
        <w:rPr>
          <w:sz w:val="28"/>
          <w:szCs w:val="28"/>
        </w:rPr>
        <w:t>170</w:t>
      </w:r>
      <w:r w:rsidRPr="00532D40">
        <w:rPr>
          <w:sz w:val="28"/>
          <w:szCs w:val="28"/>
        </w:rPr>
        <w:t xml:space="preserve"> км (пункт С).</w:t>
      </w:r>
    </w:p>
    <w:p w:rsidR="00E830A9" w:rsidRDefault="00E830A9" w:rsidP="00E830A9">
      <w:pPr>
        <w:ind w:left="75"/>
        <w:rPr>
          <w:sz w:val="28"/>
          <w:szCs w:val="28"/>
        </w:rPr>
      </w:pPr>
      <w:r w:rsidRPr="00532D40">
        <w:rPr>
          <w:sz w:val="28"/>
          <w:szCs w:val="28"/>
        </w:rPr>
        <w:t>Вам необходимо построить данный маршрут на карте.</w:t>
      </w:r>
    </w:p>
    <w:p w:rsidR="00E830A9" w:rsidRDefault="00E830A9" w:rsidP="000A0BD5">
      <w:pPr>
        <w:spacing w:line="276" w:lineRule="auto"/>
        <w:jc w:val="center"/>
        <w:rPr>
          <w:b/>
          <w:u w:val="single"/>
        </w:rPr>
      </w:pPr>
    </w:p>
    <w:p w:rsidR="00E830A9" w:rsidRDefault="00E830A9" w:rsidP="00E830A9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Группа 3.</w:t>
      </w:r>
    </w:p>
    <w:p w:rsidR="00E830A9" w:rsidRDefault="00E830A9" w:rsidP="00E830A9">
      <w:pPr>
        <w:ind w:left="75"/>
        <w:rPr>
          <w:sz w:val="28"/>
          <w:szCs w:val="28"/>
        </w:rPr>
      </w:pPr>
    </w:p>
    <w:p w:rsidR="00E830A9" w:rsidRDefault="00E830A9" w:rsidP="00E830A9">
      <w:pPr>
        <w:ind w:left="75"/>
        <w:rPr>
          <w:sz w:val="28"/>
          <w:szCs w:val="28"/>
        </w:rPr>
      </w:pPr>
    </w:p>
    <w:p w:rsidR="00E830A9" w:rsidRPr="00532D40" w:rsidRDefault="00E830A9" w:rsidP="00E830A9">
      <w:pPr>
        <w:ind w:left="75" w:firstLine="633"/>
        <w:rPr>
          <w:sz w:val="28"/>
          <w:szCs w:val="28"/>
        </w:rPr>
      </w:pPr>
      <w:r w:rsidRPr="00532D40">
        <w:rPr>
          <w:sz w:val="28"/>
          <w:szCs w:val="28"/>
        </w:rPr>
        <w:t>Для определения  местоположения пропавшей экспедиции Королевского географического общества, вы должны отправиться по следующему маршруту:</w:t>
      </w:r>
    </w:p>
    <w:p w:rsidR="00E830A9" w:rsidRPr="00532D40" w:rsidRDefault="00E830A9" w:rsidP="00E830A9">
      <w:pPr>
        <w:ind w:left="75"/>
        <w:rPr>
          <w:sz w:val="28"/>
          <w:szCs w:val="28"/>
        </w:rPr>
      </w:pPr>
      <w:r w:rsidRPr="00532D40">
        <w:rPr>
          <w:sz w:val="28"/>
          <w:szCs w:val="28"/>
        </w:rPr>
        <w:t>1.</w:t>
      </w:r>
      <w:r w:rsidRPr="00532D40">
        <w:rPr>
          <w:sz w:val="28"/>
          <w:szCs w:val="28"/>
        </w:rPr>
        <w:tab/>
        <w:t xml:space="preserve">Из  </w:t>
      </w:r>
      <w:proofErr w:type="gramStart"/>
      <w:r>
        <w:rPr>
          <w:sz w:val="28"/>
          <w:szCs w:val="28"/>
        </w:rPr>
        <w:t xml:space="preserve">Буэнос – </w:t>
      </w:r>
      <w:proofErr w:type="spellStart"/>
      <w:r>
        <w:rPr>
          <w:sz w:val="28"/>
          <w:szCs w:val="28"/>
        </w:rPr>
        <w:t>Айреса</w:t>
      </w:r>
      <w:proofErr w:type="spellEnd"/>
      <w:proofErr w:type="gramEnd"/>
      <w:r>
        <w:rPr>
          <w:sz w:val="28"/>
          <w:szCs w:val="28"/>
        </w:rPr>
        <w:t xml:space="preserve"> </w:t>
      </w:r>
      <w:r w:rsidRPr="00532D40">
        <w:rPr>
          <w:sz w:val="28"/>
          <w:szCs w:val="28"/>
        </w:rPr>
        <w:t xml:space="preserve"> (</w:t>
      </w:r>
      <w:r>
        <w:rPr>
          <w:sz w:val="28"/>
          <w:szCs w:val="28"/>
        </w:rPr>
        <w:t>столица Аргентины</w:t>
      </w:r>
      <w:r w:rsidRPr="00532D40">
        <w:rPr>
          <w:sz w:val="28"/>
          <w:szCs w:val="28"/>
        </w:rPr>
        <w:t xml:space="preserve">, пункт А) на </w:t>
      </w:r>
      <w:r>
        <w:rPr>
          <w:sz w:val="28"/>
          <w:szCs w:val="28"/>
        </w:rPr>
        <w:t>север 2200</w:t>
      </w:r>
      <w:r w:rsidRPr="00532D40">
        <w:rPr>
          <w:sz w:val="28"/>
          <w:szCs w:val="28"/>
        </w:rPr>
        <w:t xml:space="preserve"> км (пункт В).</w:t>
      </w:r>
    </w:p>
    <w:p w:rsidR="00E830A9" w:rsidRPr="00532D40" w:rsidRDefault="00E830A9" w:rsidP="00E830A9">
      <w:pPr>
        <w:ind w:left="75"/>
        <w:rPr>
          <w:sz w:val="28"/>
          <w:szCs w:val="28"/>
        </w:rPr>
      </w:pPr>
      <w:r w:rsidRPr="00532D40">
        <w:rPr>
          <w:sz w:val="28"/>
          <w:szCs w:val="28"/>
        </w:rPr>
        <w:t>2.</w:t>
      </w:r>
      <w:r w:rsidRPr="00532D40">
        <w:rPr>
          <w:sz w:val="28"/>
          <w:szCs w:val="28"/>
        </w:rPr>
        <w:tab/>
        <w:t>Из пункта</w:t>
      </w:r>
      <w:proofErr w:type="gramStart"/>
      <w:r w:rsidRPr="00532D40">
        <w:rPr>
          <w:sz w:val="28"/>
          <w:szCs w:val="28"/>
        </w:rPr>
        <w:t xml:space="preserve"> В</w:t>
      </w:r>
      <w:proofErr w:type="gramEnd"/>
      <w:r w:rsidRPr="00532D4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запад </w:t>
      </w:r>
      <w:r w:rsidRPr="00532D40">
        <w:rPr>
          <w:sz w:val="28"/>
          <w:szCs w:val="28"/>
        </w:rPr>
        <w:t xml:space="preserve"> </w:t>
      </w:r>
      <w:r>
        <w:rPr>
          <w:sz w:val="28"/>
          <w:szCs w:val="28"/>
        </w:rPr>
        <w:t>1200</w:t>
      </w:r>
      <w:r w:rsidRPr="00532D40">
        <w:rPr>
          <w:sz w:val="28"/>
          <w:szCs w:val="28"/>
        </w:rPr>
        <w:t xml:space="preserve"> км (пункт С).</w:t>
      </w:r>
    </w:p>
    <w:p w:rsidR="00E830A9" w:rsidRPr="00532D40" w:rsidRDefault="00E830A9" w:rsidP="00E830A9">
      <w:pPr>
        <w:ind w:left="75" w:firstLine="633"/>
        <w:rPr>
          <w:sz w:val="28"/>
          <w:szCs w:val="28"/>
        </w:rPr>
      </w:pPr>
      <w:r w:rsidRPr="00532D40">
        <w:rPr>
          <w:sz w:val="28"/>
          <w:szCs w:val="28"/>
        </w:rPr>
        <w:t>Вам необходимо построить данный маршрут на карте.</w:t>
      </w:r>
    </w:p>
    <w:p w:rsidR="00E830A9" w:rsidRDefault="00E830A9" w:rsidP="00E830A9">
      <w:pPr>
        <w:spacing w:line="276" w:lineRule="auto"/>
        <w:jc w:val="both"/>
        <w:rPr>
          <w:b/>
          <w:u w:val="single"/>
        </w:rPr>
      </w:pPr>
    </w:p>
    <w:p w:rsidR="000A0BD5" w:rsidRDefault="000A0BD5" w:rsidP="000A0BD5">
      <w:pPr>
        <w:spacing w:line="276" w:lineRule="auto"/>
        <w:jc w:val="center"/>
        <w:rPr>
          <w:b/>
          <w:u w:val="single"/>
        </w:rPr>
      </w:pPr>
      <w:r w:rsidRPr="004F1ED2">
        <w:rPr>
          <w:b/>
          <w:u w:val="single"/>
        </w:rPr>
        <w:t>Закрепление, контроль и коррекции полученных знаний</w:t>
      </w:r>
      <w:r w:rsidR="004F1ED2">
        <w:rPr>
          <w:b/>
          <w:u w:val="single"/>
        </w:rPr>
        <w:t>.</w:t>
      </w:r>
    </w:p>
    <w:p w:rsidR="004F1ED2" w:rsidRDefault="004F1ED2" w:rsidP="000A0BD5">
      <w:pPr>
        <w:spacing w:line="276" w:lineRule="auto"/>
        <w:jc w:val="center"/>
        <w:rPr>
          <w:b/>
          <w:u w:val="single"/>
        </w:rPr>
      </w:pPr>
    </w:p>
    <w:p w:rsidR="000B4B5B" w:rsidRDefault="000B4B5B" w:rsidP="000A0BD5">
      <w:pPr>
        <w:spacing w:line="276" w:lineRule="auto"/>
        <w:jc w:val="center"/>
        <w:rPr>
          <w:b/>
          <w:u w:val="single"/>
        </w:rPr>
      </w:pPr>
    </w:p>
    <w:p w:rsidR="000B4B5B" w:rsidRPr="004F1ED2" w:rsidRDefault="000B4B5B" w:rsidP="000A0BD5">
      <w:pPr>
        <w:spacing w:line="276" w:lineRule="auto"/>
        <w:jc w:val="center"/>
        <w:rPr>
          <w:b/>
          <w:u w:val="single"/>
        </w:rPr>
      </w:pPr>
    </w:p>
    <w:p w:rsidR="000B4B5B" w:rsidRDefault="000B4B5B" w:rsidP="004F1ED2">
      <w:pPr>
        <w:ind w:firstLine="708"/>
      </w:pPr>
    </w:p>
    <w:p w:rsidR="000B4B5B" w:rsidRDefault="000B4B5B" w:rsidP="004F1ED2">
      <w:pPr>
        <w:ind w:firstLine="708"/>
      </w:pPr>
    </w:p>
    <w:p w:rsidR="004F1ED2" w:rsidRDefault="004F1ED2" w:rsidP="004F1ED2">
      <w:pPr>
        <w:ind w:firstLine="708"/>
      </w:pPr>
      <w:r>
        <w:t xml:space="preserve">Учитель географии рассказывает о тех объектах, на исследование которых отправились три экспедиции. </w:t>
      </w:r>
    </w:p>
    <w:p w:rsidR="004F1ED2" w:rsidRDefault="004F1ED2" w:rsidP="004F1ED2">
      <w:pPr>
        <w:ind w:firstLine="708"/>
      </w:pPr>
      <w:r>
        <w:t>В результате, учащиеся узнают, что это – акведуки, для чего они были нужны. И таких объектов на Земле очень много. Все они имеют различную форму.</w:t>
      </w:r>
    </w:p>
    <w:p w:rsidR="007432FC" w:rsidRDefault="007432FC" w:rsidP="004F1ED2">
      <w:pPr>
        <w:ind w:firstLine="708"/>
      </w:pPr>
      <w:r>
        <w:t>Письмо со словами благодарности от имени королевского географического общества на английском языке.</w:t>
      </w:r>
    </w:p>
    <w:p w:rsidR="007432FC" w:rsidRDefault="007432FC" w:rsidP="004F1ED2">
      <w:pPr>
        <w:ind w:firstLine="708"/>
      </w:pPr>
    </w:p>
    <w:p w:rsidR="007432FC" w:rsidRDefault="004F1ED2" w:rsidP="004F1ED2">
      <w:pPr>
        <w:ind w:firstLine="708"/>
      </w:pPr>
      <w:r>
        <w:t>Вопрос для обсуждения:</w:t>
      </w:r>
    </w:p>
    <w:p w:rsidR="007432FC" w:rsidRDefault="004F1ED2" w:rsidP="004F1ED2">
      <w:pPr>
        <w:ind w:firstLine="708"/>
      </w:pPr>
      <w:r>
        <w:t xml:space="preserve"> </w:t>
      </w:r>
      <w:r w:rsidR="007432FC">
        <w:t xml:space="preserve">- </w:t>
      </w:r>
      <w:r>
        <w:t>Может, кто то из вас</w:t>
      </w:r>
      <w:r w:rsidR="007432FC">
        <w:t xml:space="preserve"> видел и</w:t>
      </w:r>
      <w:r>
        <w:t xml:space="preserve"> знает еще месторасположение </w:t>
      </w:r>
      <w:r w:rsidR="007432FC">
        <w:t xml:space="preserve">других </w:t>
      </w:r>
      <w:r>
        <w:t>акведуков?</w:t>
      </w:r>
    </w:p>
    <w:p w:rsidR="004F1ED2" w:rsidRDefault="007432FC" w:rsidP="004F1ED2">
      <w:pPr>
        <w:ind w:firstLine="708"/>
      </w:pPr>
      <w:r>
        <w:t xml:space="preserve">- </w:t>
      </w:r>
      <w:r w:rsidR="004F1ED2">
        <w:t xml:space="preserve"> Есть акведуки на территории Москвы?</w:t>
      </w:r>
    </w:p>
    <w:p w:rsidR="000A0BD5" w:rsidRDefault="000A0BD5" w:rsidP="000A0BD5">
      <w:pPr>
        <w:spacing w:line="276" w:lineRule="auto"/>
        <w:jc w:val="both"/>
      </w:pPr>
    </w:p>
    <w:p w:rsidR="007432FC" w:rsidRDefault="007432FC" w:rsidP="000A0BD5">
      <w:pPr>
        <w:spacing w:line="276" w:lineRule="auto"/>
        <w:jc w:val="both"/>
      </w:pPr>
      <w:r>
        <w:t>Диалог:</w:t>
      </w:r>
    </w:p>
    <w:p w:rsidR="007432FC" w:rsidRDefault="007432FC" w:rsidP="000A0BD5">
      <w:pPr>
        <w:spacing w:line="276" w:lineRule="auto"/>
        <w:jc w:val="both"/>
      </w:pPr>
      <w:r>
        <w:t xml:space="preserve">- Сегодня </w:t>
      </w:r>
      <w:proofErr w:type="gramStart"/>
      <w:r>
        <w:t>мы</w:t>
      </w:r>
      <w:proofErr w:type="gramEnd"/>
      <w:r>
        <w:t xml:space="preserve"> конечно же с вами на уроке играли. </w:t>
      </w:r>
    </w:p>
    <w:p w:rsidR="007432FC" w:rsidRDefault="007432FC" w:rsidP="000A0BD5">
      <w:pPr>
        <w:spacing w:line="276" w:lineRule="auto"/>
        <w:jc w:val="both"/>
      </w:pPr>
      <w:r>
        <w:t>- Как вы думаете,  может ли в реальности возникнуть такие ситуации?</w:t>
      </w:r>
    </w:p>
    <w:p w:rsidR="007432FC" w:rsidRDefault="007432FC" w:rsidP="000A0BD5">
      <w:pPr>
        <w:spacing w:line="276" w:lineRule="auto"/>
        <w:jc w:val="both"/>
      </w:pPr>
      <w:r>
        <w:t xml:space="preserve">- Когда вам нужны будут знания не только по </w:t>
      </w:r>
      <w:proofErr w:type="gramStart"/>
      <w:r>
        <w:t>какому то</w:t>
      </w:r>
      <w:proofErr w:type="gramEnd"/>
      <w:r>
        <w:t xml:space="preserve"> одному предмету? </w:t>
      </w:r>
    </w:p>
    <w:p w:rsidR="007432FC" w:rsidRPr="004F1ED2" w:rsidRDefault="007432FC" w:rsidP="000A0BD5">
      <w:pPr>
        <w:spacing w:line="276" w:lineRule="auto"/>
        <w:jc w:val="both"/>
      </w:pPr>
    </w:p>
    <w:p w:rsidR="000A0BD5" w:rsidRDefault="000A0BD5" w:rsidP="00F96F45">
      <w:pPr>
        <w:spacing w:line="276" w:lineRule="auto"/>
        <w:ind w:firstLine="708"/>
        <w:jc w:val="both"/>
        <w:rPr>
          <w:b/>
        </w:rPr>
      </w:pPr>
      <w:r w:rsidRPr="00FA47A8">
        <w:rPr>
          <w:b/>
        </w:rPr>
        <w:t>Домашнее задание</w:t>
      </w:r>
      <w:r>
        <w:rPr>
          <w:b/>
        </w:rPr>
        <w:t xml:space="preserve">: </w:t>
      </w:r>
      <w:r w:rsidR="004F1ED2">
        <w:rPr>
          <w:b/>
        </w:rPr>
        <w:t xml:space="preserve"> </w:t>
      </w:r>
    </w:p>
    <w:p w:rsidR="007432FC" w:rsidRDefault="007432FC" w:rsidP="000A0BD5">
      <w:pPr>
        <w:spacing w:line="276" w:lineRule="auto"/>
        <w:jc w:val="both"/>
        <w:rPr>
          <w:b/>
        </w:rPr>
      </w:pPr>
    </w:p>
    <w:p w:rsidR="007432FC" w:rsidRDefault="007432FC" w:rsidP="000A0BD5">
      <w:pPr>
        <w:spacing w:line="276" w:lineRule="auto"/>
        <w:jc w:val="both"/>
        <w:rPr>
          <w:b/>
        </w:rPr>
      </w:pPr>
    </w:p>
    <w:p w:rsidR="007432FC" w:rsidRPr="00F96F45" w:rsidRDefault="00F96F45" w:rsidP="00F96F45">
      <w:pPr>
        <w:spacing w:line="276" w:lineRule="auto"/>
        <w:ind w:firstLine="708"/>
        <w:jc w:val="both"/>
      </w:pPr>
      <w:r w:rsidRPr="00F96F45">
        <w:t>Построить маршрут на карте от западного экваториального побережья Африки (пункт А), вдоль экватора,  на восток 4020 км (пункт В). Из пункта</w:t>
      </w:r>
      <w:proofErr w:type="gramStart"/>
      <w:r w:rsidRPr="00F96F45">
        <w:t xml:space="preserve"> В</w:t>
      </w:r>
      <w:proofErr w:type="gramEnd"/>
      <w:r w:rsidRPr="00F96F45">
        <w:t xml:space="preserve"> на север 5600 км (пункт С). В какой город вы попадаете? Что вы знаете о нем?</w:t>
      </w:r>
    </w:p>
    <w:p w:rsidR="000A0BD5" w:rsidRPr="000A0BD5" w:rsidRDefault="000A0BD5" w:rsidP="000E1BA4">
      <w:pPr>
        <w:ind w:firstLine="708"/>
        <w:rPr>
          <w:b/>
        </w:rPr>
      </w:pPr>
      <w:r>
        <w:rPr>
          <w:b/>
        </w:rPr>
        <w:t xml:space="preserve"> </w:t>
      </w:r>
      <w:bookmarkStart w:id="0" w:name="_GoBack"/>
      <w:r w:rsidR="007432F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3A84A7E" wp14:editId="7A3EA2DB">
            <wp:simplePos x="1209675" y="1485900"/>
            <wp:positionH relativeFrom="margin">
              <wp:align>right</wp:align>
            </wp:positionH>
            <wp:positionV relativeFrom="margin">
              <wp:align>top</wp:align>
            </wp:positionV>
            <wp:extent cx="3559175" cy="4780280"/>
            <wp:effectExtent l="0" t="0" r="3175" b="1270"/>
            <wp:wrapSquare wrapText="bothSides"/>
            <wp:docPr id="11" name="Рисунок 11" descr="E:\Интегрированный урок\африка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тегрированный урок\африка кар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478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A0BD5" w:rsidRPr="000A0BD5" w:rsidSect="00641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8E6"/>
    <w:multiLevelType w:val="hybridMultilevel"/>
    <w:tmpl w:val="202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58DF"/>
    <w:multiLevelType w:val="hybridMultilevel"/>
    <w:tmpl w:val="B6FE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605D"/>
    <w:multiLevelType w:val="hybridMultilevel"/>
    <w:tmpl w:val="C1069AD6"/>
    <w:lvl w:ilvl="0" w:tplc="86AE36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E3C41EB"/>
    <w:multiLevelType w:val="hybridMultilevel"/>
    <w:tmpl w:val="631C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61"/>
    <w:rsid w:val="00010FAD"/>
    <w:rsid w:val="0004117E"/>
    <w:rsid w:val="00057F72"/>
    <w:rsid w:val="000A0BD5"/>
    <w:rsid w:val="000B4B5B"/>
    <w:rsid w:val="000C318B"/>
    <w:rsid w:val="000E1BA4"/>
    <w:rsid w:val="001B2108"/>
    <w:rsid w:val="001E2B61"/>
    <w:rsid w:val="001E7A8A"/>
    <w:rsid w:val="003873CB"/>
    <w:rsid w:val="003B121F"/>
    <w:rsid w:val="003D2D7F"/>
    <w:rsid w:val="00436896"/>
    <w:rsid w:val="004811E1"/>
    <w:rsid w:val="004F0D56"/>
    <w:rsid w:val="004F1ED2"/>
    <w:rsid w:val="00547AFB"/>
    <w:rsid w:val="00641FC1"/>
    <w:rsid w:val="007432FC"/>
    <w:rsid w:val="008056AC"/>
    <w:rsid w:val="00824340"/>
    <w:rsid w:val="00824506"/>
    <w:rsid w:val="009F0265"/>
    <w:rsid w:val="00AA40DB"/>
    <w:rsid w:val="00B3430C"/>
    <w:rsid w:val="00BC53B5"/>
    <w:rsid w:val="00E830A9"/>
    <w:rsid w:val="00E9374E"/>
    <w:rsid w:val="00EB0F71"/>
    <w:rsid w:val="00F46CDB"/>
    <w:rsid w:val="00F63116"/>
    <w:rsid w:val="00F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1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18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7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1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18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EFA9-53CD-4680-8E55-056BD94E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2013-02-05T13:51:00Z</cp:lastPrinted>
  <dcterms:created xsi:type="dcterms:W3CDTF">2013-01-27T15:04:00Z</dcterms:created>
  <dcterms:modified xsi:type="dcterms:W3CDTF">2014-03-02T15:37:00Z</dcterms:modified>
</cp:coreProperties>
</file>