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C" w:rsidRPr="00642479" w:rsidRDefault="00642479" w:rsidP="006424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479">
        <w:rPr>
          <w:rFonts w:ascii="Times New Roman" w:hAnsi="Times New Roman" w:cs="Times New Roman"/>
          <w:b/>
          <w:sz w:val="36"/>
          <w:szCs w:val="36"/>
        </w:rPr>
        <w:t>Классный час о дружбе и друзьях.</w:t>
      </w:r>
    </w:p>
    <w:p w:rsidR="00642479" w:rsidRDefault="00642479" w:rsidP="006424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479">
        <w:rPr>
          <w:rFonts w:ascii="Times New Roman" w:hAnsi="Times New Roman" w:cs="Times New Roman"/>
          <w:b/>
          <w:sz w:val="36"/>
          <w:szCs w:val="36"/>
        </w:rPr>
        <w:t>«Нет друга - ищи, а нашел – береги».</w:t>
      </w:r>
    </w:p>
    <w:p w:rsidR="00642479" w:rsidRDefault="00642479" w:rsidP="0064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способствовать воспитанию у детей чувства товарищества и взаимовыручки. Закреплять умение действовать в парах, в группах.</w:t>
      </w:r>
    </w:p>
    <w:p w:rsidR="00642479" w:rsidRDefault="00642479" w:rsidP="00642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диск с песней « Если с другом вышел в путь»; листы бумаги с фразой « Друг – это тот…»; бумажные сердечки по количеству учащихся; карточки со словами пословиц.</w:t>
      </w:r>
    </w:p>
    <w:p w:rsidR="00642479" w:rsidRDefault="00642479" w:rsidP="006424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классного часа:</w:t>
      </w:r>
    </w:p>
    <w:p w:rsidR="00642479" w:rsidRDefault="00642479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Вступительное слово.</w:t>
      </w:r>
    </w:p>
    <w:p w:rsidR="00642479" w:rsidRDefault="00642479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пословицами</w:t>
      </w:r>
      <w:r w:rsidR="00DD10E7">
        <w:rPr>
          <w:rFonts w:ascii="Times New Roman" w:hAnsi="Times New Roman" w:cs="Times New Roman"/>
        </w:rPr>
        <w:t>.</w:t>
      </w:r>
    </w:p>
    <w:p w:rsidR="00642479" w:rsidRDefault="00DD10E7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работа « Друг – это…».</w:t>
      </w:r>
    </w:p>
    <w:p w:rsidR="00DD10E7" w:rsidRDefault="00DD10E7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по рассказу В. Осеевой « До первого дождя».</w:t>
      </w:r>
    </w:p>
    <w:p w:rsidR="00DD10E7" w:rsidRDefault="00DD10E7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ситуации.</w:t>
      </w:r>
    </w:p>
    <w:p w:rsidR="00DD10E7" w:rsidRDefault="00DD10E7" w:rsidP="006424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Заключительное слово.</w:t>
      </w:r>
    </w:p>
    <w:p w:rsidR="00DD10E7" w:rsidRDefault="00DD10E7" w:rsidP="00DD10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классного часа.</w:t>
      </w:r>
    </w:p>
    <w:p w:rsidR="00DD10E7" w:rsidRDefault="00DD10E7" w:rsidP="00DD10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Вступительное слово</w:t>
      </w:r>
    </w:p>
    <w:p w:rsidR="00DD10E7" w:rsidRDefault="00DD10E7" w:rsidP="00DD10E7">
      <w:pPr>
        <w:rPr>
          <w:rFonts w:ascii="Times New Roman" w:hAnsi="Times New Roman" w:cs="Times New Roman"/>
        </w:rPr>
      </w:pPr>
      <w:r w:rsidRPr="00DD10E7">
        <w:rPr>
          <w:rFonts w:ascii="Times New Roman" w:hAnsi="Times New Roman" w:cs="Times New Roman"/>
          <w:i/>
        </w:rPr>
        <w:t xml:space="preserve">Классный руководитель. </w:t>
      </w:r>
      <w:r>
        <w:rPr>
          <w:rFonts w:ascii="Times New Roman" w:hAnsi="Times New Roman" w:cs="Times New Roman"/>
        </w:rPr>
        <w:t>Интересно, о чем мы сегодня будем говорить? Точнее, о ком?</w:t>
      </w:r>
    </w:p>
    <w:p w:rsidR="00DD10E7" w:rsidRDefault="00E834D2" w:rsidP="00DD10E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Звучат 1-й куплет и припев песни « Если с другом вышел в путь ».</w:t>
      </w:r>
      <w:proofErr w:type="gramEnd"/>
      <w:r>
        <w:rPr>
          <w:rFonts w:ascii="Times New Roman" w:hAnsi="Times New Roman" w:cs="Times New Roman"/>
        </w:rPr>
        <w:t xml:space="preserve">  Муз. </w:t>
      </w:r>
      <w:proofErr w:type="gramStart"/>
      <w:r>
        <w:rPr>
          <w:rFonts w:ascii="Times New Roman" w:hAnsi="Times New Roman" w:cs="Times New Roman"/>
        </w:rPr>
        <w:t xml:space="preserve">В. </w:t>
      </w:r>
      <w:proofErr w:type="spellStart"/>
      <w:r>
        <w:rPr>
          <w:rFonts w:ascii="Times New Roman" w:hAnsi="Times New Roman" w:cs="Times New Roman"/>
        </w:rPr>
        <w:t>Шаинского</w:t>
      </w:r>
      <w:proofErr w:type="spellEnd"/>
      <w:r>
        <w:rPr>
          <w:rFonts w:ascii="Times New Roman" w:hAnsi="Times New Roman" w:cs="Times New Roman"/>
        </w:rPr>
        <w:t xml:space="preserve">, сл. М. </w:t>
      </w:r>
      <w:proofErr w:type="spellStart"/>
      <w:r>
        <w:rPr>
          <w:rFonts w:ascii="Times New Roman" w:hAnsi="Times New Roman" w:cs="Times New Roman"/>
        </w:rPr>
        <w:t>Танича</w:t>
      </w:r>
      <w:proofErr w:type="spellEnd"/>
      <w:r>
        <w:rPr>
          <w:rFonts w:ascii="Times New Roman" w:hAnsi="Times New Roman" w:cs="Times New Roman"/>
        </w:rPr>
        <w:t>.)</w:t>
      </w:r>
      <w:proofErr w:type="gramEnd"/>
    </w:p>
    <w:p w:rsidR="00E834D2" w:rsidRDefault="00E834D2" w:rsidP="00DD1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Теперь можете определить тему нашего классного часа? (Ответы детей.)</w:t>
      </w:r>
    </w:p>
    <w:p w:rsidR="00E834D2" w:rsidRDefault="00E834D2" w:rsidP="00DD1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Конечно же, сегодня мы поговорим о друзьях и дружбе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Действительно, </w:t>
      </w:r>
      <w:r w:rsidR="00CA11F3">
        <w:rPr>
          <w:rFonts w:ascii="Times New Roman" w:hAnsi="Times New Roman" w:cs="Times New Roman"/>
        </w:rPr>
        <w:t xml:space="preserve">если с другом вышел в путь, то любой путь будет легче и веселее. </w:t>
      </w:r>
      <w:proofErr w:type="gramStart"/>
      <w:r w:rsidR="00CA11F3">
        <w:rPr>
          <w:rFonts w:ascii="Times New Roman" w:hAnsi="Times New Roman" w:cs="Times New Roman"/>
        </w:rPr>
        <w:t xml:space="preserve">Как вы думаете, можно человеческую жизнь сравнить с дорогой? </w:t>
      </w:r>
      <w:proofErr w:type="gramEnd"/>
      <w:r w:rsidR="00CA11F3">
        <w:rPr>
          <w:rFonts w:ascii="Times New Roman" w:hAnsi="Times New Roman" w:cs="Times New Roman"/>
        </w:rPr>
        <w:t>(Ответы детей.)</w:t>
      </w:r>
    </w:p>
    <w:p w:rsidR="00CA11F3" w:rsidRDefault="00CA11F3" w:rsidP="00DD1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пройдем небольшой отрезок нашего жизненного пути вместе.</w:t>
      </w:r>
    </w:p>
    <w:p w:rsidR="00CA11F3" w:rsidRDefault="00CA11F3" w:rsidP="00CA11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Работа </w:t>
      </w:r>
      <w:r w:rsidR="00E81F69">
        <w:rPr>
          <w:rFonts w:ascii="Times New Roman" w:hAnsi="Times New Roman" w:cs="Times New Roman"/>
          <w:b/>
        </w:rPr>
        <w:t>с пословицами по группам.</w:t>
      </w:r>
    </w:p>
    <w:p w:rsidR="00E81F69" w:rsidRDefault="00E81F69" w:rsidP="00E81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пословицу из отдельных слов (слова на карточках).</w:t>
      </w:r>
    </w:p>
    <w:p w:rsidR="00E81F69" w:rsidRDefault="00E81F69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рождается в беде, а закаляется в труде.</w:t>
      </w:r>
    </w:p>
    <w:p w:rsidR="00E81F69" w:rsidRDefault="00E81F69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Дерево держится корнями, а человек друзьями.</w:t>
      </w:r>
    </w:p>
    <w:p w:rsidR="00E81F69" w:rsidRDefault="00E81F69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твои друзья, таков ты и сам.</w:t>
      </w:r>
    </w:p>
    <w:p w:rsidR="00E81F69" w:rsidRDefault="00E81F69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нет дружбы, там нет успеха.</w:t>
      </w:r>
    </w:p>
    <w:p w:rsidR="00E81F69" w:rsidRDefault="00FE4312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друга – ищи, а нашел – береги.</w:t>
      </w:r>
    </w:p>
    <w:p w:rsidR="00FE4312" w:rsidRDefault="00FE4312" w:rsidP="00E81F6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друга не узнаешь, какие ошибки совершаешь.</w:t>
      </w:r>
    </w:p>
    <w:p w:rsidR="009F77F4" w:rsidRDefault="009F77F4" w:rsidP="009F77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Творческая работа « Друг – это…»</w:t>
      </w:r>
    </w:p>
    <w:p w:rsidR="009F77F4" w:rsidRDefault="009F77F4" w:rsidP="009F7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Классный руководитель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Давайте вместе подумаем, кто такой друг.  Какого человека мы можем назвать другом? </w:t>
      </w:r>
      <w:proofErr w:type="gramStart"/>
      <w:r>
        <w:rPr>
          <w:rFonts w:ascii="Times New Roman" w:hAnsi="Times New Roman" w:cs="Times New Roman"/>
        </w:rPr>
        <w:t>( Делит класс на группы по 3-4 человека.</w:t>
      </w:r>
      <w:proofErr w:type="gramEnd"/>
      <w:r>
        <w:rPr>
          <w:rFonts w:ascii="Times New Roman" w:hAnsi="Times New Roman" w:cs="Times New Roman"/>
        </w:rPr>
        <w:t xml:space="preserve">  Каждая группа получает лист, на котором написано начало фразы «Друг – это тот…». </w:t>
      </w:r>
      <w:proofErr w:type="gramStart"/>
      <w:r>
        <w:rPr>
          <w:rFonts w:ascii="Times New Roman" w:hAnsi="Times New Roman" w:cs="Times New Roman"/>
        </w:rPr>
        <w:t>Дети дописывают фразу и читают, что у них получилось, учитель записывает на доске.)</w:t>
      </w:r>
      <w:proofErr w:type="gramEnd"/>
    </w:p>
    <w:p w:rsidR="009F77F4" w:rsidRDefault="009F77F4" w:rsidP="009F7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 же у нас получилось? </w:t>
      </w:r>
      <w:proofErr w:type="gramStart"/>
      <w:r>
        <w:rPr>
          <w:rFonts w:ascii="Times New Roman" w:hAnsi="Times New Roman" w:cs="Times New Roman"/>
        </w:rPr>
        <w:t xml:space="preserve">Получился коллективный портрет друга.  </w:t>
      </w:r>
      <w:proofErr w:type="gramEnd"/>
      <w:r>
        <w:rPr>
          <w:rFonts w:ascii="Times New Roman" w:hAnsi="Times New Roman" w:cs="Times New Roman"/>
        </w:rPr>
        <w:t xml:space="preserve">( Подытоживает ответы детей, затем </w:t>
      </w:r>
      <w:r w:rsidR="002233D6">
        <w:rPr>
          <w:rFonts w:ascii="Times New Roman" w:hAnsi="Times New Roman" w:cs="Times New Roman"/>
        </w:rPr>
        <w:t>читает стихотворение У. Шекспира.)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друг везде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Верен</w:t>
      </w:r>
      <w:proofErr w:type="gramEnd"/>
      <w:r>
        <w:rPr>
          <w:rFonts w:ascii="Times New Roman" w:hAnsi="Times New Roman" w:cs="Times New Roman"/>
        </w:rPr>
        <w:t>, в счастье и беде;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Грусть твоя его тревожит,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не спишь – он спать не может,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 всем без дальних слов</w:t>
      </w:r>
    </w:p>
    <w:p w:rsidR="002233D6" w:rsidRDefault="002233D6" w:rsidP="00223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помочь тебе готов.</w:t>
      </w:r>
    </w:p>
    <w:p w:rsidR="002233D6" w:rsidRDefault="002233D6" w:rsidP="002233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Беседа по рассказу В. Осеевой «До первого дождя».</w:t>
      </w:r>
    </w:p>
    <w:p w:rsidR="002233D6" w:rsidRDefault="002233D6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Классный руководитель.</w:t>
      </w:r>
      <w:r>
        <w:rPr>
          <w:rFonts w:ascii="Times New Roman" w:hAnsi="Times New Roman" w:cs="Times New Roman"/>
        </w:rPr>
        <w:t xml:space="preserve">  Как вы думаете, ребята, друзей у человека может быть много? (Ответы детей.)</w:t>
      </w:r>
    </w:p>
    <w:p w:rsidR="002233D6" w:rsidRDefault="002233D6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Друзей у человека много не бывает.  Есть товарищи, приятели, знакомые, одноклассники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Но друг – это более личное, дорогое, близкое, чем товарищ или одноклассник.</w:t>
      </w:r>
    </w:p>
    <w:p w:rsidR="002233D6" w:rsidRDefault="002233D6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рассказа.</w:t>
      </w:r>
    </w:p>
    <w:p w:rsidR="002233D6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Таня и Маша были очень дружны и всегда ходили в школу вместе.  То Маша заходила за Таней, то Таня – за Машей.  Один раз, когда девочки шли по улице, начался сильный дождь.  Маша была в плаще, а Таня – в одном платье.  Девочки побежали.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Сними свой плащ, мы накроемся вместе! – крикнула на бегу Таня. 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не могу, я промокну! – нагнув вниз голову с капюшоном, ответила ей Маша.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учительница сказала: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странно, у Маши платье сухое, а у тебя, Таня, совершенно мокрое. Как же это случилось? Ведь вы же шли вместе?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Маши был плащ, а я шла в одном платье, - сказала Таня.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Так вы могли бы укрыться одним плащом, - сказала учительница и, взглянув на Машу, покачала головой. – Видно. Ваша дружба до первого дождя!</w:t>
      </w:r>
    </w:p>
    <w:p w:rsidR="007E470C" w:rsidRDefault="007E470C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 девочки густо покраснели: Маша за себя, а Таня за Машу.</w:t>
      </w:r>
    </w:p>
    <w:p w:rsidR="007E470C" w:rsidRDefault="00B40CB9" w:rsidP="00223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Классный руководитель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На какие мысли натолкнул вас этот рассказ? </w:t>
      </w:r>
      <w:proofErr w:type="gramStart"/>
      <w:r>
        <w:rPr>
          <w:rFonts w:ascii="Times New Roman" w:hAnsi="Times New Roman" w:cs="Times New Roman"/>
        </w:rPr>
        <w:t xml:space="preserve">О чем заставил задуматься? </w:t>
      </w:r>
      <w:proofErr w:type="gramEnd"/>
      <w:r>
        <w:rPr>
          <w:rFonts w:ascii="Times New Roman" w:hAnsi="Times New Roman" w:cs="Times New Roman"/>
        </w:rPr>
        <w:t>(Ответы детей.)</w:t>
      </w:r>
    </w:p>
    <w:p w:rsidR="00B40CB9" w:rsidRDefault="009134F2" w:rsidP="009134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Обсуждение ситуации.</w:t>
      </w:r>
    </w:p>
    <w:p w:rsidR="009134F2" w:rsidRDefault="009134F2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Классный руководитель.</w:t>
      </w:r>
      <w:r>
        <w:rPr>
          <w:rFonts w:ascii="Times New Roman" w:hAnsi="Times New Roman" w:cs="Times New Roman"/>
        </w:rPr>
        <w:t xml:space="preserve"> Научиться выбирать сердцем не так уж просто, но, пожалуй, еще сложнее – смотреть на себя со стороны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Мы знаем, какие качества нам не нравятся в других людях, мы не готовы с ними мириться. А ведь не зря говорят: </w:t>
      </w:r>
      <w:r w:rsidR="004909ED">
        <w:rPr>
          <w:rFonts w:ascii="Times New Roman" w:hAnsi="Times New Roman" w:cs="Times New Roman"/>
        </w:rPr>
        <w:t>если вы хотите иметь настоящего друга, прежде всего сами станьте таким другом!</w:t>
      </w:r>
    </w:p>
    <w:p w:rsidR="004909ED" w:rsidRDefault="004909ED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попробуем взглянуть на себя со стороны.</w:t>
      </w:r>
    </w:p>
    <w:p w:rsidR="004909ED" w:rsidRDefault="004909ED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Сценка из школьной жизни.</w:t>
      </w:r>
    </w:p>
    <w:p w:rsidR="004909ED" w:rsidRDefault="004909ED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Автор, Наташа, Костя, учительница.)</w:t>
      </w:r>
    </w:p>
    <w:p w:rsidR="004909ED" w:rsidRDefault="004909ED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>Автор.</w:t>
      </w:r>
      <w:r>
        <w:rPr>
          <w:rFonts w:ascii="Times New Roman" w:hAnsi="Times New Roman" w:cs="Times New Roman"/>
        </w:rPr>
        <w:t xml:space="preserve"> Итак, перемена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Следующий урок – литература.</w:t>
      </w:r>
    </w:p>
    <w:p w:rsidR="004909ED" w:rsidRDefault="004909ED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 xml:space="preserve">Наташа </w:t>
      </w:r>
      <w:proofErr w:type="gramStart"/>
      <w:r w:rsidR="0063666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подбегая к Косте). Костя! Ты мой друг! Выручай. Я не выучила басню Крылова «Стрекоза и Муравей». Скажи учительнице, что и ты не выучил.</w:t>
      </w:r>
    </w:p>
    <w:p w:rsidR="004909ED" w:rsidRDefault="004909ED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>Автор.</w:t>
      </w:r>
      <w:r>
        <w:rPr>
          <w:rFonts w:ascii="Times New Roman" w:hAnsi="Times New Roman" w:cs="Times New Roman"/>
        </w:rPr>
        <w:t xml:space="preserve"> Костя спешит и не успевает</w:t>
      </w:r>
      <w:r w:rsidR="0063666E">
        <w:rPr>
          <w:rFonts w:ascii="Times New Roman" w:hAnsi="Times New Roman" w:cs="Times New Roman"/>
        </w:rPr>
        <w:t xml:space="preserve"> сказать</w:t>
      </w:r>
      <w:r>
        <w:rPr>
          <w:rFonts w:ascii="Times New Roman" w:hAnsi="Times New Roman" w:cs="Times New Roman"/>
        </w:rPr>
        <w:t xml:space="preserve"> свое мнение,</w:t>
      </w:r>
      <w:r w:rsidR="0063666E">
        <w:rPr>
          <w:rFonts w:ascii="Times New Roman" w:hAnsi="Times New Roman" w:cs="Times New Roman"/>
        </w:rPr>
        <w:t xml:space="preserve"> потому что прозвенел звонок.</w:t>
      </w:r>
    </w:p>
    <w:p w:rsidR="0063666E" w:rsidRDefault="0063666E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>Учительница</w:t>
      </w:r>
      <w:r>
        <w:rPr>
          <w:rFonts w:ascii="Times New Roman" w:hAnsi="Times New Roman" w:cs="Times New Roman"/>
        </w:rPr>
        <w:t xml:space="preserve"> (заходит в класс). Здравствуйте, ребята! Садитесь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Сегодняшний урок начнем с басни «Стрекоза и Муравей». Ее нам расскажет Костя.</w:t>
      </w:r>
    </w:p>
    <w:p w:rsidR="0063666E" w:rsidRDefault="0063666E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>Автор.</w:t>
      </w:r>
      <w:r>
        <w:rPr>
          <w:rFonts w:ascii="Times New Roman" w:hAnsi="Times New Roman" w:cs="Times New Roman"/>
        </w:rPr>
        <w:t xml:space="preserve"> Костя с выражением читает басню.</w:t>
      </w:r>
    </w:p>
    <w:p w:rsidR="0063666E" w:rsidRDefault="0063666E" w:rsidP="009134F2">
      <w:pPr>
        <w:rPr>
          <w:rFonts w:ascii="Times New Roman" w:hAnsi="Times New Roman" w:cs="Times New Roman"/>
        </w:rPr>
      </w:pPr>
      <w:r w:rsidRPr="0063666E">
        <w:rPr>
          <w:rFonts w:ascii="Times New Roman" w:hAnsi="Times New Roman" w:cs="Times New Roman"/>
          <w:i/>
        </w:rPr>
        <w:t>Учительница.</w:t>
      </w:r>
      <w:r>
        <w:rPr>
          <w:rFonts w:ascii="Times New Roman" w:hAnsi="Times New Roman" w:cs="Times New Roman"/>
        </w:rPr>
        <w:t xml:space="preserve"> Молодец!</w:t>
      </w:r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Автор. </w:t>
      </w:r>
      <w:r>
        <w:rPr>
          <w:rFonts w:ascii="Times New Roman" w:hAnsi="Times New Roman" w:cs="Times New Roman"/>
        </w:rPr>
        <w:t>Похвалила учительница.</w:t>
      </w:r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Учительница.  </w:t>
      </w:r>
      <w:r>
        <w:rPr>
          <w:rFonts w:ascii="Times New Roman" w:hAnsi="Times New Roman" w:cs="Times New Roman"/>
        </w:rPr>
        <w:t>Ставлю тебе «пять»!</w:t>
      </w:r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Наташа </w:t>
      </w:r>
      <w:r>
        <w:rPr>
          <w:rFonts w:ascii="Times New Roman" w:hAnsi="Times New Roman" w:cs="Times New Roman"/>
        </w:rPr>
        <w:t>(шепотом). Как тебе не стыдно!</w:t>
      </w:r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Автор. </w:t>
      </w:r>
      <w:r>
        <w:rPr>
          <w:rFonts w:ascii="Times New Roman" w:hAnsi="Times New Roman" w:cs="Times New Roman"/>
        </w:rPr>
        <w:t>И Наташа отвернулась к окну.</w:t>
      </w:r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(Классный руководитель делит класс на две группы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Члены первой группы отвечают на вопрос     « Как бы вы оценили поведение Кости?»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Члены второй группы отвечают на вопрос « Как вы оцениваете поступок Наташи?».)</w:t>
      </w:r>
      <w:proofErr w:type="gramEnd"/>
    </w:p>
    <w:p w:rsidR="0063666E" w:rsidRDefault="0063666E" w:rsidP="0091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Классный руководитель. </w:t>
      </w:r>
      <w:proofErr w:type="gramStart"/>
      <w:r>
        <w:rPr>
          <w:rFonts w:ascii="Times New Roman" w:hAnsi="Times New Roman" w:cs="Times New Roman"/>
        </w:rPr>
        <w:t xml:space="preserve">А вот что сказано в стихотворение А. Дементьева. </w:t>
      </w:r>
      <w:proofErr w:type="gramEnd"/>
      <w:r>
        <w:rPr>
          <w:rFonts w:ascii="Times New Roman" w:hAnsi="Times New Roman" w:cs="Times New Roman"/>
        </w:rPr>
        <w:t>(Читает.)</w:t>
      </w:r>
    </w:p>
    <w:p w:rsidR="0063666E" w:rsidRDefault="003F3FB7" w:rsidP="003F3F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Друг познается в удаче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познается в удаче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порой, как в беде,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он душу не прячет,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Чувства не держит в узде.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познается в удаче.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удача твоя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 не радует, - значит,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твой лукав, как змея.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же горькая зависть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Разум затмила его,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И, на успех твой </w:t>
      </w:r>
      <w:proofErr w:type="spellStart"/>
      <w:r>
        <w:rPr>
          <w:rFonts w:ascii="Times New Roman" w:hAnsi="Times New Roman" w:cs="Times New Roman"/>
        </w:rPr>
        <w:t>позарясь</w:t>
      </w:r>
      <w:proofErr w:type="spellEnd"/>
      <w:r>
        <w:rPr>
          <w:rFonts w:ascii="Times New Roman" w:hAnsi="Times New Roman" w:cs="Times New Roman"/>
        </w:rPr>
        <w:t>,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простит ничего.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Он не простит</w:t>
      </w:r>
      <w:proofErr w:type="gramStart"/>
      <w:r>
        <w:rPr>
          <w:rFonts w:ascii="Times New Roman" w:hAnsi="Times New Roman" w:cs="Times New Roman"/>
        </w:rPr>
        <w:t>… Н</w:t>
      </w:r>
      <w:proofErr w:type="gramEnd"/>
      <w:r>
        <w:rPr>
          <w:rFonts w:ascii="Times New Roman" w:hAnsi="Times New Roman" w:cs="Times New Roman"/>
        </w:rPr>
        <w:t>о иначе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Скажет об этом тебе.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познается в удаче</w:t>
      </w:r>
    </w:p>
    <w:p w:rsidR="003F3FB7" w:rsidRDefault="003F3FB7" w:rsidP="003F3F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 порой, чем в беде.</w:t>
      </w:r>
    </w:p>
    <w:p w:rsidR="003F3FB7" w:rsidRDefault="003F3FB7" w:rsidP="003F3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давайте разыграем эту сценку еще раз так, как если бы эта ситуация произошла между настоящими друзьями. Как бы потупила Наташа?</w:t>
      </w:r>
    </w:p>
    <w:p w:rsidR="003F3FB7" w:rsidRDefault="003F3FB7" w:rsidP="003F3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придумывают другое окончание сценки, разыгрывают.)</w:t>
      </w:r>
    </w:p>
    <w:p w:rsidR="003F3FB7" w:rsidRDefault="001162E5" w:rsidP="001162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Заключительное слово.</w:t>
      </w:r>
    </w:p>
    <w:p w:rsidR="001162E5" w:rsidRDefault="001162E5" w:rsidP="0011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Классный руководитель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Впереди у вас длинная дорога жизни. Пусть на вашем жизненном пути встречаются хорошие, благородные люди, которые станут вашими друзьями.</w:t>
      </w:r>
    </w:p>
    <w:p w:rsidR="001162E5" w:rsidRDefault="001162E5" w:rsidP="0011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встаньте в круг, возьмитесь за руки – это руки друга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Положите руки на плечи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Это плечо друга, на которое</w:t>
      </w:r>
      <w:r w:rsidR="00526946">
        <w:rPr>
          <w:rFonts w:ascii="Times New Roman" w:hAnsi="Times New Roman" w:cs="Times New Roman"/>
        </w:rPr>
        <w:t xml:space="preserve"> можно опереться в трудный моме</w:t>
      </w:r>
      <w:r>
        <w:rPr>
          <w:rFonts w:ascii="Times New Roman" w:hAnsi="Times New Roman" w:cs="Times New Roman"/>
        </w:rPr>
        <w:t>нт.</w:t>
      </w:r>
    </w:p>
    <w:p w:rsidR="001162E5" w:rsidRPr="001162E5" w:rsidRDefault="001162E5" w:rsidP="0011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память о нашей встрече мне хотелось </w:t>
      </w:r>
      <w:r w:rsidR="00526946">
        <w:rPr>
          <w:rFonts w:ascii="Times New Roman" w:hAnsi="Times New Roman" w:cs="Times New Roman"/>
        </w:rPr>
        <w:t>бы подарить вам маленькие сердечки, которые будут напоминать вам о нашей беседе. Спасибо!</w:t>
      </w:r>
    </w:p>
    <w:p w:rsidR="0063666E" w:rsidRPr="0063666E" w:rsidRDefault="0063666E" w:rsidP="009134F2">
      <w:pPr>
        <w:rPr>
          <w:rFonts w:ascii="Times New Roman" w:hAnsi="Times New Roman" w:cs="Times New Roman"/>
        </w:rPr>
      </w:pPr>
    </w:p>
    <w:p w:rsidR="0063666E" w:rsidRPr="0063666E" w:rsidRDefault="0063666E" w:rsidP="009134F2">
      <w:pPr>
        <w:rPr>
          <w:rFonts w:ascii="Times New Roman" w:hAnsi="Times New Roman" w:cs="Times New Roman"/>
        </w:rPr>
      </w:pPr>
    </w:p>
    <w:p w:rsidR="0063666E" w:rsidRPr="004909ED" w:rsidRDefault="0063666E" w:rsidP="009134F2">
      <w:pPr>
        <w:rPr>
          <w:rFonts w:ascii="Times New Roman" w:hAnsi="Times New Roman" w:cs="Times New Roman"/>
        </w:rPr>
      </w:pPr>
    </w:p>
    <w:p w:rsidR="00CA11F3" w:rsidRPr="00CA11F3" w:rsidRDefault="00CA11F3" w:rsidP="00CA11F3">
      <w:pPr>
        <w:rPr>
          <w:rFonts w:ascii="Times New Roman" w:hAnsi="Times New Roman" w:cs="Times New Roman"/>
        </w:rPr>
      </w:pPr>
    </w:p>
    <w:sectPr w:rsidR="00CA11F3" w:rsidRPr="00CA11F3" w:rsidSect="0081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602"/>
    <w:multiLevelType w:val="hybridMultilevel"/>
    <w:tmpl w:val="4F528222"/>
    <w:lvl w:ilvl="0" w:tplc="8D80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00776"/>
    <w:multiLevelType w:val="hybridMultilevel"/>
    <w:tmpl w:val="8EFCE6C6"/>
    <w:lvl w:ilvl="0" w:tplc="7A6E4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665A"/>
    <w:multiLevelType w:val="hybridMultilevel"/>
    <w:tmpl w:val="0074CD46"/>
    <w:lvl w:ilvl="0" w:tplc="71DA4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8AA"/>
    <w:multiLevelType w:val="hybridMultilevel"/>
    <w:tmpl w:val="79D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479"/>
    <w:rsid w:val="001162E5"/>
    <w:rsid w:val="002233D6"/>
    <w:rsid w:val="003F3FB7"/>
    <w:rsid w:val="004909ED"/>
    <w:rsid w:val="00526946"/>
    <w:rsid w:val="0063666E"/>
    <w:rsid w:val="00642479"/>
    <w:rsid w:val="007E470C"/>
    <w:rsid w:val="00810C2C"/>
    <w:rsid w:val="009134F2"/>
    <w:rsid w:val="009F77F4"/>
    <w:rsid w:val="00B40CB9"/>
    <w:rsid w:val="00CA11F3"/>
    <w:rsid w:val="00DA5756"/>
    <w:rsid w:val="00DD10E7"/>
    <w:rsid w:val="00E81F69"/>
    <w:rsid w:val="00E834D2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2014-11-29T01:55:00Z</dcterms:created>
  <dcterms:modified xsi:type="dcterms:W3CDTF">2014-11-29T03:42:00Z</dcterms:modified>
</cp:coreProperties>
</file>