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9B" w:rsidRPr="0074293B" w:rsidRDefault="00720F9B" w:rsidP="00720F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93B">
        <w:rPr>
          <w:rFonts w:ascii="Times New Roman" w:hAnsi="Times New Roman" w:cs="Times New Roman"/>
          <w:b/>
          <w:sz w:val="28"/>
          <w:szCs w:val="28"/>
        </w:rPr>
        <w:t>Тема: Правила общения с окружающими.</w:t>
      </w:r>
    </w:p>
    <w:p w:rsidR="00720F9B" w:rsidRPr="00A9056F" w:rsidRDefault="00720F9B" w:rsidP="00720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Цель: формировать знания о правилах общения с окружающими;</w:t>
      </w:r>
    </w:p>
    <w:p w:rsidR="00720F9B" w:rsidRPr="00A9056F" w:rsidRDefault="00720F9B" w:rsidP="00720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Развивать мышление на основе упражнений анализа и синтеза;</w:t>
      </w:r>
    </w:p>
    <w:p w:rsidR="00720F9B" w:rsidRPr="00A9056F" w:rsidRDefault="00720F9B" w:rsidP="00720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Воспитывать культуру поведения с окружающими.</w:t>
      </w:r>
    </w:p>
    <w:p w:rsidR="00720F9B" w:rsidRPr="00A9056F" w:rsidRDefault="00720F9B" w:rsidP="00720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Оборудование: раздаточный материал с правилами общения с окружающими; тетрадь,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56F">
        <w:rPr>
          <w:rFonts w:ascii="Times New Roman" w:hAnsi="Times New Roman" w:cs="Times New Roman"/>
          <w:sz w:val="28"/>
          <w:szCs w:val="28"/>
        </w:rPr>
        <w:t xml:space="preserve">ручка, цветные карандаши. </w:t>
      </w:r>
    </w:p>
    <w:p w:rsidR="00720F9B" w:rsidRPr="00A9056F" w:rsidRDefault="00720F9B" w:rsidP="00720F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56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20F9B" w:rsidRPr="0074293B" w:rsidRDefault="00720F9B" w:rsidP="00720F9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4293B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720F9B" w:rsidRPr="00A9056F" w:rsidRDefault="00720F9B" w:rsidP="00720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A9056F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A9056F">
        <w:rPr>
          <w:rFonts w:ascii="Times New Roman" w:hAnsi="Times New Roman" w:cs="Times New Roman"/>
          <w:sz w:val="28"/>
          <w:szCs w:val="28"/>
        </w:rPr>
        <w:t xml:space="preserve"> друг на друга и пожелаем успехов на занятии.</w:t>
      </w:r>
    </w:p>
    <w:p w:rsidR="00720F9B" w:rsidRPr="0074293B" w:rsidRDefault="00720F9B" w:rsidP="00720F9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4293B">
        <w:rPr>
          <w:rFonts w:ascii="Times New Roman" w:hAnsi="Times New Roman" w:cs="Times New Roman"/>
          <w:b/>
          <w:sz w:val="28"/>
          <w:szCs w:val="28"/>
        </w:rPr>
        <w:t>Ведение в тему.</w:t>
      </w:r>
    </w:p>
    <w:p w:rsidR="00720F9B" w:rsidRPr="00A9056F" w:rsidRDefault="00720F9B" w:rsidP="00720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 xml:space="preserve">Послушайте стихотворение С. </w:t>
      </w:r>
      <w:proofErr w:type="spellStart"/>
      <w:r w:rsidRPr="00A9056F">
        <w:rPr>
          <w:rFonts w:ascii="Times New Roman" w:hAnsi="Times New Roman" w:cs="Times New Roman"/>
          <w:sz w:val="28"/>
          <w:szCs w:val="28"/>
        </w:rPr>
        <w:t>Баруздина</w:t>
      </w:r>
      <w:proofErr w:type="spellEnd"/>
      <w:r w:rsidRPr="00A9056F">
        <w:rPr>
          <w:rFonts w:ascii="Times New Roman" w:hAnsi="Times New Roman" w:cs="Times New Roman"/>
          <w:sz w:val="28"/>
          <w:szCs w:val="28"/>
        </w:rPr>
        <w:t>. «Герой» и скажите, можно ли Вальку назвать героем? Вы, может быть, видели Вальку Петрова?</w:t>
      </w:r>
    </w:p>
    <w:p w:rsidR="00720F9B" w:rsidRPr="00A9056F" w:rsidRDefault="00720F9B" w:rsidP="00720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В школе часто о нём говорят.</w:t>
      </w:r>
    </w:p>
    <w:p w:rsidR="00720F9B" w:rsidRPr="00A9056F" w:rsidRDefault="00720F9B" w:rsidP="00720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Все знают Петрова, он парень толковый, по крайней мере, на первый взгляд.</w:t>
      </w:r>
    </w:p>
    <w:p w:rsidR="00720F9B" w:rsidRPr="00A9056F" w:rsidRDefault="00720F9B" w:rsidP="00720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Он ходит солидно, пальто нараспашку,</w:t>
      </w:r>
    </w:p>
    <w:p w:rsidR="00720F9B" w:rsidRPr="00A9056F" w:rsidRDefault="00720F9B" w:rsidP="00720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Вместо рубашки он носит тельняшку.</w:t>
      </w:r>
    </w:p>
    <w:p w:rsidR="00720F9B" w:rsidRPr="00A9056F" w:rsidRDefault="00720F9B" w:rsidP="00720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Не парень, а прямо лихой атаман!</w:t>
      </w:r>
    </w:p>
    <w:p w:rsidR="00720F9B" w:rsidRPr="00A9056F" w:rsidRDefault="00720F9B" w:rsidP="00720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Встретишь его – уступай дорогу,</w:t>
      </w:r>
    </w:p>
    <w:p w:rsidR="00720F9B" w:rsidRPr="00A9056F" w:rsidRDefault="00720F9B" w:rsidP="00720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Походку его отличишь за версту,</w:t>
      </w:r>
    </w:p>
    <w:p w:rsidR="00720F9B" w:rsidRPr="00A9056F" w:rsidRDefault="00720F9B" w:rsidP="00720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И, право, «геройских» поступков много у Вальки Петрова на личном счету.</w:t>
      </w:r>
    </w:p>
    <w:p w:rsidR="00720F9B" w:rsidRPr="00A9056F" w:rsidRDefault="00720F9B" w:rsidP="00720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И пусть на меня не будет в обиде Валька Петров.</w:t>
      </w:r>
    </w:p>
    <w:p w:rsidR="00720F9B" w:rsidRPr="00A9056F" w:rsidRDefault="00720F9B" w:rsidP="00720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 xml:space="preserve">И кажется мне, что он вовсе не видит, в чём есть геройство, а в чём нет его.   </w:t>
      </w:r>
    </w:p>
    <w:p w:rsidR="00720F9B" w:rsidRPr="00A9056F" w:rsidRDefault="00720F9B" w:rsidP="00720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Чтение стихотворения.</w:t>
      </w:r>
    </w:p>
    <w:p w:rsidR="00720F9B" w:rsidRPr="00A9056F" w:rsidRDefault="00720F9B" w:rsidP="00720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Почему нельзя?</w:t>
      </w:r>
    </w:p>
    <w:p w:rsidR="00720F9B" w:rsidRPr="00A9056F" w:rsidRDefault="00720F9B" w:rsidP="00720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Приятно смотреть на поведение такого человека?</w:t>
      </w:r>
    </w:p>
    <w:p w:rsidR="00720F9B" w:rsidRPr="00A9056F" w:rsidRDefault="00720F9B" w:rsidP="00720F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Обобщение: Неприятно смотреть на человека неопрятно одетого, грязного, небрежно шагающего по улицам. Нужно думать не только о себе, но и все время ставить себя на место других людей, ведь от нашего поведения зависит здоровье, безопасность, настроение и работоспособность многих людей. При общении человек должен соблюдать определённые правила.  И тема нашего занятия «правила общения с  окружающими.</w:t>
      </w:r>
    </w:p>
    <w:p w:rsidR="00720F9B" w:rsidRPr="00A9056F" w:rsidRDefault="00720F9B" w:rsidP="00720F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056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9056F">
        <w:rPr>
          <w:rFonts w:ascii="Times New Roman" w:hAnsi="Times New Roman" w:cs="Times New Roman"/>
          <w:sz w:val="28"/>
          <w:szCs w:val="28"/>
        </w:rPr>
        <w:t>Разбор ситуаций.</w:t>
      </w:r>
    </w:p>
    <w:p w:rsidR="00720F9B" w:rsidRPr="00A9056F" w:rsidRDefault="00720F9B" w:rsidP="00720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Чтение отрывка «Когда он идёт в школу».</w:t>
      </w:r>
    </w:p>
    <w:p w:rsidR="00720F9B" w:rsidRPr="00A9056F" w:rsidRDefault="00720F9B" w:rsidP="00720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По асфальту, разбрызгивая неглубокие лужи, шагает мальчуган. По улице далеко разносится его посвистывание. В переулке мальчика окликнул один прохожий с чемоданом в руке.</w:t>
      </w:r>
    </w:p>
    <w:p w:rsidR="00720F9B" w:rsidRPr="00A9056F" w:rsidRDefault="00720F9B" w:rsidP="00720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-Сынок, скажи, как попасть на Красноармейскую улицу?</w:t>
      </w:r>
    </w:p>
    <w:p w:rsidR="00720F9B" w:rsidRPr="00A9056F" w:rsidRDefault="00720F9B" w:rsidP="00720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Не повернув головы, мальчик бросил через плечо:</w:t>
      </w:r>
    </w:p>
    <w:p w:rsidR="00720F9B" w:rsidRPr="00A9056F" w:rsidRDefault="00720F9B" w:rsidP="00720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 xml:space="preserve">-Я не справочное бюро,- и насвистывая, продолжал путь. </w:t>
      </w:r>
    </w:p>
    <w:p w:rsidR="00720F9B" w:rsidRPr="00A9056F" w:rsidRDefault="00720F9B" w:rsidP="00720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 xml:space="preserve">Вежливо поступил мальчик?  </w:t>
      </w:r>
    </w:p>
    <w:p w:rsidR="00720F9B" w:rsidRPr="00A9056F" w:rsidRDefault="00720F9B" w:rsidP="00720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Как вежливо сказать, если вы не знаете ответа на вопрос?</w:t>
      </w:r>
    </w:p>
    <w:p w:rsidR="00720F9B" w:rsidRPr="00A9056F" w:rsidRDefault="00720F9B" w:rsidP="00720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 xml:space="preserve">Итак, нужно вежливо сказать «Извините, </w:t>
      </w:r>
      <w:r>
        <w:rPr>
          <w:rFonts w:ascii="Times New Roman" w:hAnsi="Times New Roman" w:cs="Times New Roman"/>
          <w:sz w:val="28"/>
          <w:szCs w:val="28"/>
        </w:rPr>
        <w:t>я не знаю</w:t>
      </w:r>
      <w:r w:rsidRPr="00A905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056F">
        <w:rPr>
          <w:rFonts w:ascii="Times New Roman" w:hAnsi="Times New Roman" w:cs="Times New Roman"/>
          <w:sz w:val="28"/>
          <w:szCs w:val="28"/>
        </w:rPr>
        <w:t xml:space="preserve"> Это первое правило общения. Нужно быть вежливым при общении с незнакомыми людьми и правильно.</w:t>
      </w:r>
    </w:p>
    <w:p w:rsidR="00720F9B" w:rsidRPr="00A9056F" w:rsidRDefault="00720F9B" w:rsidP="00720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lastRenderedPageBreak/>
        <w:t xml:space="preserve">Послушайте другую историю,  скажите, почему слепой сказал, что и </w:t>
      </w:r>
      <w:proofErr w:type="gramStart"/>
      <w:r w:rsidRPr="00A9056F">
        <w:rPr>
          <w:rFonts w:ascii="Times New Roman" w:hAnsi="Times New Roman" w:cs="Times New Roman"/>
          <w:sz w:val="28"/>
          <w:szCs w:val="28"/>
        </w:rPr>
        <w:t>незрячему</w:t>
      </w:r>
      <w:proofErr w:type="gramEnd"/>
      <w:r w:rsidRPr="00A9056F">
        <w:rPr>
          <w:rFonts w:ascii="Times New Roman" w:hAnsi="Times New Roman" w:cs="Times New Roman"/>
          <w:sz w:val="28"/>
          <w:szCs w:val="28"/>
        </w:rPr>
        <w:t xml:space="preserve"> видно.</w:t>
      </w:r>
    </w:p>
    <w:p w:rsidR="00720F9B" w:rsidRPr="00A9056F" w:rsidRDefault="00720F9B" w:rsidP="00720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Шел Боря домой</w:t>
      </w:r>
      <w:proofErr w:type="gramStart"/>
      <w:r w:rsidRPr="00A9056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9056F">
        <w:rPr>
          <w:rFonts w:ascii="Times New Roman" w:hAnsi="Times New Roman" w:cs="Times New Roman"/>
          <w:sz w:val="28"/>
          <w:szCs w:val="28"/>
        </w:rPr>
        <w:t xml:space="preserve"> видит- идёт по улице слепой человек и палочкой тротуар ощупывает. Боря подошёл и к нему и сказал:</w:t>
      </w:r>
    </w:p>
    <w:p w:rsidR="00720F9B" w:rsidRPr="00A9056F" w:rsidRDefault="00720F9B" w:rsidP="00720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-Я вас через дорогу переведу.</w:t>
      </w:r>
    </w:p>
    <w:p w:rsidR="00720F9B" w:rsidRPr="00A9056F" w:rsidRDefault="00720F9B" w:rsidP="00720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Слепой протянул Боре руку, и они перешли на другую сторону. Здесь слепой сказал:</w:t>
      </w:r>
    </w:p>
    <w:p w:rsidR="00720F9B" w:rsidRPr="00A9056F" w:rsidRDefault="00720F9B" w:rsidP="00720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-Вижу, ты хороший мальчик.</w:t>
      </w:r>
    </w:p>
    <w:p w:rsidR="00720F9B" w:rsidRPr="00A9056F" w:rsidRDefault="00720F9B" w:rsidP="00720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-Видите?- удивился Боря.</w:t>
      </w:r>
    </w:p>
    <w:p w:rsidR="00720F9B" w:rsidRPr="00A9056F" w:rsidRDefault="00720F9B" w:rsidP="00720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 xml:space="preserve">-Это и </w:t>
      </w:r>
      <w:proofErr w:type="gramStart"/>
      <w:r w:rsidRPr="00A9056F">
        <w:rPr>
          <w:rFonts w:ascii="Times New Roman" w:hAnsi="Times New Roman" w:cs="Times New Roman"/>
          <w:sz w:val="28"/>
          <w:szCs w:val="28"/>
        </w:rPr>
        <w:t>незрячему</w:t>
      </w:r>
      <w:proofErr w:type="gramEnd"/>
      <w:r w:rsidRPr="00A9056F">
        <w:rPr>
          <w:rFonts w:ascii="Times New Roman" w:hAnsi="Times New Roman" w:cs="Times New Roman"/>
          <w:sz w:val="28"/>
          <w:szCs w:val="28"/>
        </w:rPr>
        <w:t xml:space="preserve"> видно,- улыбнулся человек. </w:t>
      </w:r>
    </w:p>
    <w:p w:rsidR="00720F9B" w:rsidRPr="00A9056F" w:rsidRDefault="00720F9B" w:rsidP="00720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9056F">
        <w:rPr>
          <w:rFonts w:ascii="Times New Roman" w:hAnsi="Times New Roman" w:cs="Times New Roman"/>
          <w:sz w:val="28"/>
          <w:szCs w:val="28"/>
        </w:rPr>
        <w:t>какое же будет 2 правило?</w:t>
      </w:r>
    </w:p>
    <w:p w:rsidR="00720F9B" w:rsidRPr="00A9056F" w:rsidRDefault="00720F9B" w:rsidP="00720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Помоги немощному человеку</w:t>
      </w:r>
    </w:p>
    <w:p w:rsidR="00720F9B" w:rsidRPr="00A9056F" w:rsidRDefault="00720F9B" w:rsidP="00720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b/>
          <w:sz w:val="28"/>
          <w:szCs w:val="28"/>
        </w:rPr>
        <w:t>4</w:t>
      </w:r>
      <w:r w:rsidRPr="00A9056F">
        <w:rPr>
          <w:rFonts w:ascii="Times New Roman" w:hAnsi="Times New Roman" w:cs="Times New Roman"/>
          <w:sz w:val="28"/>
          <w:szCs w:val="28"/>
        </w:rPr>
        <w:t>. Подумайте, как надо вести себя в следующей ситуации.</w:t>
      </w:r>
    </w:p>
    <w:p w:rsidR="00720F9B" w:rsidRPr="00A9056F" w:rsidRDefault="00720F9B" w:rsidP="00720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Можно ли так пристально смотреть на больного человека?</w:t>
      </w:r>
    </w:p>
    <w:p w:rsidR="00720F9B" w:rsidRPr="00A9056F" w:rsidRDefault="00720F9B" w:rsidP="00720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Однажды в автобусе Катя увидела человека: у него был шрам во всё лицо, лицо обожженное. Девочка во все глаза стала смотреть на мужчину. Мужчина съёжился, стал отворачиваться. Мама спросила: «почему ты так на него смотришь?» А девочка ответила: «Мне его жалко».</w:t>
      </w:r>
    </w:p>
    <w:p w:rsidR="00720F9B" w:rsidRPr="00A9056F" w:rsidRDefault="00720F9B" w:rsidP="00720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 xml:space="preserve">Это некультурно. Если ты увидел человека с какими-либо изъянами, то постарайся на него не смотреть, потому что этому человеку становится неудобно. И 3 правило: Старайся не замечать физические недостатки людей. </w:t>
      </w:r>
    </w:p>
    <w:p w:rsidR="00720F9B" w:rsidRPr="00A9056F" w:rsidRDefault="00720F9B" w:rsidP="00720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b/>
          <w:sz w:val="28"/>
          <w:szCs w:val="28"/>
        </w:rPr>
        <w:t>5.</w:t>
      </w:r>
      <w:r w:rsidRPr="00A9056F">
        <w:rPr>
          <w:rFonts w:ascii="Times New Roman" w:hAnsi="Times New Roman" w:cs="Times New Roman"/>
          <w:sz w:val="28"/>
          <w:szCs w:val="28"/>
        </w:rPr>
        <w:t xml:space="preserve"> Иногда люди любят шутить, как один мальчик из стихотворения. </w:t>
      </w:r>
    </w:p>
    <w:p w:rsidR="00720F9B" w:rsidRPr="00A9056F" w:rsidRDefault="00720F9B" w:rsidP="00720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Почему рассердился пешеход?</w:t>
      </w:r>
    </w:p>
    <w:p w:rsidR="00720F9B" w:rsidRPr="00A9056F" w:rsidRDefault="00720F9B" w:rsidP="00720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Погода снежная была, отличная погода,</w:t>
      </w:r>
    </w:p>
    <w:p w:rsidR="00720F9B" w:rsidRPr="00A9056F" w:rsidRDefault="00720F9B" w:rsidP="00720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Швырнул снежком из-за угла</w:t>
      </w:r>
    </w:p>
    <w:p w:rsidR="00720F9B" w:rsidRPr="00A9056F" w:rsidRDefault="00720F9B" w:rsidP="00720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Я прямо в пешехода!</w:t>
      </w:r>
    </w:p>
    <w:p w:rsidR="00720F9B" w:rsidRPr="00A9056F" w:rsidRDefault="00720F9B" w:rsidP="00720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Он рассердился, поднял крик,</w:t>
      </w:r>
    </w:p>
    <w:p w:rsidR="00720F9B" w:rsidRPr="00A9056F" w:rsidRDefault="00720F9B" w:rsidP="00720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Что снег попал за воротник,</w:t>
      </w:r>
    </w:p>
    <w:p w:rsidR="00720F9B" w:rsidRPr="00A9056F" w:rsidRDefault="00720F9B" w:rsidP="00720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Что, так нельзя, что стыдно так,</w:t>
      </w:r>
    </w:p>
    <w:p w:rsidR="00720F9B" w:rsidRPr="00A9056F" w:rsidRDefault="00720F9B" w:rsidP="00720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Что к людям я не чуток.</w:t>
      </w:r>
    </w:p>
    <w:p w:rsidR="00720F9B" w:rsidRPr="00A9056F" w:rsidRDefault="00720F9B" w:rsidP="00720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Подумайте, какой чудак:</w:t>
      </w:r>
    </w:p>
    <w:p w:rsidR="00720F9B" w:rsidRPr="00A9056F" w:rsidRDefault="00720F9B" w:rsidP="00720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Не понимает шуток.</w:t>
      </w:r>
    </w:p>
    <w:p w:rsidR="00720F9B" w:rsidRPr="00A9056F" w:rsidRDefault="00720F9B" w:rsidP="00720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Можно ли шутить с незнакомыми людьми?</w:t>
      </w:r>
    </w:p>
    <w:p w:rsidR="00720F9B" w:rsidRPr="00A9056F" w:rsidRDefault="00720F9B" w:rsidP="00720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Шутить можно только со своими знакомыми</w:t>
      </w:r>
      <w:r w:rsidRPr="00A9056F">
        <w:rPr>
          <w:rFonts w:ascii="Times New Roman" w:hAnsi="Times New Roman" w:cs="Times New Roman"/>
          <w:b/>
          <w:sz w:val="28"/>
          <w:szCs w:val="28"/>
        </w:rPr>
        <w:t>.</w:t>
      </w:r>
      <w:r w:rsidRPr="00A9056F">
        <w:rPr>
          <w:rFonts w:ascii="Times New Roman" w:hAnsi="Times New Roman" w:cs="Times New Roman"/>
          <w:sz w:val="28"/>
          <w:szCs w:val="28"/>
        </w:rPr>
        <w:t xml:space="preserve"> Это еще одно правило.</w:t>
      </w:r>
    </w:p>
    <w:p w:rsidR="00720F9B" w:rsidRPr="00A9056F" w:rsidRDefault="00720F9B" w:rsidP="00720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Следующее правило прочитайте пословицу и скажите, как вы её понимаете?</w:t>
      </w:r>
    </w:p>
    <w:p w:rsidR="00720F9B" w:rsidRPr="00A9056F" w:rsidRDefault="00720F9B" w:rsidP="00720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 xml:space="preserve">Обобщение: Как сам человек относится к </w:t>
      </w:r>
      <w:proofErr w:type="gramStart"/>
      <w:r w:rsidRPr="00A9056F">
        <w:rPr>
          <w:rFonts w:ascii="Times New Roman" w:hAnsi="Times New Roman" w:cs="Times New Roman"/>
          <w:sz w:val="28"/>
          <w:szCs w:val="28"/>
        </w:rPr>
        <w:t>людям</w:t>
      </w:r>
      <w:proofErr w:type="gramEnd"/>
      <w:r w:rsidRPr="00A9056F">
        <w:rPr>
          <w:rFonts w:ascii="Times New Roman" w:hAnsi="Times New Roman" w:cs="Times New Roman"/>
          <w:sz w:val="28"/>
          <w:szCs w:val="28"/>
        </w:rPr>
        <w:t xml:space="preserve"> так и люди будут к нему относится. И следующее правило: Как вы к людям, так они к вам.</w:t>
      </w:r>
    </w:p>
    <w:p w:rsidR="00720F9B" w:rsidRPr="00A9056F" w:rsidRDefault="00720F9B" w:rsidP="00720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Обобщение: Человек силён памятью.</w:t>
      </w:r>
    </w:p>
    <w:p w:rsidR="00720F9B" w:rsidRPr="00A9056F" w:rsidRDefault="00720F9B" w:rsidP="005F02C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Всё в жизни повторяется. Надо уметь быть благодарными, и помнит тех, кто делает вам добро. И платить тем же. Чем умнее и добрее человек, тем больше он замечает добра в людях.</w:t>
      </w:r>
    </w:p>
    <w:p w:rsidR="00720F9B" w:rsidRPr="00A9056F" w:rsidRDefault="00720F9B" w:rsidP="00720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 xml:space="preserve">Обобщение: О чём мы с вами говорили на занятии? </w:t>
      </w:r>
    </w:p>
    <w:p w:rsidR="00720F9B" w:rsidRPr="00A9056F" w:rsidRDefault="00720F9B" w:rsidP="00720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Прочитайте правила про себя.</w:t>
      </w:r>
    </w:p>
    <w:p w:rsidR="00720F9B" w:rsidRPr="00A9056F" w:rsidRDefault="00720F9B" w:rsidP="00720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lastRenderedPageBreak/>
        <w:t>Как мы должны общаться с людьми?</w:t>
      </w:r>
    </w:p>
    <w:p w:rsidR="00720F9B" w:rsidRPr="00A9056F" w:rsidRDefault="00720F9B" w:rsidP="00720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Чтобы общение приносило удовлетворение, взаимопонимание, чего надо избегать?</w:t>
      </w:r>
    </w:p>
    <w:p w:rsidR="00720F9B" w:rsidRPr="00A9056F" w:rsidRDefault="00720F9B" w:rsidP="00720F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056F">
        <w:rPr>
          <w:rFonts w:ascii="Times New Roman" w:hAnsi="Times New Roman" w:cs="Times New Roman"/>
          <w:sz w:val="28"/>
          <w:szCs w:val="28"/>
        </w:rPr>
        <w:t xml:space="preserve">Существуют запреты в общении. Избегайте грубых слов, насмешек в адрес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9056F">
        <w:rPr>
          <w:rFonts w:ascii="Times New Roman" w:hAnsi="Times New Roman" w:cs="Times New Roman"/>
          <w:sz w:val="28"/>
          <w:szCs w:val="28"/>
        </w:rPr>
        <w:t>собеседника; обидного презрительного, унижающего тона, угроз. Если соблюдать эти нехитрые правила, вы станете вежливыми, культурными людьми. С вами приятно будет общаться.</w:t>
      </w:r>
    </w:p>
    <w:p w:rsidR="00720F9B" w:rsidRDefault="00720F9B" w:rsidP="00720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Итог:</w:t>
      </w:r>
    </w:p>
    <w:p w:rsidR="00720F9B" w:rsidRDefault="00720F9B" w:rsidP="00720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Правила общения с окружающими.</w:t>
      </w:r>
    </w:p>
    <w:p w:rsidR="00720F9B" w:rsidRPr="00A9056F" w:rsidRDefault="00720F9B" w:rsidP="00720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9056F">
        <w:rPr>
          <w:rFonts w:ascii="Times New Roman" w:hAnsi="Times New Roman" w:cs="Times New Roman"/>
          <w:sz w:val="28"/>
          <w:szCs w:val="28"/>
        </w:rPr>
        <w:t>1.Отвечать на вопрос надо вежливо.</w:t>
      </w:r>
    </w:p>
    <w:p w:rsidR="00720F9B" w:rsidRPr="00A9056F" w:rsidRDefault="00720F9B" w:rsidP="00720F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9056F">
        <w:rPr>
          <w:rFonts w:ascii="Times New Roman" w:hAnsi="Times New Roman" w:cs="Times New Roman"/>
          <w:sz w:val="28"/>
          <w:szCs w:val="28"/>
        </w:rPr>
        <w:t>2.Помогать немощному человеку.</w:t>
      </w:r>
    </w:p>
    <w:p w:rsidR="00720F9B" w:rsidRPr="00A9056F" w:rsidRDefault="00720F9B" w:rsidP="00720F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Pr="00A9056F">
        <w:rPr>
          <w:rFonts w:ascii="Times New Roman" w:hAnsi="Times New Roman" w:cs="Times New Roman"/>
          <w:sz w:val="28"/>
          <w:szCs w:val="28"/>
        </w:rPr>
        <w:t>Старайся не замечать физические недостатки людей.</w:t>
      </w:r>
    </w:p>
    <w:p w:rsidR="00720F9B" w:rsidRPr="00A9056F" w:rsidRDefault="00720F9B" w:rsidP="00720F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r w:rsidRPr="00A9056F">
        <w:rPr>
          <w:rFonts w:ascii="Times New Roman" w:hAnsi="Times New Roman" w:cs="Times New Roman"/>
          <w:sz w:val="28"/>
          <w:szCs w:val="28"/>
        </w:rPr>
        <w:t>Шутить только со своим знакомым.</w:t>
      </w:r>
    </w:p>
    <w:p w:rsidR="00720F9B" w:rsidRPr="00A9056F" w:rsidRDefault="00720F9B" w:rsidP="00720F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r w:rsidRPr="00A9056F">
        <w:rPr>
          <w:rFonts w:ascii="Times New Roman" w:hAnsi="Times New Roman" w:cs="Times New Roman"/>
          <w:sz w:val="28"/>
          <w:szCs w:val="28"/>
        </w:rPr>
        <w:t>Как вы к людям, так они к вам.</w:t>
      </w:r>
    </w:p>
    <w:p w:rsidR="006972AE" w:rsidRDefault="006972AE"/>
    <w:sectPr w:rsidR="006972AE" w:rsidSect="00697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11F5"/>
    <w:multiLevelType w:val="hybridMultilevel"/>
    <w:tmpl w:val="E1B0B284"/>
    <w:lvl w:ilvl="0" w:tplc="FAA2DE26">
      <w:start w:val="1"/>
      <w:numFmt w:val="decimal"/>
      <w:lvlText w:val="%1."/>
      <w:lvlJc w:val="left"/>
      <w:pPr>
        <w:tabs>
          <w:tab w:val="num" w:pos="960"/>
        </w:tabs>
        <w:ind w:left="960" w:hanging="7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20F9B"/>
    <w:rsid w:val="003613C3"/>
    <w:rsid w:val="005F02C7"/>
    <w:rsid w:val="006972AE"/>
    <w:rsid w:val="00720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20F9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720F9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Turbo</cp:lastModifiedBy>
  <cp:revision>4</cp:revision>
  <dcterms:created xsi:type="dcterms:W3CDTF">2014-12-01T03:06:00Z</dcterms:created>
  <dcterms:modified xsi:type="dcterms:W3CDTF">2014-12-01T03:07:00Z</dcterms:modified>
</cp:coreProperties>
</file>