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2C" w:rsidRPr="0054322C" w:rsidRDefault="0054322C" w:rsidP="005432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322C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54322C" w:rsidRPr="0054322C" w:rsidRDefault="0054322C" w:rsidP="005432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322C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№112</w:t>
      </w:r>
    </w:p>
    <w:p w:rsidR="0054322C" w:rsidRPr="0054322C" w:rsidRDefault="0054322C" w:rsidP="005432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322C">
        <w:rPr>
          <w:rFonts w:ascii="Times New Roman" w:eastAsia="Calibri" w:hAnsi="Times New Roman" w:cs="Times New Roman"/>
          <w:b/>
          <w:sz w:val="28"/>
          <w:szCs w:val="28"/>
        </w:rPr>
        <w:t>Выборгского района Санкт-Петербурга</w:t>
      </w:r>
    </w:p>
    <w:p w:rsidR="0054322C" w:rsidRPr="0054322C" w:rsidRDefault="0054322C" w:rsidP="005432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22C" w:rsidRPr="0054322C" w:rsidRDefault="0054322C" w:rsidP="005432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22C" w:rsidRPr="0054322C" w:rsidRDefault="0054322C" w:rsidP="0054322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4322C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  <w:r w:rsidRPr="005432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432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432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432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432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4322C">
        <w:rPr>
          <w:rFonts w:ascii="Times New Roman" w:eastAsia="Calibri" w:hAnsi="Times New Roman" w:cs="Times New Roman"/>
          <w:b/>
          <w:sz w:val="24"/>
          <w:szCs w:val="24"/>
        </w:rPr>
        <w:tab/>
        <w:t>РАССМОТРЕНО И ПРИНЯТО</w:t>
      </w:r>
    </w:p>
    <w:p w:rsidR="0054322C" w:rsidRPr="0054322C" w:rsidRDefault="0054322C" w:rsidP="0054322C">
      <w:pPr>
        <w:rPr>
          <w:rFonts w:ascii="Times New Roman" w:eastAsia="Calibri" w:hAnsi="Times New Roman" w:cs="Times New Roman"/>
          <w:sz w:val="24"/>
          <w:szCs w:val="24"/>
        </w:rPr>
      </w:pPr>
      <w:r w:rsidRPr="0054322C">
        <w:rPr>
          <w:rFonts w:ascii="Times New Roman" w:eastAsia="Calibri" w:hAnsi="Times New Roman" w:cs="Times New Roman"/>
          <w:sz w:val="24"/>
          <w:szCs w:val="24"/>
        </w:rPr>
        <w:t>Директор ГБОУ школа №112</w:t>
      </w:r>
      <w:r w:rsidRPr="0054322C">
        <w:rPr>
          <w:rFonts w:ascii="Times New Roman" w:eastAsia="Calibri" w:hAnsi="Times New Roman" w:cs="Times New Roman"/>
          <w:sz w:val="24"/>
          <w:szCs w:val="24"/>
        </w:rPr>
        <w:tab/>
      </w:r>
      <w:r w:rsidRPr="0054322C">
        <w:rPr>
          <w:rFonts w:ascii="Times New Roman" w:eastAsia="Calibri" w:hAnsi="Times New Roman" w:cs="Times New Roman"/>
          <w:sz w:val="24"/>
          <w:szCs w:val="24"/>
        </w:rPr>
        <w:tab/>
      </w:r>
      <w:r w:rsidRPr="0054322C">
        <w:rPr>
          <w:rFonts w:ascii="Times New Roman" w:eastAsia="Calibri" w:hAnsi="Times New Roman" w:cs="Times New Roman"/>
          <w:sz w:val="24"/>
          <w:szCs w:val="24"/>
        </w:rPr>
        <w:tab/>
      </w:r>
      <w:r w:rsidRPr="0054322C">
        <w:rPr>
          <w:rFonts w:ascii="Times New Roman" w:eastAsia="Calibri" w:hAnsi="Times New Roman" w:cs="Times New Roman"/>
          <w:sz w:val="24"/>
          <w:szCs w:val="24"/>
        </w:rPr>
        <w:tab/>
        <w:t xml:space="preserve">на заседании </w:t>
      </w:r>
    </w:p>
    <w:p w:rsidR="0054322C" w:rsidRPr="0054322C" w:rsidRDefault="0054322C" w:rsidP="0054322C">
      <w:pPr>
        <w:rPr>
          <w:rFonts w:ascii="Times New Roman" w:eastAsia="Calibri" w:hAnsi="Times New Roman" w:cs="Times New Roman"/>
          <w:sz w:val="24"/>
          <w:szCs w:val="24"/>
        </w:rPr>
      </w:pPr>
      <w:r w:rsidRPr="0054322C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proofErr w:type="spellStart"/>
      <w:r w:rsidRPr="0054322C">
        <w:rPr>
          <w:rFonts w:ascii="Times New Roman" w:eastAsia="Calibri" w:hAnsi="Times New Roman" w:cs="Times New Roman"/>
          <w:sz w:val="24"/>
          <w:szCs w:val="24"/>
        </w:rPr>
        <w:t>Л.П.Сыкеева</w:t>
      </w:r>
      <w:proofErr w:type="spellEnd"/>
      <w:r w:rsidRPr="0054322C">
        <w:rPr>
          <w:rFonts w:ascii="Times New Roman" w:eastAsia="Calibri" w:hAnsi="Times New Roman" w:cs="Times New Roman"/>
          <w:sz w:val="24"/>
          <w:szCs w:val="24"/>
        </w:rPr>
        <w:tab/>
      </w:r>
      <w:r w:rsidRPr="0054322C">
        <w:rPr>
          <w:rFonts w:ascii="Times New Roman" w:eastAsia="Calibri" w:hAnsi="Times New Roman" w:cs="Times New Roman"/>
          <w:sz w:val="24"/>
          <w:szCs w:val="24"/>
        </w:rPr>
        <w:tab/>
      </w:r>
      <w:r w:rsidRPr="0054322C">
        <w:rPr>
          <w:rFonts w:ascii="Times New Roman" w:eastAsia="Calibri" w:hAnsi="Times New Roman" w:cs="Times New Roman"/>
          <w:sz w:val="24"/>
          <w:szCs w:val="24"/>
        </w:rPr>
        <w:tab/>
      </w:r>
      <w:r w:rsidRPr="0054322C">
        <w:rPr>
          <w:rFonts w:ascii="Times New Roman" w:eastAsia="Calibri" w:hAnsi="Times New Roman" w:cs="Times New Roman"/>
          <w:sz w:val="24"/>
          <w:szCs w:val="24"/>
        </w:rPr>
        <w:tab/>
      </w:r>
      <w:r w:rsidRPr="0054322C">
        <w:rPr>
          <w:rFonts w:ascii="Times New Roman" w:eastAsia="Calibri" w:hAnsi="Times New Roman" w:cs="Times New Roman"/>
          <w:sz w:val="24"/>
          <w:szCs w:val="24"/>
        </w:rPr>
        <w:tab/>
        <w:t>Педагогического совета</w:t>
      </w:r>
    </w:p>
    <w:p w:rsidR="0054322C" w:rsidRPr="0054322C" w:rsidRDefault="0054322C" w:rsidP="0054322C">
      <w:pPr>
        <w:rPr>
          <w:rFonts w:ascii="Times New Roman" w:eastAsia="Calibri" w:hAnsi="Times New Roman" w:cs="Times New Roman"/>
          <w:sz w:val="24"/>
          <w:szCs w:val="24"/>
        </w:rPr>
      </w:pPr>
      <w:r w:rsidRPr="0054322C">
        <w:rPr>
          <w:rFonts w:ascii="Times New Roman" w:eastAsia="Calibri" w:hAnsi="Times New Roman" w:cs="Times New Roman"/>
          <w:sz w:val="24"/>
          <w:szCs w:val="24"/>
        </w:rPr>
        <w:tab/>
      </w:r>
      <w:r w:rsidRPr="0054322C">
        <w:rPr>
          <w:rFonts w:ascii="Times New Roman" w:eastAsia="Calibri" w:hAnsi="Times New Roman" w:cs="Times New Roman"/>
          <w:sz w:val="24"/>
          <w:szCs w:val="24"/>
        </w:rPr>
        <w:tab/>
      </w:r>
      <w:r w:rsidRPr="0054322C">
        <w:rPr>
          <w:rFonts w:ascii="Times New Roman" w:eastAsia="Calibri" w:hAnsi="Times New Roman" w:cs="Times New Roman"/>
          <w:sz w:val="24"/>
          <w:szCs w:val="24"/>
        </w:rPr>
        <w:tab/>
      </w:r>
    </w:p>
    <w:p w:rsidR="0054322C" w:rsidRPr="0054322C" w:rsidRDefault="0054322C" w:rsidP="0054322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4322C" w:rsidRPr="0054322C" w:rsidRDefault="0054322C" w:rsidP="005432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4322C" w:rsidRDefault="0054322C" w:rsidP="0054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107BA6">
        <w:rPr>
          <w:rFonts w:ascii="Times New Roman" w:hAnsi="Times New Roman" w:cs="Times New Roman"/>
          <w:b/>
          <w:sz w:val="24"/>
          <w:szCs w:val="24"/>
        </w:rPr>
        <w:t xml:space="preserve"> соревнований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«Народные забавы»</w:t>
      </w:r>
    </w:p>
    <w:p w:rsidR="0054322C" w:rsidRPr="0054322C" w:rsidRDefault="0054322C" w:rsidP="005432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среди учащихся 3-4 классов </w:t>
      </w:r>
    </w:p>
    <w:p w:rsidR="0054322C" w:rsidRPr="0054322C" w:rsidRDefault="0054322C" w:rsidP="005432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22C" w:rsidRDefault="0054322C" w:rsidP="0054322C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3204" w:rsidRDefault="00F43204" w:rsidP="0054322C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3204" w:rsidRPr="0054322C" w:rsidRDefault="00F43204" w:rsidP="0054322C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322C" w:rsidRPr="0054322C" w:rsidRDefault="0054322C" w:rsidP="0054322C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322C">
        <w:rPr>
          <w:rFonts w:ascii="Times New Roman" w:eastAsia="Calibri" w:hAnsi="Times New Roman" w:cs="Times New Roman"/>
          <w:sz w:val="28"/>
          <w:szCs w:val="28"/>
        </w:rPr>
        <w:t>Разработчик:</w:t>
      </w:r>
    </w:p>
    <w:p w:rsidR="0054322C" w:rsidRPr="0054322C" w:rsidRDefault="0054322C" w:rsidP="0054322C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322C">
        <w:rPr>
          <w:rFonts w:ascii="Times New Roman" w:eastAsia="Calibri" w:hAnsi="Times New Roman" w:cs="Times New Roman"/>
          <w:sz w:val="28"/>
          <w:szCs w:val="28"/>
        </w:rPr>
        <w:t>Раздеришина Елена Викторовна</w:t>
      </w:r>
    </w:p>
    <w:p w:rsidR="0054322C" w:rsidRPr="0054322C" w:rsidRDefault="0054322C" w:rsidP="0054322C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322C" w:rsidRPr="0054322C" w:rsidRDefault="0054322C" w:rsidP="0054322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22C" w:rsidRPr="0054322C" w:rsidRDefault="0054322C" w:rsidP="0054322C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322C" w:rsidRPr="0054322C" w:rsidRDefault="0054322C" w:rsidP="0054322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22C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54322C" w:rsidRPr="00F43204" w:rsidRDefault="0054322C" w:rsidP="00F4320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322C">
        <w:rPr>
          <w:rFonts w:ascii="Times New Roman" w:eastAsia="Calibri" w:hAnsi="Times New Roman" w:cs="Times New Roman"/>
          <w:b/>
          <w:sz w:val="28"/>
          <w:szCs w:val="28"/>
        </w:rPr>
        <w:t xml:space="preserve">2014-2015 </w:t>
      </w:r>
      <w:proofErr w:type="spellStart"/>
      <w:r w:rsidRPr="0054322C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Pr="0054322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527A1" w:rsidRDefault="004527A1" w:rsidP="008F4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107BA6">
        <w:rPr>
          <w:rFonts w:ascii="Times New Roman" w:hAnsi="Times New Roman" w:cs="Times New Roman"/>
          <w:sz w:val="24"/>
          <w:szCs w:val="24"/>
        </w:rPr>
        <w:t>Соревнования «</w:t>
      </w:r>
      <w:r w:rsidR="00065E30" w:rsidRPr="00EE1D22">
        <w:rPr>
          <w:rFonts w:ascii="Times New Roman" w:hAnsi="Times New Roman" w:cs="Times New Roman"/>
          <w:sz w:val="24"/>
          <w:szCs w:val="24"/>
        </w:rPr>
        <w:t>Народные забавы</w:t>
      </w:r>
      <w:r w:rsidR="00107B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проводятся в рамках недели кафедры искусств и технологий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годового плана на учебный 2014-2015 год</w:t>
      </w:r>
      <w:r w:rsidR="005432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0B2" w:rsidRPr="004527A1" w:rsidRDefault="00E5311F" w:rsidP="008F4FDC">
      <w:pPr>
        <w:jc w:val="both"/>
        <w:rPr>
          <w:rFonts w:ascii="Times New Roman" w:hAnsi="Times New Roman" w:cs="Times New Roman"/>
          <w:sz w:val="24"/>
          <w:szCs w:val="24"/>
        </w:rPr>
      </w:pPr>
      <w:r w:rsidRPr="00E531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Какой же русский праздник без веселья! А какое же веселье без настоящей, народной игры! Нет нужды доказывать, что подобное времяпровождение с давних пор было не просто развлечением, но и обучением, воспитанием, своеобразной, психологической разгрузкой, и на всех гуляньях непременно входило в «культурную программу».</w:t>
      </w:r>
    </w:p>
    <w:p w:rsidR="00E5311F" w:rsidRPr="001D505C" w:rsidRDefault="00E5311F" w:rsidP="008F4FD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Эстафеты «Народные забавы» не требуют специального оборудования и легко выполнимы всеми учащимися. История мировой педагогики занимательно свидетельствуют о том, что школьникам всех времен и народов гораздо больше нравилось играть, чем заставлять себя активно и настойчиво учиться. </w:t>
      </w:r>
      <w:r w:rsidR="008F4FDC">
        <w:rPr>
          <w:rFonts w:ascii="Times New Roman" w:hAnsi="Times New Roman" w:cs="Times New Roman"/>
          <w:sz w:val="24"/>
          <w:szCs w:val="24"/>
        </w:rPr>
        <w:t>Часто</w:t>
      </w:r>
      <w:r>
        <w:rPr>
          <w:rFonts w:ascii="Times New Roman" w:hAnsi="Times New Roman" w:cs="Times New Roman"/>
          <w:sz w:val="24"/>
          <w:szCs w:val="24"/>
        </w:rPr>
        <w:t xml:space="preserve"> играющие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счастливы</w:t>
      </w:r>
      <w:r w:rsidR="008F4FDC">
        <w:rPr>
          <w:rFonts w:ascii="Times New Roman" w:hAnsi="Times New Roman" w:cs="Times New Roman"/>
          <w:sz w:val="24"/>
          <w:szCs w:val="24"/>
        </w:rPr>
        <w:t>, изобретательны, неутомимы,</w:t>
      </w:r>
      <w:r>
        <w:rPr>
          <w:rFonts w:ascii="Times New Roman" w:hAnsi="Times New Roman" w:cs="Times New Roman"/>
          <w:sz w:val="24"/>
          <w:szCs w:val="24"/>
        </w:rPr>
        <w:t xml:space="preserve"> увлекаясь игрой они отдаются ей всей душой</w:t>
      </w:r>
      <w:r w:rsidR="008F4FDC">
        <w:rPr>
          <w:rFonts w:ascii="Times New Roman" w:hAnsi="Times New Roman" w:cs="Times New Roman"/>
          <w:sz w:val="24"/>
          <w:szCs w:val="24"/>
        </w:rPr>
        <w:t xml:space="preserve">. Развивающие задачи во время подвижных игр, эстафет развивается мышление и физические качества. </w:t>
      </w:r>
      <w:proofErr w:type="gramStart"/>
      <w:r w:rsidRPr="00EE1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развития ловкости используются игры, требующие точной координации движений и быстрого согласования своих действий с действиями партнеров, физической сноровки и тактической изворотливости, умения своевременно и эффективно использовать те редкие благоприятные ситуации, которые неожиданно и непредсказуемо складываются в условиях бескомпромиссного психофизического соперничества.</w:t>
      </w:r>
      <w:proofErr w:type="gramEnd"/>
      <w:r w:rsidRPr="00EE1D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1D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развития выносливости применяются игры, связанные с заведомо большой затратой сил и энергии, с частыми повторами двигательных операций или с продолжительностью, обусловленной правилами игры.</w:t>
      </w:r>
      <w:r w:rsidRPr="00EE1D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1D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Состязания «</w:t>
      </w:r>
      <w:r w:rsidR="00390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Народные забавы</w:t>
      </w:r>
      <w:r w:rsidRPr="00EE1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- воспитывают инициативность, самостоятельность, взаимопомощь, дисциплинированность, чувство ответственности.</w:t>
      </w:r>
    </w:p>
    <w:p w:rsidR="008F4FDC" w:rsidRDefault="008F4FDC" w:rsidP="00212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16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E932FE" w:rsidRPr="00E932FE" w:rsidRDefault="00754859" w:rsidP="00390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32FE" w:rsidRPr="00E932FE">
        <w:rPr>
          <w:rFonts w:ascii="Times New Roman" w:hAnsi="Times New Roman" w:cs="Times New Roman"/>
          <w:sz w:val="24"/>
          <w:szCs w:val="24"/>
        </w:rPr>
        <w:t xml:space="preserve"> Развитие спортивно-массовой работы среди подрастающего поколения. </w:t>
      </w:r>
    </w:p>
    <w:p w:rsidR="00E932FE" w:rsidRPr="00E932FE" w:rsidRDefault="004527A1" w:rsidP="00390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4859">
        <w:rPr>
          <w:rFonts w:ascii="Times New Roman" w:hAnsi="Times New Roman" w:cs="Times New Roman"/>
          <w:sz w:val="24"/>
          <w:szCs w:val="24"/>
        </w:rPr>
        <w:t xml:space="preserve">. </w:t>
      </w:r>
      <w:r w:rsidR="00E932FE" w:rsidRPr="00E932FE">
        <w:rPr>
          <w:rFonts w:ascii="Times New Roman" w:hAnsi="Times New Roman" w:cs="Times New Roman"/>
          <w:sz w:val="24"/>
          <w:szCs w:val="24"/>
        </w:rPr>
        <w:t xml:space="preserve">Развитие физических и волевых качеств у детей. </w:t>
      </w:r>
    </w:p>
    <w:p w:rsidR="00390610" w:rsidRDefault="004527A1" w:rsidP="00390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4859">
        <w:rPr>
          <w:rFonts w:ascii="Times New Roman" w:hAnsi="Times New Roman" w:cs="Times New Roman"/>
          <w:sz w:val="24"/>
          <w:szCs w:val="24"/>
        </w:rPr>
        <w:t>.</w:t>
      </w:r>
      <w:r w:rsidR="00E932FE" w:rsidRPr="00E932FE">
        <w:rPr>
          <w:rFonts w:ascii="Times New Roman" w:hAnsi="Times New Roman" w:cs="Times New Roman"/>
          <w:sz w:val="24"/>
          <w:szCs w:val="24"/>
        </w:rPr>
        <w:t xml:space="preserve"> Пропаганда и популяризация здорового образа жизни</w:t>
      </w:r>
      <w:r w:rsidR="00754859">
        <w:rPr>
          <w:rFonts w:ascii="Times New Roman" w:hAnsi="Times New Roman" w:cs="Times New Roman"/>
          <w:sz w:val="24"/>
          <w:szCs w:val="24"/>
        </w:rPr>
        <w:t>.</w:t>
      </w:r>
      <w:r w:rsidR="00E932FE" w:rsidRPr="00E93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7A1" w:rsidRPr="00E932FE" w:rsidRDefault="004527A1" w:rsidP="00390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Определение сильнейших команд и учащихся среди 3-4 классов школы № 112</w:t>
      </w:r>
    </w:p>
    <w:p w:rsidR="000730B2" w:rsidRPr="00212163" w:rsidRDefault="000730B2" w:rsidP="00212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163">
        <w:rPr>
          <w:rFonts w:ascii="Times New Roman" w:hAnsi="Times New Roman" w:cs="Times New Roman"/>
          <w:b/>
          <w:sz w:val="24"/>
          <w:szCs w:val="24"/>
        </w:rPr>
        <w:t>Руководство соревнованием:</w:t>
      </w:r>
    </w:p>
    <w:p w:rsidR="009A3223" w:rsidRPr="009A3223" w:rsidRDefault="00390610" w:rsidP="009A3223">
      <w:pPr>
        <w:jc w:val="both"/>
        <w:rPr>
          <w:rFonts w:ascii="Times New Roman" w:hAnsi="Times New Roman" w:cs="Times New Roman"/>
          <w:sz w:val="24"/>
          <w:szCs w:val="24"/>
        </w:rPr>
      </w:pPr>
      <w:r w:rsidRPr="003906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и проведение соревнований осуществляется учителями физической культуры, они же являются главными судьями соревнований</w:t>
      </w:r>
      <w:r w:rsidR="001D5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(Раздеришина Е.В., </w:t>
      </w:r>
      <w:proofErr w:type="spellStart"/>
      <w:r w:rsidR="001D5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Головчанская</w:t>
      </w:r>
      <w:proofErr w:type="spellEnd"/>
      <w:r w:rsidR="001D5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Ю.А.).</w:t>
      </w:r>
    </w:p>
    <w:p w:rsidR="000730B2" w:rsidRPr="00212163" w:rsidRDefault="000730B2" w:rsidP="00212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163">
        <w:rPr>
          <w:rFonts w:ascii="Times New Roman" w:hAnsi="Times New Roman" w:cs="Times New Roman"/>
          <w:b/>
          <w:color w:val="000000"/>
          <w:sz w:val="24"/>
          <w:szCs w:val="24"/>
        </w:rPr>
        <w:t>Время и место проведения:</w:t>
      </w:r>
    </w:p>
    <w:p w:rsidR="00390610" w:rsidRDefault="00390610" w:rsidP="009A3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Состязания «Народные забавы» проходят в спортивном зале 5 декабря 2014 года</w:t>
      </w:r>
      <w:r w:rsidR="004527A1">
        <w:rPr>
          <w:rFonts w:ascii="Times New Roman" w:hAnsi="Times New Roman" w:cs="Times New Roman"/>
          <w:sz w:val="24"/>
          <w:szCs w:val="24"/>
        </w:rPr>
        <w:t xml:space="preserve"> в школе № 112 по адресу ул. </w:t>
      </w:r>
      <w:proofErr w:type="spellStart"/>
      <w:r w:rsidR="004527A1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="004527A1">
        <w:rPr>
          <w:rFonts w:ascii="Times New Roman" w:hAnsi="Times New Roman" w:cs="Times New Roman"/>
          <w:sz w:val="24"/>
          <w:szCs w:val="24"/>
        </w:rPr>
        <w:t xml:space="preserve"> 18-2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204" w:rsidRDefault="00F43204" w:rsidP="009A3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соревнований:</w:t>
      </w:r>
    </w:p>
    <w:p w:rsidR="00390610" w:rsidRDefault="00216DD8" w:rsidP="009A3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90610">
        <w:rPr>
          <w:rFonts w:ascii="Times New Roman" w:hAnsi="Times New Roman" w:cs="Times New Roman"/>
          <w:sz w:val="24"/>
          <w:szCs w:val="24"/>
        </w:rPr>
        <w:t>14:00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90610">
        <w:rPr>
          <w:rFonts w:ascii="Times New Roman" w:hAnsi="Times New Roman" w:cs="Times New Roman"/>
          <w:sz w:val="24"/>
          <w:szCs w:val="24"/>
        </w:rPr>
        <w:t xml:space="preserve"> 3 классы</w:t>
      </w:r>
    </w:p>
    <w:p w:rsidR="00F43204" w:rsidRPr="000730B2" w:rsidRDefault="00216DD8" w:rsidP="009A3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90610">
        <w:rPr>
          <w:rFonts w:ascii="Times New Roman" w:hAnsi="Times New Roman" w:cs="Times New Roman"/>
          <w:sz w:val="24"/>
          <w:szCs w:val="24"/>
        </w:rPr>
        <w:t>15:</w:t>
      </w:r>
      <w:r w:rsidR="00F43204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90610">
        <w:rPr>
          <w:rFonts w:ascii="Times New Roman" w:hAnsi="Times New Roman" w:cs="Times New Roman"/>
          <w:sz w:val="24"/>
          <w:szCs w:val="24"/>
        </w:rPr>
        <w:t>4 классы</w:t>
      </w:r>
    </w:p>
    <w:p w:rsidR="000730B2" w:rsidRPr="00212163" w:rsidRDefault="000730B2" w:rsidP="00212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1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Участники спортивного праздника:</w:t>
      </w:r>
    </w:p>
    <w:p w:rsidR="009A3223" w:rsidRPr="009A3223" w:rsidRDefault="00216DD8" w:rsidP="00E6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соревнованиям допускаются учащиеся, имеющие медицинский допуск и наличие спортивной формы. Команда состоит из 8 человек (4+4) состоящих из одного класса.</w:t>
      </w:r>
      <w:r w:rsidR="004527A1">
        <w:rPr>
          <w:rFonts w:ascii="Times New Roman" w:hAnsi="Times New Roman" w:cs="Times New Roman"/>
          <w:sz w:val="24"/>
          <w:szCs w:val="24"/>
        </w:rPr>
        <w:t xml:space="preserve"> Замена участников команды допускается</w:t>
      </w:r>
      <w:r w:rsidR="00DF6F4B">
        <w:rPr>
          <w:rFonts w:ascii="Times New Roman" w:hAnsi="Times New Roman" w:cs="Times New Roman"/>
          <w:sz w:val="24"/>
          <w:szCs w:val="24"/>
        </w:rPr>
        <w:t xml:space="preserve"> перед любой эстафетой. Команда должна соблюдать технику безопасности. Каждая команда обязана иметь своего классного руководителя. Руководители команд несут ответственность за соблюдение графика прихода команд на соревнования, корректное поведение болельщиков, чистоту и порядок.</w:t>
      </w:r>
    </w:p>
    <w:p w:rsidR="00165015" w:rsidRPr="00F43204" w:rsidRDefault="000730B2" w:rsidP="001650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163">
        <w:rPr>
          <w:rFonts w:ascii="Times New Roman" w:hAnsi="Times New Roman" w:cs="Times New Roman"/>
          <w:b/>
          <w:color w:val="000000"/>
          <w:sz w:val="24"/>
          <w:szCs w:val="24"/>
        </w:rPr>
        <w:t>Программа спортивного праздника:</w:t>
      </w:r>
    </w:p>
    <w:p w:rsidR="00F43204" w:rsidRPr="00F43204" w:rsidRDefault="00F43204" w:rsidP="00F43204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204">
        <w:rPr>
          <w:rFonts w:ascii="Times New Roman" w:hAnsi="Times New Roman" w:cs="Times New Roman"/>
          <w:i/>
          <w:sz w:val="24"/>
          <w:szCs w:val="24"/>
        </w:rPr>
        <w:t>Эстафеты расписаны на три команды.</w:t>
      </w:r>
    </w:p>
    <w:p w:rsidR="000730B2" w:rsidRPr="00331F09" w:rsidRDefault="00331F09" w:rsidP="00331F0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Эстафета:</w:t>
      </w:r>
      <w:r w:rsidR="00165015" w:rsidRPr="00331F09">
        <w:rPr>
          <w:rFonts w:ascii="Times New Roman" w:hAnsi="Times New Roman" w:cs="Times New Roman"/>
          <w:sz w:val="24"/>
          <w:szCs w:val="24"/>
        </w:rPr>
        <w:t xml:space="preserve"> </w:t>
      </w:r>
      <w:r w:rsidR="000730B2" w:rsidRPr="00331F09">
        <w:rPr>
          <w:rFonts w:ascii="Times New Roman" w:hAnsi="Times New Roman" w:cs="Times New Roman"/>
          <w:sz w:val="24"/>
          <w:szCs w:val="24"/>
        </w:rPr>
        <w:t>Ручеек</w:t>
      </w:r>
      <w:r w:rsidR="00E62CE2" w:rsidRPr="00331F09">
        <w:rPr>
          <w:rFonts w:ascii="Times New Roman" w:hAnsi="Times New Roman" w:cs="Times New Roman"/>
          <w:sz w:val="24"/>
          <w:szCs w:val="24"/>
        </w:rPr>
        <w:t xml:space="preserve"> (6 мячей, 3 обруча)</w:t>
      </w:r>
    </w:p>
    <w:p w:rsidR="00165015" w:rsidRDefault="00DF6F4B" w:rsidP="0007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строится в колонну по одному</w:t>
      </w:r>
      <w:r w:rsidR="00413869">
        <w:rPr>
          <w:rFonts w:ascii="Times New Roman" w:hAnsi="Times New Roman" w:cs="Times New Roman"/>
          <w:sz w:val="24"/>
          <w:szCs w:val="24"/>
        </w:rPr>
        <w:t>, стойка ноги врозь,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869">
        <w:rPr>
          <w:rFonts w:ascii="Times New Roman" w:hAnsi="Times New Roman" w:cs="Times New Roman"/>
          <w:sz w:val="24"/>
          <w:szCs w:val="24"/>
        </w:rPr>
        <w:t xml:space="preserve">с чередованием мальчик девочка </w:t>
      </w:r>
      <w:r>
        <w:rPr>
          <w:rFonts w:ascii="Times New Roman" w:hAnsi="Times New Roman" w:cs="Times New Roman"/>
          <w:sz w:val="24"/>
          <w:szCs w:val="24"/>
        </w:rPr>
        <w:t>на линии старта. У первого участника в руках 1 детский мяч.</w:t>
      </w:r>
      <w:r w:rsidR="00413869">
        <w:rPr>
          <w:rFonts w:ascii="Times New Roman" w:hAnsi="Times New Roman" w:cs="Times New Roman"/>
          <w:sz w:val="24"/>
          <w:szCs w:val="24"/>
        </w:rPr>
        <w:t xml:space="preserve"> В конце волейбольной площадки лежит второй детский мяч внутри среднего обруча. По команде «Марш!» мальчик под номером 1 бежит к обручу, меняет мяч на тот который лежит в обруче, бежит обратно и  встает в конец колоны и катит мяч вперед между ног у своей команды. Девочка под номером 2 ловит мяч и выполняет </w:t>
      </w:r>
      <w:proofErr w:type="gramStart"/>
      <w:r w:rsidR="00413869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="00413869">
        <w:rPr>
          <w:rFonts w:ascii="Times New Roman" w:hAnsi="Times New Roman" w:cs="Times New Roman"/>
          <w:sz w:val="24"/>
          <w:szCs w:val="24"/>
        </w:rPr>
        <w:t>, что участник под номером 1.  Эстафета заканчивается, когда на линии старта окажется первый участник с мечом в руках.</w:t>
      </w:r>
    </w:p>
    <w:p w:rsidR="00331F09" w:rsidRDefault="00D2321A" w:rsidP="000730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21A">
        <w:rPr>
          <w:rFonts w:ascii="Times New Roman" w:hAnsi="Times New Roman" w:cs="Times New Roman"/>
          <w:i/>
          <w:sz w:val="24"/>
          <w:szCs w:val="24"/>
        </w:rPr>
        <w:t xml:space="preserve">Музыкальное сопровождение: </w:t>
      </w:r>
      <w:r w:rsidR="008850E1">
        <w:rPr>
          <w:rFonts w:ascii="Times New Roman" w:hAnsi="Times New Roman" w:cs="Times New Roman"/>
          <w:i/>
          <w:sz w:val="24"/>
          <w:szCs w:val="24"/>
        </w:rPr>
        <w:t>Украинская полька</w:t>
      </w:r>
    </w:p>
    <w:p w:rsidR="00D2321A" w:rsidRPr="00331F09" w:rsidRDefault="00331F09" w:rsidP="00331F0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F09">
        <w:rPr>
          <w:rFonts w:ascii="Times New Roman" w:hAnsi="Times New Roman" w:cs="Times New Roman"/>
          <w:sz w:val="24"/>
          <w:szCs w:val="24"/>
          <w:u w:val="single"/>
        </w:rPr>
        <w:t>Эстафета:</w:t>
      </w:r>
      <w:r w:rsidR="00165015" w:rsidRPr="00331F09">
        <w:rPr>
          <w:rFonts w:ascii="Times New Roman" w:hAnsi="Times New Roman" w:cs="Times New Roman"/>
          <w:sz w:val="24"/>
          <w:szCs w:val="24"/>
        </w:rPr>
        <w:t xml:space="preserve"> </w:t>
      </w:r>
      <w:r w:rsidR="000730B2" w:rsidRPr="00331F09">
        <w:rPr>
          <w:rFonts w:ascii="Times New Roman" w:hAnsi="Times New Roman" w:cs="Times New Roman"/>
          <w:sz w:val="24"/>
          <w:szCs w:val="24"/>
        </w:rPr>
        <w:t>Бег в мешках</w:t>
      </w:r>
      <w:r w:rsidR="00E62CE2" w:rsidRPr="00331F09">
        <w:rPr>
          <w:rFonts w:ascii="Times New Roman" w:hAnsi="Times New Roman" w:cs="Times New Roman"/>
          <w:sz w:val="24"/>
          <w:szCs w:val="24"/>
        </w:rPr>
        <w:t xml:space="preserve"> (3 стойки, 3 мешка)</w:t>
      </w:r>
      <w:r w:rsidR="00D2321A" w:rsidRPr="00331F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3204" w:rsidRDefault="00F43204" w:rsidP="000730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строится в колонну по одному с чередованием мальчик девочка на линии старта. У первого участника в руках тканевой мешок (</w:t>
      </w:r>
      <w:r w:rsidR="00331F09">
        <w:rPr>
          <w:rFonts w:ascii="Times New Roman" w:hAnsi="Times New Roman" w:cs="Times New Roman"/>
          <w:sz w:val="24"/>
          <w:szCs w:val="24"/>
        </w:rPr>
        <w:t xml:space="preserve">размером </w:t>
      </w:r>
      <w:r>
        <w:rPr>
          <w:rFonts w:ascii="Times New Roman" w:hAnsi="Times New Roman" w:cs="Times New Roman"/>
          <w:sz w:val="24"/>
          <w:szCs w:val="24"/>
        </w:rPr>
        <w:t>1,2х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,5 м).</w:t>
      </w:r>
      <w:r w:rsidR="00A90BE0">
        <w:rPr>
          <w:rFonts w:ascii="Times New Roman" w:hAnsi="Times New Roman" w:cs="Times New Roman"/>
          <w:sz w:val="24"/>
          <w:szCs w:val="24"/>
        </w:rPr>
        <w:t xml:space="preserve"> За центральной линией</w:t>
      </w:r>
      <w:r>
        <w:rPr>
          <w:rFonts w:ascii="Times New Roman" w:hAnsi="Times New Roman" w:cs="Times New Roman"/>
          <w:sz w:val="24"/>
          <w:szCs w:val="24"/>
        </w:rPr>
        <w:t xml:space="preserve"> стоя</w:t>
      </w:r>
      <w:r w:rsidR="00331F0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стойки</w:t>
      </w:r>
      <w:r w:rsidR="00331F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команде «Марш!» мальчик под номером 1</w:t>
      </w:r>
      <w:r w:rsidR="00331F0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девает мешок снизу и бежит (прыгает)</w:t>
      </w:r>
      <w:r w:rsidR="00331F09">
        <w:rPr>
          <w:rFonts w:ascii="Times New Roman" w:hAnsi="Times New Roman" w:cs="Times New Roman"/>
          <w:sz w:val="24"/>
          <w:szCs w:val="24"/>
        </w:rPr>
        <w:t xml:space="preserve"> до стойки, обегает и возвращается, передает мешок следующему участнику на линии старта. Эстафета заканчивается, когда на линии старта окажется первый участник с мешком в руках.</w:t>
      </w:r>
    </w:p>
    <w:p w:rsidR="000730B2" w:rsidRDefault="00D2321A" w:rsidP="000730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21A">
        <w:rPr>
          <w:rFonts w:ascii="Times New Roman" w:hAnsi="Times New Roman" w:cs="Times New Roman"/>
          <w:i/>
          <w:sz w:val="24"/>
          <w:szCs w:val="24"/>
        </w:rPr>
        <w:t xml:space="preserve">Музыкальное сопровождение: </w:t>
      </w:r>
      <w:r>
        <w:rPr>
          <w:rFonts w:ascii="Times New Roman" w:hAnsi="Times New Roman" w:cs="Times New Roman"/>
          <w:i/>
          <w:sz w:val="24"/>
          <w:szCs w:val="24"/>
        </w:rPr>
        <w:t>к/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«Операция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 - Твист</w:t>
      </w:r>
    </w:p>
    <w:p w:rsidR="00331F09" w:rsidRDefault="00331F09" w:rsidP="00331F0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1F09">
        <w:rPr>
          <w:rFonts w:ascii="Times New Roman" w:hAnsi="Times New Roman" w:cs="Times New Roman"/>
          <w:sz w:val="24"/>
          <w:szCs w:val="24"/>
          <w:u w:val="single"/>
        </w:rPr>
        <w:t>Музыкальная пауза.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1F09" w:rsidRPr="00331F09" w:rsidRDefault="00331F09" w:rsidP="00331F09">
      <w:pPr>
        <w:jc w:val="both"/>
        <w:rPr>
          <w:rFonts w:ascii="Times New Roman" w:hAnsi="Times New Roman" w:cs="Times New Roman"/>
          <w:sz w:val="24"/>
          <w:szCs w:val="24"/>
        </w:rPr>
      </w:pPr>
      <w:r w:rsidRPr="00331F09">
        <w:rPr>
          <w:rFonts w:ascii="Times New Roman" w:hAnsi="Times New Roman" w:cs="Times New Roman"/>
          <w:sz w:val="24"/>
          <w:szCs w:val="24"/>
        </w:rPr>
        <w:t>Выходит 4а (3а) класс и поет песню:</w:t>
      </w:r>
      <w:r w:rsidR="002F1464">
        <w:rPr>
          <w:rFonts w:ascii="Times New Roman" w:hAnsi="Times New Roman" w:cs="Times New Roman"/>
          <w:sz w:val="24"/>
          <w:szCs w:val="24"/>
        </w:rPr>
        <w:t xml:space="preserve"> «Ах вы, сени, мои сени»</w:t>
      </w:r>
    </w:p>
    <w:p w:rsidR="000730B2" w:rsidRPr="00A90BE0" w:rsidRDefault="00331F09" w:rsidP="000730B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1F09">
        <w:rPr>
          <w:rFonts w:ascii="Times New Roman" w:hAnsi="Times New Roman" w:cs="Times New Roman"/>
          <w:sz w:val="24"/>
          <w:szCs w:val="24"/>
        </w:rPr>
        <w:t xml:space="preserve"> </w:t>
      </w:r>
      <w:r w:rsidRPr="00331F09">
        <w:rPr>
          <w:rFonts w:ascii="Times New Roman" w:hAnsi="Times New Roman" w:cs="Times New Roman"/>
          <w:sz w:val="24"/>
          <w:szCs w:val="24"/>
          <w:u w:val="single"/>
        </w:rPr>
        <w:t>Эстафета: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0B2" w:rsidRPr="00331F09">
        <w:rPr>
          <w:rFonts w:ascii="Times New Roman" w:hAnsi="Times New Roman" w:cs="Times New Roman"/>
          <w:sz w:val="24"/>
          <w:szCs w:val="24"/>
        </w:rPr>
        <w:t>Яблочки</w:t>
      </w:r>
      <w:r w:rsidR="00E62CE2" w:rsidRPr="00331F09">
        <w:rPr>
          <w:rFonts w:ascii="Times New Roman" w:hAnsi="Times New Roman" w:cs="Times New Roman"/>
          <w:sz w:val="24"/>
          <w:szCs w:val="24"/>
        </w:rPr>
        <w:t xml:space="preserve"> (3 ведра, 3 обруча, 3 стойки, 99 </w:t>
      </w:r>
      <w:r>
        <w:rPr>
          <w:rFonts w:ascii="Times New Roman" w:hAnsi="Times New Roman" w:cs="Times New Roman"/>
          <w:sz w:val="24"/>
          <w:szCs w:val="24"/>
        </w:rPr>
        <w:t xml:space="preserve">малых </w:t>
      </w:r>
      <w:r w:rsidR="00E62CE2" w:rsidRPr="00331F09">
        <w:rPr>
          <w:rFonts w:ascii="Times New Roman" w:hAnsi="Times New Roman" w:cs="Times New Roman"/>
          <w:sz w:val="24"/>
          <w:szCs w:val="24"/>
        </w:rPr>
        <w:t>шариков)</w:t>
      </w:r>
    </w:p>
    <w:p w:rsidR="00A90BE0" w:rsidRPr="00A90BE0" w:rsidRDefault="00A90BE0" w:rsidP="00A90B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BE0">
        <w:rPr>
          <w:rFonts w:ascii="Times New Roman" w:hAnsi="Times New Roman" w:cs="Times New Roman"/>
          <w:sz w:val="24"/>
          <w:szCs w:val="24"/>
        </w:rPr>
        <w:t xml:space="preserve">Команда строится в колонну по одному с чередованием мальчик девочка на линии старта. Первый участник держит в руках ведро за ручку с шариками (33 шт.). На центральной линии лежит обруч, а в конце волейбольной площадки стоит стойка. По команде «Марш!» мальчик под номером 1 бежит к обручу, высыпает все шарики в обруч, обегает стойку и передает ведро следующему участнику. Девочка бежит с пустым ведром к обручу собирает все шарики в ведро, обегает стойку и передает ведро третьему участнику. </w:t>
      </w:r>
      <w:r w:rsidRPr="00A90BE0">
        <w:rPr>
          <w:rFonts w:ascii="Times New Roman" w:hAnsi="Times New Roman" w:cs="Times New Roman"/>
          <w:sz w:val="24"/>
          <w:szCs w:val="24"/>
        </w:rPr>
        <w:lastRenderedPageBreak/>
        <w:t>Эстафета заканчивается, когда на линии старта окажется первый участник с полным ведром шариков в руках.</w:t>
      </w:r>
    </w:p>
    <w:p w:rsidR="00A90BE0" w:rsidRPr="00310E8F" w:rsidRDefault="00A90BE0" w:rsidP="00A90B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BE0">
        <w:rPr>
          <w:rFonts w:ascii="Times New Roman" w:hAnsi="Times New Roman" w:cs="Times New Roman"/>
          <w:i/>
          <w:sz w:val="24"/>
          <w:szCs w:val="24"/>
        </w:rPr>
        <w:t>Музыкальное сопровождение: Русская народная – «Калинка – малинка» (</w:t>
      </w:r>
      <w:proofErr w:type="spellStart"/>
      <w:r w:rsidRPr="00A90BE0">
        <w:rPr>
          <w:rFonts w:ascii="Times New Roman" w:hAnsi="Times New Roman" w:cs="Times New Roman"/>
          <w:i/>
          <w:sz w:val="24"/>
          <w:szCs w:val="24"/>
        </w:rPr>
        <w:t>ремикс</w:t>
      </w:r>
      <w:proofErr w:type="spellEnd"/>
      <w:r w:rsidRPr="00A90BE0">
        <w:rPr>
          <w:rFonts w:ascii="Times New Roman" w:hAnsi="Times New Roman" w:cs="Times New Roman"/>
          <w:i/>
          <w:sz w:val="24"/>
          <w:szCs w:val="24"/>
        </w:rPr>
        <w:t>)</w:t>
      </w:r>
    </w:p>
    <w:p w:rsidR="00D2321A" w:rsidRPr="00310E8F" w:rsidRDefault="00310E8F" w:rsidP="000730B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E8F">
        <w:rPr>
          <w:rFonts w:ascii="Times New Roman" w:hAnsi="Times New Roman" w:cs="Times New Roman"/>
          <w:sz w:val="24"/>
          <w:szCs w:val="24"/>
          <w:u w:val="single"/>
        </w:rPr>
        <w:t>Эстафета: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0B2" w:rsidRPr="00310E8F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="00E62CE2" w:rsidRPr="00310E8F">
        <w:rPr>
          <w:rFonts w:ascii="Times New Roman" w:hAnsi="Times New Roman" w:cs="Times New Roman"/>
          <w:sz w:val="24"/>
          <w:szCs w:val="24"/>
        </w:rPr>
        <w:t xml:space="preserve"> (3 кольца, 6 барьеров, 3 стойки)</w:t>
      </w:r>
    </w:p>
    <w:p w:rsidR="00310E8F" w:rsidRPr="00310E8F" w:rsidRDefault="00310E8F" w:rsidP="00310E8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BE0">
        <w:rPr>
          <w:rFonts w:ascii="Times New Roman" w:hAnsi="Times New Roman" w:cs="Times New Roman"/>
          <w:sz w:val="24"/>
          <w:szCs w:val="24"/>
        </w:rPr>
        <w:t>Команда строитс</w:t>
      </w:r>
      <w:r w:rsidR="007758FC">
        <w:rPr>
          <w:rFonts w:ascii="Times New Roman" w:hAnsi="Times New Roman" w:cs="Times New Roman"/>
          <w:sz w:val="24"/>
          <w:szCs w:val="24"/>
        </w:rPr>
        <w:t xml:space="preserve">я парами </w:t>
      </w:r>
      <w:r w:rsidRPr="00A90BE0">
        <w:rPr>
          <w:rFonts w:ascii="Times New Roman" w:hAnsi="Times New Roman" w:cs="Times New Roman"/>
          <w:sz w:val="24"/>
          <w:szCs w:val="24"/>
        </w:rPr>
        <w:t>мальчик</w:t>
      </w:r>
      <w:r w:rsidR="007758FC">
        <w:rPr>
          <w:rFonts w:ascii="Times New Roman" w:hAnsi="Times New Roman" w:cs="Times New Roman"/>
          <w:sz w:val="24"/>
          <w:szCs w:val="24"/>
        </w:rPr>
        <w:t xml:space="preserve"> с девочкой друг за другом. Пары держатся за руку сверху, таким образом, образуя </w:t>
      </w:r>
      <w:proofErr w:type="spellStart"/>
      <w:r w:rsidR="007758FC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="007758FC">
        <w:rPr>
          <w:rFonts w:ascii="Times New Roman" w:hAnsi="Times New Roman" w:cs="Times New Roman"/>
          <w:sz w:val="24"/>
          <w:szCs w:val="24"/>
        </w:rPr>
        <w:t>. Первая пара</w:t>
      </w:r>
      <w:r w:rsidRPr="00A90BE0">
        <w:rPr>
          <w:rFonts w:ascii="Times New Roman" w:hAnsi="Times New Roman" w:cs="Times New Roman"/>
          <w:sz w:val="24"/>
          <w:szCs w:val="24"/>
        </w:rPr>
        <w:t xml:space="preserve"> держит</w:t>
      </w:r>
      <w:r w:rsidR="00481B9D">
        <w:rPr>
          <w:rFonts w:ascii="Times New Roman" w:hAnsi="Times New Roman" w:cs="Times New Roman"/>
          <w:sz w:val="24"/>
          <w:szCs w:val="24"/>
        </w:rPr>
        <w:t>ся</w:t>
      </w:r>
      <w:r w:rsidRPr="00A90BE0">
        <w:rPr>
          <w:rFonts w:ascii="Times New Roman" w:hAnsi="Times New Roman" w:cs="Times New Roman"/>
          <w:sz w:val="24"/>
          <w:szCs w:val="24"/>
        </w:rPr>
        <w:t xml:space="preserve"> </w:t>
      </w:r>
      <w:r w:rsidR="00481B9D">
        <w:rPr>
          <w:rFonts w:ascii="Times New Roman" w:hAnsi="Times New Roman" w:cs="Times New Roman"/>
          <w:sz w:val="24"/>
          <w:szCs w:val="24"/>
        </w:rPr>
        <w:t xml:space="preserve"> руками</w:t>
      </w:r>
      <w:r w:rsidR="007758FC">
        <w:rPr>
          <w:rFonts w:ascii="Times New Roman" w:hAnsi="Times New Roman" w:cs="Times New Roman"/>
          <w:sz w:val="24"/>
          <w:szCs w:val="24"/>
        </w:rPr>
        <w:t xml:space="preserve"> малое кольцо на линии старта. На центральной линии </w:t>
      </w:r>
      <w:r w:rsidR="00481B9D">
        <w:rPr>
          <w:rFonts w:ascii="Times New Roman" w:hAnsi="Times New Roman" w:cs="Times New Roman"/>
          <w:sz w:val="24"/>
          <w:szCs w:val="24"/>
        </w:rPr>
        <w:t xml:space="preserve">стоят два барьера (высота 25 см) и в конце волейбольной площадки, стоит стойка. </w:t>
      </w:r>
      <w:r w:rsidR="00481B9D" w:rsidRPr="00A90BE0">
        <w:rPr>
          <w:rFonts w:ascii="Times New Roman" w:hAnsi="Times New Roman" w:cs="Times New Roman"/>
          <w:sz w:val="24"/>
          <w:szCs w:val="24"/>
        </w:rPr>
        <w:t>По команде «Марш!»</w:t>
      </w:r>
      <w:r w:rsidR="00481B9D">
        <w:rPr>
          <w:rFonts w:ascii="Times New Roman" w:hAnsi="Times New Roman" w:cs="Times New Roman"/>
          <w:sz w:val="24"/>
          <w:szCs w:val="24"/>
        </w:rPr>
        <w:t xml:space="preserve"> первая пара бежит до барьеров, перепрыгивает, обегают стойку и на обратном пути опять перепрыгивают барьер. Вбегают в </w:t>
      </w:r>
      <w:proofErr w:type="spellStart"/>
      <w:r w:rsidR="00481B9D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="00481B9D">
        <w:rPr>
          <w:rFonts w:ascii="Times New Roman" w:hAnsi="Times New Roman" w:cs="Times New Roman"/>
          <w:sz w:val="24"/>
          <w:szCs w:val="24"/>
        </w:rPr>
        <w:t xml:space="preserve"> своей команды и встают последними, кольцо передают вперед по рукам впереди стоящих пар. Следующая пара выполняет </w:t>
      </w:r>
      <w:proofErr w:type="gramStart"/>
      <w:r w:rsidR="00481B9D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="00481B9D">
        <w:rPr>
          <w:rFonts w:ascii="Times New Roman" w:hAnsi="Times New Roman" w:cs="Times New Roman"/>
          <w:sz w:val="24"/>
          <w:szCs w:val="24"/>
        </w:rPr>
        <w:t xml:space="preserve">, когда в руках будет кольцо. </w:t>
      </w:r>
      <w:r w:rsidR="00481B9D" w:rsidRPr="00A90BE0">
        <w:rPr>
          <w:rFonts w:ascii="Times New Roman" w:hAnsi="Times New Roman" w:cs="Times New Roman"/>
          <w:sz w:val="24"/>
          <w:szCs w:val="24"/>
        </w:rPr>
        <w:t>Эстафета заканчивается, когда на линии старта окажется</w:t>
      </w:r>
      <w:r w:rsidR="00481B9D">
        <w:rPr>
          <w:rFonts w:ascii="Times New Roman" w:hAnsi="Times New Roman" w:cs="Times New Roman"/>
          <w:sz w:val="24"/>
          <w:szCs w:val="24"/>
        </w:rPr>
        <w:t xml:space="preserve"> первая пара с кольцом в руках.</w:t>
      </w:r>
    </w:p>
    <w:p w:rsidR="000730B2" w:rsidRPr="00D2321A" w:rsidRDefault="00D2321A" w:rsidP="000730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21A">
        <w:rPr>
          <w:rFonts w:ascii="Times New Roman" w:hAnsi="Times New Roman" w:cs="Times New Roman"/>
          <w:i/>
          <w:sz w:val="24"/>
          <w:szCs w:val="24"/>
        </w:rPr>
        <w:t>Музыкальное сопровождение: «Барыня сударыня»</w:t>
      </w:r>
      <w:r>
        <w:rPr>
          <w:rFonts w:ascii="Times New Roman" w:hAnsi="Times New Roman" w:cs="Times New Roman"/>
          <w:i/>
          <w:sz w:val="24"/>
          <w:szCs w:val="24"/>
        </w:rPr>
        <w:t xml:space="preserve"> - Надежда Бабкина и ансамбль «Русская песня».</w:t>
      </w:r>
    </w:p>
    <w:p w:rsidR="001F2DCE" w:rsidRPr="001F2DCE" w:rsidRDefault="001F2DCE" w:rsidP="00481B9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DCE">
        <w:rPr>
          <w:rFonts w:ascii="Times New Roman" w:hAnsi="Times New Roman" w:cs="Times New Roman"/>
          <w:sz w:val="24"/>
          <w:szCs w:val="24"/>
          <w:u w:val="single"/>
        </w:rPr>
        <w:t>Музыкальная пауза.</w:t>
      </w:r>
    </w:p>
    <w:p w:rsidR="000730B2" w:rsidRPr="001F2DCE" w:rsidRDefault="001F2DCE" w:rsidP="001F2DCE">
      <w:pPr>
        <w:jc w:val="both"/>
        <w:rPr>
          <w:rFonts w:ascii="Times New Roman" w:hAnsi="Times New Roman" w:cs="Times New Roman"/>
          <w:sz w:val="24"/>
          <w:szCs w:val="24"/>
        </w:rPr>
      </w:pPr>
      <w:r w:rsidRPr="001F2DCE">
        <w:rPr>
          <w:rFonts w:ascii="Times New Roman" w:hAnsi="Times New Roman" w:cs="Times New Roman"/>
          <w:sz w:val="24"/>
          <w:szCs w:val="24"/>
        </w:rPr>
        <w:t xml:space="preserve"> </w:t>
      </w:r>
      <w:r w:rsidRPr="00331F09">
        <w:rPr>
          <w:rFonts w:ascii="Times New Roman" w:hAnsi="Times New Roman" w:cs="Times New Roman"/>
          <w:sz w:val="24"/>
          <w:szCs w:val="24"/>
        </w:rPr>
        <w:t xml:space="preserve">Выходит </w:t>
      </w:r>
      <w:r w:rsidRPr="001F2DCE">
        <w:rPr>
          <w:rFonts w:ascii="Times New Roman" w:hAnsi="Times New Roman" w:cs="Times New Roman"/>
          <w:sz w:val="24"/>
          <w:szCs w:val="24"/>
        </w:rPr>
        <w:t>4б (3б)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F09">
        <w:rPr>
          <w:rFonts w:ascii="Times New Roman" w:hAnsi="Times New Roman" w:cs="Times New Roman"/>
          <w:sz w:val="24"/>
          <w:szCs w:val="24"/>
        </w:rPr>
        <w:t>класс и поет песню:</w:t>
      </w:r>
      <w:r w:rsidR="002F1464">
        <w:rPr>
          <w:rFonts w:ascii="Times New Roman" w:hAnsi="Times New Roman" w:cs="Times New Roman"/>
          <w:sz w:val="24"/>
          <w:szCs w:val="24"/>
        </w:rPr>
        <w:t xml:space="preserve"> «</w:t>
      </w:r>
      <w:r w:rsidR="00CF7289">
        <w:rPr>
          <w:rFonts w:ascii="Times New Roman" w:hAnsi="Times New Roman" w:cs="Times New Roman"/>
          <w:sz w:val="24"/>
          <w:szCs w:val="24"/>
        </w:rPr>
        <w:t>Ехал из ярма</w:t>
      </w:r>
      <w:r w:rsidR="002F1464">
        <w:rPr>
          <w:rFonts w:ascii="Times New Roman" w:hAnsi="Times New Roman" w:cs="Times New Roman"/>
          <w:sz w:val="24"/>
          <w:szCs w:val="24"/>
        </w:rPr>
        <w:t>рки</w:t>
      </w:r>
      <w:r w:rsidR="00CF7289">
        <w:rPr>
          <w:rFonts w:ascii="Times New Roman" w:hAnsi="Times New Roman" w:cs="Times New Roman"/>
          <w:sz w:val="24"/>
          <w:szCs w:val="24"/>
        </w:rPr>
        <w:t xml:space="preserve"> ухарь-купец»</w:t>
      </w:r>
    </w:p>
    <w:p w:rsidR="000730B2" w:rsidRDefault="00165015" w:rsidP="001F2DC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CE">
        <w:rPr>
          <w:rFonts w:ascii="Times New Roman" w:hAnsi="Times New Roman" w:cs="Times New Roman"/>
          <w:sz w:val="24"/>
          <w:szCs w:val="24"/>
          <w:u w:val="single"/>
        </w:rPr>
        <w:t>Эстафета</w:t>
      </w:r>
      <w:r w:rsidR="001F2DC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F2DCE">
        <w:rPr>
          <w:rFonts w:ascii="Times New Roman" w:hAnsi="Times New Roman" w:cs="Times New Roman"/>
          <w:sz w:val="24"/>
          <w:szCs w:val="24"/>
        </w:rPr>
        <w:t xml:space="preserve"> </w:t>
      </w:r>
      <w:r w:rsidR="000730B2" w:rsidRPr="001F2DCE">
        <w:rPr>
          <w:rFonts w:ascii="Times New Roman" w:hAnsi="Times New Roman" w:cs="Times New Roman"/>
          <w:sz w:val="24"/>
          <w:szCs w:val="24"/>
        </w:rPr>
        <w:t>Скакалка</w:t>
      </w:r>
      <w:r w:rsidR="001F2DCE">
        <w:rPr>
          <w:rFonts w:ascii="Times New Roman" w:hAnsi="Times New Roman" w:cs="Times New Roman"/>
          <w:sz w:val="24"/>
          <w:szCs w:val="24"/>
        </w:rPr>
        <w:t xml:space="preserve"> (3 большие скакалки, </w:t>
      </w:r>
      <w:proofErr w:type="spellStart"/>
      <w:r w:rsidR="001F2DCE">
        <w:rPr>
          <w:rFonts w:ascii="Times New Roman" w:hAnsi="Times New Roman" w:cs="Times New Roman"/>
          <w:sz w:val="24"/>
          <w:szCs w:val="24"/>
        </w:rPr>
        <w:t>секундамер</w:t>
      </w:r>
      <w:proofErr w:type="spellEnd"/>
      <w:r w:rsidR="00E62CE2" w:rsidRPr="001F2DCE">
        <w:rPr>
          <w:rFonts w:ascii="Times New Roman" w:hAnsi="Times New Roman" w:cs="Times New Roman"/>
          <w:sz w:val="24"/>
          <w:szCs w:val="24"/>
        </w:rPr>
        <w:t>)</w:t>
      </w:r>
    </w:p>
    <w:p w:rsidR="00357A14" w:rsidRDefault="00357A14" w:rsidP="001F2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на большой скакалке. </w:t>
      </w:r>
    </w:p>
    <w:p w:rsidR="001F2DCE" w:rsidRPr="001F2DCE" w:rsidRDefault="001F2DCE" w:rsidP="001F2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участников стоят в одну колону, а два других держат одну большую скакалку за ручки</w:t>
      </w:r>
      <w:r w:rsidR="00357A14">
        <w:rPr>
          <w:rFonts w:ascii="Times New Roman" w:hAnsi="Times New Roman" w:cs="Times New Roman"/>
          <w:sz w:val="24"/>
          <w:szCs w:val="24"/>
        </w:rPr>
        <w:t>,</w:t>
      </w:r>
      <w:r w:rsidR="00357A14" w:rsidRPr="00357A14">
        <w:rPr>
          <w:rFonts w:ascii="Times New Roman" w:hAnsi="Times New Roman" w:cs="Times New Roman"/>
          <w:sz w:val="24"/>
          <w:szCs w:val="24"/>
        </w:rPr>
        <w:t xml:space="preserve"> </w:t>
      </w:r>
      <w:r w:rsidR="00357A14">
        <w:rPr>
          <w:rFonts w:ascii="Times New Roman" w:hAnsi="Times New Roman" w:cs="Times New Roman"/>
          <w:sz w:val="24"/>
          <w:szCs w:val="24"/>
        </w:rPr>
        <w:t xml:space="preserve">так чтобы команда стояла между ними. По команде «Марш!» команда за 1 минуту должна </w:t>
      </w:r>
      <w:proofErr w:type="spellStart"/>
      <w:r w:rsidR="00357A14">
        <w:rPr>
          <w:rFonts w:ascii="Times New Roman" w:hAnsi="Times New Roman" w:cs="Times New Roman"/>
          <w:sz w:val="24"/>
          <w:szCs w:val="24"/>
        </w:rPr>
        <w:t>напрыгать</w:t>
      </w:r>
      <w:proofErr w:type="spellEnd"/>
      <w:r w:rsidR="00357A14">
        <w:rPr>
          <w:rFonts w:ascii="Times New Roman" w:hAnsi="Times New Roman" w:cs="Times New Roman"/>
          <w:sz w:val="24"/>
          <w:szCs w:val="24"/>
        </w:rPr>
        <w:t xml:space="preserve">, как можно больше раз (без ошибок). По окончании времени, команда заканчивает упражнения и выходит другая команда. Побеждает команда, которая </w:t>
      </w:r>
      <w:proofErr w:type="spellStart"/>
      <w:r w:rsidR="00357A14">
        <w:rPr>
          <w:rFonts w:ascii="Times New Roman" w:hAnsi="Times New Roman" w:cs="Times New Roman"/>
          <w:sz w:val="24"/>
          <w:szCs w:val="24"/>
        </w:rPr>
        <w:t>напрыгает</w:t>
      </w:r>
      <w:proofErr w:type="spellEnd"/>
      <w:r w:rsidR="00357A14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2F1464">
        <w:rPr>
          <w:rFonts w:ascii="Times New Roman" w:hAnsi="Times New Roman" w:cs="Times New Roman"/>
          <w:sz w:val="24"/>
          <w:szCs w:val="24"/>
        </w:rPr>
        <w:t>е количество</w:t>
      </w:r>
      <w:r w:rsidR="00357A14">
        <w:rPr>
          <w:rFonts w:ascii="Times New Roman" w:hAnsi="Times New Roman" w:cs="Times New Roman"/>
          <w:sz w:val="24"/>
          <w:szCs w:val="24"/>
        </w:rPr>
        <w:t xml:space="preserve"> раз. </w:t>
      </w:r>
    </w:p>
    <w:p w:rsidR="00D2321A" w:rsidRPr="00D2321A" w:rsidRDefault="00D2321A" w:rsidP="000730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21A">
        <w:rPr>
          <w:rFonts w:ascii="Times New Roman" w:hAnsi="Times New Roman" w:cs="Times New Roman"/>
          <w:i/>
          <w:sz w:val="24"/>
          <w:szCs w:val="24"/>
        </w:rPr>
        <w:t xml:space="preserve">Музыкальное сопровождение: </w:t>
      </w:r>
      <w:r w:rsidR="00CE14EB">
        <w:rPr>
          <w:rFonts w:ascii="Times New Roman" w:hAnsi="Times New Roman" w:cs="Times New Roman"/>
          <w:i/>
          <w:sz w:val="24"/>
          <w:szCs w:val="24"/>
        </w:rPr>
        <w:t>Дуэт «</w:t>
      </w:r>
      <w:proofErr w:type="spellStart"/>
      <w:r w:rsidR="00CE14EB">
        <w:rPr>
          <w:rFonts w:ascii="Times New Roman" w:hAnsi="Times New Roman" w:cs="Times New Roman"/>
          <w:i/>
          <w:sz w:val="24"/>
          <w:szCs w:val="24"/>
        </w:rPr>
        <w:t>Боян</w:t>
      </w:r>
      <w:proofErr w:type="spellEnd"/>
      <w:r w:rsidR="00CE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14EB">
        <w:rPr>
          <w:rFonts w:ascii="Times New Roman" w:hAnsi="Times New Roman" w:cs="Times New Roman"/>
          <w:i/>
          <w:sz w:val="24"/>
          <w:szCs w:val="24"/>
        </w:rPr>
        <w:t>микс</w:t>
      </w:r>
      <w:proofErr w:type="spellEnd"/>
      <w:r w:rsidR="00CE14EB">
        <w:rPr>
          <w:rFonts w:ascii="Times New Roman" w:hAnsi="Times New Roman" w:cs="Times New Roman"/>
          <w:i/>
          <w:sz w:val="24"/>
          <w:szCs w:val="24"/>
        </w:rPr>
        <w:t>» -</w:t>
      </w:r>
      <w:r w:rsidR="00927E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4EB">
        <w:rPr>
          <w:rFonts w:ascii="Times New Roman" w:hAnsi="Times New Roman" w:cs="Times New Roman"/>
          <w:i/>
          <w:sz w:val="24"/>
          <w:szCs w:val="24"/>
        </w:rPr>
        <w:t xml:space="preserve">« Бора </w:t>
      </w:r>
      <w:proofErr w:type="spellStart"/>
      <w:r w:rsidR="00CE14EB">
        <w:rPr>
          <w:rFonts w:ascii="Times New Roman" w:hAnsi="Times New Roman" w:cs="Times New Roman"/>
          <w:i/>
          <w:sz w:val="24"/>
          <w:szCs w:val="24"/>
        </w:rPr>
        <w:t>бора</w:t>
      </w:r>
      <w:proofErr w:type="spellEnd"/>
      <w:r w:rsidR="00CE14EB">
        <w:rPr>
          <w:rFonts w:ascii="Times New Roman" w:hAnsi="Times New Roman" w:cs="Times New Roman"/>
          <w:i/>
          <w:sz w:val="24"/>
          <w:szCs w:val="24"/>
        </w:rPr>
        <w:t>»</w:t>
      </w:r>
    </w:p>
    <w:p w:rsidR="001F2DCE" w:rsidRPr="001F2DCE" w:rsidRDefault="001F2DCE" w:rsidP="001F2DC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DCE">
        <w:rPr>
          <w:rFonts w:ascii="Times New Roman" w:hAnsi="Times New Roman" w:cs="Times New Roman"/>
          <w:sz w:val="24"/>
          <w:szCs w:val="24"/>
          <w:u w:val="single"/>
        </w:rPr>
        <w:t>Музыкальная пауза.</w:t>
      </w:r>
    </w:p>
    <w:p w:rsidR="000730B2" w:rsidRPr="001F2DCE" w:rsidRDefault="001F2DCE" w:rsidP="001F2DCE">
      <w:pPr>
        <w:jc w:val="both"/>
        <w:rPr>
          <w:rFonts w:ascii="Times New Roman" w:hAnsi="Times New Roman" w:cs="Times New Roman"/>
          <w:sz w:val="24"/>
          <w:szCs w:val="24"/>
        </w:rPr>
      </w:pPr>
      <w:r w:rsidRPr="001F2DCE">
        <w:rPr>
          <w:rFonts w:ascii="Times New Roman" w:hAnsi="Times New Roman" w:cs="Times New Roman"/>
          <w:sz w:val="24"/>
          <w:szCs w:val="24"/>
        </w:rPr>
        <w:t>Выходит 4в (3в)класс и поет песню:</w:t>
      </w:r>
      <w:r w:rsidR="00CF7289">
        <w:rPr>
          <w:rFonts w:ascii="Times New Roman" w:hAnsi="Times New Roman" w:cs="Times New Roman"/>
          <w:sz w:val="24"/>
          <w:szCs w:val="24"/>
        </w:rPr>
        <w:t xml:space="preserve"> «Валенки»</w:t>
      </w:r>
    </w:p>
    <w:p w:rsidR="000730B2" w:rsidRDefault="00165015" w:rsidP="001F2DC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CE">
        <w:rPr>
          <w:rFonts w:ascii="Times New Roman" w:hAnsi="Times New Roman" w:cs="Times New Roman"/>
          <w:sz w:val="24"/>
          <w:szCs w:val="24"/>
          <w:u w:val="single"/>
        </w:rPr>
        <w:t>Эстафета</w:t>
      </w:r>
      <w:r w:rsidR="001F2DC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F2DCE">
        <w:rPr>
          <w:rFonts w:ascii="Times New Roman" w:hAnsi="Times New Roman" w:cs="Times New Roman"/>
          <w:sz w:val="24"/>
          <w:szCs w:val="24"/>
        </w:rPr>
        <w:t xml:space="preserve"> </w:t>
      </w:r>
      <w:r w:rsidR="000730B2" w:rsidRPr="001F2DCE">
        <w:rPr>
          <w:rFonts w:ascii="Times New Roman" w:hAnsi="Times New Roman" w:cs="Times New Roman"/>
          <w:sz w:val="24"/>
          <w:szCs w:val="24"/>
        </w:rPr>
        <w:t>Канат</w:t>
      </w:r>
      <w:r w:rsidR="00E62CE2" w:rsidRPr="001F2DCE">
        <w:rPr>
          <w:rFonts w:ascii="Times New Roman" w:hAnsi="Times New Roman" w:cs="Times New Roman"/>
          <w:sz w:val="24"/>
          <w:szCs w:val="24"/>
        </w:rPr>
        <w:t xml:space="preserve"> (1 канат) </w:t>
      </w:r>
    </w:p>
    <w:p w:rsidR="002F1464" w:rsidRDefault="002F1464" w:rsidP="002F14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Перетягивания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каната.</w:t>
      </w:r>
    </w:p>
    <w:p w:rsidR="002F1464" w:rsidRDefault="002F1464" w:rsidP="002F1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3а(4а)-3б(4б)</w:t>
      </w:r>
    </w:p>
    <w:p w:rsidR="002F1464" w:rsidRDefault="002F1464" w:rsidP="002F1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3б(4б)-3в(4в)</w:t>
      </w:r>
    </w:p>
    <w:p w:rsidR="002F1464" w:rsidRPr="002F1464" w:rsidRDefault="002F1464" w:rsidP="002F1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3а(4а)-3в(4в)</w:t>
      </w:r>
    </w:p>
    <w:p w:rsidR="000730B2" w:rsidRDefault="00D2321A" w:rsidP="000730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21A">
        <w:rPr>
          <w:rFonts w:ascii="Times New Roman" w:hAnsi="Times New Roman" w:cs="Times New Roman"/>
          <w:i/>
          <w:sz w:val="24"/>
          <w:szCs w:val="24"/>
        </w:rPr>
        <w:t xml:space="preserve">Музыкальное сопровождение: </w:t>
      </w:r>
      <w:r w:rsidR="00927EFC">
        <w:rPr>
          <w:rFonts w:ascii="Times New Roman" w:hAnsi="Times New Roman" w:cs="Times New Roman"/>
          <w:i/>
          <w:sz w:val="24"/>
          <w:szCs w:val="24"/>
        </w:rPr>
        <w:t>Ансамбль «Дружина» - «Богатырская наша сила»</w:t>
      </w:r>
    </w:p>
    <w:p w:rsidR="002F1464" w:rsidRPr="008850E1" w:rsidRDefault="002F1464" w:rsidP="000730B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D22" w:rsidRPr="00913E00" w:rsidRDefault="000730B2" w:rsidP="00212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121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Награждение:</w:t>
      </w:r>
    </w:p>
    <w:p w:rsidR="00913E00" w:rsidRPr="00913E00" w:rsidRDefault="00913E00" w:rsidP="00913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Победитель выявляется по наименьшей сумме мест всех эстафет.  </w:t>
      </w:r>
      <w:r w:rsidRPr="00913E00">
        <w:rPr>
          <w:rFonts w:ascii="Times New Roman" w:hAnsi="Times New Roman" w:cs="Times New Roman"/>
          <w:color w:val="333333"/>
          <w:sz w:val="24"/>
          <w:szCs w:val="24"/>
        </w:rPr>
        <w:t>Команды награждаются</w:t>
      </w:r>
      <w:r>
        <w:rPr>
          <w:rFonts w:ascii="Times New Roman" w:hAnsi="Times New Roman" w:cs="Times New Roman"/>
          <w:sz w:val="24"/>
          <w:szCs w:val="24"/>
        </w:rPr>
        <w:t xml:space="preserve"> грамотами </w:t>
      </w:r>
      <w:r w:rsidRPr="0091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подарками. </w:t>
      </w:r>
    </w:p>
    <w:p w:rsidR="009A3223" w:rsidRPr="009A3223" w:rsidRDefault="009A3223" w:rsidP="009A3223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A3223" w:rsidRPr="009A3223" w:rsidSect="00EE1D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7EE"/>
    <w:multiLevelType w:val="hybridMultilevel"/>
    <w:tmpl w:val="D7CC3C64"/>
    <w:lvl w:ilvl="0" w:tplc="28745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41A6"/>
    <w:multiLevelType w:val="multilevel"/>
    <w:tmpl w:val="4556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7576E"/>
    <w:multiLevelType w:val="hybridMultilevel"/>
    <w:tmpl w:val="00BC8250"/>
    <w:lvl w:ilvl="0" w:tplc="146CE0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A0E"/>
    <w:multiLevelType w:val="hybridMultilevel"/>
    <w:tmpl w:val="2FFE8A72"/>
    <w:lvl w:ilvl="0" w:tplc="F3D86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C5285"/>
    <w:multiLevelType w:val="hybridMultilevel"/>
    <w:tmpl w:val="4BA8D0C0"/>
    <w:lvl w:ilvl="0" w:tplc="A888E6E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505C2"/>
    <w:multiLevelType w:val="hybridMultilevel"/>
    <w:tmpl w:val="2A42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13A8E"/>
    <w:multiLevelType w:val="hybridMultilevel"/>
    <w:tmpl w:val="D66C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E30"/>
    <w:rsid w:val="00065E30"/>
    <w:rsid w:val="000730B2"/>
    <w:rsid w:val="000B5CCE"/>
    <w:rsid w:val="00107BA6"/>
    <w:rsid w:val="00165015"/>
    <w:rsid w:val="001D505C"/>
    <w:rsid w:val="001F2DCE"/>
    <w:rsid w:val="00212163"/>
    <w:rsid w:val="00216DD8"/>
    <w:rsid w:val="002F1464"/>
    <w:rsid w:val="00310E8F"/>
    <w:rsid w:val="00331F09"/>
    <w:rsid w:val="00357A14"/>
    <w:rsid w:val="00390610"/>
    <w:rsid w:val="00413869"/>
    <w:rsid w:val="004527A1"/>
    <w:rsid w:val="00481B9D"/>
    <w:rsid w:val="0054322C"/>
    <w:rsid w:val="00754859"/>
    <w:rsid w:val="007758FC"/>
    <w:rsid w:val="007937F7"/>
    <w:rsid w:val="008850E1"/>
    <w:rsid w:val="008F4FDC"/>
    <w:rsid w:val="00913E00"/>
    <w:rsid w:val="00927EFC"/>
    <w:rsid w:val="009A3223"/>
    <w:rsid w:val="00A90BE0"/>
    <w:rsid w:val="00BA36C9"/>
    <w:rsid w:val="00CE14EB"/>
    <w:rsid w:val="00CF7289"/>
    <w:rsid w:val="00D2321A"/>
    <w:rsid w:val="00D24E2B"/>
    <w:rsid w:val="00DF6F4B"/>
    <w:rsid w:val="00E5311F"/>
    <w:rsid w:val="00E62CE2"/>
    <w:rsid w:val="00E932FE"/>
    <w:rsid w:val="00EE1D22"/>
    <w:rsid w:val="00F4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E30"/>
    <w:rPr>
      <w:b/>
      <w:bCs/>
    </w:rPr>
  </w:style>
  <w:style w:type="character" w:customStyle="1" w:styleId="apple-converted-space">
    <w:name w:val="apple-converted-space"/>
    <w:basedOn w:val="a0"/>
    <w:rsid w:val="00EE1D22"/>
  </w:style>
  <w:style w:type="paragraph" w:styleId="a5">
    <w:name w:val="List Paragraph"/>
    <w:basedOn w:val="a"/>
    <w:uiPriority w:val="34"/>
    <w:qFormat/>
    <w:rsid w:val="008F4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2014-12-05T18:01:00Z</dcterms:created>
  <dcterms:modified xsi:type="dcterms:W3CDTF">2014-12-09T07:45:00Z</dcterms:modified>
</cp:coreProperties>
</file>