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7F" w:rsidRPr="00E85E4C" w:rsidRDefault="00D012F4" w:rsidP="00D012F4">
      <w:pPr>
        <w:jc w:val="center"/>
        <w:rPr>
          <w:rFonts w:ascii="Georgia" w:hAnsi="Georgia" w:cs="Times New Roman"/>
          <w:b/>
          <w:i/>
          <w:sz w:val="36"/>
          <w:szCs w:val="36"/>
        </w:rPr>
      </w:pPr>
      <w:r w:rsidRPr="00E85E4C">
        <w:rPr>
          <w:rFonts w:ascii="Georgia" w:hAnsi="Georgia" w:cs="Times New Roman"/>
          <w:b/>
          <w:i/>
          <w:sz w:val="36"/>
          <w:szCs w:val="36"/>
        </w:rPr>
        <w:t>Пояснительная записка</w:t>
      </w:r>
    </w:p>
    <w:p w:rsidR="00D012F4" w:rsidRPr="001D55C5" w:rsidRDefault="00D012F4" w:rsidP="00D012F4">
      <w:pPr>
        <w:pStyle w:val="a3"/>
        <w:ind w:firstLine="567"/>
        <w:jc w:val="both"/>
        <w:rPr>
          <w:rStyle w:val="apple-style-span"/>
          <w:rFonts w:ascii="Times New Roman" w:hAnsi="Times New Roman" w:cs="Times New Roman"/>
          <w:sz w:val="24"/>
          <w:szCs w:val="24"/>
        </w:rPr>
      </w:pPr>
      <w:r w:rsidRPr="001D55C5">
        <w:rPr>
          <w:rStyle w:val="apple-style-span"/>
          <w:rFonts w:ascii="Times New Roman" w:hAnsi="Times New Roman" w:cs="Times New Roman"/>
          <w:sz w:val="24"/>
          <w:szCs w:val="24"/>
        </w:rPr>
        <w:t>Творчество рассматривается у</w:t>
      </w:r>
      <w:r>
        <w:rPr>
          <w:rStyle w:val="apple-style-span"/>
          <w:rFonts w:ascii="Times New Roman" w:hAnsi="Times New Roman" w:cs="Times New Roman"/>
          <w:sz w:val="24"/>
          <w:szCs w:val="24"/>
        </w:rPr>
        <w:t>чеными как человеческая деятель</w:t>
      </w:r>
      <w:r w:rsidRPr="001D55C5">
        <w:rPr>
          <w:rStyle w:val="apple-style-span"/>
          <w:rFonts w:ascii="Times New Roman" w:hAnsi="Times New Roman" w:cs="Times New Roman"/>
          <w:sz w:val="24"/>
          <w:szCs w:val="24"/>
        </w:rPr>
        <w:t xml:space="preserve">ность высшего уровня по познанию и преобразованию окружающего природного и социального мира. </w:t>
      </w:r>
      <w:r>
        <w:rPr>
          <w:rStyle w:val="apple-style-span"/>
          <w:rFonts w:ascii="Times New Roman" w:hAnsi="Times New Roman" w:cs="Times New Roman"/>
          <w:sz w:val="24"/>
          <w:szCs w:val="24"/>
        </w:rPr>
        <w:t>В процессе творческой деятельно</w:t>
      </w:r>
      <w:r w:rsidRPr="001D55C5">
        <w:rPr>
          <w:rStyle w:val="apple-style-span"/>
          <w:rFonts w:ascii="Times New Roman" w:hAnsi="Times New Roman" w:cs="Times New Roman"/>
          <w:sz w:val="24"/>
          <w:szCs w:val="24"/>
        </w:rPr>
        <w:t>сти, что особенно важно, изменяется и сам человек (формы и способы его мышления, личностны</w:t>
      </w:r>
      <w:r>
        <w:rPr>
          <w:rStyle w:val="apple-style-span"/>
          <w:rFonts w:ascii="Times New Roman" w:hAnsi="Times New Roman" w:cs="Times New Roman"/>
          <w:sz w:val="24"/>
          <w:szCs w:val="24"/>
        </w:rPr>
        <w:t>е качества): он становится твор</w:t>
      </w:r>
      <w:r w:rsidRPr="001D55C5">
        <w:rPr>
          <w:rStyle w:val="apple-style-span"/>
          <w:rFonts w:ascii="Times New Roman" w:hAnsi="Times New Roman" w:cs="Times New Roman"/>
          <w:sz w:val="24"/>
          <w:szCs w:val="24"/>
        </w:rPr>
        <w:t>ческой личностью.</w:t>
      </w:r>
    </w:p>
    <w:p w:rsidR="00D012F4" w:rsidRPr="001D55C5" w:rsidRDefault="00D012F4" w:rsidP="00D012F4">
      <w:pPr>
        <w:pStyle w:val="a3"/>
        <w:ind w:firstLine="567"/>
        <w:jc w:val="both"/>
        <w:rPr>
          <w:rFonts w:ascii="Times New Roman" w:hAnsi="Times New Roman" w:cs="Times New Roman"/>
          <w:sz w:val="24"/>
          <w:szCs w:val="24"/>
          <w:lang w:eastAsia="ru-RU"/>
        </w:rPr>
      </w:pPr>
      <w:r w:rsidRPr="001D55C5">
        <w:rPr>
          <w:rFonts w:ascii="Times New Roman" w:hAnsi="Times New Roman" w:cs="Times New Roman"/>
          <w:sz w:val="24"/>
          <w:szCs w:val="24"/>
          <w:lang w:eastAsia="ru-RU"/>
        </w:rPr>
        <w:t>Ручной труд – универсальное образовательное средство, способное уравновесить одностороннюю интеллектуальную деятельность.</w:t>
      </w:r>
    </w:p>
    <w:p w:rsidR="00D012F4" w:rsidRPr="001D55C5" w:rsidRDefault="00D012F4" w:rsidP="00D012F4">
      <w:pPr>
        <w:pStyle w:val="a3"/>
        <w:ind w:firstLine="567"/>
        <w:jc w:val="both"/>
        <w:rPr>
          <w:rFonts w:ascii="Times New Roman" w:hAnsi="Times New Roman" w:cs="Times New Roman"/>
          <w:sz w:val="24"/>
          <w:szCs w:val="24"/>
          <w:lang w:eastAsia="ru-RU"/>
        </w:rPr>
      </w:pPr>
      <w:r w:rsidRPr="001D55C5">
        <w:rPr>
          <w:rFonts w:ascii="Times New Roman" w:hAnsi="Times New Roman" w:cs="Times New Roman"/>
          <w:sz w:val="24"/>
          <w:szCs w:val="24"/>
          <w:lang w:eastAsia="ru-RU"/>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1D55C5">
        <w:rPr>
          <w:rFonts w:ascii="Times New Roman" w:hAnsi="Times New Roman" w:cs="Times New Roman"/>
          <w:sz w:val="24"/>
          <w:szCs w:val="24"/>
          <w:lang w:eastAsia="ru-RU"/>
        </w:rPr>
        <w:t>саморегуляцию</w:t>
      </w:r>
      <w:proofErr w:type="spellEnd"/>
      <w:r w:rsidRPr="001D55C5">
        <w:rPr>
          <w:rFonts w:ascii="Times New Roman" w:hAnsi="Times New Roman" w:cs="Times New Roman"/>
          <w:sz w:val="24"/>
          <w:szCs w:val="24"/>
          <w:lang w:eastAsia="ru-RU"/>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D012F4" w:rsidRDefault="00D012F4" w:rsidP="00E85E4C">
      <w:pPr>
        <w:spacing w:after="0" w:line="240" w:lineRule="auto"/>
        <w:ind w:firstLine="567"/>
        <w:rPr>
          <w:rFonts w:ascii="Times New Roman" w:hAnsi="Times New Roman" w:cs="Times New Roman"/>
          <w:sz w:val="24"/>
          <w:szCs w:val="24"/>
          <w:lang w:eastAsia="ru-RU"/>
        </w:rPr>
      </w:pPr>
      <w:r w:rsidRPr="001D55C5">
        <w:rPr>
          <w:rFonts w:ascii="Times New Roman" w:hAnsi="Times New Roman" w:cs="Times New Roman"/>
          <w:sz w:val="24"/>
          <w:szCs w:val="24"/>
          <w:lang w:eastAsia="ru-RU"/>
        </w:rPr>
        <w:t>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В этом поможет </w:t>
      </w:r>
      <w:r w:rsidRPr="001D55C5">
        <w:rPr>
          <w:rFonts w:ascii="Times New Roman" w:hAnsi="Times New Roman" w:cs="Times New Roman"/>
          <w:i/>
          <w:iCs/>
          <w:sz w:val="24"/>
          <w:szCs w:val="24"/>
          <w:lang w:eastAsia="ru-RU"/>
        </w:rPr>
        <w:t>аппликация</w:t>
      </w:r>
      <w:r w:rsidRPr="001D55C5">
        <w:rPr>
          <w:rFonts w:ascii="Times New Roman" w:hAnsi="Times New Roman" w:cs="Times New Roman"/>
          <w:sz w:val="24"/>
          <w:szCs w:val="24"/>
          <w:lang w:eastAsia="ru-RU"/>
        </w:rPr>
        <w:t> – один из самых простых, увлекательных и доступных способов работы. Здесь ребёнку даётся возможность реально, самостоятельно открыть для себя волшебный мир листа бумаги, природных материалов, подручных средств,  постичь их свойства, структуру.</w:t>
      </w:r>
    </w:p>
    <w:p w:rsidR="00D012F4" w:rsidRPr="001D55C5" w:rsidRDefault="00D012F4" w:rsidP="00D012F4">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1D55C5">
        <w:rPr>
          <w:rFonts w:ascii="Times New Roman" w:hAnsi="Times New Roman" w:cs="Times New Roman"/>
          <w:sz w:val="24"/>
          <w:szCs w:val="24"/>
          <w:lang w:eastAsia="ru-RU"/>
        </w:rPr>
        <w:t xml:space="preserve">Система работы с аппликацией построена по принципу от </w:t>
      </w:r>
      <w:proofErr w:type="gramStart"/>
      <w:r w:rsidRPr="001D55C5">
        <w:rPr>
          <w:rFonts w:ascii="Times New Roman" w:hAnsi="Times New Roman" w:cs="Times New Roman"/>
          <w:sz w:val="24"/>
          <w:szCs w:val="24"/>
          <w:lang w:eastAsia="ru-RU"/>
        </w:rPr>
        <w:t>простого</w:t>
      </w:r>
      <w:proofErr w:type="gramEnd"/>
      <w:r w:rsidRPr="001D55C5">
        <w:rPr>
          <w:rFonts w:ascii="Times New Roman" w:hAnsi="Times New Roman" w:cs="Times New Roman"/>
          <w:sz w:val="24"/>
          <w:szCs w:val="24"/>
          <w:lang w:eastAsia="ru-RU"/>
        </w:rPr>
        <w:t xml:space="preserve">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rsidR="00D012F4" w:rsidRPr="001D55C5" w:rsidRDefault="00D012F4" w:rsidP="00D012F4">
      <w:pPr>
        <w:pStyle w:val="a3"/>
        <w:ind w:firstLine="567"/>
        <w:jc w:val="both"/>
        <w:rPr>
          <w:rFonts w:ascii="Times New Roman" w:hAnsi="Times New Roman" w:cs="Times New Roman"/>
          <w:sz w:val="24"/>
          <w:szCs w:val="24"/>
          <w:lang w:eastAsia="ru-RU"/>
        </w:rPr>
      </w:pPr>
      <w:r w:rsidRPr="001D55C5">
        <w:rPr>
          <w:rFonts w:ascii="Times New Roman" w:hAnsi="Times New Roman" w:cs="Times New Roman"/>
          <w:sz w:val="24"/>
          <w:szCs w:val="24"/>
          <w:lang w:eastAsia="ru-RU"/>
        </w:rPr>
        <w:t>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p>
    <w:p w:rsidR="00D012F4" w:rsidRPr="001D55C5" w:rsidRDefault="00D012F4" w:rsidP="00D012F4">
      <w:pPr>
        <w:pStyle w:val="a3"/>
        <w:ind w:firstLine="567"/>
        <w:jc w:val="both"/>
        <w:rPr>
          <w:rFonts w:ascii="Times New Roman" w:hAnsi="Times New Roman" w:cs="Times New Roman"/>
          <w:sz w:val="24"/>
          <w:szCs w:val="24"/>
          <w:lang w:eastAsia="ru-RU"/>
        </w:rPr>
      </w:pPr>
      <w:r w:rsidRPr="001D55C5">
        <w:rPr>
          <w:rFonts w:ascii="Times New Roman" w:hAnsi="Times New Roman" w:cs="Times New Roman"/>
          <w:sz w:val="24"/>
          <w:szCs w:val="24"/>
          <w:lang w:eastAsia="ru-RU"/>
        </w:rPr>
        <w:t>Любая работа с аппликацией  не только увлекательна, но и познавательна. Аппликация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аппликации, открывая ее поразительные качества, знакомятся с самыми простыми поделками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D012F4" w:rsidRDefault="00D012F4" w:rsidP="00E85E4C">
      <w:pPr>
        <w:pStyle w:val="a3"/>
        <w:ind w:firstLine="567"/>
        <w:jc w:val="both"/>
        <w:rPr>
          <w:rFonts w:ascii="Times New Roman" w:hAnsi="Times New Roman" w:cs="Times New Roman"/>
          <w:sz w:val="24"/>
          <w:szCs w:val="24"/>
          <w:lang w:eastAsia="ru-RU"/>
        </w:rPr>
      </w:pPr>
      <w:r w:rsidRPr="001D55C5">
        <w:rPr>
          <w:rFonts w:ascii="Times New Roman" w:hAnsi="Times New Roman" w:cs="Times New Roman"/>
          <w:sz w:val="24"/>
          <w:szCs w:val="24"/>
          <w:lang w:eastAsia="ru-RU"/>
        </w:rPr>
        <w:t>Аппликация выполняется в определённой последовательности: выбор сюжета, составление эскиза, подбор бумаги, изготовление деталей, раскладывание их, наклеивание деталей, оформление.</w:t>
      </w:r>
    </w:p>
    <w:p w:rsidR="00E85E4C" w:rsidRDefault="00E85E4C" w:rsidP="00E85E4C">
      <w:pPr>
        <w:pStyle w:val="a3"/>
        <w:ind w:firstLine="567"/>
        <w:jc w:val="both"/>
        <w:rPr>
          <w:rFonts w:ascii="Times New Roman" w:hAnsi="Times New Roman" w:cs="Times New Roman"/>
          <w:sz w:val="24"/>
          <w:szCs w:val="24"/>
          <w:lang w:eastAsia="ru-RU"/>
        </w:rPr>
      </w:pPr>
    </w:p>
    <w:p w:rsidR="00E85E4C" w:rsidRDefault="00E85E4C" w:rsidP="00E85E4C">
      <w:pPr>
        <w:pStyle w:val="a3"/>
        <w:ind w:firstLine="567"/>
        <w:jc w:val="both"/>
        <w:rPr>
          <w:rFonts w:ascii="Times New Roman" w:hAnsi="Times New Roman" w:cs="Times New Roman"/>
          <w:sz w:val="24"/>
          <w:szCs w:val="24"/>
          <w:lang w:eastAsia="ru-RU"/>
        </w:rPr>
      </w:pPr>
    </w:p>
    <w:p w:rsidR="0086479A" w:rsidRDefault="0086479A" w:rsidP="00E85E4C">
      <w:pPr>
        <w:pStyle w:val="a3"/>
        <w:ind w:firstLine="567"/>
        <w:jc w:val="both"/>
        <w:rPr>
          <w:rFonts w:ascii="Times New Roman" w:hAnsi="Times New Roman" w:cs="Times New Roman"/>
          <w:sz w:val="24"/>
          <w:szCs w:val="24"/>
          <w:lang w:eastAsia="ru-RU"/>
        </w:rPr>
      </w:pPr>
    </w:p>
    <w:p w:rsidR="0086479A" w:rsidRDefault="0086479A" w:rsidP="00E85E4C">
      <w:pPr>
        <w:pStyle w:val="a3"/>
        <w:ind w:firstLine="567"/>
        <w:jc w:val="both"/>
        <w:rPr>
          <w:rFonts w:ascii="Times New Roman" w:hAnsi="Times New Roman" w:cs="Times New Roman"/>
          <w:sz w:val="24"/>
          <w:szCs w:val="24"/>
          <w:lang w:eastAsia="ru-RU"/>
        </w:rPr>
      </w:pPr>
    </w:p>
    <w:p w:rsidR="0086479A" w:rsidRDefault="0086479A" w:rsidP="00E85E4C">
      <w:pPr>
        <w:pStyle w:val="a3"/>
        <w:ind w:firstLine="567"/>
        <w:jc w:val="both"/>
        <w:rPr>
          <w:rFonts w:ascii="Times New Roman" w:hAnsi="Times New Roman" w:cs="Times New Roman"/>
          <w:sz w:val="24"/>
          <w:szCs w:val="24"/>
          <w:lang w:eastAsia="ru-RU"/>
        </w:rPr>
      </w:pPr>
    </w:p>
    <w:p w:rsidR="00E85E4C" w:rsidRDefault="00E85E4C" w:rsidP="00E85E4C">
      <w:pPr>
        <w:pStyle w:val="a3"/>
        <w:ind w:firstLine="567"/>
        <w:jc w:val="both"/>
        <w:rPr>
          <w:rFonts w:ascii="Times New Roman" w:hAnsi="Times New Roman" w:cs="Times New Roman"/>
          <w:sz w:val="24"/>
          <w:szCs w:val="24"/>
          <w:lang w:eastAsia="ru-RU"/>
        </w:rPr>
      </w:pPr>
    </w:p>
    <w:p w:rsidR="00E85E4C" w:rsidRDefault="00E85E4C" w:rsidP="00E85E4C">
      <w:pPr>
        <w:pStyle w:val="a3"/>
        <w:ind w:firstLine="567"/>
        <w:jc w:val="both"/>
        <w:rPr>
          <w:rFonts w:ascii="Times New Roman" w:hAnsi="Times New Roman" w:cs="Times New Roman"/>
          <w:sz w:val="24"/>
          <w:szCs w:val="24"/>
          <w:lang w:eastAsia="ru-RU"/>
        </w:rPr>
      </w:pPr>
    </w:p>
    <w:p w:rsidR="00E85E4C" w:rsidRDefault="00E85E4C" w:rsidP="00E85E4C">
      <w:pPr>
        <w:pStyle w:val="a3"/>
        <w:ind w:firstLine="567"/>
        <w:jc w:val="both"/>
        <w:rPr>
          <w:rFonts w:ascii="Times New Roman" w:hAnsi="Times New Roman" w:cs="Times New Roman"/>
          <w:sz w:val="24"/>
          <w:szCs w:val="24"/>
          <w:lang w:eastAsia="ru-RU"/>
        </w:rPr>
      </w:pPr>
    </w:p>
    <w:p w:rsidR="00E85E4C" w:rsidRDefault="00E85E4C" w:rsidP="00E85E4C">
      <w:pPr>
        <w:pStyle w:val="a3"/>
        <w:ind w:firstLine="567"/>
        <w:jc w:val="both"/>
        <w:rPr>
          <w:rFonts w:ascii="Times New Roman" w:hAnsi="Times New Roman" w:cs="Times New Roman"/>
          <w:sz w:val="24"/>
          <w:szCs w:val="24"/>
          <w:lang w:eastAsia="ru-RU"/>
        </w:rPr>
      </w:pPr>
    </w:p>
    <w:p w:rsidR="0086479A" w:rsidRDefault="0086479A" w:rsidP="00D012F4">
      <w:pPr>
        <w:spacing w:before="100" w:beforeAutospacing="1" w:after="75" w:line="240" w:lineRule="auto"/>
        <w:jc w:val="center"/>
        <w:outlineLvl w:val="2"/>
        <w:rPr>
          <w:rFonts w:ascii="Georgia" w:eastAsia="Times New Roman" w:hAnsi="Georgia" w:cs="Arial"/>
          <w:b/>
          <w:bCs/>
          <w:i/>
          <w:sz w:val="36"/>
          <w:szCs w:val="36"/>
          <w:lang w:eastAsia="ru-RU"/>
        </w:rPr>
      </w:pPr>
    </w:p>
    <w:p w:rsidR="0086479A" w:rsidRDefault="0086479A" w:rsidP="00D012F4">
      <w:pPr>
        <w:spacing w:before="100" w:beforeAutospacing="1" w:after="75" w:line="240" w:lineRule="auto"/>
        <w:jc w:val="center"/>
        <w:outlineLvl w:val="2"/>
        <w:rPr>
          <w:rFonts w:ascii="Georgia" w:eastAsia="Times New Roman" w:hAnsi="Georgia" w:cs="Arial"/>
          <w:b/>
          <w:bCs/>
          <w:i/>
          <w:sz w:val="36"/>
          <w:szCs w:val="36"/>
          <w:lang w:eastAsia="ru-RU"/>
        </w:rPr>
      </w:pPr>
    </w:p>
    <w:p w:rsidR="00D012F4" w:rsidRPr="001D55C5" w:rsidRDefault="00D012F4" w:rsidP="00D012F4">
      <w:pPr>
        <w:spacing w:before="100" w:beforeAutospacing="1" w:after="75" w:line="240" w:lineRule="auto"/>
        <w:jc w:val="center"/>
        <w:outlineLvl w:val="2"/>
        <w:rPr>
          <w:rFonts w:ascii="Georgia" w:eastAsia="Times New Roman" w:hAnsi="Georgia" w:cs="Arial"/>
          <w:b/>
          <w:bCs/>
          <w:i/>
          <w:sz w:val="36"/>
          <w:szCs w:val="36"/>
          <w:lang w:eastAsia="ru-RU"/>
        </w:rPr>
      </w:pPr>
      <w:r w:rsidRPr="001D55C5">
        <w:rPr>
          <w:rFonts w:ascii="Georgia" w:eastAsia="Times New Roman" w:hAnsi="Georgia" w:cs="Arial"/>
          <w:b/>
          <w:bCs/>
          <w:i/>
          <w:sz w:val="36"/>
          <w:szCs w:val="36"/>
          <w:lang w:eastAsia="ru-RU"/>
        </w:rPr>
        <w:lastRenderedPageBreak/>
        <w:t>Цели и задачи курса</w:t>
      </w:r>
    </w:p>
    <w:p w:rsidR="00D012F4" w:rsidRPr="001D55C5" w:rsidRDefault="00D012F4" w:rsidP="00E85E4C">
      <w:p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b/>
          <w:bCs/>
          <w:sz w:val="24"/>
          <w:szCs w:val="24"/>
          <w:lang w:eastAsia="ru-RU"/>
        </w:rPr>
        <w:t> </w:t>
      </w:r>
      <w:r w:rsidRPr="00E85E4C">
        <w:rPr>
          <w:rFonts w:ascii="Times New Roman" w:eastAsia="Times New Roman" w:hAnsi="Times New Roman" w:cs="Times New Roman"/>
          <w:b/>
          <w:sz w:val="24"/>
          <w:szCs w:val="24"/>
          <w:lang w:eastAsia="ru-RU"/>
        </w:rPr>
        <w:t xml:space="preserve">Цель </w:t>
      </w:r>
      <w:r w:rsidRPr="001D55C5">
        <w:rPr>
          <w:rFonts w:ascii="Times New Roman" w:eastAsia="Times New Roman" w:hAnsi="Times New Roman" w:cs="Times New Roman"/>
          <w:sz w:val="24"/>
          <w:szCs w:val="24"/>
          <w:lang w:eastAsia="ru-RU"/>
        </w:rPr>
        <w:t>–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D012F4" w:rsidRPr="001D55C5" w:rsidRDefault="00D012F4" w:rsidP="00E85E4C">
      <w:p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b/>
          <w:bCs/>
          <w:sz w:val="24"/>
          <w:szCs w:val="24"/>
          <w:lang w:eastAsia="ru-RU"/>
        </w:rPr>
        <w:t> </w:t>
      </w:r>
      <w:r w:rsidRPr="00E85E4C">
        <w:rPr>
          <w:rFonts w:ascii="Times New Roman" w:eastAsia="Times New Roman" w:hAnsi="Times New Roman" w:cs="Times New Roman"/>
          <w:b/>
          <w:sz w:val="24"/>
          <w:szCs w:val="24"/>
          <w:lang w:eastAsia="ru-RU"/>
        </w:rPr>
        <w:t>Задачи</w:t>
      </w:r>
      <w:r w:rsidRPr="001D55C5">
        <w:rPr>
          <w:rFonts w:ascii="Times New Roman" w:eastAsia="Times New Roman" w:hAnsi="Times New Roman" w:cs="Times New Roman"/>
          <w:sz w:val="24"/>
          <w:szCs w:val="24"/>
          <w:lang w:eastAsia="ru-RU"/>
        </w:rPr>
        <w:t xml:space="preserve"> курса:</w:t>
      </w:r>
    </w:p>
    <w:p w:rsidR="00D012F4" w:rsidRPr="001D55C5" w:rsidRDefault="00D012F4" w:rsidP="00D012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формировать образное, пространственное мышление и умение выразить свою мысль с помощью объемных форм;</w:t>
      </w:r>
    </w:p>
    <w:p w:rsidR="00D012F4" w:rsidRPr="001D55C5" w:rsidRDefault="00D012F4" w:rsidP="00D012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совершенствовать умения и формировать навыки работы нужными инструментами при работе с бумагой, картоном, различными материалами;</w:t>
      </w:r>
      <w:r>
        <w:rPr>
          <w:rFonts w:ascii="Times New Roman" w:eastAsia="Times New Roman" w:hAnsi="Times New Roman" w:cs="Times New Roman"/>
          <w:sz w:val="24"/>
          <w:szCs w:val="24"/>
          <w:lang w:eastAsia="ru-RU"/>
        </w:rPr>
        <w:t xml:space="preserve"> </w:t>
      </w:r>
    </w:p>
    <w:p w:rsidR="00D012F4" w:rsidRPr="001D55C5" w:rsidRDefault="00D012F4" w:rsidP="00D012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развивать смекалку, изобретательность и устойчивый интерес к творчеству;</w:t>
      </w:r>
    </w:p>
    <w:p w:rsidR="00D012F4" w:rsidRPr="001D55C5" w:rsidRDefault="00D012F4" w:rsidP="00D012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формировать творческие способности, духовную культуру и эмоциональное отношение к действительности;</w:t>
      </w:r>
    </w:p>
    <w:p w:rsidR="00D012F4" w:rsidRPr="001D55C5" w:rsidRDefault="00D012F4" w:rsidP="00D012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развивать мелкую моторику рук.</w:t>
      </w:r>
    </w:p>
    <w:p w:rsidR="00D012F4" w:rsidRDefault="00D012F4" w:rsidP="005129AE">
      <w:pPr>
        <w:pStyle w:val="Standard"/>
        <w:tabs>
          <w:tab w:val="left" w:pos="1080"/>
        </w:tabs>
        <w:jc w:val="both"/>
        <w:rPr>
          <w:b/>
          <w:bCs/>
        </w:rPr>
      </w:pPr>
      <w:r>
        <w:rPr>
          <w:b/>
          <w:bCs/>
          <w:i/>
        </w:rPr>
        <w:t>Данная  программа строится на принципах</w:t>
      </w:r>
      <w:r>
        <w:rPr>
          <w:b/>
          <w:bCs/>
        </w:rPr>
        <w:t>:</w:t>
      </w:r>
    </w:p>
    <w:p w:rsidR="005129AE" w:rsidRDefault="005129AE" w:rsidP="005129AE">
      <w:pPr>
        <w:pStyle w:val="Standard"/>
        <w:tabs>
          <w:tab w:val="left" w:pos="1080"/>
        </w:tabs>
        <w:jc w:val="both"/>
      </w:pPr>
    </w:p>
    <w:p w:rsidR="00D012F4" w:rsidRDefault="00D012F4" w:rsidP="00D012F4">
      <w:pPr>
        <w:pStyle w:val="Standard"/>
        <w:tabs>
          <w:tab w:val="left" w:pos="2226"/>
          <w:tab w:val="left" w:pos="2520"/>
        </w:tabs>
      </w:pPr>
      <w:r>
        <w:rPr>
          <w:i/>
        </w:rPr>
        <w:t xml:space="preserve">      - </w:t>
      </w:r>
      <w:r>
        <w:rPr>
          <w:rFonts w:cs="Times New Roman"/>
          <w:i/>
        </w:rPr>
        <w:t xml:space="preserve"> Доступности, </w:t>
      </w:r>
      <w:r>
        <w:rPr>
          <w:rFonts w:cs="Times New Roman"/>
        </w:rPr>
        <w:t>которая определяет содержание курса в соответствии с возрастными    особенностями младших школьников.</w:t>
      </w:r>
    </w:p>
    <w:p w:rsidR="00D012F4" w:rsidRDefault="00D012F4" w:rsidP="00D012F4">
      <w:pPr>
        <w:pStyle w:val="Standard"/>
        <w:tabs>
          <w:tab w:val="left" w:pos="2520"/>
        </w:tabs>
      </w:pPr>
      <w:r>
        <w:rPr>
          <w:i/>
        </w:rPr>
        <w:t xml:space="preserve">     - Системности</w:t>
      </w:r>
      <w:r>
        <w:t>; определяющая взаимосвязь и целостность содержания, форм и принципов предлагаемого курса.</w:t>
      </w:r>
    </w:p>
    <w:p w:rsidR="00D012F4" w:rsidRDefault="00D012F4" w:rsidP="005129AE">
      <w:pPr>
        <w:pStyle w:val="Standard"/>
        <w:tabs>
          <w:tab w:val="left" w:pos="993"/>
        </w:tabs>
        <w:ind w:left="567" w:firstLine="153"/>
        <w:jc w:val="both"/>
      </w:pPr>
      <w:r>
        <w:t>При этом необходимо выделить</w:t>
      </w:r>
      <w:r>
        <w:rPr>
          <w:i/>
        </w:rPr>
        <w:t xml:space="preserve"> практическую направленность</w:t>
      </w:r>
      <w:r>
        <w:t xml:space="preserve"> курса</w:t>
      </w:r>
    </w:p>
    <w:p w:rsidR="00D012F4" w:rsidRDefault="00D012F4" w:rsidP="00D012F4">
      <w:pPr>
        <w:pStyle w:val="Standard"/>
        <w:tabs>
          <w:tab w:val="left" w:pos="1080"/>
        </w:tabs>
        <w:ind w:firstLine="708"/>
      </w:pPr>
      <w:r>
        <w:t>Содержание занятий направлено на развитие у учащихся творческого начала в учебной деятельности, приобретение ими  собственного чувственного, интеллектуального, технологического опыта, способности самостоятельного выбора решений.</w:t>
      </w:r>
    </w:p>
    <w:p w:rsidR="00D012F4" w:rsidRDefault="00D012F4" w:rsidP="005129AE">
      <w:pPr>
        <w:tabs>
          <w:tab w:val="left" w:pos="3666"/>
          <w:tab w:val="left" w:pos="3960"/>
        </w:tabs>
        <w:spacing w:after="0" w:line="100" w:lineRule="atLeast"/>
        <w:jc w:val="both"/>
        <w:rPr>
          <w:rFonts w:ascii="Times New Roman" w:hAnsi="Times New Roman" w:cs="Times New Roman"/>
          <w:b/>
          <w:i/>
          <w:sz w:val="24"/>
          <w:szCs w:val="24"/>
        </w:rPr>
      </w:pPr>
      <w:r w:rsidRPr="005129AE">
        <w:rPr>
          <w:rFonts w:ascii="Times New Roman" w:hAnsi="Times New Roman" w:cs="Times New Roman"/>
          <w:b/>
          <w:i/>
          <w:sz w:val="24"/>
          <w:szCs w:val="24"/>
        </w:rPr>
        <w:t>Обеспечение мотивации</w:t>
      </w:r>
      <w:r w:rsidR="005129AE">
        <w:rPr>
          <w:rFonts w:ascii="Times New Roman" w:hAnsi="Times New Roman" w:cs="Times New Roman"/>
          <w:b/>
          <w:i/>
          <w:sz w:val="24"/>
          <w:szCs w:val="24"/>
        </w:rPr>
        <w:t>:</w:t>
      </w:r>
    </w:p>
    <w:p w:rsidR="005129AE" w:rsidRPr="005129AE" w:rsidRDefault="005129AE" w:rsidP="005129AE">
      <w:pPr>
        <w:tabs>
          <w:tab w:val="left" w:pos="3666"/>
          <w:tab w:val="left" w:pos="3960"/>
        </w:tabs>
        <w:spacing w:after="0" w:line="100" w:lineRule="atLeast"/>
        <w:jc w:val="both"/>
        <w:rPr>
          <w:rFonts w:ascii="Times New Roman" w:hAnsi="Times New Roman" w:cs="Times New Roman"/>
          <w:b/>
          <w:i/>
          <w:sz w:val="24"/>
          <w:szCs w:val="24"/>
        </w:rPr>
      </w:pPr>
    </w:p>
    <w:p w:rsidR="00D012F4" w:rsidRDefault="005129AE" w:rsidP="005129AE">
      <w:pPr>
        <w:pStyle w:val="Standard"/>
        <w:tabs>
          <w:tab w:val="left" w:pos="1080"/>
        </w:tabs>
        <w:jc w:val="both"/>
      </w:pPr>
      <w:r>
        <w:t xml:space="preserve">Быть творческим </w:t>
      </w:r>
      <w:r w:rsidR="00D012F4">
        <w:t>– значит быть счастливым и успешным в будущей взрослой жизни.</w:t>
      </w:r>
    </w:p>
    <w:p w:rsidR="00D012F4" w:rsidRDefault="00D012F4" w:rsidP="005129AE">
      <w:pPr>
        <w:pStyle w:val="Standard"/>
        <w:tabs>
          <w:tab w:val="left" w:pos="1080"/>
        </w:tabs>
      </w:pPr>
      <w:r>
        <w:rPr>
          <w:i/>
        </w:rPr>
        <w:t>Занятия носят интеллектуально-творческий характер.</w:t>
      </w:r>
    </w:p>
    <w:p w:rsidR="00D012F4" w:rsidRDefault="00D012F4" w:rsidP="005129AE">
      <w:pPr>
        <w:pStyle w:val="Standard"/>
        <w:tabs>
          <w:tab w:val="left" w:pos="1080"/>
        </w:tabs>
        <w:jc w:val="both"/>
        <w:rPr>
          <w:b/>
          <w:bCs/>
          <w:i/>
        </w:rPr>
      </w:pPr>
      <w:r>
        <w:rPr>
          <w:b/>
          <w:bCs/>
          <w:i/>
        </w:rPr>
        <w:t>Основные виды деятельности учащихся:</w:t>
      </w:r>
    </w:p>
    <w:p w:rsidR="005129AE" w:rsidRDefault="005129AE" w:rsidP="005129AE">
      <w:pPr>
        <w:pStyle w:val="Standard"/>
        <w:tabs>
          <w:tab w:val="left" w:pos="1080"/>
        </w:tabs>
        <w:jc w:val="both"/>
        <w:rPr>
          <w:b/>
          <w:bCs/>
          <w:i/>
        </w:rPr>
      </w:pPr>
    </w:p>
    <w:p w:rsidR="00D012F4" w:rsidRDefault="00D012F4" w:rsidP="00D012F4">
      <w:pPr>
        <w:pStyle w:val="Standard"/>
        <w:numPr>
          <w:ilvl w:val="0"/>
          <w:numId w:val="5"/>
        </w:numPr>
        <w:tabs>
          <w:tab w:val="left" w:pos="1134"/>
          <w:tab w:val="left" w:pos="2520"/>
        </w:tabs>
        <w:ind w:left="720"/>
        <w:jc w:val="both"/>
      </w:pPr>
      <w:r>
        <w:t>навыки дискуссионного общения;</w:t>
      </w:r>
    </w:p>
    <w:p w:rsidR="00D012F4" w:rsidRDefault="00D012F4" w:rsidP="00D012F4">
      <w:pPr>
        <w:pStyle w:val="Standard"/>
        <w:numPr>
          <w:ilvl w:val="0"/>
          <w:numId w:val="4"/>
        </w:numPr>
        <w:tabs>
          <w:tab w:val="left" w:pos="1134"/>
          <w:tab w:val="left" w:pos="2520"/>
        </w:tabs>
        <w:ind w:left="720"/>
        <w:jc w:val="both"/>
      </w:pPr>
      <w:r>
        <w:t>работа с ножницами;</w:t>
      </w:r>
    </w:p>
    <w:p w:rsidR="00D012F4" w:rsidRDefault="00D012F4" w:rsidP="00D012F4">
      <w:pPr>
        <w:pStyle w:val="Standard"/>
        <w:numPr>
          <w:ilvl w:val="0"/>
          <w:numId w:val="4"/>
        </w:numPr>
        <w:tabs>
          <w:tab w:val="left" w:pos="1134"/>
          <w:tab w:val="left" w:pos="2520"/>
        </w:tabs>
        <w:ind w:left="720"/>
        <w:jc w:val="both"/>
      </w:pPr>
      <w:r>
        <w:t>работа с бумагой и картоном</w:t>
      </w:r>
    </w:p>
    <w:p w:rsidR="00D012F4" w:rsidRDefault="00D012F4" w:rsidP="00D012F4">
      <w:pPr>
        <w:pStyle w:val="Standard"/>
        <w:numPr>
          <w:ilvl w:val="0"/>
          <w:numId w:val="4"/>
        </w:numPr>
        <w:tabs>
          <w:tab w:val="left" w:pos="1134"/>
          <w:tab w:val="left" w:pos="2520"/>
        </w:tabs>
        <w:ind w:left="720"/>
        <w:jc w:val="both"/>
      </w:pPr>
      <w:r>
        <w:t>аппликация плоская и объёмная;</w:t>
      </w:r>
    </w:p>
    <w:p w:rsidR="005129AE" w:rsidRDefault="005129AE" w:rsidP="005129AE">
      <w:pPr>
        <w:pStyle w:val="Standard"/>
        <w:tabs>
          <w:tab w:val="left" w:pos="1134"/>
          <w:tab w:val="left" w:pos="2520"/>
        </w:tabs>
        <w:ind w:left="720"/>
        <w:jc w:val="both"/>
      </w:pPr>
    </w:p>
    <w:p w:rsidR="00D012F4" w:rsidRDefault="00D012F4" w:rsidP="005129AE">
      <w:pPr>
        <w:pStyle w:val="Standard"/>
        <w:tabs>
          <w:tab w:val="left" w:pos="1080"/>
        </w:tabs>
        <w:jc w:val="both"/>
      </w:pPr>
      <w:r>
        <w:rPr>
          <w:b/>
          <w:bCs/>
        </w:rPr>
        <w:t>Программа рассчитана</w:t>
      </w:r>
      <w:r>
        <w:t xml:space="preserve"> на детей 7-8 лет.</w:t>
      </w:r>
    </w:p>
    <w:p w:rsidR="00D012F4" w:rsidRDefault="00D012F4" w:rsidP="00D012F4">
      <w:pPr>
        <w:pStyle w:val="Standard"/>
        <w:tabs>
          <w:tab w:val="left" w:pos="1080"/>
        </w:tabs>
        <w:jc w:val="both"/>
      </w:pPr>
      <w:r>
        <w:rPr>
          <w:b/>
          <w:bCs/>
        </w:rPr>
        <w:t>Режим проведения занятий:</w:t>
      </w:r>
    </w:p>
    <w:p w:rsidR="00D012F4" w:rsidRDefault="00D012F4" w:rsidP="00D012F4">
      <w:pPr>
        <w:pStyle w:val="Textbody"/>
      </w:pPr>
      <w:r>
        <w:t>33 часа (4 часов теоретический, 29 часов практических) в год; занятия проводятся 1 раз в неделю по 1 часу.</w:t>
      </w:r>
    </w:p>
    <w:p w:rsidR="00D012F4" w:rsidRDefault="00D012F4" w:rsidP="00D012F4">
      <w:pPr>
        <w:pStyle w:val="Textbody"/>
      </w:pPr>
      <w:r>
        <w:t xml:space="preserve">Изучение программного материала </w:t>
      </w:r>
      <w:r w:rsidR="00E85E4C">
        <w:t>дается</w:t>
      </w:r>
      <w:r>
        <w:t xml:space="preserve"> в 1 классе на доступном младшим школьникам уровне, преимущественно в виде учебных игр и в процессе творческой деятельности. Организация учебных занятий предполагает, что любое  занятие аппликацией  для детей должно стать уроком радости, открывающим каждому ребёнку е</w:t>
      </w:r>
      <w:r w:rsidR="005129AE">
        <w:t>го собственную индивидуальность,</w:t>
      </w:r>
      <w:r>
        <w:t xml:space="preserve"> которые обеспечивают повышение уровней работоспособности и адаптивности.</w:t>
      </w:r>
    </w:p>
    <w:p w:rsidR="005129AE" w:rsidRDefault="005129AE" w:rsidP="00D012F4">
      <w:pPr>
        <w:pStyle w:val="Textbody"/>
      </w:pPr>
    </w:p>
    <w:p w:rsidR="005129AE" w:rsidRDefault="005129AE" w:rsidP="00D012F4">
      <w:pPr>
        <w:pStyle w:val="Textbody"/>
      </w:pPr>
    </w:p>
    <w:p w:rsidR="005129AE" w:rsidRDefault="005129AE" w:rsidP="00D012F4">
      <w:pPr>
        <w:pStyle w:val="Textbody"/>
      </w:pPr>
    </w:p>
    <w:p w:rsidR="005129AE" w:rsidRDefault="005129AE" w:rsidP="00D012F4">
      <w:pPr>
        <w:pStyle w:val="Textbody"/>
      </w:pPr>
    </w:p>
    <w:p w:rsidR="0086479A" w:rsidRDefault="0086479A" w:rsidP="00E85E4C">
      <w:pPr>
        <w:spacing w:before="100" w:beforeAutospacing="1" w:after="75" w:line="240" w:lineRule="auto"/>
        <w:jc w:val="center"/>
        <w:outlineLvl w:val="2"/>
        <w:rPr>
          <w:rFonts w:ascii="Georgia" w:eastAsia="Times New Roman" w:hAnsi="Georgia" w:cs="Times New Roman"/>
          <w:b/>
          <w:bCs/>
          <w:i/>
          <w:sz w:val="36"/>
          <w:szCs w:val="36"/>
          <w:lang w:eastAsia="ru-RU"/>
        </w:rPr>
      </w:pPr>
    </w:p>
    <w:p w:rsidR="0086479A" w:rsidRDefault="0086479A" w:rsidP="00E85E4C">
      <w:pPr>
        <w:spacing w:before="100" w:beforeAutospacing="1" w:after="75" w:line="240" w:lineRule="auto"/>
        <w:jc w:val="center"/>
        <w:outlineLvl w:val="2"/>
        <w:rPr>
          <w:rFonts w:ascii="Georgia" w:eastAsia="Times New Roman" w:hAnsi="Georgia" w:cs="Times New Roman"/>
          <w:b/>
          <w:bCs/>
          <w:i/>
          <w:sz w:val="36"/>
          <w:szCs w:val="36"/>
          <w:lang w:eastAsia="ru-RU"/>
        </w:rPr>
      </w:pPr>
    </w:p>
    <w:p w:rsidR="00E85E4C" w:rsidRPr="001D55C5" w:rsidRDefault="00E85E4C" w:rsidP="00E85E4C">
      <w:pPr>
        <w:spacing w:before="100" w:beforeAutospacing="1" w:after="75" w:line="240" w:lineRule="auto"/>
        <w:jc w:val="center"/>
        <w:outlineLvl w:val="2"/>
        <w:rPr>
          <w:rFonts w:ascii="Georgia" w:eastAsia="Times New Roman" w:hAnsi="Georgia" w:cs="Times New Roman"/>
          <w:b/>
          <w:bCs/>
          <w:i/>
          <w:sz w:val="36"/>
          <w:szCs w:val="36"/>
          <w:lang w:eastAsia="ru-RU"/>
        </w:rPr>
      </w:pPr>
      <w:r w:rsidRPr="001D55C5">
        <w:rPr>
          <w:rFonts w:ascii="Georgia" w:eastAsia="Times New Roman" w:hAnsi="Georgia" w:cs="Times New Roman"/>
          <w:b/>
          <w:bCs/>
          <w:i/>
          <w:sz w:val="36"/>
          <w:szCs w:val="36"/>
          <w:lang w:eastAsia="ru-RU"/>
        </w:rPr>
        <w:lastRenderedPageBreak/>
        <w:t>Требования к уровню содержания дисциплины</w:t>
      </w:r>
    </w:p>
    <w:p w:rsidR="00E85E4C" w:rsidRPr="001D55C5" w:rsidRDefault="00E85E4C" w:rsidP="005129AE">
      <w:p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b/>
          <w:bCs/>
          <w:sz w:val="24"/>
          <w:szCs w:val="24"/>
          <w:lang w:eastAsia="ru-RU"/>
        </w:rPr>
        <w:t> </w:t>
      </w:r>
      <w:r w:rsidRPr="001D55C5">
        <w:rPr>
          <w:rFonts w:ascii="Times New Roman" w:eastAsia="Times New Roman" w:hAnsi="Times New Roman" w:cs="Times New Roman"/>
          <w:sz w:val="24"/>
          <w:szCs w:val="24"/>
          <w:lang w:eastAsia="ru-RU"/>
        </w:rPr>
        <w:t>Формирование представлений:</w:t>
      </w:r>
    </w:p>
    <w:p w:rsidR="00E85E4C" w:rsidRPr="001D55C5" w:rsidRDefault="00E85E4C" w:rsidP="005129AE">
      <w:pPr>
        <w:numPr>
          <w:ilvl w:val="0"/>
          <w:numId w:val="6"/>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познакомятся со свойствами и возможностями бумаги, картона, природного материала, других подручных средств  как материала для художественного творчества;</w:t>
      </w:r>
    </w:p>
    <w:p w:rsidR="00E85E4C" w:rsidRPr="001D55C5" w:rsidRDefault="00E85E4C" w:rsidP="005129AE">
      <w:pPr>
        <w:numPr>
          <w:ilvl w:val="0"/>
          <w:numId w:val="6"/>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познакомятся с основами знаний в области композиции, формообразования;</w:t>
      </w:r>
    </w:p>
    <w:p w:rsidR="00E85E4C" w:rsidRDefault="00E85E4C" w:rsidP="005129AE">
      <w:pPr>
        <w:numPr>
          <w:ilvl w:val="0"/>
          <w:numId w:val="6"/>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познакомятся с основ</w:t>
      </w:r>
      <w:r w:rsidR="005129AE">
        <w:rPr>
          <w:rFonts w:ascii="Times New Roman" w:eastAsia="Times New Roman" w:hAnsi="Times New Roman" w:cs="Times New Roman"/>
          <w:sz w:val="24"/>
          <w:szCs w:val="24"/>
          <w:lang w:eastAsia="ru-RU"/>
        </w:rPr>
        <w:t>ными видами работ из аппликации.</w:t>
      </w:r>
    </w:p>
    <w:p w:rsidR="005129AE" w:rsidRPr="001D55C5" w:rsidRDefault="005129AE" w:rsidP="005129AE">
      <w:pPr>
        <w:spacing w:after="0" w:line="240" w:lineRule="auto"/>
        <w:ind w:left="720"/>
        <w:jc w:val="both"/>
        <w:rPr>
          <w:rFonts w:ascii="Times New Roman" w:eastAsia="Times New Roman" w:hAnsi="Times New Roman" w:cs="Times New Roman"/>
          <w:sz w:val="24"/>
          <w:szCs w:val="24"/>
          <w:lang w:eastAsia="ru-RU"/>
        </w:rPr>
      </w:pPr>
    </w:p>
    <w:p w:rsidR="00E85E4C" w:rsidRPr="001D55C5" w:rsidRDefault="00E85E4C" w:rsidP="005129AE">
      <w:p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 xml:space="preserve"> Формирование навыков:</w:t>
      </w:r>
    </w:p>
    <w:p w:rsidR="00E85E4C" w:rsidRPr="001D55C5"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научатся последовательно вести работу (замысел, эскиз, выбор материала и способов изготовления, готовое изделие);</w:t>
      </w:r>
    </w:p>
    <w:p w:rsidR="00E85E4C" w:rsidRPr="001D55C5"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научатся работать нужными инструментами и приспособлениями;</w:t>
      </w:r>
    </w:p>
    <w:p w:rsidR="00E85E4C" w:rsidRPr="001D55C5"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научатся самостоятельно решать вопросы конструирования и изготовления поделок  (выбор материалов, способов обработки, умения планировать, осуществлять самоконтроль);</w:t>
      </w:r>
    </w:p>
    <w:p w:rsidR="00E85E4C" w:rsidRPr="001D55C5"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овладеют основными техническими приемами макетирования;</w:t>
      </w:r>
    </w:p>
    <w:p w:rsidR="00E85E4C" w:rsidRPr="001D55C5"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изучат приемы пластической проработки поверхности и ее трансформации в объемные элементы;</w:t>
      </w:r>
    </w:p>
    <w:p w:rsidR="00E85E4C" w:rsidRDefault="00E85E4C" w:rsidP="005129AE">
      <w:pPr>
        <w:numPr>
          <w:ilvl w:val="0"/>
          <w:numId w:val="7"/>
        </w:numPr>
        <w:spacing w:after="0"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освоят основные приемы учебно-исследовательской деятельности в рамках разработки творческих проектов.</w:t>
      </w:r>
    </w:p>
    <w:p w:rsidR="005129AE" w:rsidRPr="00E85E4C" w:rsidRDefault="005129AE" w:rsidP="005129AE">
      <w:pPr>
        <w:spacing w:after="0" w:line="240" w:lineRule="auto"/>
        <w:ind w:left="720"/>
        <w:jc w:val="both"/>
        <w:rPr>
          <w:rFonts w:ascii="Times New Roman" w:eastAsia="Times New Roman" w:hAnsi="Times New Roman" w:cs="Times New Roman"/>
          <w:sz w:val="24"/>
          <w:szCs w:val="24"/>
          <w:lang w:eastAsia="ru-RU"/>
        </w:rPr>
      </w:pPr>
    </w:p>
    <w:p w:rsidR="00E85E4C" w:rsidRPr="001D55C5" w:rsidRDefault="00E85E4C" w:rsidP="00E85E4C">
      <w:pPr>
        <w:pStyle w:val="a3"/>
        <w:jc w:val="center"/>
        <w:rPr>
          <w:rFonts w:ascii="Georgia" w:hAnsi="Georgia"/>
          <w:b/>
          <w:i/>
          <w:sz w:val="36"/>
          <w:szCs w:val="36"/>
          <w:lang w:eastAsia="ru-RU"/>
        </w:rPr>
      </w:pPr>
      <w:r w:rsidRPr="001D55C5">
        <w:rPr>
          <w:rFonts w:ascii="Georgia" w:hAnsi="Georgia"/>
          <w:b/>
          <w:i/>
          <w:sz w:val="36"/>
          <w:szCs w:val="36"/>
          <w:lang w:eastAsia="ru-RU"/>
        </w:rPr>
        <w:t>Учащиеся должны:</w:t>
      </w:r>
    </w:p>
    <w:p w:rsidR="00E85E4C" w:rsidRPr="001D55C5" w:rsidRDefault="00E85E4C" w:rsidP="005129AE">
      <w:pPr>
        <w:spacing w:before="100" w:beforeAutospacing="1" w:after="100" w:afterAutospacing="1" w:line="240" w:lineRule="auto"/>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 </w:t>
      </w:r>
      <w:proofErr w:type="gramStart"/>
      <w:r w:rsidRPr="005129AE">
        <w:rPr>
          <w:rFonts w:ascii="Times New Roman" w:eastAsia="Times New Roman" w:hAnsi="Times New Roman" w:cs="Times New Roman"/>
          <w:b/>
          <w:sz w:val="24"/>
          <w:szCs w:val="24"/>
          <w:lang w:eastAsia="ru-RU"/>
        </w:rPr>
        <w:t>Уметь:</w:t>
      </w:r>
      <w:r w:rsidRPr="001D55C5">
        <w:rPr>
          <w:rFonts w:ascii="Times New Roman" w:eastAsia="Times New Roman" w:hAnsi="Times New Roman" w:cs="Times New Roman"/>
          <w:sz w:val="24"/>
          <w:szCs w:val="24"/>
          <w:lang w:eastAsia="ru-RU"/>
        </w:rPr>
        <w:t xml:space="preserve"> работать с бумагой, картоном, природными  материалами, подручными средствами (складывать, наносить разметку и т.п.).</w:t>
      </w:r>
      <w:proofErr w:type="gramEnd"/>
    </w:p>
    <w:p w:rsidR="00E85E4C" w:rsidRPr="001D55C5" w:rsidRDefault="00E85E4C" w:rsidP="00E85E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b/>
          <w:bCs/>
          <w:sz w:val="24"/>
          <w:szCs w:val="24"/>
          <w:lang w:eastAsia="ru-RU"/>
        </w:rPr>
        <w:t> </w:t>
      </w:r>
      <w:r w:rsidRPr="001D55C5">
        <w:rPr>
          <w:rFonts w:ascii="Times New Roman" w:eastAsia="Times New Roman" w:hAnsi="Times New Roman" w:cs="Times New Roman"/>
          <w:sz w:val="24"/>
          <w:szCs w:val="24"/>
          <w:lang w:eastAsia="ru-RU"/>
        </w:rPr>
        <w:t>Обладать базовыми компетенциями:</w:t>
      </w:r>
    </w:p>
    <w:p w:rsidR="00E85E4C" w:rsidRPr="001D55C5" w:rsidRDefault="00E85E4C" w:rsidP="00E85E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умением использовать приобретённые знания и умения в практической деятельности:</w:t>
      </w:r>
    </w:p>
    <w:p w:rsidR="00E85E4C" w:rsidRPr="001D55C5" w:rsidRDefault="00E85E4C" w:rsidP="00E85E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для решения простейших задач;</w:t>
      </w:r>
    </w:p>
    <w:p w:rsidR="00E85E4C" w:rsidRPr="001D55C5" w:rsidRDefault="00E85E4C" w:rsidP="00E85E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для выполнения различных действий с бумагой, картоном, природными  материалами, подручными средствами.</w:t>
      </w:r>
    </w:p>
    <w:p w:rsidR="00E85E4C" w:rsidRPr="001D55C5" w:rsidRDefault="00E85E4C" w:rsidP="00E85E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55C5">
        <w:rPr>
          <w:rFonts w:ascii="Times New Roman" w:eastAsia="Times New Roman" w:hAnsi="Times New Roman" w:cs="Times New Roman"/>
          <w:sz w:val="24"/>
          <w:szCs w:val="24"/>
          <w:lang w:eastAsia="ru-RU"/>
        </w:rPr>
        <w:t>Обладать ключевыми компетенциями:</w:t>
      </w:r>
    </w:p>
    <w:p w:rsidR="00E85E4C" w:rsidRPr="001D55C5" w:rsidRDefault="00E85E4C" w:rsidP="00E85E4C">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Коммуникативные:</w:t>
      </w:r>
    </w:p>
    <w:p w:rsidR="00E85E4C" w:rsidRPr="001D55C5" w:rsidRDefault="00E85E4C" w:rsidP="00E85E4C">
      <w:pPr>
        <w:numPr>
          <w:ilvl w:val="0"/>
          <w:numId w:val="10"/>
        </w:num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умение работать в группе, в парах: слушать других, считаться с чужим мнением и аргументировано отстаивать своё, организовывать совместную работу на основе взаимопонимания и уважения;</w:t>
      </w:r>
    </w:p>
    <w:p w:rsidR="00E85E4C" w:rsidRPr="001D55C5" w:rsidRDefault="00E85E4C" w:rsidP="00E85E4C">
      <w:pPr>
        <w:numPr>
          <w:ilvl w:val="0"/>
          <w:numId w:val="10"/>
        </w:num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уметь обмениваться информацией по темам курса, фиксировать её в процессе коммуникации.</w:t>
      </w:r>
    </w:p>
    <w:p w:rsidR="00E85E4C" w:rsidRPr="001D55C5" w:rsidRDefault="00E85E4C" w:rsidP="00E85E4C">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Учебно-познавательные:</w:t>
      </w:r>
    </w:p>
    <w:p w:rsidR="00E85E4C" w:rsidRPr="001D55C5" w:rsidRDefault="00E85E4C" w:rsidP="00E85E4C">
      <w:pPr>
        <w:numPr>
          <w:ilvl w:val="0"/>
          <w:numId w:val="11"/>
        </w:num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умения и навыки организации учебной деятельности: организация рабочего места, режима</w:t>
      </w:r>
      <w:r w:rsidRPr="001D55C5">
        <w:rPr>
          <w:rFonts w:ascii="Times New Roman" w:eastAsia="Times New Roman" w:hAnsi="Times New Roman" w:cs="Times New Roman"/>
          <w:i/>
          <w:iCs/>
          <w:sz w:val="24"/>
          <w:szCs w:val="24"/>
          <w:lang w:eastAsia="ru-RU"/>
        </w:rPr>
        <w:t xml:space="preserve"> </w:t>
      </w:r>
      <w:r w:rsidRPr="001D55C5">
        <w:rPr>
          <w:rFonts w:ascii="Times New Roman" w:eastAsia="Times New Roman" w:hAnsi="Times New Roman" w:cs="Times New Roman"/>
          <w:iCs/>
          <w:sz w:val="24"/>
          <w:szCs w:val="24"/>
          <w:lang w:eastAsia="ru-RU"/>
        </w:rPr>
        <w:t>работы;</w:t>
      </w:r>
    </w:p>
    <w:p w:rsidR="00E85E4C" w:rsidRPr="001D55C5" w:rsidRDefault="00E85E4C" w:rsidP="00E85E4C">
      <w:pPr>
        <w:numPr>
          <w:ilvl w:val="0"/>
          <w:numId w:val="11"/>
        </w:num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умения и навыки мыслительной деятельности: выделение главного, анализ и синтез, обобщение, построение ответа, формулирование выводов;</w:t>
      </w:r>
    </w:p>
    <w:p w:rsidR="0086479A" w:rsidRPr="0086479A" w:rsidRDefault="00E85E4C" w:rsidP="0086479A">
      <w:pPr>
        <w:numPr>
          <w:ilvl w:val="0"/>
          <w:numId w:val="11"/>
        </w:num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5C5">
        <w:rPr>
          <w:rFonts w:ascii="Times New Roman" w:eastAsia="Times New Roman" w:hAnsi="Times New Roman" w:cs="Times New Roman"/>
          <w:iCs/>
          <w:sz w:val="24"/>
          <w:szCs w:val="24"/>
          <w:lang w:eastAsia="ru-RU"/>
        </w:rPr>
        <w:t>умения и навыки оценки и осмысливания результатов своих действий.</w:t>
      </w:r>
    </w:p>
    <w:p w:rsidR="0086479A" w:rsidRDefault="0086479A" w:rsidP="00F646B8">
      <w:pPr>
        <w:pStyle w:val="a3"/>
        <w:ind w:left="720"/>
        <w:jc w:val="center"/>
        <w:rPr>
          <w:rFonts w:ascii="Georgia" w:hAnsi="Georgia"/>
          <w:b/>
          <w:i/>
          <w:sz w:val="36"/>
          <w:szCs w:val="36"/>
          <w:lang w:eastAsia="ru-RU"/>
        </w:rPr>
      </w:pPr>
    </w:p>
    <w:p w:rsidR="0086479A" w:rsidRDefault="0086479A" w:rsidP="00F646B8">
      <w:pPr>
        <w:pStyle w:val="a3"/>
        <w:ind w:left="720"/>
        <w:jc w:val="center"/>
        <w:rPr>
          <w:rFonts w:ascii="Georgia" w:hAnsi="Georgia"/>
          <w:b/>
          <w:i/>
          <w:sz w:val="36"/>
          <w:szCs w:val="36"/>
          <w:lang w:eastAsia="ru-RU"/>
        </w:rPr>
      </w:pPr>
    </w:p>
    <w:p w:rsidR="0086479A" w:rsidRDefault="0086479A" w:rsidP="00F646B8">
      <w:pPr>
        <w:pStyle w:val="a3"/>
        <w:ind w:left="720"/>
        <w:jc w:val="center"/>
        <w:rPr>
          <w:rFonts w:ascii="Georgia" w:hAnsi="Georgia"/>
          <w:b/>
          <w:i/>
          <w:sz w:val="36"/>
          <w:szCs w:val="36"/>
          <w:lang w:eastAsia="ru-RU"/>
        </w:rPr>
      </w:pPr>
    </w:p>
    <w:p w:rsidR="0086479A" w:rsidRDefault="0086479A" w:rsidP="00F646B8">
      <w:pPr>
        <w:pStyle w:val="a3"/>
        <w:ind w:left="720"/>
        <w:jc w:val="center"/>
        <w:rPr>
          <w:rFonts w:ascii="Georgia" w:hAnsi="Georgia"/>
          <w:b/>
          <w:i/>
          <w:sz w:val="36"/>
          <w:szCs w:val="36"/>
          <w:lang w:eastAsia="ru-RU"/>
        </w:rPr>
      </w:pPr>
    </w:p>
    <w:p w:rsidR="00F646B8" w:rsidRDefault="00F646B8" w:rsidP="00F646B8">
      <w:pPr>
        <w:pStyle w:val="a3"/>
        <w:ind w:left="720"/>
        <w:jc w:val="center"/>
        <w:rPr>
          <w:rFonts w:ascii="Georgia" w:hAnsi="Georgia"/>
          <w:b/>
          <w:i/>
          <w:sz w:val="36"/>
          <w:szCs w:val="36"/>
          <w:lang w:eastAsia="ru-RU"/>
        </w:rPr>
      </w:pPr>
      <w:r>
        <w:rPr>
          <w:rFonts w:ascii="Georgia" w:hAnsi="Georgia"/>
          <w:b/>
          <w:i/>
          <w:sz w:val="36"/>
          <w:szCs w:val="36"/>
          <w:lang w:eastAsia="ru-RU"/>
        </w:rPr>
        <w:lastRenderedPageBreak/>
        <w:t>Содержание программы:</w:t>
      </w:r>
    </w:p>
    <w:p w:rsidR="00775815" w:rsidRDefault="00775815" w:rsidP="00775815">
      <w:pPr>
        <w:pStyle w:val="a3"/>
        <w:ind w:left="720"/>
        <w:rPr>
          <w:rFonts w:ascii="Times New Roman" w:hAnsi="Times New Roman" w:cs="Times New Roman"/>
          <w:b/>
          <w:sz w:val="24"/>
          <w:szCs w:val="24"/>
          <w:lang w:eastAsia="ru-RU"/>
        </w:rPr>
      </w:pPr>
      <w:r w:rsidRPr="00775815">
        <w:rPr>
          <w:rFonts w:ascii="Times New Roman" w:hAnsi="Times New Roman" w:cs="Times New Roman"/>
          <w:b/>
          <w:i/>
          <w:sz w:val="24"/>
          <w:szCs w:val="24"/>
          <w:lang w:eastAsia="ru-RU"/>
        </w:rPr>
        <w:t>Введение</w:t>
      </w:r>
      <w:r>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 xml:space="preserve">Знакомство, правила поведения в кружке, техники безопасности при работе с клеем, ножницами и другими инструментами. </w:t>
      </w:r>
      <w:r w:rsidRPr="00775815">
        <w:rPr>
          <w:rFonts w:ascii="Times New Roman" w:hAnsi="Times New Roman" w:cs="Times New Roman"/>
          <w:b/>
          <w:sz w:val="24"/>
          <w:szCs w:val="24"/>
          <w:lang w:eastAsia="ru-RU"/>
        </w:rPr>
        <w:t>(1</w:t>
      </w:r>
      <w:r w:rsidR="00742837">
        <w:rPr>
          <w:rFonts w:ascii="Times New Roman" w:hAnsi="Times New Roman" w:cs="Times New Roman"/>
          <w:b/>
          <w:sz w:val="24"/>
          <w:szCs w:val="24"/>
          <w:lang w:eastAsia="ru-RU"/>
        </w:rPr>
        <w:t xml:space="preserve"> </w:t>
      </w:r>
      <w:r w:rsidRPr="00775815">
        <w:rPr>
          <w:rFonts w:ascii="Times New Roman" w:hAnsi="Times New Roman" w:cs="Times New Roman"/>
          <w:b/>
          <w:sz w:val="24"/>
          <w:szCs w:val="24"/>
          <w:lang w:eastAsia="ru-RU"/>
        </w:rPr>
        <w:t>ч.)</w:t>
      </w:r>
    </w:p>
    <w:p w:rsidR="00775815" w:rsidRPr="00742837" w:rsidRDefault="00775815" w:rsidP="00775815">
      <w:pPr>
        <w:pStyle w:val="a3"/>
        <w:ind w:left="720"/>
        <w:rPr>
          <w:rFonts w:ascii="Times New Roman" w:hAnsi="Times New Roman" w:cs="Times New Roman"/>
          <w:b/>
          <w:sz w:val="24"/>
          <w:szCs w:val="24"/>
          <w:lang w:eastAsia="ru-RU"/>
        </w:rPr>
      </w:pPr>
      <w:r>
        <w:rPr>
          <w:rFonts w:ascii="Times New Roman" w:hAnsi="Times New Roman" w:cs="Times New Roman"/>
          <w:b/>
          <w:i/>
          <w:sz w:val="24"/>
          <w:szCs w:val="24"/>
          <w:lang w:eastAsia="ru-RU"/>
        </w:rPr>
        <w:t xml:space="preserve">Простые аппликации: </w:t>
      </w:r>
      <w:r>
        <w:rPr>
          <w:rFonts w:ascii="Times New Roman" w:hAnsi="Times New Roman" w:cs="Times New Roman"/>
          <w:sz w:val="24"/>
          <w:szCs w:val="24"/>
          <w:lang w:eastAsia="ru-RU"/>
        </w:rPr>
        <w:t>идеи простых аппликаций из разных геометрических форм (кругов, четырехугольников, треугольников), из обрезков, которые всегда остаются после работы, из обведенных ладошек. Для изготовления работ не нужно уметь рисовать, достаточно лишь заготовить необходимые фигуры с помощью циркуля (или специальной линейки – лекала) и линейки и, как из конструктора, выкладывать любые картинки. «Птичка-невеличка», «Утро на море», «Деревенский пейзаж», «</w:t>
      </w:r>
      <w:proofErr w:type="spellStart"/>
      <w:r>
        <w:rPr>
          <w:rFonts w:ascii="Times New Roman" w:hAnsi="Times New Roman" w:cs="Times New Roman"/>
          <w:sz w:val="24"/>
          <w:szCs w:val="24"/>
          <w:lang w:eastAsia="ru-RU"/>
        </w:rPr>
        <w:t>Ладошка-осьминожка</w:t>
      </w:r>
      <w:proofErr w:type="spellEnd"/>
      <w:r>
        <w:rPr>
          <w:rFonts w:ascii="Times New Roman" w:hAnsi="Times New Roman" w:cs="Times New Roman"/>
          <w:sz w:val="24"/>
          <w:szCs w:val="24"/>
          <w:lang w:eastAsia="ru-RU"/>
        </w:rPr>
        <w:t xml:space="preserve">», «Веселая </w:t>
      </w:r>
      <w:r w:rsidR="00791119">
        <w:rPr>
          <w:rFonts w:ascii="Times New Roman" w:hAnsi="Times New Roman" w:cs="Times New Roman"/>
          <w:sz w:val="24"/>
          <w:szCs w:val="24"/>
          <w:lang w:eastAsia="ru-RU"/>
        </w:rPr>
        <w:t>гусеница</w:t>
      </w:r>
      <w:r>
        <w:rPr>
          <w:rFonts w:ascii="Times New Roman" w:hAnsi="Times New Roman" w:cs="Times New Roman"/>
          <w:sz w:val="24"/>
          <w:szCs w:val="24"/>
          <w:lang w:eastAsia="ru-RU"/>
        </w:rPr>
        <w:t>»</w:t>
      </w:r>
      <w:r w:rsidR="00791119">
        <w:rPr>
          <w:rFonts w:ascii="Times New Roman" w:hAnsi="Times New Roman" w:cs="Times New Roman"/>
          <w:sz w:val="24"/>
          <w:szCs w:val="24"/>
          <w:lang w:eastAsia="ru-RU"/>
        </w:rPr>
        <w:t>, «Божья коровка».</w:t>
      </w:r>
      <w:r w:rsidR="00742837">
        <w:rPr>
          <w:rFonts w:ascii="Times New Roman" w:hAnsi="Times New Roman" w:cs="Times New Roman"/>
          <w:sz w:val="24"/>
          <w:szCs w:val="24"/>
          <w:lang w:eastAsia="ru-RU"/>
        </w:rPr>
        <w:t xml:space="preserve"> </w:t>
      </w:r>
      <w:r w:rsidR="00742837" w:rsidRPr="00742837">
        <w:rPr>
          <w:rFonts w:ascii="Times New Roman" w:hAnsi="Times New Roman" w:cs="Times New Roman"/>
          <w:b/>
          <w:sz w:val="24"/>
          <w:szCs w:val="24"/>
          <w:lang w:eastAsia="ru-RU"/>
        </w:rPr>
        <w:t>(7 ч.)</w:t>
      </w:r>
    </w:p>
    <w:p w:rsidR="00791119" w:rsidRDefault="00742837" w:rsidP="00775815">
      <w:pPr>
        <w:pStyle w:val="a3"/>
        <w:ind w:left="720"/>
        <w:rPr>
          <w:rFonts w:ascii="Times New Roman" w:hAnsi="Times New Roman" w:cs="Times New Roman"/>
          <w:b/>
          <w:sz w:val="24"/>
          <w:szCs w:val="24"/>
          <w:lang w:eastAsia="ru-RU"/>
        </w:rPr>
      </w:pPr>
      <w:r>
        <w:rPr>
          <w:rFonts w:ascii="Times New Roman" w:hAnsi="Times New Roman" w:cs="Times New Roman"/>
          <w:b/>
          <w:i/>
          <w:sz w:val="24"/>
          <w:szCs w:val="24"/>
          <w:lang w:eastAsia="ru-RU"/>
        </w:rPr>
        <w:t>Обрывные аппликации:</w:t>
      </w:r>
      <w:r>
        <w:rPr>
          <w:rFonts w:ascii="Times New Roman" w:hAnsi="Times New Roman" w:cs="Times New Roman"/>
          <w:sz w:val="24"/>
          <w:szCs w:val="24"/>
          <w:lang w:eastAsia="ru-RU"/>
        </w:rPr>
        <w:t xml:space="preserve"> такие аппликации получаются, если бумагу не резать, а обрывать. В этом случае края выходят более «живыми», ворсистыми. При обрывании по заранее нарисованному контуру пальцы должны располагаться вплотную к контуру с двух сторон. Обрывание делается небольшими отрезками. Если рвать бумагу по волокну, край будет более гладкий, если поперек – более «стихийный», с белым ореолом, что неплохо, например, если вы делаете море – на волне сразу получается пена. «Танцующий дельфин», «Русские березы» </w:t>
      </w:r>
      <w:r w:rsidRPr="00742837">
        <w:rPr>
          <w:rFonts w:ascii="Times New Roman" w:hAnsi="Times New Roman" w:cs="Times New Roman"/>
          <w:b/>
          <w:sz w:val="24"/>
          <w:szCs w:val="24"/>
          <w:lang w:eastAsia="ru-RU"/>
        </w:rPr>
        <w:t>(2 ч.)</w:t>
      </w:r>
    </w:p>
    <w:p w:rsidR="00742837" w:rsidRDefault="00742837" w:rsidP="00775815">
      <w:pPr>
        <w:pStyle w:val="a3"/>
        <w:ind w:left="720"/>
        <w:rPr>
          <w:rFonts w:ascii="Times New Roman" w:hAnsi="Times New Roman" w:cs="Times New Roman"/>
          <w:b/>
          <w:sz w:val="24"/>
          <w:szCs w:val="24"/>
          <w:lang w:eastAsia="ru-RU"/>
        </w:rPr>
      </w:pPr>
      <w:proofErr w:type="gramStart"/>
      <w:r>
        <w:rPr>
          <w:rFonts w:ascii="Times New Roman" w:hAnsi="Times New Roman" w:cs="Times New Roman"/>
          <w:b/>
          <w:i/>
          <w:sz w:val="24"/>
          <w:szCs w:val="24"/>
          <w:lang w:eastAsia="ru-RU"/>
        </w:rPr>
        <w:t xml:space="preserve">Коллажи: </w:t>
      </w:r>
      <w:r>
        <w:rPr>
          <w:rFonts w:ascii="Times New Roman" w:hAnsi="Times New Roman" w:cs="Times New Roman"/>
          <w:sz w:val="24"/>
          <w:szCs w:val="24"/>
          <w:lang w:eastAsia="ru-RU"/>
        </w:rPr>
        <w:t>коллаж – это техника, при которой из разных кусочков, вырезанных из журналов, фотографий, цветной бумаги, из сухих листьев, растений и других предметов составляются композиции, картины, открытки.</w:t>
      </w:r>
      <w:proofErr w:type="gramEnd"/>
      <w:r>
        <w:rPr>
          <w:rFonts w:ascii="Times New Roman" w:hAnsi="Times New Roman" w:cs="Times New Roman"/>
          <w:sz w:val="24"/>
          <w:szCs w:val="24"/>
          <w:lang w:eastAsia="ru-RU"/>
        </w:rPr>
        <w:t xml:space="preserve"> Технику коллажа можно сделать бесконечно разнообразной, сочетая различные виды бумаги. Можно применять ткань, повседневные предметы, скорлупу, и т.д. Коллаж дает большой простор для творчества. </w:t>
      </w:r>
      <w:r w:rsidR="00C26D7E">
        <w:rPr>
          <w:rFonts w:ascii="Times New Roman" w:hAnsi="Times New Roman" w:cs="Times New Roman"/>
          <w:sz w:val="24"/>
          <w:szCs w:val="24"/>
          <w:lang w:eastAsia="ru-RU"/>
        </w:rPr>
        <w:t xml:space="preserve">«Пейзаж», «Букет в вазе». </w:t>
      </w:r>
      <w:r w:rsidR="00C26D7E" w:rsidRPr="00C26D7E">
        <w:rPr>
          <w:rFonts w:ascii="Times New Roman" w:hAnsi="Times New Roman" w:cs="Times New Roman"/>
          <w:b/>
          <w:sz w:val="24"/>
          <w:szCs w:val="24"/>
          <w:lang w:eastAsia="ru-RU"/>
        </w:rPr>
        <w:t>(</w:t>
      </w:r>
      <w:r w:rsidR="00C26D7E">
        <w:rPr>
          <w:rFonts w:ascii="Times New Roman" w:hAnsi="Times New Roman" w:cs="Times New Roman"/>
          <w:b/>
          <w:sz w:val="24"/>
          <w:szCs w:val="24"/>
          <w:lang w:eastAsia="ru-RU"/>
        </w:rPr>
        <w:t>3 ч.</w:t>
      </w:r>
      <w:r w:rsidR="00C26D7E" w:rsidRPr="00C26D7E">
        <w:rPr>
          <w:rFonts w:ascii="Times New Roman" w:hAnsi="Times New Roman" w:cs="Times New Roman"/>
          <w:b/>
          <w:sz w:val="24"/>
          <w:szCs w:val="24"/>
          <w:lang w:eastAsia="ru-RU"/>
        </w:rPr>
        <w:t>)</w:t>
      </w:r>
    </w:p>
    <w:p w:rsidR="00C26D7E" w:rsidRDefault="00CC5984" w:rsidP="00775815">
      <w:pPr>
        <w:pStyle w:val="a3"/>
        <w:ind w:left="720"/>
        <w:rPr>
          <w:rFonts w:ascii="Times New Roman" w:hAnsi="Times New Roman" w:cs="Times New Roman"/>
          <w:b/>
          <w:sz w:val="24"/>
          <w:szCs w:val="24"/>
          <w:lang w:eastAsia="ru-RU"/>
        </w:rPr>
      </w:pPr>
      <w:r>
        <w:rPr>
          <w:rFonts w:ascii="Times New Roman" w:hAnsi="Times New Roman" w:cs="Times New Roman"/>
          <w:b/>
          <w:i/>
          <w:sz w:val="24"/>
          <w:szCs w:val="24"/>
          <w:lang w:eastAsia="ru-RU"/>
        </w:rPr>
        <w:t>Объемные аппликации:</w:t>
      </w:r>
      <w:r>
        <w:rPr>
          <w:rFonts w:ascii="Times New Roman" w:hAnsi="Times New Roman" w:cs="Times New Roman"/>
          <w:b/>
          <w:sz w:val="24"/>
          <w:szCs w:val="24"/>
          <w:lang w:eastAsia="ru-RU"/>
        </w:rPr>
        <w:t xml:space="preserve"> </w:t>
      </w:r>
      <w:r w:rsidR="00FC492D">
        <w:rPr>
          <w:rFonts w:ascii="Times New Roman" w:hAnsi="Times New Roman" w:cs="Times New Roman"/>
          <w:sz w:val="24"/>
          <w:szCs w:val="24"/>
          <w:lang w:eastAsia="ru-RU"/>
        </w:rPr>
        <w:t xml:space="preserve">мятая и крученая бумага, изогнутые и сложенные гармошкой полоски, частично приклеенные элементы – все это создает эффект объемности. Сделать такие аппликации немного сложнее, чем просто наклеить кусочки бумаги, зато и смотрятся они эффектнее. «Букет роз», «Прически для девочки», «Рыбка», «Воздушный цветок», «Овечка из ваты», «Новогодняя открытка», «Цветы из салфеток», «Елочка-гармошка». </w:t>
      </w:r>
      <w:r w:rsidR="00FC492D" w:rsidRPr="00FC492D">
        <w:rPr>
          <w:rFonts w:ascii="Times New Roman" w:hAnsi="Times New Roman" w:cs="Times New Roman"/>
          <w:b/>
          <w:sz w:val="24"/>
          <w:szCs w:val="24"/>
          <w:lang w:eastAsia="ru-RU"/>
        </w:rPr>
        <w:t>(11ч.)</w:t>
      </w:r>
    </w:p>
    <w:p w:rsidR="00FC492D" w:rsidRPr="00CC5984" w:rsidRDefault="00FC492D" w:rsidP="00775815">
      <w:pPr>
        <w:pStyle w:val="a3"/>
        <w:ind w:left="720"/>
        <w:rPr>
          <w:rFonts w:ascii="Times New Roman" w:hAnsi="Times New Roman" w:cs="Times New Roman"/>
          <w:sz w:val="24"/>
          <w:szCs w:val="24"/>
          <w:lang w:eastAsia="ru-RU"/>
        </w:rPr>
      </w:pPr>
      <w:r>
        <w:rPr>
          <w:rFonts w:ascii="Times New Roman" w:hAnsi="Times New Roman" w:cs="Times New Roman"/>
          <w:b/>
          <w:i/>
          <w:sz w:val="24"/>
          <w:szCs w:val="24"/>
          <w:lang w:eastAsia="ru-RU"/>
        </w:rPr>
        <w:t>Аппликации-</w:t>
      </w:r>
      <w:r w:rsidRPr="00FC492D">
        <w:rPr>
          <w:rFonts w:ascii="Times New Roman" w:hAnsi="Times New Roman" w:cs="Times New Roman"/>
          <w:b/>
          <w:i/>
          <w:sz w:val="24"/>
          <w:szCs w:val="24"/>
          <w:lang w:eastAsia="ru-RU"/>
        </w:rPr>
        <w:t>игрушки:</w:t>
      </w:r>
      <w:r>
        <w:rPr>
          <w:rFonts w:ascii="Times New Roman" w:hAnsi="Times New Roman" w:cs="Times New Roman"/>
          <w:sz w:val="24"/>
          <w:szCs w:val="24"/>
          <w:lang w:eastAsia="ru-RU"/>
        </w:rPr>
        <w:t xml:space="preserve"> в этом разделе даны модели полезных и оригинальных вещей, украшенных аппликацией. Из кусочков цветной бумаги можно сделать игрушку на елку или подвесную поделку на лампу или окно. «Ангел-подвеска», «Птичка-подвеска», «Овечка в цветной шубке», «</w:t>
      </w:r>
      <w:r w:rsidR="008A5E19">
        <w:rPr>
          <w:rFonts w:ascii="Times New Roman" w:hAnsi="Times New Roman" w:cs="Times New Roman"/>
          <w:sz w:val="24"/>
          <w:szCs w:val="24"/>
          <w:lang w:eastAsia="ru-RU"/>
        </w:rPr>
        <w:t>Бумажные птички</w:t>
      </w:r>
      <w:r>
        <w:rPr>
          <w:rFonts w:ascii="Times New Roman" w:hAnsi="Times New Roman" w:cs="Times New Roman"/>
          <w:sz w:val="24"/>
          <w:szCs w:val="24"/>
          <w:lang w:eastAsia="ru-RU"/>
        </w:rPr>
        <w:t>»</w:t>
      </w:r>
      <w:r w:rsidR="008A5E19">
        <w:rPr>
          <w:rFonts w:ascii="Times New Roman" w:hAnsi="Times New Roman" w:cs="Times New Roman"/>
          <w:sz w:val="24"/>
          <w:szCs w:val="24"/>
          <w:lang w:eastAsia="ru-RU"/>
        </w:rPr>
        <w:t xml:space="preserve"> </w:t>
      </w:r>
      <w:r w:rsidR="008A5E19" w:rsidRPr="008A5E19">
        <w:rPr>
          <w:rFonts w:ascii="Times New Roman" w:hAnsi="Times New Roman" w:cs="Times New Roman"/>
          <w:b/>
          <w:sz w:val="24"/>
          <w:szCs w:val="24"/>
          <w:lang w:eastAsia="ru-RU"/>
        </w:rPr>
        <w:t>(9 ч.)</w:t>
      </w:r>
    </w:p>
    <w:p w:rsidR="00775815" w:rsidRPr="008A5E19" w:rsidRDefault="00775815" w:rsidP="00775815">
      <w:pPr>
        <w:pStyle w:val="a3"/>
        <w:ind w:left="720"/>
        <w:rPr>
          <w:rFonts w:ascii="Times New Roman" w:hAnsi="Times New Roman" w:cs="Times New Roman"/>
          <w:b/>
          <w:i/>
          <w:sz w:val="24"/>
          <w:szCs w:val="24"/>
          <w:lang w:eastAsia="ru-RU"/>
        </w:rPr>
      </w:pPr>
    </w:p>
    <w:p w:rsidR="00F646B8" w:rsidRDefault="00F646B8"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6479A" w:rsidRDefault="0086479A" w:rsidP="0086479A">
      <w:pPr>
        <w:jc w:val="center"/>
        <w:rPr>
          <w:rFonts w:ascii="Times New Roman" w:eastAsia="WenQuanYi Micro Hei" w:hAnsi="Times New Roman" w:cs="Tahoma"/>
          <w:b/>
          <w:i/>
          <w:sz w:val="28"/>
          <w:szCs w:val="28"/>
        </w:rPr>
      </w:pPr>
    </w:p>
    <w:p w:rsidR="0086479A" w:rsidRDefault="0086479A" w:rsidP="0086479A">
      <w:pPr>
        <w:jc w:val="center"/>
        <w:rPr>
          <w:rFonts w:ascii="Times New Roman" w:eastAsia="WenQuanYi Micro Hei" w:hAnsi="Times New Roman" w:cs="Tahoma"/>
          <w:b/>
          <w:i/>
          <w:sz w:val="28"/>
          <w:szCs w:val="28"/>
        </w:rPr>
      </w:pPr>
    </w:p>
    <w:p w:rsidR="008A2D0B" w:rsidRPr="0086479A" w:rsidRDefault="008A2D0B" w:rsidP="0086479A">
      <w:pPr>
        <w:jc w:val="center"/>
        <w:rPr>
          <w:rFonts w:ascii="Times New Roman" w:eastAsia="WenQuanYi Micro Hei" w:hAnsi="Times New Roman" w:cs="Tahoma"/>
          <w:b/>
          <w:i/>
          <w:sz w:val="28"/>
          <w:szCs w:val="28"/>
        </w:rPr>
      </w:pPr>
      <w:r w:rsidRPr="0086479A">
        <w:rPr>
          <w:rFonts w:ascii="Times New Roman" w:eastAsia="WenQuanYi Micro Hei" w:hAnsi="Times New Roman" w:cs="Tahoma"/>
          <w:b/>
          <w:i/>
          <w:sz w:val="28"/>
          <w:szCs w:val="28"/>
        </w:rPr>
        <w:lastRenderedPageBreak/>
        <w:t>Тематический план на 2013-2014 учебный год</w:t>
      </w:r>
    </w:p>
    <w:tbl>
      <w:tblPr>
        <w:tblW w:w="10673" w:type="dxa"/>
        <w:tblInd w:w="-34" w:type="dxa"/>
        <w:tblLayout w:type="fixed"/>
        <w:tblCellMar>
          <w:left w:w="10" w:type="dxa"/>
          <w:right w:w="10" w:type="dxa"/>
        </w:tblCellMar>
        <w:tblLook w:val="0000"/>
      </w:tblPr>
      <w:tblGrid>
        <w:gridCol w:w="719"/>
        <w:gridCol w:w="6788"/>
        <w:gridCol w:w="913"/>
        <w:gridCol w:w="1191"/>
        <w:gridCol w:w="1062"/>
      </w:tblGrid>
      <w:tr w:rsidR="008A2D0B" w:rsidTr="00B652F0">
        <w:tblPrEx>
          <w:tblCellMar>
            <w:top w:w="0" w:type="dxa"/>
            <w:bottom w:w="0" w:type="dxa"/>
          </w:tblCellMar>
        </w:tblPrEx>
        <w:trPr>
          <w:cantSplit/>
          <w:trHeight w:hRule="exact" w:val="652"/>
        </w:trPr>
        <w:tc>
          <w:tcPr>
            <w:tcW w:w="719"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6479A" w:rsidRDefault="008A2D0B" w:rsidP="0086479A">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8A2D0B" w:rsidRDefault="0086479A" w:rsidP="0086479A">
            <w:pPr>
              <w:tabs>
                <w:tab w:val="left" w:pos="34"/>
              </w:tabs>
              <w:snapToGrid w:val="0"/>
              <w:spacing w:after="0" w:line="240" w:lineRule="auto"/>
              <w:jc w:val="center"/>
            </w:pPr>
            <w:proofErr w:type="spellStart"/>
            <w:proofErr w:type="gramStart"/>
            <w:r>
              <w:rPr>
                <w:rFonts w:ascii="Times New Roman" w:eastAsia="Times New Roman" w:hAnsi="Times New Roman" w:cs="Times New Roman"/>
                <w:b/>
              </w:rPr>
              <w:t>п</w:t>
            </w:r>
            <w:proofErr w:type="spellEnd"/>
            <w:proofErr w:type="gramEnd"/>
            <w:r w:rsidR="008A2D0B">
              <w:rPr>
                <w:rFonts w:ascii="Times New Roman" w:eastAsia="Calibri" w:hAnsi="Times New Roman" w:cs="Tahoma"/>
                <w:b/>
              </w:rPr>
              <w:t>/</w:t>
            </w:r>
            <w:proofErr w:type="spellStart"/>
            <w:r w:rsidR="008A2D0B">
              <w:rPr>
                <w:rFonts w:ascii="Times New Roman" w:eastAsia="Calibri" w:hAnsi="Times New Roman" w:cs="Tahoma"/>
                <w:b/>
              </w:rPr>
              <w:t>п</w:t>
            </w:r>
            <w:proofErr w:type="spellEnd"/>
          </w:p>
        </w:tc>
        <w:tc>
          <w:tcPr>
            <w:tcW w:w="6788"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86479A">
            <w:pPr>
              <w:snapToGrid w:val="0"/>
              <w:spacing w:after="0" w:line="240" w:lineRule="auto"/>
              <w:jc w:val="center"/>
              <w:rPr>
                <w:rFonts w:ascii="Times New Roman" w:eastAsia="Calibri" w:hAnsi="Times New Roman" w:cs="Tahoma"/>
                <w:b/>
              </w:rPr>
            </w:pPr>
            <w:r>
              <w:rPr>
                <w:rFonts w:ascii="Times New Roman" w:eastAsia="Calibri" w:hAnsi="Times New Roman" w:cs="Tahoma"/>
                <w:b/>
              </w:rPr>
              <w:t>Тема занятия</w:t>
            </w:r>
          </w:p>
          <w:p w:rsidR="008A2D0B" w:rsidRDefault="008A2D0B" w:rsidP="0086479A">
            <w:pPr>
              <w:spacing w:after="0" w:line="240" w:lineRule="auto"/>
              <w:jc w:val="center"/>
              <w:rPr>
                <w:rFonts w:ascii="Times New Roman" w:eastAsia="Calibri" w:hAnsi="Times New Roman" w:cs="Tahoma"/>
                <w:b/>
              </w:rPr>
            </w:pPr>
          </w:p>
        </w:tc>
        <w:tc>
          <w:tcPr>
            <w:tcW w:w="2104" w:type="dxa"/>
            <w:gridSpan w:val="2"/>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86479A">
            <w:pPr>
              <w:snapToGrid w:val="0"/>
              <w:spacing w:after="0" w:line="240" w:lineRule="auto"/>
              <w:jc w:val="center"/>
              <w:rPr>
                <w:rFonts w:ascii="Times New Roman" w:eastAsia="Calibri" w:hAnsi="Times New Roman" w:cs="Tahoma"/>
                <w:b/>
              </w:rPr>
            </w:pPr>
            <w:r>
              <w:rPr>
                <w:rFonts w:ascii="Times New Roman" w:eastAsia="Calibri" w:hAnsi="Times New Roman" w:cs="Tahoma"/>
                <w:b/>
              </w:rPr>
              <w:t>Количество</w:t>
            </w:r>
          </w:p>
          <w:p w:rsidR="008A2D0B" w:rsidRDefault="008A2D0B" w:rsidP="0086479A">
            <w:pPr>
              <w:snapToGrid w:val="0"/>
              <w:spacing w:after="0" w:line="240" w:lineRule="auto"/>
              <w:jc w:val="center"/>
              <w:rPr>
                <w:rFonts w:ascii="Times New Roman" w:eastAsia="Calibri" w:hAnsi="Times New Roman" w:cs="Tahoma"/>
                <w:b/>
              </w:rPr>
            </w:pPr>
            <w:r>
              <w:rPr>
                <w:rFonts w:ascii="Times New Roman" w:eastAsia="Calibri" w:hAnsi="Times New Roman" w:cs="Tahoma"/>
                <w:b/>
              </w:rPr>
              <w:t>часов</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86479A">
            <w:pPr>
              <w:snapToGrid w:val="0"/>
              <w:spacing w:after="0" w:line="240" w:lineRule="auto"/>
              <w:jc w:val="center"/>
              <w:rPr>
                <w:rFonts w:ascii="Times New Roman" w:eastAsia="Calibri" w:hAnsi="Times New Roman" w:cs="Tahoma"/>
                <w:b/>
              </w:rPr>
            </w:pPr>
            <w:r>
              <w:rPr>
                <w:rFonts w:ascii="Times New Roman" w:eastAsia="Calibri" w:hAnsi="Times New Roman" w:cs="Tahoma"/>
                <w:b/>
              </w:rPr>
              <w:t>Всего часов</w:t>
            </w:r>
          </w:p>
        </w:tc>
      </w:tr>
      <w:tr w:rsidR="008A2D0B" w:rsidTr="00B652F0">
        <w:tblPrEx>
          <w:tblCellMar>
            <w:top w:w="0" w:type="dxa"/>
            <w:bottom w:w="0" w:type="dxa"/>
          </w:tblCellMar>
        </w:tblPrEx>
        <w:trPr>
          <w:cantSplit/>
          <w:trHeight w:val="311"/>
        </w:trPr>
        <w:tc>
          <w:tcPr>
            <w:tcW w:w="719"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line="240" w:lineRule="auto"/>
              <w:ind w:right="-108"/>
              <w:rPr>
                <w:rFonts w:ascii="Times New Roman" w:eastAsia="WenQuanYi Micro Hei" w:hAnsi="Times New Roman" w:cs="FreeSans"/>
                <w:b/>
              </w:rPr>
            </w:pPr>
          </w:p>
        </w:tc>
        <w:tc>
          <w:tcPr>
            <w:tcW w:w="6788"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line="240" w:lineRule="auto"/>
              <w:rPr>
                <w:rFonts w:ascii="Times New Roman" w:eastAsia="WenQuanYi Micro Hei" w:hAnsi="Times New Roman" w:cs="FreeSans"/>
                <w:b/>
              </w:rPr>
            </w:pP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line="240" w:lineRule="auto"/>
              <w:rPr>
                <w:rFonts w:ascii="Times New Roman" w:eastAsia="Calibri" w:hAnsi="Times New Roman" w:cs="Tahoma"/>
                <w:b/>
              </w:rPr>
            </w:pPr>
            <w:r>
              <w:rPr>
                <w:rFonts w:ascii="Times New Roman" w:eastAsia="Calibri" w:hAnsi="Times New Roman" w:cs="Tahoma"/>
                <w:b/>
              </w:rPr>
              <w:t>теория</w:t>
            </w: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line="240" w:lineRule="auto"/>
              <w:rPr>
                <w:rFonts w:ascii="Times New Roman" w:eastAsia="Calibri" w:hAnsi="Times New Roman" w:cs="Tahoma"/>
                <w:b/>
              </w:rPr>
            </w:pPr>
            <w:r>
              <w:rPr>
                <w:rFonts w:ascii="Times New Roman" w:eastAsia="Calibri" w:hAnsi="Times New Roman" w:cs="Tahoma"/>
                <w:b/>
              </w:rPr>
              <w:t>практика</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line="240" w:lineRule="auto"/>
              <w:rPr>
                <w:rFonts w:ascii="Times New Roman" w:eastAsia="Calibri" w:hAnsi="Times New Roman" w:cs="Tahoma"/>
                <w:b/>
              </w:rPr>
            </w:pPr>
          </w:p>
        </w:tc>
      </w:tr>
      <w:tr w:rsidR="008A2D0B" w:rsidTr="00B652F0">
        <w:tblPrEx>
          <w:tblCellMar>
            <w:top w:w="0" w:type="dxa"/>
            <w:bottom w:w="0" w:type="dxa"/>
          </w:tblCellMar>
        </w:tblPrEx>
        <w:trPr>
          <w:trHeight w:val="331"/>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ind w:right="-108"/>
              <w:rPr>
                <w:rFonts w:ascii="Times New Roman" w:eastAsia="Calibri"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0F0B5C" w:rsidRDefault="008A2D0B" w:rsidP="00B652F0">
            <w:pPr>
              <w:spacing w:after="0" w:line="240" w:lineRule="auto"/>
              <w:jc w:val="center"/>
              <w:rPr>
                <w:rFonts w:ascii="Times New Roman" w:hAnsi="Times New Roman" w:cs="Times New Roman"/>
                <w:b/>
                <w:i/>
                <w:sz w:val="28"/>
                <w:szCs w:val="28"/>
              </w:rPr>
            </w:pPr>
            <w:r w:rsidRPr="000F0B5C">
              <w:rPr>
                <w:rFonts w:ascii="Times New Roman" w:hAnsi="Times New Roman" w:cs="Times New Roman"/>
                <w:b/>
                <w:i/>
                <w:sz w:val="28"/>
                <w:szCs w:val="28"/>
              </w:rPr>
              <w:t>Введение</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
                <w:bCs/>
              </w:rPr>
            </w:pPr>
            <w:r>
              <w:rPr>
                <w:rFonts w:ascii="Times New Roman" w:eastAsia="Calibri" w:hAnsi="Times New Roman" w:cs="Tahoma"/>
                <w:b/>
                <w:bCs/>
              </w:rPr>
              <w:t>1</w:t>
            </w:r>
          </w:p>
        </w:tc>
      </w:tr>
      <w:tr w:rsidR="008A2D0B" w:rsidTr="00B652F0">
        <w:tblPrEx>
          <w:tblCellMar>
            <w:top w:w="0" w:type="dxa"/>
            <w:bottom w:w="0" w:type="dxa"/>
          </w:tblCellMar>
        </w:tblPrEx>
        <w:trPr>
          <w:trHeight w:val="877"/>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86479A" w:rsidP="00B652F0">
            <w:pPr>
              <w:tabs>
                <w:tab w:val="left" w:pos="184"/>
              </w:tabs>
              <w:snapToGrid w:val="0"/>
              <w:spacing w:after="0"/>
              <w:ind w:right="-108"/>
              <w:rPr>
                <w:rFonts w:ascii="Times New Roman" w:hAnsi="Times New Roman" w:cs="Tahoma"/>
              </w:rPr>
            </w:pPr>
            <w:r>
              <w:rPr>
                <w:rFonts w:ascii="Times New Roman" w:hAnsi="Times New Roman" w:cs="Tahoma"/>
              </w:rPr>
              <w:t>1</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86479A">
            <w:pPr>
              <w:spacing w:after="0" w:line="240" w:lineRule="auto"/>
              <w:jc w:val="both"/>
              <w:rPr>
                <w:rFonts w:ascii="Times New Roman" w:eastAsia="Calibri" w:hAnsi="Times New Roman" w:cs="Times New Roman"/>
              </w:rPr>
            </w:pPr>
            <w:r>
              <w:rPr>
                <w:rFonts w:ascii="Times New Roman" w:eastAsia="Calibri" w:hAnsi="Times New Roman" w:cs="Times New Roman"/>
              </w:rPr>
              <w:t>Знакомство. Правила поведения в кружке. Правила техники безопасности при работе с клеем, ножницами и другими инструментами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C83C05">
            <w:pPr>
              <w:snapToGrid w:val="0"/>
              <w:jc w:val="center"/>
              <w:rPr>
                <w:rFonts w:ascii="Times New Roman" w:eastAsia="Calibri" w:hAnsi="Times New Roman" w:cs="Tahoma"/>
              </w:rPr>
            </w:pPr>
            <w:r>
              <w:rPr>
                <w:rFonts w:ascii="Times New Roman" w:eastAsia="Calibri" w:hAnsi="Times New Roman" w:cs="Tahoma"/>
              </w:rPr>
              <w:t>1</w:t>
            </w: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C83C05">
            <w:pPr>
              <w:snapToGrid w:val="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C83C05">
            <w:pPr>
              <w:snapToGrid w:val="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471"/>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8A2D0B" w:rsidP="00B652F0">
            <w:pPr>
              <w:snapToGrid w:val="0"/>
              <w:spacing w:after="0"/>
              <w:ind w:right="-108"/>
              <w:rPr>
                <w:rFonts w:ascii="Times New Roman"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rPr>
                <w:rFonts w:ascii="Times New Roman" w:eastAsia="Calibri" w:hAnsi="Times New Roman" w:cs="Times New Roman"/>
              </w:rPr>
            </w:pPr>
            <w:r>
              <w:rPr>
                <w:rFonts w:ascii="Times New Roman" w:eastAsia="Calibri" w:hAnsi="Times New Roman" w:cs="Times New Roman"/>
                <w:b/>
                <w:i/>
                <w:sz w:val="28"/>
                <w:szCs w:val="28"/>
                <w:lang w:eastAsia="ru-RU"/>
              </w:rPr>
              <w:t>Простые аппликации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Pr="000F0B5C" w:rsidRDefault="008A2D0B" w:rsidP="00B652F0">
            <w:pPr>
              <w:snapToGrid w:val="0"/>
              <w:spacing w:after="0"/>
              <w:jc w:val="center"/>
              <w:rPr>
                <w:rFonts w:ascii="Times New Roman" w:eastAsia="Calibri" w:hAnsi="Times New Roman" w:cs="Tahoma"/>
                <w:b/>
                <w:bCs/>
              </w:rPr>
            </w:pPr>
            <w:r w:rsidRPr="000F0B5C">
              <w:rPr>
                <w:rFonts w:ascii="Times New Roman" w:eastAsia="Calibri" w:hAnsi="Times New Roman" w:cs="Tahoma"/>
                <w:b/>
                <w:bCs/>
              </w:rPr>
              <w:t>7</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Простые аппликации. Техника аппликация</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3</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Простые аппликации. Птичка-невеличка.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 xml:space="preserve"> </w:t>
            </w: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4</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pPr>
            <w:r w:rsidRPr="003B4250">
              <w:rPr>
                <w:rFonts w:ascii="Times New Roman" w:eastAsia="Calibri" w:hAnsi="Times New Roman" w:cs="Times New Roman"/>
              </w:rPr>
              <w:t xml:space="preserve">Простые аппликации. </w:t>
            </w:r>
            <w:r>
              <w:rPr>
                <w:rFonts w:ascii="Times New Roman" w:eastAsia="Calibri" w:hAnsi="Times New Roman" w:cs="Times New Roman"/>
              </w:rPr>
              <w:t>Утро на море.</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5</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pPr>
            <w:r w:rsidRPr="003B4250">
              <w:rPr>
                <w:rFonts w:ascii="Times New Roman" w:eastAsia="Calibri" w:hAnsi="Times New Roman" w:cs="Times New Roman"/>
              </w:rPr>
              <w:t xml:space="preserve">Простые аппликации. </w:t>
            </w:r>
            <w:r>
              <w:rPr>
                <w:rFonts w:ascii="Times New Roman" w:eastAsia="Calibri" w:hAnsi="Times New Roman" w:cs="Times New Roman"/>
              </w:rPr>
              <w:t>Деревенский пейзаж.</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WenQuanYi Micro Hei" w:hAnsi="Times New Roman" w:cs="FreeSans"/>
              </w:rPr>
            </w:pPr>
            <w:r>
              <w:rPr>
                <w:rFonts w:ascii="Times New Roman" w:eastAsia="WenQuanYi Micro Hei" w:hAnsi="Times New Roman" w:cs="FreeSans"/>
              </w:rPr>
              <w:t>6</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pPr>
            <w:r w:rsidRPr="003B4250">
              <w:rPr>
                <w:rFonts w:ascii="Times New Roman" w:eastAsia="Calibri" w:hAnsi="Times New Roman" w:cs="Times New Roman"/>
              </w:rPr>
              <w:t xml:space="preserve">Простые аппликации. </w:t>
            </w:r>
            <w:proofErr w:type="spellStart"/>
            <w:r>
              <w:rPr>
                <w:rFonts w:ascii="Times New Roman" w:eastAsia="Calibri" w:hAnsi="Times New Roman" w:cs="Times New Roman"/>
              </w:rPr>
              <w:t>Ладошка-осьминожка</w:t>
            </w:r>
            <w:proofErr w:type="spellEnd"/>
            <w:r>
              <w:rPr>
                <w:rFonts w:ascii="Times New Roman" w:eastAsia="Calibri" w:hAnsi="Times New Roman" w:cs="Times New Roman"/>
              </w:rPr>
              <w:t>.</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7</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9E47F2" w:rsidRDefault="008A2D0B" w:rsidP="00B652F0">
            <w:pPr>
              <w:spacing w:after="0"/>
              <w:rPr>
                <w:rFonts w:ascii="Times New Roman" w:eastAsia="Calibri" w:hAnsi="Times New Roman" w:cs="Times New Roman"/>
                <w:sz w:val="28"/>
                <w:szCs w:val="28"/>
                <w:lang w:eastAsia="ru-RU"/>
              </w:rPr>
            </w:pPr>
            <w:r w:rsidRPr="003B4250">
              <w:rPr>
                <w:rFonts w:ascii="Times New Roman" w:eastAsia="Calibri" w:hAnsi="Times New Roman" w:cs="Times New Roman"/>
              </w:rPr>
              <w:t>Простые аппликации.</w:t>
            </w:r>
            <w:r>
              <w:rPr>
                <w:rFonts w:ascii="Times New Roman" w:eastAsia="Calibri" w:hAnsi="Times New Roman" w:cs="Times New Roman"/>
              </w:rPr>
              <w:t xml:space="preserve"> Веселая гусеница.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Pr="009E47F2" w:rsidRDefault="008A2D0B" w:rsidP="00B652F0">
            <w:pPr>
              <w:snapToGrid w:val="0"/>
              <w:spacing w:after="0"/>
              <w:jc w:val="center"/>
              <w:rPr>
                <w:rFonts w:ascii="Times New Roman" w:eastAsia="Calibri" w:hAnsi="Times New Roman" w:cs="Tahoma"/>
                <w:bCs/>
              </w:rPr>
            </w:pPr>
            <w:r w:rsidRPr="009E47F2">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8</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9E47F2" w:rsidRDefault="008A2D0B" w:rsidP="00B652F0">
            <w:pPr>
              <w:spacing w:after="0"/>
              <w:rPr>
                <w:rFonts w:ascii="Times New Roman" w:eastAsia="Calibri" w:hAnsi="Times New Roman" w:cs="Times New Roman"/>
                <w:sz w:val="28"/>
                <w:szCs w:val="28"/>
                <w:lang w:eastAsia="ru-RU"/>
              </w:rPr>
            </w:pPr>
            <w:r w:rsidRPr="003B4250">
              <w:rPr>
                <w:rFonts w:ascii="Times New Roman" w:eastAsia="Calibri" w:hAnsi="Times New Roman" w:cs="Times New Roman"/>
              </w:rPr>
              <w:t>Простые аппликации.</w:t>
            </w:r>
            <w:r>
              <w:rPr>
                <w:rFonts w:ascii="Times New Roman" w:eastAsia="Calibri" w:hAnsi="Times New Roman" w:cs="Times New Roman"/>
              </w:rPr>
              <w:t xml:space="preserve"> </w:t>
            </w:r>
            <w:proofErr w:type="spellStart"/>
            <w:r>
              <w:rPr>
                <w:rFonts w:ascii="Times New Roman" w:eastAsia="Calibri" w:hAnsi="Times New Roman" w:cs="Times New Roman"/>
              </w:rPr>
              <w:t>Валентинка</w:t>
            </w:r>
            <w:proofErr w:type="spellEnd"/>
            <w:r>
              <w:rPr>
                <w:rFonts w:ascii="Times New Roman" w:eastAsia="Calibri" w:hAnsi="Times New Roman" w:cs="Times New Roman"/>
              </w:rPr>
              <w:t xml:space="preserve"> Божья коровка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Pr="009E47F2" w:rsidRDefault="008A2D0B" w:rsidP="00B652F0">
            <w:pPr>
              <w:snapToGrid w:val="0"/>
              <w:spacing w:after="0"/>
              <w:jc w:val="center"/>
              <w:rPr>
                <w:rFonts w:ascii="Times New Roman" w:eastAsia="Calibri" w:hAnsi="Times New Roman" w:cs="Tahoma"/>
                <w:bCs/>
              </w:rPr>
            </w:pPr>
            <w:r w:rsidRPr="009E47F2">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ind w:right="-108"/>
              <w:rPr>
                <w:rFonts w:ascii="Times New Roman" w:eastAsia="Calibri"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pPr>
            <w:r>
              <w:rPr>
                <w:rFonts w:ascii="Times New Roman" w:eastAsia="Calibri" w:hAnsi="Times New Roman" w:cs="Times New Roman"/>
                <w:b/>
                <w:i/>
                <w:sz w:val="28"/>
                <w:szCs w:val="28"/>
                <w:lang w:eastAsia="ru-RU"/>
              </w:rPr>
              <w:t>Обрывные аппликации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
                <w:bCs/>
              </w:rPr>
            </w:pPr>
            <w:r>
              <w:rPr>
                <w:rFonts w:ascii="Times New Roman" w:eastAsia="Calibri" w:hAnsi="Times New Roman" w:cs="Tahoma"/>
                <w:b/>
                <w:bCs/>
              </w:rPr>
              <w:t>2</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jc w:val="both"/>
              <w:rPr>
                <w:rFonts w:ascii="Times New Roman" w:eastAsia="Calibri" w:hAnsi="Times New Roman" w:cs="Tahoma"/>
              </w:rPr>
            </w:pPr>
            <w:r>
              <w:rPr>
                <w:rFonts w:ascii="Times New Roman" w:eastAsia="Calibri" w:hAnsi="Times New Roman" w:cs="Tahoma"/>
              </w:rPr>
              <w:t>9</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Обрывные аппликации. Танцующий дельфин.</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jc w:val="both"/>
              <w:rPr>
                <w:rFonts w:ascii="Times New Roman" w:eastAsia="Calibri" w:hAnsi="Times New Roman" w:cs="Tahoma"/>
              </w:rPr>
            </w:pPr>
            <w:r>
              <w:rPr>
                <w:rFonts w:ascii="Times New Roman" w:eastAsia="Calibri" w:hAnsi="Times New Roman" w:cs="Tahoma"/>
              </w:rPr>
              <w:t>10</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Обрывные аппликации. Русские березы</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ind w:right="-108"/>
              <w:rPr>
                <w:rFonts w:ascii="Times New Roman" w:eastAsia="Calibri"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pPr>
            <w:r>
              <w:rPr>
                <w:rFonts w:ascii="Times New Roman" w:eastAsia="Calibri" w:hAnsi="Times New Roman" w:cs="Times New Roman"/>
                <w:b/>
                <w:i/>
                <w:sz w:val="28"/>
                <w:szCs w:val="28"/>
                <w:lang w:eastAsia="ru-RU"/>
              </w:rPr>
              <w:t>Коллажи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
                <w:bCs/>
              </w:rPr>
            </w:pPr>
            <w:r>
              <w:rPr>
                <w:rFonts w:ascii="Times New Roman" w:eastAsia="Calibri" w:hAnsi="Times New Roman" w:cs="Tahoma"/>
                <w:b/>
                <w:bCs/>
              </w:rPr>
              <w:t>3</w:t>
            </w:r>
          </w:p>
        </w:tc>
      </w:tr>
      <w:tr w:rsidR="008A2D0B" w:rsidTr="00B652F0">
        <w:tblPrEx>
          <w:tblCellMar>
            <w:top w:w="0" w:type="dxa"/>
            <w:bottom w:w="0" w:type="dxa"/>
          </w:tblCellMar>
        </w:tblPrEx>
        <w:trPr>
          <w:trHeight w:val="368"/>
        </w:trPr>
        <w:tc>
          <w:tcPr>
            <w:tcW w:w="719" w:type="dxa"/>
            <w:tcBorders>
              <w:left w:val="single" w:sz="2" w:space="0" w:color="000000"/>
              <w:bottom w:val="single" w:sz="4"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11</w:t>
            </w:r>
          </w:p>
        </w:tc>
        <w:tc>
          <w:tcPr>
            <w:tcW w:w="6788" w:type="dxa"/>
            <w:tcBorders>
              <w:left w:val="single" w:sz="2" w:space="0" w:color="000000"/>
              <w:bottom w:val="single" w:sz="4"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 xml:space="preserve">Коллажи. </w:t>
            </w:r>
          </w:p>
        </w:tc>
        <w:tc>
          <w:tcPr>
            <w:tcW w:w="913" w:type="dxa"/>
            <w:tcBorders>
              <w:left w:val="single" w:sz="2" w:space="0" w:color="000000"/>
              <w:bottom w:val="single" w:sz="4"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191" w:type="dxa"/>
            <w:tcBorders>
              <w:left w:val="single" w:sz="2" w:space="0" w:color="000000"/>
              <w:bottom w:val="single" w:sz="4"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062" w:type="dxa"/>
            <w:tcBorders>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top w:val="single" w:sz="4" w:space="0" w:color="000000"/>
              <w:left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12</w:t>
            </w:r>
          </w:p>
        </w:tc>
        <w:tc>
          <w:tcPr>
            <w:tcW w:w="6788" w:type="dxa"/>
            <w:tcBorders>
              <w:top w:val="single" w:sz="4" w:space="0" w:color="000000"/>
              <w:left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Коллажи. Пейзаж.</w:t>
            </w:r>
          </w:p>
        </w:tc>
        <w:tc>
          <w:tcPr>
            <w:tcW w:w="913"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ahoma"/>
              </w:rPr>
            </w:pPr>
          </w:p>
        </w:tc>
        <w:tc>
          <w:tcPr>
            <w:tcW w:w="1191"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Pr="0094638D" w:rsidRDefault="008A2D0B" w:rsidP="00B652F0">
            <w:pPr>
              <w:snapToGrid w:val="0"/>
              <w:spacing w:after="0"/>
              <w:jc w:val="center"/>
              <w:rPr>
                <w:rFonts w:ascii="Times New Roman" w:eastAsia="Calibri" w:hAnsi="Times New Roman" w:cs="Tahoma"/>
                <w:lang w:val="en-US"/>
              </w:rPr>
            </w:pPr>
            <w:r>
              <w:rPr>
                <w:rFonts w:ascii="Times New Roman" w:eastAsia="Calibri" w:hAnsi="Times New Roman" w:cs="Tahoma"/>
              </w:rPr>
              <w:t>1</w:t>
            </w:r>
          </w:p>
        </w:tc>
        <w:tc>
          <w:tcPr>
            <w:tcW w:w="1062"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B652F0" w:rsidP="00B652F0">
            <w:pPr>
              <w:snapToGrid w:val="0"/>
              <w:spacing w:after="0"/>
              <w:ind w:right="-108"/>
              <w:rPr>
                <w:rFonts w:ascii="Times New Roman" w:eastAsia="Calibri" w:hAnsi="Times New Roman" w:cs="Tahoma"/>
              </w:rPr>
            </w:pPr>
            <w:r>
              <w:rPr>
                <w:rFonts w:ascii="Times New Roman" w:eastAsia="Calibri" w:hAnsi="Times New Roman" w:cs="Tahoma"/>
              </w:rPr>
              <w:t>13</w:t>
            </w:r>
          </w:p>
        </w:tc>
        <w:tc>
          <w:tcPr>
            <w:tcW w:w="6788" w:type="dxa"/>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Коллажи. Букет в вазе.</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ind w:right="-108"/>
              <w:rPr>
                <w:rFonts w:ascii="Times New Roman" w:eastAsia="Calibri"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pPr>
            <w:r>
              <w:rPr>
                <w:rFonts w:ascii="Times New Roman" w:eastAsia="Calibri" w:hAnsi="Times New Roman" w:cs="Times New Roman"/>
                <w:b/>
                <w:i/>
                <w:sz w:val="28"/>
                <w:szCs w:val="28"/>
                <w:lang w:eastAsia="ru-RU"/>
              </w:rPr>
              <w:t>Объемные аппликации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
                <w:bCs/>
              </w:rPr>
            </w:pPr>
            <w:r>
              <w:rPr>
                <w:rFonts w:ascii="Times New Roman" w:eastAsia="Calibri" w:hAnsi="Times New Roman" w:cs="Tahoma"/>
                <w:b/>
                <w:bCs/>
              </w:rPr>
              <w:t>11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14</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Объемные аппликации. Букет роз.</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15</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pPr>
            <w:r w:rsidRPr="00DD3D0B">
              <w:rPr>
                <w:rFonts w:ascii="Times New Roman" w:eastAsia="Calibri" w:hAnsi="Times New Roman" w:cs="Times New Roman"/>
              </w:rPr>
              <w:t xml:space="preserve">Объемные аппликации. </w:t>
            </w:r>
            <w:r>
              <w:rPr>
                <w:rFonts w:ascii="Times New Roman" w:eastAsia="Calibri" w:hAnsi="Times New Roman" w:cs="Times New Roman"/>
              </w:rPr>
              <w:t>Прически для девочки.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16</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pPr>
            <w:r w:rsidRPr="00DD3D0B">
              <w:rPr>
                <w:rFonts w:ascii="Times New Roman" w:eastAsia="Calibri" w:hAnsi="Times New Roman" w:cs="Times New Roman"/>
              </w:rPr>
              <w:t xml:space="preserve">Объемные аппликации. </w:t>
            </w:r>
            <w:r>
              <w:rPr>
                <w:rFonts w:ascii="Times New Roman" w:eastAsia="Calibri" w:hAnsi="Times New Roman" w:cs="Times New Roman"/>
              </w:rPr>
              <w:t>Рыбка.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17-18</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401B" w:rsidRDefault="008A2D0B" w:rsidP="00B652F0">
            <w:pPr>
              <w:spacing w:after="0"/>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Воздушный цветок.</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19-20</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i/>
                <w:sz w:val="28"/>
                <w:szCs w:val="28"/>
                <w:lang w:eastAsia="ru-RU"/>
              </w:rPr>
            </w:pPr>
            <w:r>
              <w:rPr>
                <w:rFonts w:ascii="Times New Roman" w:eastAsia="Calibri" w:hAnsi="Times New Roman" w:cs="Times New Roman"/>
              </w:rPr>
              <w:t>Объемные аппликации. Овечка из ваты.</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21</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401B" w:rsidRDefault="008A2D0B" w:rsidP="00B652F0">
            <w:pPr>
              <w:spacing w:after="0"/>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Новогодняя открытка.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22</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401B" w:rsidRDefault="008A2D0B" w:rsidP="00B652F0">
            <w:pPr>
              <w:spacing w:after="0"/>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Цветы из салфеток.</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1</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1</w:t>
            </w:r>
          </w:p>
        </w:tc>
      </w:tr>
      <w:tr w:rsidR="008A2D0B" w:rsidTr="00B652F0">
        <w:tblPrEx>
          <w:tblCellMar>
            <w:top w:w="0" w:type="dxa"/>
            <w:bottom w:w="0" w:type="dxa"/>
          </w:tblCellMar>
        </w:tblPrEx>
        <w:trPr>
          <w:trHeight w:val="368"/>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23-24</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401B" w:rsidRDefault="008A2D0B" w:rsidP="00B652F0">
            <w:pPr>
              <w:spacing w:after="0"/>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Елочка-гармошка.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411"/>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ind w:right="-108"/>
              <w:rPr>
                <w:rFonts w:ascii="Times New Roman" w:eastAsia="Calibri" w:hAnsi="Times New Roman" w:cs="Tahoma"/>
              </w:rPr>
            </w:pP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jc w:val="center"/>
            </w:pPr>
            <w:r>
              <w:rPr>
                <w:rFonts w:ascii="Times New Roman" w:eastAsia="Calibri" w:hAnsi="Times New Roman" w:cs="Times New Roman"/>
                <w:b/>
                <w:i/>
                <w:sz w:val="28"/>
                <w:szCs w:val="28"/>
                <w:lang w:eastAsia="ru-RU"/>
              </w:rPr>
              <w:t>Аппликации-игрушки</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rPr>
                <w:rFonts w:ascii="Times New Roman" w:eastAsia="Calibri" w:hAnsi="Times New Roman" w:cs="Tahoma"/>
              </w:rPr>
            </w:pP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Pr="00DD05D3" w:rsidRDefault="008A2D0B" w:rsidP="00B652F0">
            <w:pPr>
              <w:snapToGrid w:val="0"/>
              <w:spacing w:after="0"/>
              <w:jc w:val="center"/>
              <w:rPr>
                <w:rFonts w:ascii="Times New Roman" w:eastAsia="Calibri" w:hAnsi="Times New Roman" w:cs="Tahoma"/>
                <w:b/>
                <w:bCs/>
              </w:rPr>
            </w:pPr>
            <w:r>
              <w:rPr>
                <w:rFonts w:ascii="Times New Roman" w:eastAsia="Calibri" w:hAnsi="Times New Roman" w:cs="Tahoma"/>
                <w:b/>
                <w:bCs/>
              </w:rPr>
              <w:t>9</w:t>
            </w:r>
          </w:p>
        </w:tc>
      </w:tr>
      <w:tr w:rsidR="008A2D0B" w:rsidTr="00B652F0">
        <w:tblPrEx>
          <w:tblCellMar>
            <w:top w:w="0" w:type="dxa"/>
            <w:bottom w:w="0" w:type="dxa"/>
          </w:tblCellMar>
        </w:tblPrEx>
        <w:trPr>
          <w:trHeight w:val="326"/>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25-26</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Аппликации-игрушки. Ангел-подвеска.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326"/>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27-28</w:t>
            </w:r>
          </w:p>
        </w:tc>
        <w:tc>
          <w:tcPr>
            <w:tcW w:w="6788"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Аппликации-игрушки. Птичка-подвеска.</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326"/>
        </w:trPr>
        <w:tc>
          <w:tcPr>
            <w:tcW w:w="719"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29-30</w:t>
            </w:r>
          </w:p>
        </w:tc>
        <w:tc>
          <w:tcPr>
            <w:tcW w:w="6788" w:type="dxa"/>
            <w:tcBorders>
              <w:top w:val="single" w:sz="2" w:space="0" w:color="000000"/>
              <w:left w:val="single" w:sz="2" w:space="0" w:color="000000"/>
              <w:bottom w:val="single" w:sz="4" w:space="0" w:color="auto"/>
            </w:tcBorders>
            <w:shd w:val="clear" w:color="auto" w:fill="auto"/>
            <w:tcMar>
              <w:top w:w="0" w:type="dxa"/>
              <w:left w:w="108" w:type="dxa"/>
              <w:bottom w:w="0" w:type="dxa"/>
              <w:right w:w="108" w:type="dxa"/>
            </w:tcMar>
          </w:tcPr>
          <w:p w:rsidR="008A2D0B" w:rsidRDefault="008A2D0B" w:rsidP="00B652F0">
            <w:pPr>
              <w:spacing w:after="0"/>
              <w:rPr>
                <w:rFonts w:ascii="Times New Roman" w:eastAsia="Calibri" w:hAnsi="Times New Roman" w:cs="Times New Roman"/>
              </w:rPr>
            </w:pPr>
            <w:r>
              <w:rPr>
                <w:rFonts w:ascii="Times New Roman" w:eastAsia="Calibri" w:hAnsi="Times New Roman" w:cs="Times New Roman"/>
              </w:rPr>
              <w:t>Аппликации-игрушки. Овечка в цветной шубке.</w:t>
            </w:r>
          </w:p>
        </w:tc>
        <w:tc>
          <w:tcPr>
            <w:tcW w:w="913"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p>
        </w:tc>
        <w:tc>
          <w:tcPr>
            <w:tcW w:w="1191" w:type="dxa"/>
            <w:tcBorders>
              <w:left w:val="single" w:sz="2" w:space="0" w:color="000000"/>
              <w:bottom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rPr>
            </w:pPr>
            <w:r>
              <w:rPr>
                <w:rFonts w:ascii="Times New Roman" w:eastAsia="Calibri" w:hAnsi="Times New Roman" w:cs="Tahoma"/>
              </w:rPr>
              <w:t>2</w:t>
            </w:r>
          </w:p>
        </w:tc>
        <w:tc>
          <w:tcPr>
            <w:tcW w:w="1062"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Default="008A2D0B" w:rsidP="00B652F0">
            <w:pPr>
              <w:snapToGrid w:val="0"/>
              <w:spacing w:after="0"/>
              <w:jc w:val="center"/>
              <w:rPr>
                <w:rFonts w:ascii="Times New Roman" w:eastAsia="Calibri" w:hAnsi="Times New Roman" w:cs="Tahoma"/>
                <w:bCs/>
              </w:rPr>
            </w:pPr>
            <w:r>
              <w:rPr>
                <w:rFonts w:ascii="Times New Roman" w:eastAsia="Calibri" w:hAnsi="Times New Roman" w:cs="Tahoma"/>
                <w:bCs/>
              </w:rPr>
              <w:t>2</w:t>
            </w:r>
          </w:p>
        </w:tc>
      </w:tr>
      <w:tr w:rsidR="008A2D0B" w:rsidTr="00B652F0">
        <w:tblPrEx>
          <w:tblCellMar>
            <w:top w:w="0" w:type="dxa"/>
            <w:bottom w:w="0" w:type="dxa"/>
          </w:tblCellMar>
        </w:tblPrEx>
        <w:trPr>
          <w:trHeight w:val="311"/>
        </w:trPr>
        <w:tc>
          <w:tcPr>
            <w:tcW w:w="719" w:type="dxa"/>
            <w:tcBorders>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rsidR="008A2D0B" w:rsidRPr="002A5DE0" w:rsidRDefault="00B652F0" w:rsidP="00B652F0">
            <w:pPr>
              <w:snapToGrid w:val="0"/>
              <w:spacing w:after="0"/>
              <w:ind w:right="-108"/>
              <w:rPr>
                <w:rFonts w:ascii="Times New Roman" w:hAnsi="Times New Roman" w:cs="Tahoma"/>
              </w:rPr>
            </w:pPr>
            <w:r>
              <w:rPr>
                <w:rFonts w:ascii="Times New Roman" w:hAnsi="Times New Roman" w:cs="Tahoma"/>
              </w:rPr>
              <w:t>31-32</w:t>
            </w:r>
          </w:p>
        </w:tc>
        <w:tc>
          <w:tcPr>
            <w:tcW w:w="6788" w:type="dxa"/>
            <w:tcBorders>
              <w:top w:val="single" w:sz="4"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spacing w:after="0"/>
              <w:rPr>
                <w:rFonts w:ascii="Times New Roman" w:eastAsia="Calibri" w:hAnsi="Times New Roman" w:cs="Times New Roman"/>
              </w:rPr>
            </w:pPr>
            <w:r w:rsidRPr="00DD05D3">
              <w:rPr>
                <w:rFonts w:ascii="Times New Roman" w:eastAsia="Calibri" w:hAnsi="Times New Roman" w:cs="Times New Roman"/>
              </w:rPr>
              <w:t>Аппликации-игрушки. Бумажные птички.</w:t>
            </w:r>
          </w:p>
        </w:tc>
        <w:tc>
          <w:tcPr>
            <w:tcW w:w="913" w:type="dxa"/>
            <w:tcBorders>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snapToGrid w:val="0"/>
              <w:spacing w:after="0"/>
              <w:jc w:val="center"/>
              <w:rPr>
                <w:rFonts w:ascii="Times New Roman" w:eastAsia="Calibri" w:hAnsi="Times New Roman" w:cs="Tahoma"/>
              </w:rPr>
            </w:pPr>
          </w:p>
        </w:tc>
        <w:tc>
          <w:tcPr>
            <w:tcW w:w="1191" w:type="dxa"/>
            <w:tcBorders>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snapToGrid w:val="0"/>
              <w:spacing w:after="0"/>
              <w:jc w:val="center"/>
              <w:rPr>
                <w:rFonts w:ascii="Times New Roman" w:eastAsia="Calibri" w:hAnsi="Times New Roman" w:cs="Tahoma"/>
              </w:rPr>
            </w:pPr>
            <w:r w:rsidRPr="00DD05D3">
              <w:rPr>
                <w:rFonts w:ascii="Times New Roman" w:eastAsia="Calibri" w:hAnsi="Times New Roman" w:cs="Tahoma"/>
              </w:rPr>
              <w:t>2</w:t>
            </w:r>
          </w:p>
        </w:tc>
        <w:tc>
          <w:tcPr>
            <w:tcW w:w="1062" w:type="dxa"/>
            <w:tcBorders>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8A2D0B" w:rsidRPr="00DD05D3" w:rsidRDefault="008A2D0B" w:rsidP="00B652F0">
            <w:pPr>
              <w:snapToGrid w:val="0"/>
              <w:spacing w:after="0"/>
              <w:jc w:val="center"/>
              <w:rPr>
                <w:rFonts w:ascii="Times New Roman" w:eastAsia="Calibri" w:hAnsi="Times New Roman" w:cs="Tahoma"/>
                <w:bCs/>
              </w:rPr>
            </w:pPr>
            <w:r w:rsidRPr="00DD05D3">
              <w:rPr>
                <w:rFonts w:ascii="Times New Roman" w:eastAsia="Calibri" w:hAnsi="Times New Roman" w:cs="Tahoma"/>
                <w:bCs/>
              </w:rPr>
              <w:t>2</w:t>
            </w:r>
          </w:p>
        </w:tc>
      </w:tr>
      <w:tr w:rsidR="008A2D0B" w:rsidTr="00B652F0">
        <w:tblPrEx>
          <w:tblCellMar>
            <w:top w:w="0" w:type="dxa"/>
            <w:bottom w:w="0" w:type="dxa"/>
          </w:tblCellMar>
        </w:tblPrEx>
        <w:trPr>
          <w:trHeight w:val="311"/>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Pr="002A5DE0" w:rsidRDefault="00B652F0" w:rsidP="00B652F0">
            <w:pPr>
              <w:tabs>
                <w:tab w:val="center" w:pos="4677"/>
              </w:tabs>
              <w:spacing w:after="0"/>
              <w:ind w:right="-108"/>
              <w:rPr>
                <w:rFonts w:ascii="Times New Roman" w:eastAsia="Times New Roman" w:hAnsi="Times New Roman" w:cs="Times New Roman"/>
              </w:rPr>
            </w:pPr>
            <w:r>
              <w:rPr>
                <w:rFonts w:ascii="Times New Roman" w:eastAsia="Times New Roman" w:hAnsi="Times New Roman" w:cs="Times New Roman"/>
              </w:rPr>
              <w:t>33</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tabs>
                <w:tab w:val="center" w:pos="4677"/>
              </w:tabs>
              <w:spacing w:after="0"/>
              <w:rPr>
                <w:rFonts w:ascii="Times New Roman" w:eastAsia="Times New Roman" w:hAnsi="Times New Roman" w:cs="Times New Roman"/>
              </w:rPr>
            </w:pPr>
            <w:r w:rsidRPr="00DD05D3">
              <w:rPr>
                <w:rFonts w:ascii="Times New Roman" w:eastAsia="Times New Roman" w:hAnsi="Times New Roman" w:cs="Times New Roman"/>
              </w:rPr>
              <w:t>Подведение итогов</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tabs>
                <w:tab w:val="center" w:pos="4677"/>
              </w:tabs>
              <w:spacing w:after="0"/>
              <w:jc w:val="center"/>
              <w:rPr>
                <w:rFonts w:ascii="Times New Roman" w:eastAsia="Times New Roman" w:hAnsi="Times New Roman" w:cs="Times New Roman"/>
              </w:rPr>
            </w:pPr>
            <w:r w:rsidRPr="00DD05D3">
              <w:rPr>
                <w:rFonts w:ascii="Times New Roman" w:eastAsia="Times New Roman" w:hAnsi="Times New Roman" w:cs="Times New Roman"/>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tabs>
                <w:tab w:val="center" w:pos="4677"/>
              </w:tabs>
              <w:spacing w:after="0"/>
              <w:jc w:val="center"/>
              <w:rPr>
                <w:rFonts w:ascii="Times New Roman" w:eastAsia="Times New Roman" w:hAnsi="Times New Roman" w:cs="Times New Roman"/>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Pr="00DD05D3" w:rsidRDefault="008A2D0B" w:rsidP="00B652F0">
            <w:pPr>
              <w:tabs>
                <w:tab w:val="center" w:pos="4677"/>
              </w:tabs>
              <w:spacing w:after="0"/>
              <w:jc w:val="center"/>
              <w:rPr>
                <w:rFonts w:ascii="Times New Roman" w:eastAsia="Times New Roman" w:hAnsi="Times New Roman" w:cs="Times New Roman"/>
              </w:rPr>
            </w:pPr>
            <w:r w:rsidRPr="00DD05D3">
              <w:rPr>
                <w:rFonts w:ascii="Times New Roman" w:eastAsia="Times New Roman" w:hAnsi="Times New Roman" w:cs="Times New Roman"/>
              </w:rPr>
              <w:t>1</w:t>
            </w:r>
          </w:p>
        </w:tc>
      </w:tr>
      <w:tr w:rsidR="008A2D0B" w:rsidTr="00B652F0">
        <w:tblPrEx>
          <w:tblCellMar>
            <w:top w:w="0" w:type="dxa"/>
            <w:bottom w:w="0" w:type="dxa"/>
          </w:tblCellMar>
        </w:tblPrEx>
        <w:trPr>
          <w:trHeight w:val="47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Default="008A2D0B" w:rsidP="00B652F0">
            <w:pPr>
              <w:tabs>
                <w:tab w:val="center" w:pos="4677"/>
              </w:tabs>
              <w:spacing w:after="0" w:line="360" w:lineRule="auto"/>
              <w:ind w:right="-108"/>
              <w:rPr>
                <w:rFonts w:ascii="Times New Roman" w:eastAsia="Times New Roman" w:hAnsi="Times New Roman" w:cs="Times New Roman"/>
              </w:rPr>
            </w:pPr>
            <w:r>
              <w:rPr>
                <w:rFonts w:ascii="Times New Roman" w:eastAsia="Times New Roman" w:hAnsi="Times New Roman" w:cs="Times New Roman"/>
              </w:rPr>
              <w:t xml:space="preserve">   </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Default="008A2D0B" w:rsidP="00B652F0">
            <w:pPr>
              <w:tabs>
                <w:tab w:val="center" w:pos="4677"/>
              </w:tabs>
              <w:spacing w:after="0" w:line="360" w:lineRule="auto"/>
              <w:rPr>
                <w:rFonts w:ascii="Times New Roman" w:eastAsia="Times New Roman" w:hAnsi="Times New Roman" w:cs="Times New Roman"/>
                <w:b/>
              </w:rPr>
            </w:pPr>
            <w:r>
              <w:rPr>
                <w:rFonts w:ascii="Times New Roman" w:eastAsia="Times New Roman" w:hAnsi="Times New Roman" w:cs="Times New Roman"/>
                <w:b/>
              </w:rPr>
              <w:t>Итого:</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Default="008A2D0B" w:rsidP="00B652F0">
            <w:pPr>
              <w:tabs>
                <w:tab w:val="center" w:pos="4677"/>
              </w:tabs>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Default="008A2D0B" w:rsidP="00B652F0">
            <w:pPr>
              <w:tabs>
                <w:tab w:val="center" w:pos="4677"/>
              </w:tabs>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29</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D0B" w:rsidRDefault="008A2D0B" w:rsidP="00B652F0">
            <w:pPr>
              <w:tabs>
                <w:tab w:val="center" w:pos="4677"/>
              </w:tabs>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33</w:t>
            </w:r>
          </w:p>
        </w:tc>
      </w:tr>
    </w:tbl>
    <w:p w:rsidR="008A2D0B" w:rsidRDefault="008A2D0B" w:rsidP="008A2D0B">
      <w:pPr>
        <w:pStyle w:val="Standard"/>
        <w:jc w:val="center"/>
        <w:rPr>
          <w:rFonts w:cs="Tahoma"/>
          <w:b/>
        </w:rPr>
      </w:pPr>
    </w:p>
    <w:p w:rsidR="008A2D0B" w:rsidRDefault="008A2D0B" w:rsidP="008A2D0B">
      <w:pPr>
        <w:pStyle w:val="Standard"/>
        <w:jc w:val="center"/>
        <w:rPr>
          <w:rFonts w:cs="Tahoma"/>
          <w:b/>
        </w:rPr>
      </w:pPr>
    </w:p>
    <w:p w:rsidR="008A2D0B" w:rsidRDefault="008A2D0B" w:rsidP="008A2D0B">
      <w:pPr>
        <w:pStyle w:val="Standard"/>
        <w:jc w:val="center"/>
        <w:rPr>
          <w:rFonts w:cs="Tahoma"/>
          <w:b/>
          <w:lang w:val="en-US"/>
        </w:rPr>
      </w:pPr>
    </w:p>
    <w:p w:rsidR="008A2D0B" w:rsidRDefault="008A2D0B" w:rsidP="008A2D0B">
      <w:pPr>
        <w:pStyle w:val="Standard"/>
        <w:jc w:val="center"/>
        <w:rPr>
          <w:rFonts w:cs="Tahoma"/>
          <w:b/>
          <w:lang w:val="en-US"/>
        </w:rPr>
      </w:pPr>
    </w:p>
    <w:p w:rsidR="008A2D0B" w:rsidRPr="00B652F0" w:rsidRDefault="008A2D0B" w:rsidP="00B652F0">
      <w:pPr>
        <w:pStyle w:val="Standard"/>
        <w:rPr>
          <w:rFonts w:cs="Tahoma"/>
          <w:b/>
        </w:rPr>
      </w:pPr>
    </w:p>
    <w:p w:rsidR="008A2D0B" w:rsidRDefault="008A2D0B" w:rsidP="008A2D0B">
      <w:pPr>
        <w:pStyle w:val="Standard"/>
        <w:jc w:val="center"/>
        <w:rPr>
          <w:rFonts w:cs="Tahoma"/>
          <w:b/>
        </w:rPr>
      </w:pPr>
      <w:r>
        <w:rPr>
          <w:rFonts w:cs="Tahoma"/>
          <w:b/>
        </w:rPr>
        <w:lastRenderedPageBreak/>
        <w:t>Содержание программы</w:t>
      </w:r>
    </w:p>
    <w:tbl>
      <w:tblPr>
        <w:tblpPr w:leftFromText="180" w:rightFromText="180" w:vertAnchor="text" w:horzAnchor="margin" w:tblpXSpec="center" w:tblpY="157"/>
        <w:tblW w:w="10279" w:type="dxa"/>
        <w:tblCellMar>
          <w:left w:w="10" w:type="dxa"/>
          <w:right w:w="10" w:type="dxa"/>
        </w:tblCellMar>
        <w:tblLook w:val="0000"/>
      </w:tblPr>
      <w:tblGrid>
        <w:gridCol w:w="959"/>
        <w:gridCol w:w="4622"/>
        <w:gridCol w:w="4698"/>
      </w:tblGrid>
      <w:tr w:rsidR="0086479A" w:rsidTr="003776B6">
        <w:tblPrEx>
          <w:tblCellMar>
            <w:top w:w="0" w:type="dxa"/>
            <w:bottom w:w="0" w:type="dxa"/>
          </w:tblCellMar>
        </w:tblPrEx>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b/>
              </w:rPr>
            </w:pPr>
            <w:r>
              <w:rPr>
                <w:rFonts w:cs="Tahoma"/>
                <w:b/>
              </w:rPr>
              <w: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b/>
              </w:rPr>
            </w:pPr>
            <w:r>
              <w:rPr>
                <w:rFonts w:cs="Tahoma"/>
                <w:b/>
              </w:rPr>
              <w:t>Тема занятия</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b/>
              </w:rPr>
            </w:pPr>
            <w:r>
              <w:rPr>
                <w:rFonts w:cs="Tahoma"/>
                <w:b/>
              </w:rPr>
              <w:t>Содержание занятий</w:t>
            </w:r>
          </w:p>
        </w:tc>
      </w:tr>
      <w:tr w:rsidR="0086479A" w:rsidTr="003776B6">
        <w:tblPrEx>
          <w:tblCellMar>
            <w:top w:w="0" w:type="dxa"/>
            <w:bottom w:w="0" w:type="dxa"/>
          </w:tblCellMar>
        </w:tblPrEx>
        <w:trPr>
          <w:trHeight w:val="107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jc w:val="both"/>
              <w:rPr>
                <w:rFonts w:ascii="Times New Roman" w:eastAsia="Calibri" w:hAnsi="Times New Roman" w:cs="Times New Roman"/>
              </w:rPr>
            </w:pPr>
            <w:r>
              <w:rPr>
                <w:rFonts w:ascii="Times New Roman" w:eastAsia="Calibri" w:hAnsi="Times New Roman" w:cs="Times New Roman"/>
              </w:rPr>
              <w:t>Знакомство. Правила поведения в кружке. Правила техники безопасности при работе с клеем, ножницами и другими инструментами</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 xml:space="preserve">Знакомство с инструментами. Инструктаж по </w:t>
            </w:r>
            <w:proofErr w:type="spellStart"/>
            <w:r>
              <w:rPr>
                <w:rFonts w:cs="Tahoma"/>
              </w:rPr>
              <w:t>тб</w:t>
            </w:r>
            <w:proofErr w:type="spellEnd"/>
            <w:r>
              <w:rPr>
                <w:rFonts w:cs="Tahoma"/>
              </w:rPr>
              <w:t>.</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2</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Простые аппликации. Техника аппликация</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Знакомство с техникой аппликации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3</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Простые аппликации. Птичка-невеличка.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Знакомство с техникой вырезания по кругу</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3B4250">
              <w:rPr>
                <w:rFonts w:ascii="Times New Roman" w:eastAsia="Calibri" w:hAnsi="Times New Roman" w:cs="Times New Roman"/>
              </w:rPr>
              <w:t xml:space="preserve">Простые аппликации. </w:t>
            </w:r>
            <w:r>
              <w:rPr>
                <w:rFonts w:ascii="Times New Roman" w:eastAsia="Calibri" w:hAnsi="Times New Roman" w:cs="Times New Roman"/>
              </w:rPr>
              <w:t>Утро на море.</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Знакомство с техникой вырезания по кругу</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3B4250">
              <w:rPr>
                <w:rFonts w:ascii="Times New Roman" w:eastAsia="Calibri" w:hAnsi="Times New Roman" w:cs="Times New Roman"/>
              </w:rPr>
              <w:t xml:space="preserve">Простые аппликации. </w:t>
            </w:r>
            <w:r>
              <w:rPr>
                <w:rFonts w:ascii="Times New Roman" w:eastAsia="Calibri" w:hAnsi="Times New Roman" w:cs="Times New Roman"/>
              </w:rPr>
              <w:t>Деревенский пейзаж.</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Знакомство с геометрическими фигурами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6</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3B4250">
              <w:rPr>
                <w:rFonts w:ascii="Times New Roman" w:eastAsia="Calibri" w:hAnsi="Times New Roman" w:cs="Times New Roman"/>
              </w:rPr>
              <w:t xml:space="preserve">Простые аппликации. </w:t>
            </w:r>
            <w:proofErr w:type="spellStart"/>
            <w:r>
              <w:rPr>
                <w:rFonts w:ascii="Times New Roman" w:eastAsia="Calibri" w:hAnsi="Times New Roman" w:cs="Times New Roman"/>
              </w:rPr>
              <w:t>Ладошка-осьминожка</w:t>
            </w:r>
            <w:proofErr w:type="spellEnd"/>
            <w:r>
              <w:rPr>
                <w:rFonts w:ascii="Times New Roman" w:eastAsia="Calibri" w:hAnsi="Times New Roman" w:cs="Times New Roman"/>
              </w:rPr>
              <w:t>.</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Аппликация с обведением контура ладони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7</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E47F2" w:rsidRDefault="0086479A" w:rsidP="0086479A">
            <w:pPr>
              <w:rPr>
                <w:rFonts w:ascii="Times New Roman" w:eastAsia="Calibri" w:hAnsi="Times New Roman" w:cs="Times New Roman"/>
                <w:sz w:val="28"/>
                <w:szCs w:val="28"/>
                <w:lang w:eastAsia="ru-RU"/>
              </w:rPr>
            </w:pPr>
            <w:r w:rsidRPr="003B4250">
              <w:rPr>
                <w:rFonts w:ascii="Times New Roman" w:eastAsia="Calibri" w:hAnsi="Times New Roman" w:cs="Times New Roman"/>
              </w:rPr>
              <w:t>Простые аппликации.</w:t>
            </w:r>
            <w:r>
              <w:rPr>
                <w:rFonts w:ascii="Times New Roman" w:eastAsia="Calibri" w:hAnsi="Times New Roman" w:cs="Times New Roman"/>
              </w:rPr>
              <w:t xml:space="preserve"> Веселая гусеница.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Аппликация с использованием шаблона</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8</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E47F2" w:rsidRDefault="0086479A" w:rsidP="0086479A">
            <w:pPr>
              <w:rPr>
                <w:rFonts w:ascii="Times New Roman" w:eastAsia="Calibri" w:hAnsi="Times New Roman" w:cs="Times New Roman"/>
                <w:sz w:val="28"/>
                <w:szCs w:val="28"/>
                <w:lang w:eastAsia="ru-RU"/>
              </w:rPr>
            </w:pPr>
            <w:r w:rsidRPr="003B4250">
              <w:rPr>
                <w:rFonts w:ascii="Times New Roman" w:eastAsia="Calibri" w:hAnsi="Times New Roman" w:cs="Times New Roman"/>
              </w:rPr>
              <w:t>Простые аппликации.</w:t>
            </w:r>
            <w:r>
              <w:rPr>
                <w:rFonts w:ascii="Times New Roman" w:eastAsia="Calibri" w:hAnsi="Times New Roman" w:cs="Times New Roman"/>
              </w:rPr>
              <w:t xml:space="preserve"> </w:t>
            </w:r>
            <w:proofErr w:type="spellStart"/>
            <w:r>
              <w:rPr>
                <w:rFonts w:ascii="Times New Roman" w:eastAsia="Calibri" w:hAnsi="Times New Roman" w:cs="Times New Roman"/>
              </w:rPr>
              <w:t>Валентинка</w:t>
            </w:r>
            <w:proofErr w:type="spellEnd"/>
            <w:r>
              <w:rPr>
                <w:rFonts w:ascii="Times New Roman" w:eastAsia="Calibri" w:hAnsi="Times New Roman" w:cs="Times New Roman"/>
              </w:rPr>
              <w:t xml:space="preserve"> Божья коровка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Аппликация с использованием шаблона</w:t>
            </w:r>
          </w:p>
        </w:tc>
      </w:tr>
      <w:tr w:rsidR="0086479A" w:rsidTr="003776B6">
        <w:tblPrEx>
          <w:tblCellMar>
            <w:top w:w="0" w:type="dxa"/>
            <w:bottom w:w="0" w:type="dxa"/>
          </w:tblCellMar>
        </w:tblPrEx>
        <w:trPr>
          <w:trHeight w:val="54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9</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Обрывные аппликации. Танцующий дельфин.</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Знакомство с аппликацией из рваной бумаги Обрывание по нарисованному контуру</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10</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Обрывные аппликации. Русские березы</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Обрывание по нарисованному контуру</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11</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Коллажи.</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eastAsia="Calibri" w:cs="Times New Roman"/>
              </w:rPr>
              <w:t>Знакомство с техникой коллаж.</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12</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Коллажи. Пейзаж.</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Вырезание из журналов, создание коллажа.</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13</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Коллажи. Букет в вазе.</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pPr>
            <w:r>
              <w:rPr>
                <w:rFonts w:cs="Tahoma"/>
              </w:rPr>
              <w:t>Вырезание из журналов, создание коллажа.</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Объемные аппликации. Букет роз.</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pPr>
            <w:r>
              <w:rPr>
                <w:rFonts w:cs="Tahoma"/>
              </w:rPr>
              <w:t>Понятие объёмная аппликация</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DD3D0B">
              <w:rPr>
                <w:rFonts w:ascii="Times New Roman" w:eastAsia="Calibri" w:hAnsi="Times New Roman" w:cs="Times New Roman"/>
              </w:rPr>
              <w:t xml:space="preserve">Объемные аппликации. </w:t>
            </w:r>
            <w:r>
              <w:rPr>
                <w:rFonts w:ascii="Times New Roman" w:eastAsia="Calibri" w:hAnsi="Times New Roman" w:cs="Times New Roman"/>
              </w:rPr>
              <w:t>Прически для девочки.</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Делаем объем при помощи ножниц</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jc w:val="center"/>
              <w:rPr>
                <w:rFonts w:cs="Tahoma"/>
              </w:rPr>
            </w:pPr>
            <w:r>
              <w:rPr>
                <w:rFonts w:cs="Tahoma"/>
              </w:rPr>
              <w:t>16</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DD3D0B">
              <w:rPr>
                <w:rFonts w:ascii="Times New Roman" w:eastAsia="Calibri" w:hAnsi="Times New Roman" w:cs="Times New Roman"/>
              </w:rPr>
              <w:t xml:space="preserve">Объемные аппликации. </w:t>
            </w:r>
            <w:r>
              <w:rPr>
                <w:rFonts w:ascii="Times New Roman" w:eastAsia="Calibri" w:hAnsi="Times New Roman" w:cs="Times New Roman"/>
              </w:rPr>
              <w:t>Рыбка.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Делаем объем при помощи ножниц</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rPr>
              <w:t>17</w:t>
            </w:r>
            <w:r>
              <w:rPr>
                <w:rFonts w:cs="Tahoma"/>
                <w:lang w:val="en-US"/>
              </w:rPr>
              <w:t>-18</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2A401B" w:rsidRDefault="0086479A" w:rsidP="0086479A">
            <w:pPr>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Воздушный цветок.</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Изготовление из креповой бумаги</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rPr>
              <w:t>1</w:t>
            </w:r>
            <w:r>
              <w:rPr>
                <w:rFonts w:cs="Tahoma"/>
                <w:lang w:val="en-US"/>
              </w:rPr>
              <w:t>9-20</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i/>
                <w:sz w:val="28"/>
                <w:szCs w:val="28"/>
                <w:lang w:eastAsia="ru-RU"/>
              </w:rPr>
            </w:pPr>
            <w:r>
              <w:rPr>
                <w:rFonts w:ascii="Times New Roman" w:eastAsia="Calibri" w:hAnsi="Times New Roman" w:cs="Times New Roman"/>
              </w:rPr>
              <w:t>Объемные аппликации. Овечка из ваты.</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Изготовление из бумажных салфеток</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lang w:val="en-US"/>
              </w:rPr>
              <w:t>21</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2A401B" w:rsidRDefault="0086479A" w:rsidP="0086479A">
            <w:pPr>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Новогодняя открытка.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 xml:space="preserve">Изготовление открытки из </w:t>
            </w:r>
            <w:proofErr w:type="spellStart"/>
            <w:r>
              <w:rPr>
                <w:rFonts w:cs="Tahoma"/>
              </w:rPr>
              <w:t>цв</w:t>
            </w:r>
            <w:proofErr w:type="spellEnd"/>
            <w:r>
              <w:rPr>
                <w:rFonts w:cs="Tahoma"/>
              </w:rPr>
              <w:t>. бумаги.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rPr>
              <w:t>2</w:t>
            </w:r>
            <w:proofErr w:type="spellStart"/>
            <w:r>
              <w:rPr>
                <w:rFonts w:cs="Tahoma"/>
                <w:lang w:val="en-US"/>
              </w:rPr>
              <w:t>2</w:t>
            </w:r>
            <w:proofErr w:type="spellEnd"/>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2A401B" w:rsidRDefault="0086479A" w:rsidP="0086479A">
            <w:pPr>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Цветы из салфеток.</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Изготовление из бумажных салфеток</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rPr>
              <w:t>2</w:t>
            </w:r>
            <w:r>
              <w:rPr>
                <w:rFonts w:cs="Tahoma"/>
                <w:lang w:val="en-US"/>
              </w:rPr>
              <w:t>3-24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2A401B" w:rsidRDefault="0086479A" w:rsidP="0086479A">
            <w:pPr>
              <w:rPr>
                <w:rFonts w:ascii="Times New Roman" w:eastAsia="Calibri" w:hAnsi="Times New Roman" w:cs="Times New Roman"/>
                <w:sz w:val="28"/>
                <w:szCs w:val="28"/>
                <w:lang w:eastAsia="ru-RU"/>
              </w:rPr>
            </w:pPr>
            <w:r>
              <w:rPr>
                <w:rFonts w:ascii="Times New Roman" w:eastAsia="Calibri" w:hAnsi="Times New Roman" w:cs="Times New Roman"/>
              </w:rPr>
              <w:t>Объемные аппликации. Елочка-гармошка.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 xml:space="preserve">Изготовление открытки из </w:t>
            </w:r>
            <w:proofErr w:type="spellStart"/>
            <w:r>
              <w:rPr>
                <w:rFonts w:cs="Tahoma"/>
              </w:rPr>
              <w:t>цв</w:t>
            </w:r>
            <w:proofErr w:type="spellEnd"/>
            <w:r>
              <w:rPr>
                <w:rFonts w:cs="Tahoma"/>
              </w:rPr>
              <w:t>. бумаги.</w:t>
            </w:r>
          </w:p>
        </w:tc>
      </w:tr>
      <w:tr w:rsidR="0086479A" w:rsidTr="003776B6">
        <w:tblPrEx>
          <w:tblCellMar>
            <w:top w:w="0" w:type="dxa"/>
            <w:bottom w:w="0" w:type="dxa"/>
          </w:tblCellMar>
        </w:tblPrEx>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94638D" w:rsidRDefault="0086479A" w:rsidP="0086479A">
            <w:pPr>
              <w:pStyle w:val="Standard"/>
              <w:jc w:val="center"/>
              <w:rPr>
                <w:rFonts w:cs="Tahoma"/>
                <w:lang w:val="en-US"/>
              </w:rPr>
            </w:pPr>
            <w:r>
              <w:rPr>
                <w:rFonts w:cs="Tahoma"/>
              </w:rPr>
              <w:t>2</w:t>
            </w:r>
            <w:r>
              <w:rPr>
                <w:rFonts w:cs="Tahoma"/>
                <w:lang w:val="en-US"/>
              </w:rPr>
              <w:t>5-26</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Аппликации-игрушки. Ангел-подвеска.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455811" w:rsidRDefault="0086479A" w:rsidP="0086479A">
            <w:pPr>
              <w:pStyle w:val="Standard"/>
              <w:rPr>
                <w:rFonts w:cs="Tahoma"/>
              </w:rPr>
            </w:pPr>
            <w:r>
              <w:rPr>
                <w:rFonts w:cs="Tahoma"/>
              </w:rPr>
              <w:t>Поделки из цветной бумаги</w:t>
            </w:r>
          </w:p>
        </w:tc>
      </w:tr>
      <w:tr w:rsidR="0086479A" w:rsidTr="003776B6">
        <w:tblPrEx>
          <w:tblCellMar>
            <w:top w:w="0" w:type="dxa"/>
            <w:bottom w:w="0" w:type="dxa"/>
          </w:tblCellMar>
        </w:tblPrEx>
        <w:trPr>
          <w:trHeight w:val="51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455811" w:rsidRDefault="0086479A" w:rsidP="0086479A">
            <w:pPr>
              <w:pStyle w:val="Standard"/>
              <w:jc w:val="center"/>
              <w:rPr>
                <w:rFonts w:cs="Tahoma"/>
                <w:lang w:val="en-US"/>
              </w:rPr>
            </w:pPr>
            <w:r>
              <w:rPr>
                <w:rFonts w:cs="Tahoma"/>
              </w:rPr>
              <w:t>2</w:t>
            </w:r>
            <w:r>
              <w:rPr>
                <w:rFonts w:cs="Tahoma"/>
                <w:lang w:val="en-US"/>
              </w:rPr>
              <w:t>7-28</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Аппликации-игрушки. Птичка-подвеска.</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A04E66">
              <w:rPr>
                <w:rFonts w:cs="Tahoma"/>
              </w:rPr>
              <w:t>Поделки из цветной бумаги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455811" w:rsidRDefault="0086479A" w:rsidP="0086479A">
            <w:pPr>
              <w:pStyle w:val="Standard"/>
              <w:jc w:val="center"/>
              <w:rPr>
                <w:rFonts w:cs="Tahoma"/>
                <w:lang w:val="en-US"/>
              </w:rPr>
            </w:pPr>
            <w:r>
              <w:rPr>
                <w:rFonts w:cs="Tahoma"/>
              </w:rPr>
              <w:t>2</w:t>
            </w:r>
            <w:r>
              <w:rPr>
                <w:rFonts w:cs="Tahoma"/>
                <w:lang w:val="en-US"/>
              </w:rPr>
              <w:t>9-30</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rPr>
                <w:rFonts w:ascii="Times New Roman" w:eastAsia="Calibri" w:hAnsi="Times New Roman" w:cs="Times New Roman"/>
              </w:rPr>
            </w:pPr>
            <w:r>
              <w:rPr>
                <w:rFonts w:ascii="Times New Roman" w:eastAsia="Calibri" w:hAnsi="Times New Roman" w:cs="Times New Roman"/>
              </w:rPr>
              <w:t>Аппликации-игрушки. Овечка в цветной шубке.</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A04E66">
              <w:rPr>
                <w:rFonts w:cs="Tahoma"/>
              </w:rPr>
              <w:t>Поделки из цветной бумаги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455811" w:rsidRDefault="0086479A" w:rsidP="0086479A">
            <w:pPr>
              <w:pStyle w:val="Standard"/>
              <w:jc w:val="center"/>
              <w:rPr>
                <w:rFonts w:cs="Tahoma"/>
                <w:lang w:val="en-US"/>
              </w:rPr>
            </w:pPr>
            <w:r>
              <w:rPr>
                <w:rFonts w:cs="Tahoma"/>
                <w:lang w:val="en-US"/>
              </w:rPr>
              <w:t>31-32</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DD05D3" w:rsidRDefault="0086479A" w:rsidP="0086479A">
            <w:pPr>
              <w:rPr>
                <w:rFonts w:ascii="Times New Roman" w:eastAsia="Calibri" w:hAnsi="Times New Roman" w:cs="Times New Roman"/>
              </w:rPr>
            </w:pPr>
            <w:r w:rsidRPr="00DD05D3">
              <w:rPr>
                <w:rFonts w:ascii="Times New Roman" w:eastAsia="Calibri" w:hAnsi="Times New Roman" w:cs="Times New Roman"/>
              </w:rPr>
              <w:t>Аппликации-игрушки. Бумажные птички.</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r w:rsidRPr="00A04E66">
              <w:rPr>
                <w:rFonts w:cs="Tahoma"/>
              </w:rPr>
              <w:t>Поделки из цветной бумаги</w:t>
            </w:r>
          </w:p>
        </w:tc>
      </w:tr>
      <w:tr w:rsidR="0086479A" w:rsidTr="003776B6">
        <w:tblPrEx>
          <w:tblCellMar>
            <w:top w:w="0" w:type="dxa"/>
            <w:bottom w:w="0" w:type="dxa"/>
          </w:tblCellMar>
        </w:tblPrEx>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455811" w:rsidRDefault="0086479A" w:rsidP="0086479A">
            <w:pPr>
              <w:pStyle w:val="Standard"/>
              <w:jc w:val="center"/>
              <w:rPr>
                <w:rFonts w:cs="Tahoma"/>
              </w:rPr>
            </w:pPr>
            <w:r>
              <w:rPr>
                <w:rFonts w:cs="Tahoma"/>
              </w:rPr>
              <w:t>33</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Pr="00DD05D3" w:rsidRDefault="0086479A" w:rsidP="0086479A">
            <w:pPr>
              <w:rPr>
                <w:rFonts w:ascii="Times New Roman" w:eastAsia="Calibri" w:hAnsi="Times New Roman" w:cs="Times New Roman"/>
              </w:rPr>
            </w:pPr>
            <w:r w:rsidRPr="00DD05D3">
              <w:rPr>
                <w:rFonts w:ascii="Times New Roman" w:eastAsia="Times New Roman" w:hAnsi="Times New Roman" w:cs="Times New Roman"/>
              </w:rPr>
              <w:t>Подведение итогов</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79A" w:rsidRDefault="0086479A" w:rsidP="0086479A">
            <w:pPr>
              <w:pStyle w:val="Standard"/>
              <w:rPr>
                <w:rFonts w:cs="Tahoma"/>
              </w:rPr>
            </w:pPr>
            <w:r>
              <w:rPr>
                <w:rFonts w:cs="Tahoma"/>
              </w:rPr>
              <w:t>Выставка работ</w:t>
            </w:r>
          </w:p>
        </w:tc>
      </w:tr>
    </w:tbl>
    <w:p w:rsidR="008A2D0B" w:rsidRDefault="008A2D0B" w:rsidP="008A2D0B">
      <w:pPr>
        <w:pStyle w:val="Standard"/>
        <w:jc w:val="center"/>
        <w:rPr>
          <w:rFonts w:cs="Tahoma"/>
          <w:b/>
        </w:rPr>
      </w:pPr>
    </w:p>
    <w:p w:rsidR="008A2D0B" w:rsidRDefault="008A2D0B" w:rsidP="008A2D0B">
      <w:pPr>
        <w:pStyle w:val="Standard"/>
        <w:jc w:val="center"/>
        <w:rPr>
          <w:rFonts w:cs="Tahoma"/>
          <w:b/>
        </w:rPr>
      </w:pPr>
    </w:p>
    <w:p w:rsidR="008A2D0B" w:rsidRDefault="008A2D0B" w:rsidP="008A2D0B">
      <w:pPr>
        <w:pStyle w:val="Standard"/>
      </w:pPr>
    </w:p>
    <w:tbl>
      <w:tblPr>
        <w:tblW w:w="10358" w:type="dxa"/>
        <w:tblInd w:w="140" w:type="dxa"/>
        <w:tblLayout w:type="fixed"/>
        <w:tblCellMar>
          <w:left w:w="10" w:type="dxa"/>
          <w:right w:w="10" w:type="dxa"/>
        </w:tblCellMar>
        <w:tblLook w:val="0000"/>
      </w:tblPr>
      <w:tblGrid>
        <w:gridCol w:w="10358"/>
      </w:tblGrid>
      <w:tr w:rsidR="008A2D0B" w:rsidTr="00C83C05">
        <w:tblPrEx>
          <w:tblCellMar>
            <w:top w:w="0" w:type="dxa"/>
            <w:bottom w:w="0" w:type="dxa"/>
          </w:tblCellMar>
        </w:tblPrEx>
        <w:trPr>
          <w:trHeight w:val="125"/>
        </w:trPr>
        <w:tc>
          <w:tcPr>
            <w:tcW w:w="10358" w:type="dxa"/>
            <w:shd w:val="clear" w:color="auto" w:fill="auto"/>
            <w:tcMar>
              <w:top w:w="150" w:type="dxa"/>
              <w:left w:w="150" w:type="dxa"/>
              <w:bottom w:w="150" w:type="dxa"/>
              <w:right w:w="150" w:type="dxa"/>
            </w:tcMar>
            <w:vAlign w:val="center"/>
          </w:tcPr>
          <w:p w:rsidR="008A2D0B" w:rsidRDefault="008A2D0B" w:rsidP="00C83C05">
            <w:pPr>
              <w:pStyle w:val="Standard"/>
              <w:shd w:val="clear" w:color="auto" w:fill="FFFFFF"/>
              <w:ind w:right="672" w:firstLine="720"/>
              <w:jc w:val="center"/>
              <w:rPr>
                <w:spacing w:val="-11"/>
              </w:rPr>
            </w:pPr>
          </w:p>
          <w:p w:rsidR="008A2D0B" w:rsidRDefault="008A2D0B" w:rsidP="00C83C05">
            <w:pPr>
              <w:pStyle w:val="Standard"/>
              <w:shd w:val="clear" w:color="auto" w:fill="FFFFFF"/>
              <w:ind w:right="672"/>
              <w:jc w:val="center"/>
            </w:pPr>
            <w:r>
              <w:rPr>
                <w:b/>
                <w:spacing w:val="-11"/>
              </w:rPr>
              <w:t xml:space="preserve">Литература </w:t>
            </w:r>
          </w:p>
          <w:p w:rsidR="008A2D0B" w:rsidRDefault="008A2D0B" w:rsidP="00C83C05">
            <w:pPr>
              <w:pStyle w:val="TableContents"/>
              <w:tabs>
                <w:tab w:val="left" w:pos="540"/>
              </w:tabs>
              <w:jc w:val="both"/>
              <w:rPr>
                <w:spacing w:val="-11"/>
              </w:rPr>
            </w:pPr>
          </w:p>
          <w:p w:rsidR="008A2D0B" w:rsidRDefault="008A2D0B" w:rsidP="00C83C05">
            <w:pPr>
              <w:pStyle w:val="Standard"/>
              <w:shd w:val="clear" w:color="auto" w:fill="FFFFFF"/>
              <w:tabs>
                <w:tab w:val="left" w:pos="540"/>
              </w:tabs>
              <w:rPr>
                <w:rFonts w:eastAsia="Times New Roman" w:cs="Times New Roman"/>
                <w:spacing w:val="-11"/>
              </w:rPr>
            </w:pPr>
            <w:r>
              <w:rPr>
                <w:rFonts w:eastAsia="Times New Roman" w:cs="Times New Roman"/>
                <w:spacing w:val="-11"/>
              </w:rPr>
              <w:t>1.    Аппликация. Простые поделки /Е.Румянцева. – М.: Айрис-пресс, 2011. – 144 с.: ил. – (Внимание: дети!)</w:t>
            </w:r>
          </w:p>
          <w:p w:rsidR="008A2D0B" w:rsidRPr="008958CC" w:rsidRDefault="008A2D0B" w:rsidP="00C83C05">
            <w:pPr>
              <w:pStyle w:val="Standard"/>
              <w:shd w:val="clear" w:color="auto" w:fill="FFFFFF"/>
              <w:tabs>
                <w:tab w:val="left" w:pos="540"/>
              </w:tabs>
              <w:rPr>
                <w:rFonts w:eastAsia="Times New Roman" w:cs="Times New Roman"/>
                <w:spacing w:val="-11"/>
              </w:rPr>
            </w:pPr>
            <w:r>
              <w:rPr>
                <w:rFonts w:eastAsia="Times New Roman" w:cs="Times New Roman"/>
                <w:spacing w:val="-11"/>
              </w:rPr>
              <w:t xml:space="preserve">2.    </w:t>
            </w:r>
            <w:r>
              <w:rPr>
                <w:rFonts w:eastAsia="Times New Roman" w:cs="Times New Roman"/>
                <w:spacing w:val="-11"/>
                <w:lang w:val="en-US"/>
              </w:rPr>
              <w:t>Pop</w:t>
            </w:r>
            <w:r w:rsidRPr="00455811">
              <w:rPr>
                <w:rFonts w:eastAsia="Times New Roman" w:cs="Times New Roman"/>
                <w:spacing w:val="-11"/>
              </w:rPr>
              <w:t>-</w:t>
            </w:r>
            <w:r>
              <w:rPr>
                <w:rFonts w:eastAsia="Times New Roman" w:cs="Times New Roman"/>
                <w:spacing w:val="-11"/>
                <w:lang w:val="en-US"/>
              </w:rPr>
              <w:t>up</w:t>
            </w:r>
            <w:r>
              <w:rPr>
                <w:rFonts w:eastAsia="Times New Roman" w:cs="Times New Roman"/>
                <w:spacing w:val="-11"/>
              </w:rPr>
              <w:t xml:space="preserve">. Чудеса бумажного декора / О.Соколова. – Ростов </w:t>
            </w:r>
            <w:proofErr w:type="spellStart"/>
            <w:r>
              <w:rPr>
                <w:rFonts w:eastAsia="Times New Roman" w:cs="Times New Roman"/>
                <w:spacing w:val="-11"/>
              </w:rPr>
              <w:t>н</w:t>
            </w:r>
            <w:proofErr w:type="spellEnd"/>
            <w:r>
              <w:rPr>
                <w:rFonts w:eastAsia="Times New Roman" w:cs="Times New Roman"/>
                <w:spacing w:val="-11"/>
              </w:rPr>
              <w:t>/Д</w:t>
            </w:r>
            <w:proofErr w:type="gramStart"/>
            <w:r>
              <w:rPr>
                <w:rFonts w:eastAsia="Times New Roman" w:cs="Times New Roman"/>
                <w:spacing w:val="-11"/>
              </w:rPr>
              <w:t xml:space="preserve"> :</w:t>
            </w:r>
            <w:proofErr w:type="gramEnd"/>
            <w:r>
              <w:rPr>
                <w:rFonts w:eastAsia="Times New Roman" w:cs="Times New Roman"/>
                <w:spacing w:val="-11"/>
              </w:rPr>
              <w:t xml:space="preserve"> Феникс, 2012. – 63 с.: ил. – (Город мастеров)</w:t>
            </w:r>
          </w:p>
          <w:p w:rsidR="008A2D0B" w:rsidRDefault="008A2D0B" w:rsidP="00C83C05">
            <w:pPr>
              <w:pStyle w:val="Standard"/>
              <w:shd w:val="clear" w:color="auto" w:fill="FFFFFF"/>
              <w:tabs>
                <w:tab w:val="left" w:pos="540"/>
              </w:tabs>
              <w:rPr>
                <w:spacing w:val="-11"/>
              </w:rPr>
            </w:pPr>
          </w:p>
          <w:p w:rsidR="008A2D0B" w:rsidRDefault="008A2D0B" w:rsidP="00C83C05">
            <w:pPr>
              <w:rPr>
                <w:sz w:val="28"/>
                <w:szCs w:val="28"/>
              </w:rPr>
            </w:pPr>
            <w:r>
              <w:rPr>
                <w:sz w:val="28"/>
                <w:szCs w:val="28"/>
              </w:rPr>
              <w:t>В работе используются материалы сайта «Страна Мастеров».</w:t>
            </w:r>
          </w:p>
          <w:p w:rsidR="008A2D0B" w:rsidRDefault="008A2D0B" w:rsidP="00C83C05">
            <w:pPr>
              <w:pStyle w:val="Standard"/>
              <w:shd w:val="clear" w:color="auto" w:fill="FFFFFF"/>
              <w:tabs>
                <w:tab w:val="left" w:pos="540"/>
              </w:tabs>
              <w:jc w:val="center"/>
              <w:rPr>
                <w:rFonts w:eastAsia="Times New Roman" w:cs="Times New Roman"/>
                <w:b/>
                <w:bCs/>
                <w:spacing w:val="-11"/>
              </w:rPr>
            </w:pPr>
          </w:p>
          <w:p w:rsidR="008A2D0B" w:rsidRDefault="008A2D0B" w:rsidP="00C83C05">
            <w:pPr>
              <w:pStyle w:val="Standard"/>
              <w:shd w:val="clear" w:color="auto" w:fill="FFFFFF"/>
              <w:tabs>
                <w:tab w:val="left" w:pos="540"/>
              </w:tabs>
              <w:jc w:val="center"/>
              <w:rPr>
                <w:rFonts w:eastAsia="Times New Roman" w:cs="Times New Roman"/>
                <w:b/>
                <w:bCs/>
                <w:spacing w:val="-11"/>
              </w:rPr>
            </w:pPr>
            <w:r>
              <w:rPr>
                <w:rFonts w:eastAsia="Times New Roman" w:cs="Times New Roman"/>
                <w:b/>
                <w:bCs/>
                <w:spacing w:val="-11"/>
              </w:rPr>
              <w:t>Литература для детей.</w:t>
            </w:r>
          </w:p>
          <w:p w:rsidR="008A2D0B" w:rsidRDefault="008A2D0B" w:rsidP="00C83C05">
            <w:pPr>
              <w:pStyle w:val="Standard"/>
              <w:shd w:val="clear" w:color="auto" w:fill="FFFFFF"/>
              <w:tabs>
                <w:tab w:val="left" w:pos="540"/>
              </w:tabs>
              <w:rPr>
                <w:rFonts w:eastAsia="Times New Roman" w:cs="Times New Roman"/>
                <w:b/>
                <w:bCs/>
                <w:spacing w:val="-11"/>
              </w:rPr>
            </w:pPr>
          </w:p>
        </w:tc>
      </w:tr>
    </w:tbl>
    <w:p w:rsidR="008A2D0B" w:rsidRDefault="008A2D0B" w:rsidP="008A2D0B">
      <w:pPr>
        <w:pStyle w:val="Standard"/>
        <w:numPr>
          <w:ilvl w:val="0"/>
          <w:numId w:val="12"/>
        </w:numPr>
        <w:spacing w:line="312" w:lineRule="auto"/>
        <w:jc w:val="both"/>
      </w:pPr>
      <w:r>
        <w:t xml:space="preserve">Конышева Н.М.  «Умелые руки»; </w:t>
      </w:r>
    </w:p>
    <w:p w:rsidR="008A2D0B" w:rsidRDefault="008A2D0B" w:rsidP="008A2D0B">
      <w:pPr>
        <w:pStyle w:val="Standard"/>
        <w:numPr>
          <w:ilvl w:val="0"/>
          <w:numId w:val="12"/>
        </w:numPr>
        <w:spacing w:line="312" w:lineRule="auto"/>
        <w:jc w:val="both"/>
      </w:pPr>
      <w:r>
        <w:t xml:space="preserve">«Чудесная мастерская»; </w:t>
      </w:r>
    </w:p>
    <w:p w:rsidR="008A2D0B" w:rsidRDefault="008A2D0B" w:rsidP="008A2D0B">
      <w:pPr>
        <w:pStyle w:val="Standard"/>
        <w:numPr>
          <w:ilvl w:val="0"/>
          <w:numId w:val="12"/>
        </w:numPr>
        <w:spacing w:line="312" w:lineRule="auto"/>
        <w:jc w:val="both"/>
      </w:pPr>
      <w:r>
        <w:t xml:space="preserve">«Наш рукотворный мир»; </w:t>
      </w:r>
    </w:p>
    <w:p w:rsidR="008A2D0B" w:rsidRDefault="008A2D0B" w:rsidP="008A2D0B">
      <w:pPr>
        <w:pStyle w:val="Standard"/>
        <w:numPr>
          <w:ilvl w:val="0"/>
          <w:numId w:val="12"/>
        </w:numPr>
        <w:spacing w:line="312" w:lineRule="auto"/>
        <w:jc w:val="both"/>
      </w:pPr>
      <w:r>
        <w:t>«Секреты мастеров».</w:t>
      </w: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p w:rsidR="008A2D0B" w:rsidRPr="005129AE" w:rsidRDefault="008A2D0B" w:rsidP="00F646B8">
      <w:pPr>
        <w:spacing w:before="100" w:beforeAutospacing="1" w:after="100" w:afterAutospacing="1" w:line="240" w:lineRule="auto"/>
        <w:ind w:left="720"/>
        <w:jc w:val="center"/>
        <w:rPr>
          <w:rFonts w:ascii="Times New Roman" w:eastAsia="Times New Roman" w:hAnsi="Times New Roman" w:cs="Times New Roman"/>
          <w:iCs/>
          <w:sz w:val="24"/>
          <w:szCs w:val="24"/>
          <w:lang w:eastAsia="ru-RU"/>
        </w:rPr>
      </w:pPr>
    </w:p>
    <w:sectPr w:rsidR="008A2D0B" w:rsidRPr="005129AE" w:rsidSect="0086479A">
      <w:pgSz w:w="11906" w:h="16838"/>
      <w:pgMar w:top="568"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enQuanYi Micro Hei">
    <w:charset w:val="00"/>
    <w:family w:val="auto"/>
    <w:pitch w:val="variable"/>
    <w:sig w:usb0="00000000" w:usb1="00000000" w:usb2="00000000" w:usb3="00000000" w:csb0="00000000" w:csb1="00000000"/>
  </w:font>
  <w:font w:name="FreeSans">
    <w:charset w:val="00"/>
    <w:family w:val="swiss"/>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4A"/>
    <w:multiLevelType w:val="multilevel"/>
    <w:tmpl w:val="790A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E3EAA"/>
    <w:multiLevelType w:val="multilevel"/>
    <w:tmpl w:val="64440534"/>
    <w:lvl w:ilvl="0">
      <w:numFmt w:val="bullet"/>
      <w:lvlText w:val=""/>
      <w:lvlJc w:val="left"/>
      <w:pPr>
        <w:ind w:left="786"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606155"/>
    <w:multiLevelType w:val="multilevel"/>
    <w:tmpl w:val="7386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931B1"/>
    <w:multiLevelType w:val="multilevel"/>
    <w:tmpl w:val="2CF063CE"/>
    <w:styleLink w:val="WW8Num4"/>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2812F12"/>
    <w:multiLevelType w:val="multilevel"/>
    <w:tmpl w:val="0BC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B5F5E"/>
    <w:multiLevelType w:val="multilevel"/>
    <w:tmpl w:val="CB9CA9AA"/>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EC52CB8"/>
    <w:multiLevelType w:val="multilevel"/>
    <w:tmpl w:val="803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14372"/>
    <w:multiLevelType w:val="multilevel"/>
    <w:tmpl w:val="41F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83967"/>
    <w:multiLevelType w:val="multilevel"/>
    <w:tmpl w:val="B4A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2050B"/>
    <w:multiLevelType w:val="multilevel"/>
    <w:tmpl w:val="664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3"/>
  </w:num>
  <w:num w:numId="4">
    <w:abstractNumId w:val="5"/>
  </w:num>
  <w:num w:numId="5">
    <w:abstractNumId w:val="5"/>
  </w:num>
  <w:num w:numId="6">
    <w:abstractNumId w:val="2"/>
  </w:num>
  <w:num w:numId="7">
    <w:abstractNumId w:val="8"/>
  </w:num>
  <w:num w:numId="8">
    <w:abstractNumId w:val="9"/>
  </w:num>
  <w:num w:numId="9">
    <w:abstractNumId w:val="7"/>
  </w:num>
  <w:num w:numId="10">
    <w:abstractNumId w:val="6"/>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2F4"/>
    <w:rsid w:val="003776B6"/>
    <w:rsid w:val="005129AE"/>
    <w:rsid w:val="00742837"/>
    <w:rsid w:val="00775815"/>
    <w:rsid w:val="00791119"/>
    <w:rsid w:val="00807A2E"/>
    <w:rsid w:val="0086479A"/>
    <w:rsid w:val="008A2D0B"/>
    <w:rsid w:val="008A5E19"/>
    <w:rsid w:val="00912CCB"/>
    <w:rsid w:val="00B652F0"/>
    <w:rsid w:val="00BB624E"/>
    <w:rsid w:val="00C26D7E"/>
    <w:rsid w:val="00CC5984"/>
    <w:rsid w:val="00D012F4"/>
    <w:rsid w:val="00DD529E"/>
    <w:rsid w:val="00E85E4C"/>
    <w:rsid w:val="00F646B8"/>
    <w:rsid w:val="00FC4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12F4"/>
    <w:pPr>
      <w:spacing w:after="0" w:line="240" w:lineRule="auto"/>
    </w:pPr>
  </w:style>
  <w:style w:type="character" w:customStyle="1" w:styleId="apple-style-span">
    <w:name w:val="apple-style-span"/>
    <w:basedOn w:val="a0"/>
    <w:rsid w:val="00D012F4"/>
  </w:style>
  <w:style w:type="paragraph" w:customStyle="1" w:styleId="Standard">
    <w:name w:val="Standard"/>
    <w:rsid w:val="00D012F4"/>
    <w:pPr>
      <w:widowControl w:val="0"/>
      <w:suppressAutoHyphens/>
      <w:autoSpaceDN w:val="0"/>
      <w:spacing w:after="0" w:line="240" w:lineRule="auto"/>
      <w:textAlignment w:val="baseline"/>
    </w:pPr>
    <w:rPr>
      <w:rFonts w:ascii="Times New Roman" w:eastAsia="WenQuanYi Micro Hei" w:hAnsi="Times New Roman" w:cs="FreeSans"/>
      <w:kern w:val="3"/>
      <w:sz w:val="24"/>
      <w:szCs w:val="24"/>
      <w:lang w:eastAsia="zh-CN" w:bidi="hi-IN"/>
    </w:rPr>
  </w:style>
  <w:style w:type="paragraph" w:styleId="a4">
    <w:name w:val="List Paragraph"/>
    <w:basedOn w:val="Standard"/>
    <w:rsid w:val="00D012F4"/>
    <w:pPr>
      <w:spacing w:after="200" w:line="276" w:lineRule="auto"/>
      <w:ind w:left="720"/>
    </w:pPr>
    <w:rPr>
      <w:rFonts w:ascii="Calibri" w:eastAsia="Calibri" w:hAnsi="Calibri" w:cs="Calibri"/>
      <w:sz w:val="22"/>
      <w:szCs w:val="22"/>
    </w:rPr>
  </w:style>
  <w:style w:type="numbering" w:customStyle="1" w:styleId="WW8Num4">
    <w:name w:val="WW8Num4"/>
    <w:basedOn w:val="a2"/>
    <w:rsid w:val="00D012F4"/>
    <w:pPr>
      <w:numPr>
        <w:numId w:val="2"/>
      </w:numPr>
    </w:pPr>
  </w:style>
  <w:style w:type="paragraph" w:customStyle="1" w:styleId="Textbody">
    <w:name w:val="Text body"/>
    <w:basedOn w:val="Standard"/>
    <w:rsid w:val="00D012F4"/>
    <w:pPr>
      <w:spacing w:after="120"/>
    </w:pPr>
  </w:style>
  <w:style w:type="numbering" w:customStyle="1" w:styleId="WW8Num5">
    <w:name w:val="WW8Num5"/>
    <w:basedOn w:val="a2"/>
    <w:rsid w:val="00D012F4"/>
    <w:pPr>
      <w:numPr>
        <w:numId w:val="4"/>
      </w:numPr>
    </w:pPr>
  </w:style>
  <w:style w:type="paragraph" w:customStyle="1" w:styleId="TableContents">
    <w:name w:val="Table Contents"/>
    <w:basedOn w:val="Standard"/>
    <w:rsid w:val="008A2D0B"/>
    <w:pPr>
      <w:suppressLineNumbers/>
    </w:pPr>
    <w:rPr>
      <w:rFonts w:eastAsia="Lucida Sans Unico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2013-08-01T06:11:00Z</dcterms:created>
  <dcterms:modified xsi:type="dcterms:W3CDTF">2013-08-01T09:04:00Z</dcterms:modified>
</cp:coreProperties>
</file>