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2" w:rsidRDefault="00DC4A12" w:rsidP="00DC4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F60" w:rsidRDefault="00BF5F60" w:rsidP="00DC4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F60" w:rsidRDefault="00BF5F60" w:rsidP="00DC4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F60" w:rsidRDefault="00BF5F60" w:rsidP="00DC4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F60" w:rsidRPr="00DC4A12" w:rsidRDefault="00BF5F60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Разработка внеклассного мероприятия по математике</w:t>
      </w:r>
    </w:p>
    <w:p w:rsidR="00DC4A12" w:rsidRP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C4A12">
        <w:rPr>
          <w:rFonts w:ascii="Times New Roman" w:hAnsi="Times New Roman"/>
          <w:sz w:val="40"/>
          <w:szCs w:val="40"/>
        </w:rPr>
        <w:t>«Математические чудеса».</w:t>
      </w:r>
    </w:p>
    <w:p w:rsidR="00DC4A12" w:rsidRP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учащихся 5-ых классов)</w:t>
      </w:r>
    </w:p>
    <w:p w:rsid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C4A12" w:rsidRP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C4A12" w:rsidRP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C4A12" w:rsidRDefault="00DC4A12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F5F60" w:rsidRPr="00DC4A12" w:rsidRDefault="00BF5F60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C4A12" w:rsidRDefault="00DC4A12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C4A12" w:rsidRPr="00DC4A12" w:rsidRDefault="00DC4A12" w:rsidP="00DC4A1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C4A12" w:rsidRPr="00DC4A12" w:rsidRDefault="00DC4A12" w:rsidP="00DC4A1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C4A12" w:rsidRPr="00DC4A12" w:rsidRDefault="00DC4A12" w:rsidP="00DC4A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C4A12">
        <w:rPr>
          <w:rFonts w:ascii="Times New Roman" w:hAnsi="Times New Roman"/>
          <w:sz w:val="32"/>
          <w:szCs w:val="32"/>
        </w:rPr>
        <w:t>Мурманск</w:t>
      </w:r>
    </w:p>
    <w:p w:rsidR="009B066F" w:rsidRDefault="00BF5F60" w:rsidP="00DC4A12">
      <w:pPr>
        <w:spacing w:after="0" w:line="240" w:lineRule="auto"/>
        <w:jc w:val="center"/>
        <w:rPr>
          <w:rFonts w:ascii="Cambria" w:hAnsi="Cambria"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-2013</w:t>
      </w:r>
      <w:r w:rsidR="00DC4A12" w:rsidRPr="00DC4A12">
        <w:rPr>
          <w:rFonts w:ascii="Times New Roman" w:hAnsi="Times New Roman"/>
          <w:sz w:val="32"/>
          <w:szCs w:val="32"/>
        </w:rPr>
        <w:t>-</w:t>
      </w:r>
    </w:p>
    <w:p w:rsidR="00833127" w:rsidRPr="00833127" w:rsidRDefault="00833127" w:rsidP="009B066F">
      <w:pPr>
        <w:pageBreakBefore/>
        <w:autoSpaceDE w:val="0"/>
        <w:autoSpaceDN w:val="0"/>
        <w:spacing w:after="0" w:line="240" w:lineRule="auto"/>
        <w:ind w:firstLine="567"/>
        <w:jc w:val="center"/>
        <w:rPr>
          <w:rFonts w:ascii="Cambria" w:hAnsi="Cambria"/>
          <w:bCs/>
          <w:sz w:val="28"/>
          <w:szCs w:val="28"/>
        </w:rPr>
      </w:pPr>
      <w:r w:rsidRPr="00833127">
        <w:rPr>
          <w:rFonts w:ascii="Cambria" w:hAnsi="Cambria"/>
          <w:bCs/>
          <w:sz w:val="28"/>
          <w:szCs w:val="28"/>
        </w:rPr>
        <w:lastRenderedPageBreak/>
        <w:t>Разработка</w:t>
      </w:r>
      <w:r>
        <w:rPr>
          <w:rFonts w:ascii="Cambria" w:hAnsi="Cambria"/>
          <w:bCs/>
          <w:sz w:val="28"/>
          <w:szCs w:val="28"/>
        </w:rPr>
        <w:t xml:space="preserve"> внеклассного мероприятия по математике</w:t>
      </w:r>
    </w:p>
    <w:p w:rsidR="00773690" w:rsidRPr="000D53AF" w:rsidRDefault="00833127" w:rsidP="00D114A3">
      <w:pPr>
        <w:autoSpaceDE w:val="0"/>
        <w:autoSpaceDN w:val="0"/>
        <w:spacing w:after="0" w:line="240" w:lineRule="auto"/>
        <w:ind w:firstLine="567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«</w:t>
      </w:r>
      <w:r w:rsidR="00715F49">
        <w:rPr>
          <w:rFonts w:ascii="Cambria" w:hAnsi="Cambria"/>
          <w:b/>
          <w:bCs/>
          <w:sz w:val="36"/>
          <w:szCs w:val="36"/>
        </w:rPr>
        <w:t>Математические</w:t>
      </w:r>
      <w:r>
        <w:rPr>
          <w:rFonts w:ascii="Cambria" w:hAnsi="Cambria"/>
          <w:b/>
          <w:bCs/>
          <w:sz w:val="36"/>
          <w:szCs w:val="36"/>
        </w:rPr>
        <w:t xml:space="preserve"> чудес</w:t>
      </w:r>
      <w:r w:rsidR="00715F49">
        <w:rPr>
          <w:rFonts w:ascii="Cambria" w:hAnsi="Cambria"/>
          <w:b/>
          <w:bCs/>
          <w:sz w:val="36"/>
          <w:szCs w:val="36"/>
        </w:rPr>
        <w:t>а</w:t>
      </w:r>
      <w:r>
        <w:rPr>
          <w:rFonts w:ascii="Cambria" w:hAnsi="Cambria"/>
          <w:b/>
          <w:bCs/>
          <w:sz w:val="36"/>
          <w:szCs w:val="36"/>
        </w:rPr>
        <w:t>»</w:t>
      </w:r>
    </w:p>
    <w:p w:rsidR="00773690" w:rsidRDefault="00773690" w:rsidP="00D114A3">
      <w:pPr>
        <w:autoSpaceDE w:val="0"/>
        <w:autoSpaceDN w:val="0"/>
        <w:spacing w:before="280" w:after="0" w:line="259" w:lineRule="auto"/>
        <w:ind w:firstLine="567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0D53AF">
        <w:rPr>
          <w:rFonts w:ascii="Cambria" w:hAnsi="Cambria"/>
          <w:b/>
          <w:bCs/>
          <w:sz w:val="28"/>
          <w:szCs w:val="28"/>
        </w:rPr>
        <w:t xml:space="preserve">( </w:t>
      </w:r>
      <w:r w:rsidR="00715F49">
        <w:rPr>
          <w:rFonts w:ascii="Cambria" w:hAnsi="Cambria"/>
          <w:b/>
          <w:bCs/>
          <w:i/>
          <w:iCs/>
          <w:sz w:val="28"/>
          <w:szCs w:val="28"/>
        </w:rPr>
        <w:t>соревнование между команд</w:t>
      </w:r>
      <w:r w:rsidRPr="000D53AF">
        <w:rPr>
          <w:rFonts w:ascii="Cambria" w:hAnsi="Cambria"/>
          <w:b/>
          <w:bCs/>
          <w:i/>
          <w:iCs/>
          <w:sz w:val="28"/>
          <w:szCs w:val="28"/>
        </w:rPr>
        <w:t>ами в эрудиции).</w:t>
      </w:r>
    </w:p>
    <w:p w:rsidR="00493834" w:rsidRPr="000D53AF" w:rsidRDefault="00493834" w:rsidP="00D114A3">
      <w:pPr>
        <w:autoSpaceDE w:val="0"/>
        <w:autoSpaceDN w:val="0"/>
        <w:spacing w:before="280" w:after="0" w:line="259" w:lineRule="auto"/>
        <w:ind w:firstLine="567"/>
        <w:jc w:val="center"/>
        <w:rPr>
          <w:rFonts w:ascii="Cambria" w:hAnsi="Cambria"/>
          <w:sz w:val="28"/>
          <w:szCs w:val="28"/>
        </w:rPr>
      </w:pPr>
    </w:p>
    <w:p w:rsidR="00DC4A12" w:rsidRPr="00DC4A12" w:rsidRDefault="00DC4A12" w:rsidP="00AB5D57">
      <w:pPr>
        <w:jc w:val="both"/>
        <w:rPr>
          <w:rFonts w:ascii="Cambria" w:hAnsi="Cambria"/>
          <w:bCs/>
          <w:sz w:val="28"/>
          <w:szCs w:val="28"/>
        </w:rPr>
      </w:pPr>
      <w:r w:rsidRPr="00DC4A12">
        <w:rPr>
          <w:rFonts w:ascii="Cambria" w:hAnsi="Cambria"/>
          <w:b/>
          <w:bCs/>
          <w:sz w:val="28"/>
          <w:szCs w:val="28"/>
        </w:rPr>
        <w:t>Класс: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BF5F60">
        <w:rPr>
          <w:rFonts w:ascii="Cambria" w:hAnsi="Cambria"/>
          <w:bCs/>
          <w:sz w:val="28"/>
          <w:szCs w:val="28"/>
        </w:rPr>
        <w:t>5</w:t>
      </w:r>
    </w:p>
    <w:p w:rsidR="00833127" w:rsidRDefault="00833127" w:rsidP="00AB5D57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Цели</w:t>
      </w:r>
      <w:r w:rsidR="00773690" w:rsidRPr="000D53AF">
        <w:rPr>
          <w:rFonts w:ascii="Cambria" w:hAnsi="Cambria"/>
          <w:b/>
          <w:bCs/>
          <w:sz w:val="28"/>
          <w:szCs w:val="28"/>
        </w:rPr>
        <w:t>: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:rsidR="00833127" w:rsidRPr="00833127" w:rsidRDefault="00833127" w:rsidP="00833127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833127">
        <w:rPr>
          <w:rFonts w:asciiTheme="majorHAnsi" w:hAnsiTheme="majorHAnsi"/>
          <w:sz w:val="28"/>
          <w:szCs w:val="28"/>
        </w:rPr>
        <w:t>Повышение интереса к изучению математики</w:t>
      </w:r>
      <w:r w:rsidR="00493834">
        <w:rPr>
          <w:rFonts w:asciiTheme="majorHAnsi" w:hAnsiTheme="majorHAnsi"/>
          <w:sz w:val="28"/>
          <w:szCs w:val="28"/>
        </w:rPr>
        <w:t xml:space="preserve"> </w:t>
      </w:r>
      <w:r w:rsidR="00493834" w:rsidRPr="00493834">
        <w:rPr>
          <w:rFonts w:asciiTheme="majorHAnsi" w:hAnsiTheme="majorHAnsi"/>
          <w:sz w:val="28"/>
          <w:szCs w:val="28"/>
        </w:rPr>
        <w:t>путем дружеского соперничества</w:t>
      </w:r>
      <w:r w:rsidRPr="00833127">
        <w:rPr>
          <w:rFonts w:asciiTheme="majorHAnsi" w:hAnsiTheme="majorHAnsi"/>
          <w:sz w:val="28"/>
          <w:szCs w:val="28"/>
        </w:rPr>
        <w:t xml:space="preserve">; </w:t>
      </w:r>
    </w:p>
    <w:p w:rsidR="00AB5D57" w:rsidRPr="00833127" w:rsidRDefault="00833127" w:rsidP="00833127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833127">
        <w:rPr>
          <w:rFonts w:asciiTheme="majorHAnsi" w:hAnsiTheme="majorHAnsi"/>
          <w:sz w:val="28"/>
          <w:szCs w:val="28"/>
        </w:rPr>
        <w:t>Р</w:t>
      </w:r>
      <w:r w:rsidR="00AB5D57" w:rsidRPr="00833127">
        <w:rPr>
          <w:rFonts w:asciiTheme="majorHAnsi" w:hAnsiTheme="majorHAnsi"/>
          <w:sz w:val="28"/>
          <w:szCs w:val="28"/>
        </w:rPr>
        <w:t>азвитие логического  мышления, умение правильно и после</w:t>
      </w:r>
      <w:r w:rsidRPr="00833127">
        <w:rPr>
          <w:rFonts w:asciiTheme="majorHAnsi" w:hAnsiTheme="majorHAnsi"/>
          <w:sz w:val="28"/>
          <w:szCs w:val="28"/>
        </w:rPr>
        <w:t>довательно рассуждать;</w:t>
      </w:r>
    </w:p>
    <w:p w:rsidR="00833127" w:rsidRPr="00833127" w:rsidRDefault="00833127" w:rsidP="00833127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833127">
        <w:rPr>
          <w:rFonts w:asciiTheme="majorHAnsi" w:hAnsiTheme="majorHAnsi"/>
          <w:sz w:val="28"/>
          <w:szCs w:val="28"/>
        </w:rPr>
        <w:t>асширение кругозора в области математики</w:t>
      </w:r>
      <w:r>
        <w:rPr>
          <w:rFonts w:asciiTheme="majorHAnsi" w:hAnsiTheme="majorHAnsi"/>
          <w:sz w:val="28"/>
          <w:szCs w:val="28"/>
        </w:rPr>
        <w:t>;</w:t>
      </w:r>
    </w:p>
    <w:p w:rsidR="00C4714C" w:rsidRPr="00C4714C" w:rsidRDefault="00493834" w:rsidP="002F2A2C">
      <w:pPr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Pr="00493834">
        <w:rPr>
          <w:rFonts w:asciiTheme="majorHAnsi" w:hAnsiTheme="majorHAnsi"/>
          <w:sz w:val="28"/>
          <w:szCs w:val="28"/>
        </w:rPr>
        <w:t>оспитание  чувства сопереживания успехам и неудачам своих одноклассников;</w:t>
      </w:r>
    </w:p>
    <w:p w:rsidR="00773690" w:rsidRPr="00AB5D57" w:rsidRDefault="00773690" w:rsidP="002F2A2C">
      <w:pPr>
        <w:autoSpaceDE w:val="0"/>
        <w:autoSpaceDN w:val="0"/>
        <w:spacing w:before="260" w:after="0" w:line="360" w:lineRule="auto"/>
        <w:ind w:firstLine="567"/>
        <w:rPr>
          <w:rFonts w:ascii="Cambria" w:hAnsi="Cambria"/>
          <w:sz w:val="28"/>
          <w:szCs w:val="28"/>
        </w:rPr>
      </w:pPr>
    </w:p>
    <w:p w:rsidR="00493834" w:rsidRDefault="00773690" w:rsidP="002F2A2C">
      <w:pPr>
        <w:autoSpaceDE w:val="0"/>
        <w:autoSpaceDN w:val="0"/>
        <w:spacing w:after="0" w:line="360" w:lineRule="auto"/>
        <w:rPr>
          <w:rFonts w:ascii="Cambria" w:hAnsi="Cambria"/>
          <w:sz w:val="28"/>
          <w:szCs w:val="28"/>
        </w:rPr>
      </w:pPr>
      <w:r w:rsidRPr="000D53AF">
        <w:rPr>
          <w:rFonts w:ascii="Cambria" w:hAnsi="Cambria"/>
          <w:b/>
          <w:bCs/>
          <w:sz w:val="28"/>
          <w:szCs w:val="28"/>
        </w:rPr>
        <w:t>Инструментарий:</w:t>
      </w:r>
      <w:r w:rsidRPr="000D53AF">
        <w:rPr>
          <w:rFonts w:ascii="Cambria" w:hAnsi="Cambria"/>
          <w:sz w:val="28"/>
          <w:szCs w:val="28"/>
        </w:rPr>
        <w:t xml:space="preserve"> </w:t>
      </w:r>
    </w:p>
    <w:p w:rsidR="00773690" w:rsidRPr="000D53AF" w:rsidRDefault="00493834" w:rsidP="00493834">
      <w:pPr>
        <w:autoSpaceDE w:val="0"/>
        <w:autoSpaceDN w:val="0"/>
        <w:spacing w:after="0" w:line="360" w:lineRule="auto"/>
        <w:ind w:firstLine="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73690" w:rsidRPr="000D53AF">
        <w:rPr>
          <w:rFonts w:ascii="Cambria" w:hAnsi="Cambria"/>
          <w:sz w:val="28"/>
          <w:szCs w:val="28"/>
        </w:rPr>
        <w:t>1</w:t>
      </w:r>
      <w:r w:rsidR="00773690" w:rsidRPr="000D53AF">
        <w:rPr>
          <w:rFonts w:ascii="Cambria" w:hAnsi="Cambria"/>
          <w:color w:val="007F00"/>
          <w:sz w:val="28"/>
          <w:szCs w:val="28"/>
        </w:rPr>
        <w:t>.</w:t>
      </w:r>
      <w:r w:rsidR="00715F49">
        <w:rPr>
          <w:rFonts w:ascii="Cambria" w:hAnsi="Cambria"/>
          <w:sz w:val="28"/>
          <w:szCs w:val="28"/>
        </w:rPr>
        <w:t xml:space="preserve"> Оформленная доска, реквизиты</w:t>
      </w:r>
      <w:r>
        <w:rPr>
          <w:rFonts w:ascii="Cambria" w:hAnsi="Cambria"/>
          <w:sz w:val="28"/>
          <w:szCs w:val="28"/>
        </w:rPr>
        <w:t>;</w:t>
      </w:r>
      <w:r w:rsidR="008740A2" w:rsidRPr="000D53AF">
        <w:rPr>
          <w:rFonts w:ascii="Cambria" w:hAnsi="Cambria"/>
          <w:sz w:val="28"/>
          <w:szCs w:val="28"/>
        </w:rPr>
        <w:tab/>
      </w:r>
    </w:p>
    <w:p w:rsidR="00773690" w:rsidRDefault="000D53AF" w:rsidP="00493834">
      <w:pPr>
        <w:autoSpaceDE w:val="0"/>
        <w:autoSpaceDN w:val="0"/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="009B066F">
        <w:rPr>
          <w:rFonts w:ascii="Cambria" w:hAnsi="Cambria"/>
          <w:sz w:val="28"/>
          <w:szCs w:val="28"/>
        </w:rPr>
        <w:t>2. Призы</w:t>
      </w:r>
      <w:r w:rsidR="00773690" w:rsidRPr="000D53AF">
        <w:rPr>
          <w:rFonts w:ascii="Cambria" w:hAnsi="Cambria"/>
          <w:sz w:val="28"/>
          <w:szCs w:val="28"/>
        </w:rPr>
        <w:t xml:space="preserve"> участникам и победителям.</w:t>
      </w:r>
    </w:p>
    <w:p w:rsidR="009B066F" w:rsidRDefault="009B066F" w:rsidP="00493834">
      <w:pPr>
        <w:autoSpaceDE w:val="0"/>
        <w:autoSpaceDN w:val="0"/>
        <w:spacing w:after="0" w:line="360" w:lineRule="auto"/>
        <w:rPr>
          <w:rFonts w:ascii="Cambria" w:hAnsi="Cambria"/>
          <w:b/>
          <w:sz w:val="28"/>
          <w:szCs w:val="28"/>
        </w:rPr>
      </w:pPr>
      <w:r w:rsidRPr="009B066F">
        <w:rPr>
          <w:rFonts w:ascii="Cambria" w:hAnsi="Cambria"/>
          <w:b/>
          <w:sz w:val="28"/>
          <w:szCs w:val="28"/>
        </w:rPr>
        <w:t>Используемая литература</w:t>
      </w:r>
      <w:r>
        <w:rPr>
          <w:rFonts w:ascii="Cambria" w:hAnsi="Cambria"/>
          <w:b/>
          <w:sz w:val="28"/>
          <w:szCs w:val="28"/>
        </w:rPr>
        <w:t>:</w:t>
      </w:r>
    </w:p>
    <w:p w:rsidR="00FD7ECB" w:rsidRDefault="00FD7ECB" w:rsidP="002F2A2C">
      <w:pPr>
        <w:pStyle w:val="a4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Математика: Учебник для 5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 xml:space="preserve"> / Н. Я. </w:t>
      </w:r>
      <w:proofErr w:type="spellStart"/>
      <w:r>
        <w:rPr>
          <w:rFonts w:ascii="Cambria" w:hAnsi="Cambria"/>
          <w:sz w:val="28"/>
          <w:szCs w:val="28"/>
        </w:rPr>
        <w:t>Виленкин</w:t>
      </w:r>
      <w:proofErr w:type="spellEnd"/>
      <w:r>
        <w:rPr>
          <w:rFonts w:ascii="Cambria" w:hAnsi="Cambria"/>
          <w:sz w:val="28"/>
          <w:szCs w:val="28"/>
        </w:rPr>
        <w:t xml:space="preserve">, В. И. </w:t>
      </w:r>
      <w:proofErr w:type="gramStart"/>
      <w:r>
        <w:rPr>
          <w:rFonts w:ascii="Cambria" w:hAnsi="Cambria"/>
          <w:sz w:val="28"/>
          <w:szCs w:val="28"/>
        </w:rPr>
        <w:t>Жохов</w:t>
      </w:r>
      <w:proofErr w:type="gramEnd"/>
      <w:r>
        <w:rPr>
          <w:rFonts w:ascii="Cambria" w:hAnsi="Cambria"/>
          <w:sz w:val="28"/>
          <w:szCs w:val="28"/>
        </w:rPr>
        <w:t xml:space="preserve"> и др. – 19-е изд. – М., 2006.</w:t>
      </w:r>
    </w:p>
    <w:p w:rsidR="00FD7ECB" w:rsidRDefault="002F2A2C" w:rsidP="002F2A2C">
      <w:pPr>
        <w:pStyle w:val="a4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царстве смекалки, или Арифметика для всех. Кн. 2 / Е. И. Игнатьев. – М.: Просвещение, 2008.</w:t>
      </w:r>
    </w:p>
    <w:p w:rsidR="002F2A2C" w:rsidRDefault="002F2A2C" w:rsidP="002F2A2C">
      <w:pPr>
        <w:pStyle w:val="a4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Забавная арифметика / Н. Н. </w:t>
      </w:r>
      <w:proofErr w:type="spellStart"/>
      <w:r>
        <w:rPr>
          <w:rFonts w:ascii="Cambria" w:hAnsi="Cambria"/>
          <w:sz w:val="28"/>
          <w:szCs w:val="28"/>
        </w:rPr>
        <w:t>Аменицкий</w:t>
      </w:r>
      <w:proofErr w:type="spellEnd"/>
      <w:r>
        <w:rPr>
          <w:rFonts w:ascii="Cambria" w:hAnsi="Cambria"/>
          <w:sz w:val="28"/>
          <w:szCs w:val="28"/>
        </w:rPr>
        <w:t>, И. П. Сахаров. – М.: Просвещение, 2008.</w:t>
      </w:r>
    </w:p>
    <w:p w:rsidR="002F2A2C" w:rsidRDefault="002F2A2C" w:rsidP="002F2A2C">
      <w:pPr>
        <w:pStyle w:val="a4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Сборник задач по математике: Методическое пособие / Н. В. Иванчук. – Мурманск, 2009.</w:t>
      </w:r>
    </w:p>
    <w:p w:rsidR="002F2A2C" w:rsidRDefault="002F2A2C" w:rsidP="002F2A2C">
      <w:pPr>
        <w:autoSpaceDE w:val="0"/>
        <w:autoSpaceDN w:val="0"/>
        <w:spacing w:after="0" w:line="360" w:lineRule="auto"/>
        <w:ind w:left="360"/>
        <w:jc w:val="both"/>
        <w:rPr>
          <w:rFonts w:ascii="Cambria" w:hAnsi="Cambria"/>
          <w:sz w:val="28"/>
          <w:szCs w:val="28"/>
        </w:rPr>
      </w:pPr>
    </w:p>
    <w:p w:rsidR="00BF5F60" w:rsidRPr="002F2A2C" w:rsidRDefault="00BF5F60" w:rsidP="002F2A2C">
      <w:pPr>
        <w:autoSpaceDE w:val="0"/>
        <w:autoSpaceDN w:val="0"/>
        <w:spacing w:after="0" w:line="360" w:lineRule="auto"/>
        <w:ind w:left="360"/>
        <w:jc w:val="both"/>
        <w:rPr>
          <w:rFonts w:ascii="Cambria" w:hAnsi="Cambria"/>
          <w:sz w:val="28"/>
          <w:szCs w:val="28"/>
        </w:rPr>
      </w:pPr>
    </w:p>
    <w:p w:rsidR="00773690" w:rsidRDefault="00773690" w:rsidP="002A476A">
      <w:pPr>
        <w:autoSpaceDE w:val="0"/>
        <w:autoSpaceDN w:val="0"/>
        <w:spacing w:before="280" w:after="0" w:line="240" w:lineRule="auto"/>
        <w:ind w:firstLine="284"/>
        <w:jc w:val="both"/>
        <w:rPr>
          <w:rFonts w:ascii="Cambria" w:hAnsi="Cambria"/>
          <w:b/>
          <w:bCs/>
          <w:sz w:val="28"/>
          <w:szCs w:val="28"/>
        </w:rPr>
      </w:pPr>
      <w:r w:rsidRPr="000D53AF">
        <w:rPr>
          <w:rFonts w:ascii="Cambria" w:hAnsi="Cambria"/>
          <w:b/>
          <w:bCs/>
          <w:sz w:val="28"/>
          <w:szCs w:val="28"/>
        </w:rPr>
        <w:lastRenderedPageBreak/>
        <w:t>Ход игры:</w:t>
      </w:r>
    </w:p>
    <w:p w:rsidR="008F4278" w:rsidRPr="008F4278" w:rsidRDefault="008F4278" w:rsidP="002A476A">
      <w:pPr>
        <w:autoSpaceDE w:val="0"/>
        <w:autoSpaceDN w:val="0"/>
        <w:spacing w:before="280" w:after="0" w:line="24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 w:rsidRPr="008F4278">
        <w:rPr>
          <w:rFonts w:ascii="Cambria" w:hAnsi="Cambria"/>
          <w:bCs/>
          <w:sz w:val="28"/>
          <w:szCs w:val="28"/>
        </w:rPr>
        <w:t>(</w:t>
      </w:r>
      <w:r>
        <w:rPr>
          <w:rFonts w:ascii="Cambria" w:hAnsi="Cambria"/>
          <w:bCs/>
          <w:sz w:val="28"/>
          <w:szCs w:val="28"/>
        </w:rPr>
        <w:t xml:space="preserve">детей заранее разбивают на </w:t>
      </w:r>
      <w:r w:rsidR="00801DF7">
        <w:rPr>
          <w:rFonts w:ascii="Cambria" w:hAnsi="Cambria"/>
          <w:bCs/>
          <w:sz w:val="28"/>
          <w:szCs w:val="28"/>
        </w:rPr>
        <w:t xml:space="preserve">3 </w:t>
      </w:r>
      <w:r>
        <w:rPr>
          <w:rFonts w:ascii="Cambria" w:hAnsi="Cambria"/>
          <w:bCs/>
          <w:sz w:val="28"/>
          <w:szCs w:val="28"/>
        </w:rPr>
        <w:t>команды</w:t>
      </w:r>
      <w:r w:rsidR="00E20E4C">
        <w:rPr>
          <w:rFonts w:ascii="Cambria" w:hAnsi="Cambria"/>
          <w:bCs/>
          <w:sz w:val="28"/>
          <w:szCs w:val="28"/>
        </w:rPr>
        <w:t>, назначаются капитаны команд</w:t>
      </w:r>
      <w:r w:rsidRPr="008F4278">
        <w:rPr>
          <w:rFonts w:ascii="Cambria" w:hAnsi="Cambria"/>
          <w:bCs/>
          <w:sz w:val="28"/>
          <w:szCs w:val="28"/>
        </w:rPr>
        <w:t>)</w:t>
      </w:r>
    </w:p>
    <w:p w:rsidR="00715F49" w:rsidRDefault="00493834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Здравствуйте дорогие друзья!</w:t>
      </w:r>
      <w:r w:rsidR="003D3439">
        <w:rPr>
          <w:rFonts w:ascii="Cambria" w:hAnsi="Cambria"/>
          <w:bCs/>
          <w:sz w:val="28"/>
          <w:szCs w:val="28"/>
        </w:rPr>
        <w:t xml:space="preserve"> Сегодня </w:t>
      </w:r>
      <w:r w:rsidR="00715F49">
        <w:rPr>
          <w:rFonts w:ascii="Cambria" w:hAnsi="Cambria"/>
          <w:bCs/>
          <w:sz w:val="28"/>
          <w:szCs w:val="28"/>
        </w:rPr>
        <w:t>наше мероприятие посвящено математике – одной из самых древних и важных наук.</w:t>
      </w:r>
      <w:r w:rsidR="00C4714C">
        <w:rPr>
          <w:rFonts w:ascii="Cambria" w:hAnsi="Cambria"/>
          <w:bCs/>
          <w:sz w:val="28"/>
          <w:szCs w:val="28"/>
        </w:rPr>
        <w:t xml:space="preserve"> Многими математическими знаниями люди пользовались еще в глубокой древности. Они были необходимы древним купцам и строителям, воинам и землемерам, жрецам и путешественникам.</w:t>
      </w:r>
    </w:p>
    <w:p w:rsidR="00C4714C" w:rsidRDefault="00C4714C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С помощью математики люди научились определять расстояния до звезд, определять высоты гор и глубины океанов, рассчитывать прочность строений, машин, космических аппаратов и многое другое необходимое людям.</w:t>
      </w:r>
    </w:p>
    <w:p w:rsidR="00982D57" w:rsidRDefault="00982D57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Я думаю, хотя нет, я уверена, что вы покажете высокие знания по этому предмету.</w:t>
      </w:r>
    </w:p>
    <w:p w:rsidR="008F4278" w:rsidRPr="008F4278" w:rsidRDefault="008F4278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Ну что ж, начнем нашу игру – викторину под названием «Математические чудеса».  </w:t>
      </w:r>
      <w:r w:rsidR="003A1BEE">
        <w:rPr>
          <w:rFonts w:ascii="Cambria" w:hAnsi="Cambria"/>
          <w:bCs/>
          <w:sz w:val="28"/>
          <w:szCs w:val="28"/>
        </w:rPr>
        <w:t>Помогать оценивать ваши ответы, а также подсчитывать баллы мне будет жюри (члены жюри представляются).</w:t>
      </w:r>
      <w:r w:rsidR="00801DF7">
        <w:rPr>
          <w:rFonts w:ascii="Cambria" w:hAnsi="Cambria"/>
          <w:bCs/>
          <w:sz w:val="28"/>
          <w:szCs w:val="28"/>
        </w:rPr>
        <w:t xml:space="preserve"> По окончанию игры победившая команда получит призы.</w:t>
      </w:r>
    </w:p>
    <w:p w:rsidR="00773690" w:rsidRDefault="008F4278" w:rsidP="002A476A">
      <w:pPr>
        <w:autoSpaceDE w:val="0"/>
        <w:autoSpaceDN w:val="0"/>
        <w:spacing w:before="280" w:after="0" w:line="240" w:lineRule="auto"/>
        <w:ind w:firstLine="284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Т</w:t>
      </w:r>
      <w:r w:rsidR="000D53AF" w:rsidRPr="000D53AF">
        <w:rPr>
          <w:rFonts w:ascii="Cambria" w:hAnsi="Cambria"/>
          <w:b/>
          <w:bCs/>
          <w:sz w:val="28"/>
          <w:szCs w:val="28"/>
        </w:rPr>
        <w:t>ур</w:t>
      </w:r>
      <w:r>
        <w:rPr>
          <w:rFonts w:ascii="Cambria" w:hAnsi="Cambria"/>
          <w:b/>
          <w:bCs/>
          <w:sz w:val="28"/>
          <w:szCs w:val="28"/>
        </w:rPr>
        <w:t xml:space="preserve"> 1</w:t>
      </w:r>
      <w:r w:rsidR="00D82272">
        <w:rPr>
          <w:rFonts w:ascii="Cambria" w:hAnsi="Cambria"/>
          <w:b/>
          <w:bCs/>
          <w:sz w:val="28"/>
          <w:szCs w:val="28"/>
        </w:rPr>
        <w:t>: «Умники и умницы».</w:t>
      </w:r>
    </w:p>
    <w:p w:rsidR="008F4278" w:rsidRDefault="003A1BEE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В этом туре я буду з</w:t>
      </w:r>
      <w:r w:rsidR="00922693">
        <w:rPr>
          <w:rFonts w:ascii="Cambria" w:hAnsi="Cambria"/>
          <w:bCs/>
          <w:sz w:val="28"/>
          <w:szCs w:val="28"/>
        </w:rPr>
        <w:t>адавать вопросы командам. Команда, сказавшая первой</w:t>
      </w:r>
      <w:r>
        <w:rPr>
          <w:rFonts w:ascii="Cambria" w:hAnsi="Cambria"/>
          <w:bCs/>
          <w:sz w:val="28"/>
          <w:szCs w:val="28"/>
        </w:rPr>
        <w:t xml:space="preserve"> правильный ответ</w:t>
      </w:r>
      <w:r w:rsidR="00922693">
        <w:rPr>
          <w:rFonts w:ascii="Cambria" w:hAnsi="Cambria"/>
          <w:bCs/>
          <w:sz w:val="28"/>
          <w:szCs w:val="28"/>
        </w:rPr>
        <w:t>, получает жетончик (жюри следит за ответами, выдавая жетончик ответившей команде).</w:t>
      </w:r>
    </w:p>
    <w:p w:rsidR="00801DF7" w:rsidRDefault="00801DF7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Вопросы:</w:t>
      </w:r>
    </w:p>
    <w:p w:rsidR="00801DF7" w:rsidRP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801DF7">
        <w:rPr>
          <w:rFonts w:asciiTheme="majorHAnsi" w:hAnsiTheme="majorHAnsi"/>
          <w:sz w:val="28"/>
          <w:szCs w:val="28"/>
        </w:rPr>
        <w:t>Назовите автора вашего учебника по математике</w:t>
      </w:r>
      <w:r>
        <w:rPr>
          <w:rFonts w:asciiTheme="majorHAnsi" w:hAnsi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/>
          <w:i/>
          <w:sz w:val="28"/>
          <w:szCs w:val="28"/>
        </w:rPr>
        <w:t>Виленкин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Н. Я</w:t>
      </w:r>
      <w:r>
        <w:rPr>
          <w:rFonts w:asciiTheme="majorHAnsi" w:hAnsiTheme="majorHAnsi"/>
          <w:sz w:val="28"/>
          <w:szCs w:val="28"/>
        </w:rPr>
        <w:t>).</w:t>
      </w:r>
      <w:r w:rsidRPr="00801DF7">
        <w:rPr>
          <w:rFonts w:asciiTheme="majorHAnsi" w:hAnsiTheme="majorHAnsi"/>
          <w:sz w:val="28"/>
          <w:szCs w:val="28"/>
        </w:rPr>
        <w:t xml:space="preserve"> </w:t>
      </w:r>
    </w:p>
    <w:p w:rsidR="00801DF7" w:rsidRP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801DF7">
        <w:rPr>
          <w:rFonts w:asciiTheme="majorHAnsi" w:hAnsiTheme="majorHAnsi"/>
          <w:sz w:val="28"/>
          <w:szCs w:val="28"/>
        </w:rPr>
        <w:t xml:space="preserve">Что тяжелее </w:t>
      </w:r>
      <w:smartTag w:uri="urn:schemas-microsoft-com:office:smarttags" w:element="metricconverter">
        <w:smartTagPr>
          <w:attr w:name="ProductID" w:val="1 кг"/>
        </w:smartTagPr>
        <w:r w:rsidRPr="00801DF7">
          <w:rPr>
            <w:rFonts w:asciiTheme="majorHAnsi" w:hAnsiTheme="majorHAnsi"/>
            <w:sz w:val="28"/>
            <w:szCs w:val="28"/>
          </w:rPr>
          <w:t>1 кг</w:t>
        </w:r>
      </w:smartTag>
      <w:r w:rsidRPr="00801DF7">
        <w:rPr>
          <w:rFonts w:asciiTheme="majorHAnsi" w:hAnsiTheme="majorHAnsi"/>
          <w:sz w:val="28"/>
          <w:szCs w:val="28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Pr="00801DF7">
          <w:rPr>
            <w:rFonts w:asciiTheme="majorHAnsi" w:hAnsiTheme="majorHAnsi"/>
            <w:sz w:val="28"/>
            <w:szCs w:val="28"/>
          </w:rPr>
          <w:t>1 кг</w:t>
        </w:r>
      </w:smartTag>
      <w:r w:rsidRPr="00801DF7">
        <w:rPr>
          <w:rFonts w:asciiTheme="majorHAnsi" w:hAnsiTheme="majorHAnsi"/>
          <w:sz w:val="28"/>
          <w:szCs w:val="28"/>
        </w:rPr>
        <w:t xml:space="preserve"> железа?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Вес одинаков</w:t>
      </w:r>
      <w:r>
        <w:rPr>
          <w:rFonts w:asciiTheme="majorHAnsi" w:hAnsiTheme="majorHAnsi"/>
          <w:sz w:val="28"/>
          <w:szCs w:val="28"/>
        </w:rPr>
        <w:t>).</w:t>
      </w:r>
    </w:p>
    <w:p w:rsidR="00801DF7" w:rsidRP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801DF7">
        <w:rPr>
          <w:rFonts w:asciiTheme="majorHAnsi" w:hAnsiTheme="majorHAnsi"/>
          <w:sz w:val="28"/>
          <w:szCs w:val="28"/>
        </w:rPr>
        <w:lastRenderedPageBreak/>
        <w:t>Шесть штук картофелин сварится за 30 минут, за сколько минут сварится одна картофелина?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За 30 минут</w:t>
      </w:r>
      <w:r>
        <w:rPr>
          <w:rFonts w:asciiTheme="majorHAnsi" w:hAnsiTheme="majorHAnsi"/>
          <w:sz w:val="28"/>
          <w:szCs w:val="28"/>
        </w:rPr>
        <w:t>).</w:t>
      </w:r>
    </w:p>
    <w:p w:rsidR="00801DF7" w:rsidRP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801DF7">
        <w:rPr>
          <w:rFonts w:asciiTheme="majorHAnsi" w:hAnsiTheme="majorHAnsi"/>
          <w:sz w:val="28"/>
          <w:szCs w:val="28"/>
        </w:rPr>
        <w:t xml:space="preserve">Петух, стоя на одной ноге весит </w:t>
      </w:r>
      <w:smartTag w:uri="urn:schemas-microsoft-com:office:smarttags" w:element="metricconverter">
        <w:smartTagPr>
          <w:attr w:name="ProductID" w:val="5 кг"/>
        </w:smartTagPr>
        <w:r w:rsidRPr="00801DF7">
          <w:rPr>
            <w:rFonts w:asciiTheme="majorHAnsi" w:hAnsiTheme="majorHAnsi"/>
            <w:sz w:val="28"/>
            <w:szCs w:val="28"/>
          </w:rPr>
          <w:t>5 кг</w:t>
        </w:r>
      </w:smartTag>
      <w:r w:rsidRPr="00801DF7">
        <w:rPr>
          <w:rFonts w:asciiTheme="majorHAnsi" w:hAnsiTheme="majorHAnsi"/>
          <w:sz w:val="28"/>
          <w:szCs w:val="28"/>
        </w:rPr>
        <w:t>, сколько он будет весить, если встанет на обе  ноги?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5 кг</w:t>
      </w:r>
      <w:r>
        <w:rPr>
          <w:rFonts w:asciiTheme="majorHAnsi" w:hAnsiTheme="majorHAnsi"/>
          <w:sz w:val="28"/>
          <w:szCs w:val="28"/>
        </w:rPr>
        <w:t>).</w:t>
      </w:r>
      <w:r w:rsidRPr="00801DF7">
        <w:rPr>
          <w:rFonts w:asciiTheme="majorHAnsi" w:hAnsiTheme="majorHAnsi"/>
          <w:sz w:val="28"/>
          <w:szCs w:val="28"/>
        </w:rPr>
        <w:t xml:space="preserve"> </w:t>
      </w:r>
    </w:p>
    <w:p w:rsid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801DF7">
        <w:rPr>
          <w:rFonts w:asciiTheme="majorHAnsi" w:hAnsiTheme="majorHAnsi"/>
          <w:sz w:val="28"/>
          <w:szCs w:val="28"/>
        </w:rPr>
        <w:t>В одной семье у каждого из трёх братьев есть сестра. Сколько детей в семье?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Четверо</w:t>
      </w:r>
      <w:r>
        <w:rPr>
          <w:rFonts w:asciiTheme="majorHAnsi" w:hAnsiTheme="majorHAnsi"/>
          <w:sz w:val="28"/>
          <w:szCs w:val="28"/>
        </w:rPr>
        <w:t>).</w:t>
      </w:r>
    </w:p>
    <w:p w:rsid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Сидят три зайца, против каждого зайца по два зайца, много ль их всего?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Три</w:t>
      </w:r>
      <w:r>
        <w:rPr>
          <w:rFonts w:asciiTheme="majorHAnsi" w:hAnsiTheme="majorHAnsi"/>
          <w:sz w:val="28"/>
          <w:szCs w:val="28"/>
        </w:rPr>
        <w:t>).</w:t>
      </w:r>
    </w:p>
    <w:p w:rsidR="00801DF7" w:rsidRDefault="00801DF7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Три мальчика, Коля, Петя и Ваня отправились в лавочку. По дороге у лавочки они нашли 3 копейки. Сколько бы денег нашел один Ваня, если бы он отправился в лавочку?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r w:rsidR="00922693">
        <w:rPr>
          <w:rFonts w:asciiTheme="majorHAnsi" w:hAnsiTheme="majorHAnsi"/>
          <w:sz w:val="28"/>
          <w:szCs w:val="28"/>
        </w:rPr>
        <w:t>(</w:t>
      </w:r>
      <w:r w:rsidR="00922693">
        <w:rPr>
          <w:rFonts w:asciiTheme="majorHAnsi" w:hAnsiTheme="majorHAnsi"/>
          <w:i/>
          <w:sz w:val="28"/>
          <w:szCs w:val="28"/>
        </w:rPr>
        <w:t>3 копейки</w:t>
      </w:r>
      <w:r w:rsidR="00922693">
        <w:rPr>
          <w:rFonts w:asciiTheme="majorHAnsi" w:hAnsiTheme="majorHAnsi"/>
          <w:sz w:val="28"/>
          <w:szCs w:val="28"/>
        </w:rPr>
        <w:t>).</w:t>
      </w:r>
    </w:p>
    <w:p w:rsidR="00922693" w:rsidRDefault="00922693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Длина бревна 5 аршин. В одну минуту от этого бревна отпиливают по одному аршину. Во сколько минут будет распилено все бревно?</w:t>
      </w:r>
      <w:r w:rsidR="00E20E4C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В первую минуту отпиливается 1-й аршин, во вторую – второй аршин, в третью – третий аршин, в четвертую минуту отпиливается 4-й аршин, и 5-й аршин ос</w:t>
      </w:r>
      <w:r w:rsidR="00E20E4C">
        <w:rPr>
          <w:rFonts w:asciiTheme="majorHAnsi" w:hAnsiTheme="majorHAnsi"/>
          <w:i/>
          <w:sz w:val="28"/>
          <w:szCs w:val="28"/>
        </w:rPr>
        <w:t>тается.</w:t>
      </w:r>
      <w:proofErr w:type="gramEnd"/>
      <w:r w:rsidR="00E20E4C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E20E4C">
        <w:rPr>
          <w:rFonts w:asciiTheme="majorHAnsi" w:hAnsiTheme="majorHAnsi"/>
          <w:i/>
          <w:sz w:val="28"/>
          <w:szCs w:val="28"/>
        </w:rPr>
        <w:t>Значит правильный ответ</w:t>
      </w:r>
      <w:r>
        <w:rPr>
          <w:rFonts w:asciiTheme="majorHAnsi" w:hAnsiTheme="majorHAnsi"/>
          <w:i/>
          <w:sz w:val="28"/>
          <w:szCs w:val="28"/>
        </w:rPr>
        <w:t>: для распилки бревна потребуется четыре минуты</w:t>
      </w:r>
      <w:r>
        <w:rPr>
          <w:rFonts w:asciiTheme="majorHAnsi" w:hAnsiTheme="majorHAnsi"/>
          <w:sz w:val="28"/>
          <w:szCs w:val="28"/>
        </w:rPr>
        <w:t>).</w:t>
      </w:r>
      <w:proofErr w:type="gramEnd"/>
    </w:p>
    <w:p w:rsidR="00922693" w:rsidRDefault="00922693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Летела стая гусей: один гусь впереди, а два позади</w:t>
      </w:r>
      <w:r w:rsidR="00E20E4C">
        <w:rPr>
          <w:rFonts w:asciiTheme="majorHAnsi" w:hAnsiTheme="majorHAnsi"/>
          <w:sz w:val="28"/>
          <w:szCs w:val="28"/>
        </w:rPr>
        <w:t>; один позади и два впереди; один между двумя и три в ряд. Сколько было всех гусей</w:t>
      </w:r>
      <w:proofErr w:type="gramStart"/>
      <w:r w:rsidR="00E20E4C">
        <w:rPr>
          <w:rFonts w:asciiTheme="majorHAnsi" w:hAnsiTheme="majorHAnsi"/>
          <w:sz w:val="28"/>
          <w:szCs w:val="28"/>
        </w:rPr>
        <w:t>?(</w:t>
      </w:r>
      <w:proofErr w:type="gramEnd"/>
      <w:r w:rsidR="00E20E4C">
        <w:rPr>
          <w:rFonts w:asciiTheme="majorHAnsi" w:hAnsiTheme="majorHAnsi"/>
          <w:i/>
          <w:sz w:val="28"/>
          <w:szCs w:val="28"/>
        </w:rPr>
        <w:t>Три</w:t>
      </w:r>
      <w:r w:rsidR="00E20E4C">
        <w:rPr>
          <w:rFonts w:asciiTheme="majorHAnsi" w:hAnsiTheme="majorHAnsi"/>
          <w:sz w:val="28"/>
          <w:szCs w:val="28"/>
        </w:rPr>
        <w:t>).</w:t>
      </w:r>
    </w:p>
    <w:p w:rsidR="00D63436" w:rsidRPr="00D63436" w:rsidRDefault="00D63436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63436">
        <w:rPr>
          <w:rFonts w:asciiTheme="majorHAnsi" w:hAnsiTheme="majorHAnsi"/>
          <w:sz w:val="28"/>
          <w:szCs w:val="28"/>
        </w:rPr>
        <w:t xml:space="preserve">У прямоугольника отрезали один угол. </w:t>
      </w:r>
      <w:r w:rsidRPr="00D63436">
        <w:rPr>
          <w:rFonts w:asciiTheme="majorHAnsi" w:hAnsiTheme="majorHAnsi"/>
          <w:iCs/>
          <w:sz w:val="28"/>
          <w:szCs w:val="28"/>
        </w:rPr>
        <w:t>Сколько углов осталось?</w:t>
      </w:r>
      <w:r>
        <w:rPr>
          <w:rFonts w:asciiTheme="majorHAnsi" w:hAnsiTheme="majorHAnsi"/>
          <w:iCs/>
          <w:sz w:val="28"/>
          <w:szCs w:val="28"/>
        </w:rPr>
        <w:t xml:space="preserve">    (</w:t>
      </w:r>
      <w:r>
        <w:rPr>
          <w:rFonts w:asciiTheme="majorHAnsi" w:hAnsiTheme="majorHAnsi"/>
          <w:i/>
          <w:iCs/>
          <w:sz w:val="28"/>
          <w:szCs w:val="28"/>
        </w:rPr>
        <w:t>пять</w:t>
      </w:r>
      <w:r>
        <w:rPr>
          <w:rFonts w:asciiTheme="majorHAnsi" w:hAnsiTheme="majorHAnsi"/>
          <w:iCs/>
          <w:sz w:val="28"/>
          <w:szCs w:val="28"/>
        </w:rPr>
        <w:t>).</w:t>
      </w:r>
    </w:p>
    <w:p w:rsidR="00D63436" w:rsidRPr="00D63436" w:rsidRDefault="00D63436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 </w:t>
      </w:r>
      <w:r w:rsidRPr="00D63436">
        <w:rPr>
          <w:rFonts w:asciiTheme="majorHAnsi" w:hAnsiTheme="majorHAnsi"/>
          <w:iCs/>
          <w:sz w:val="28"/>
          <w:szCs w:val="28"/>
        </w:rPr>
        <w:t>Как называется результат сложения?</w:t>
      </w:r>
      <w:r w:rsidRPr="00D63436">
        <w:rPr>
          <w:rFonts w:asciiTheme="majorHAnsi" w:hAnsiTheme="majorHAnsi"/>
          <w:b/>
          <w:iCs/>
          <w:sz w:val="28"/>
          <w:szCs w:val="28"/>
        </w:rPr>
        <w:t xml:space="preserve"> </w:t>
      </w:r>
      <w:r w:rsidRPr="00D63436">
        <w:rPr>
          <w:rFonts w:asciiTheme="majorHAnsi" w:hAnsiTheme="majorHAnsi"/>
          <w:iCs/>
          <w:sz w:val="28"/>
          <w:szCs w:val="28"/>
        </w:rPr>
        <w:t>(</w:t>
      </w:r>
      <w:r w:rsidRPr="00D63436">
        <w:rPr>
          <w:rFonts w:asciiTheme="majorHAnsi" w:hAnsiTheme="majorHAnsi"/>
          <w:i/>
          <w:iCs/>
          <w:sz w:val="28"/>
          <w:szCs w:val="28"/>
        </w:rPr>
        <w:t>Сумма</w:t>
      </w:r>
      <w:r w:rsidRPr="00D63436">
        <w:rPr>
          <w:rFonts w:asciiTheme="majorHAnsi" w:hAnsiTheme="majorHAnsi"/>
          <w:iCs/>
          <w:sz w:val="28"/>
          <w:szCs w:val="28"/>
        </w:rPr>
        <w:t>)</w:t>
      </w:r>
      <w:r>
        <w:rPr>
          <w:rFonts w:asciiTheme="majorHAnsi" w:hAnsiTheme="majorHAnsi"/>
          <w:iCs/>
          <w:sz w:val="28"/>
          <w:szCs w:val="28"/>
        </w:rPr>
        <w:t>.</w:t>
      </w:r>
    </w:p>
    <w:p w:rsidR="00D63436" w:rsidRPr="00D63436" w:rsidRDefault="00D63436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63436">
        <w:rPr>
          <w:rFonts w:asciiTheme="majorHAnsi" w:hAnsiTheme="majorHAnsi"/>
          <w:bCs/>
          <w:sz w:val="28"/>
          <w:szCs w:val="28"/>
        </w:rPr>
        <w:t>Можно ли число 66 увеличить в полтора раза, не производя над ним никаких арифметических действий? (</w:t>
      </w:r>
      <w:r w:rsidRPr="00D63436">
        <w:rPr>
          <w:rFonts w:asciiTheme="majorHAnsi" w:hAnsiTheme="majorHAnsi"/>
          <w:bCs/>
          <w:i/>
          <w:sz w:val="28"/>
          <w:szCs w:val="28"/>
        </w:rPr>
        <w:t>99</w:t>
      </w:r>
      <w:r w:rsidRPr="00D63436">
        <w:rPr>
          <w:rFonts w:asciiTheme="majorHAnsi" w:hAnsiTheme="majorHAnsi"/>
          <w:bCs/>
          <w:sz w:val="28"/>
          <w:szCs w:val="28"/>
        </w:rPr>
        <w:t>)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D63436" w:rsidRPr="002F2A2C" w:rsidRDefault="00D63436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63436">
        <w:rPr>
          <w:rFonts w:ascii="Cambria" w:hAnsi="Cambria" w:cs="Arial"/>
          <w:sz w:val="28"/>
          <w:szCs w:val="28"/>
        </w:rPr>
        <w:t>На дереве сидело 6 птиц. Охотник выстрелил и сбил одну птицу. Сколько птиц осталось на дереве? (</w:t>
      </w:r>
      <w:r w:rsidRPr="00D63436">
        <w:rPr>
          <w:rFonts w:ascii="Cambria" w:hAnsi="Cambria" w:cs="Arial"/>
          <w:i/>
          <w:sz w:val="28"/>
          <w:szCs w:val="28"/>
        </w:rPr>
        <w:t>Ни одной</w:t>
      </w:r>
      <w:r w:rsidRPr="00D63436">
        <w:rPr>
          <w:rFonts w:ascii="Cambria" w:hAnsi="Cambria" w:cs="Arial"/>
          <w:sz w:val="28"/>
          <w:szCs w:val="28"/>
        </w:rPr>
        <w:t>)</w:t>
      </w:r>
      <w:r>
        <w:rPr>
          <w:rFonts w:ascii="Cambria" w:hAnsi="Cambria" w:cs="Arial"/>
          <w:sz w:val="28"/>
          <w:szCs w:val="28"/>
        </w:rPr>
        <w:t>.</w:t>
      </w:r>
    </w:p>
    <w:p w:rsidR="002F2A2C" w:rsidRPr="002F2A2C" w:rsidRDefault="002F2A2C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 xml:space="preserve"> Улов рыбы, </w:t>
      </w:r>
      <w:proofErr w:type="gramStart"/>
      <w:r>
        <w:rPr>
          <w:rFonts w:ascii="Cambria" w:hAnsi="Cambria" w:cs="Arial"/>
          <w:sz w:val="28"/>
          <w:szCs w:val="28"/>
        </w:rPr>
        <w:t>включая добычу морского зверя и морепродуктов в 2000 году составил</w:t>
      </w:r>
      <w:proofErr w:type="gramEnd"/>
      <w:r>
        <w:rPr>
          <w:rFonts w:ascii="Cambria" w:hAnsi="Cambria" w:cs="Arial"/>
          <w:sz w:val="28"/>
          <w:szCs w:val="28"/>
        </w:rPr>
        <w:t xml:space="preserve"> 562 тыс. тонн. А в 2005 году – 542 тыс. тонн. На сколько тонн упал улов рыбы? (</w:t>
      </w:r>
      <w:r>
        <w:rPr>
          <w:rFonts w:ascii="Cambria" w:hAnsi="Cambria" w:cs="Arial"/>
          <w:i/>
          <w:sz w:val="28"/>
          <w:szCs w:val="28"/>
        </w:rPr>
        <w:t>562000-542000=20000 т</w:t>
      </w:r>
      <w:r>
        <w:rPr>
          <w:rFonts w:ascii="Cambria" w:hAnsi="Cambria" w:cs="Arial"/>
          <w:sz w:val="28"/>
          <w:szCs w:val="28"/>
        </w:rPr>
        <w:t>).</w:t>
      </w:r>
    </w:p>
    <w:p w:rsidR="002F2A2C" w:rsidRPr="002F2A2C" w:rsidRDefault="002F2A2C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Сколько будет, если сложить 2,7 и 9,3? (</w:t>
      </w:r>
      <w:r>
        <w:rPr>
          <w:rFonts w:ascii="Cambria" w:hAnsi="Cambria" w:cs="Arial"/>
          <w:i/>
          <w:sz w:val="28"/>
          <w:szCs w:val="28"/>
        </w:rPr>
        <w:t>12</w:t>
      </w:r>
      <w:r>
        <w:rPr>
          <w:rFonts w:ascii="Cambria" w:hAnsi="Cambria" w:cs="Arial"/>
          <w:sz w:val="28"/>
          <w:szCs w:val="28"/>
        </w:rPr>
        <w:t>).</w:t>
      </w:r>
    </w:p>
    <w:p w:rsidR="002F2A2C" w:rsidRPr="00D63436" w:rsidRDefault="007B26AE" w:rsidP="002A476A">
      <w:pPr>
        <w:pStyle w:val="a5"/>
        <w:numPr>
          <w:ilvl w:val="0"/>
          <w:numId w:val="7"/>
        </w:numPr>
        <w:spacing w:line="360" w:lineRule="auto"/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Длина семги достигает 1,5 м. Ее вес (в кг) в 26 раз больше ее длины. Каков вес семги? (</w:t>
      </w:r>
      <w:r>
        <w:rPr>
          <w:rFonts w:ascii="Cambria" w:hAnsi="Cambria" w:cs="Arial"/>
          <w:i/>
          <w:sz w:val="28"/>
          <w:szCs w:val="28"/>
        </w:rPr>
        <w:t xml:space="preserve">1,5 </w:t>
      </w:r>
      <m:oMath>
        <m:r>
          <w:rPr>
            <w:rFonts w:ascii="Cambria Math" w:hAnsi="Cambria Math" w:cs="Arial"/>
            <w:sz w:val="28"/>
            <w:szCs w:val="28"/>
          </w:rPr>
          <m:t>∙</m:t>
        </m:r>
      </m:oMath>
      <w:r>
        <w:rPr>
          <w:rFonts w:ascii="Cambria" w:hAnsi="Cambria" w:cs="Arial"/>
          <w:i/>
          <w:sz w:val="28"/>
          <w:szCs w:val="28"/>
        </w:rPr>
        <w:t xml:space="preserve"> 26 = 39 кг</w:t>
      </w:r>
      <w:r>
        <w:rPr>
          <w:rFonts w:ascii="Cambria" w:hAnsi="Cambria" w:cs="Arial"/>
          <w:sz w:val="28"/>
          <w:szCs w:val="28"/>
        </w:rPr>
        <w:t>).</w:t>
      </w:r>
    </w:p>
    <w:p w:rsidR="00E20E4C" w:rsidRDefault="00E20E4C" w:rsidP="002A476A">
      <w:pPr>
        <w:pStyle w:val="a5"/>
        <w:spacing w:line="360" w:lineRule="auto"/>
        <w:ind w:firstLine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Молодцы, вы хорошо справились с заданиями. Капитаны команд, сдайте заработанные жетончики жюри для подсчета баллов (сдаются жетончики). Ну а теперь приступим ко второму туру.</w:t>
      </w:r>
    </w:p>
    <w:p w:rsidR="00E20E4C" w:rsidRDefault="00E20E4C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/>
          <w:bCs/>
          <w:sz w:val="28"/>
          <w:szCs w:val="28"/>
        </w:rPr>
      </w:pPr>
      <w:r w:rsidRPr="00E20E4C">
        <w:rPr>
          <w:rFonts w:ascii="Cambria" w:hAnsi="Cambria"/>
          <w:b/>
          <w:bCs/>
          <w:sz w:val="28"/>
          <w:szCs w:val="28"/>
        </w:rPr>
        <w:t>Тур</w:t>
      </w:r>
      <w:r>
        <w:rPr>
          <w:rFonts w:ascii="Cambria" w:hAnsi="Cambria"/>
          <w:b/>
          <w:bCs/>
          <w:sz w:val="28"/>
          <w:szCs w:val="28"/>
        </w:rPr>
        <w:t xml:space="preserve"> 2</w:t>
      </w:r>
      <w:r w:rsidR="00D82272">
        <w:rPr>
          <w:rFonts w:ascii="Cambria" w:hAnsi="Cambria"/>
          <w:b/>
          <w:bCs/>
          <w:sz w:val="28"/>
          <w:szCs w:val="28"/>
        </w:rPr>
        <w:t>: «Волшебный квадрат».</w:t>
      </w:r>
    </w:p>
    <w:p w:rsidR="00D82272" w:rsidRDefault="00D82272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Ох уж и не просто вам будет справиться с заданием этого тура. Но если вы будете работать сообща, то все у вас получится. </w:t>
      </w:r>
    </w:p>
    <w:p w:rsidR="002A476A" w:rsidRDefault="0048158B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Итак, слушайте задание (пока ведущий </w:t>
      </w:r>
      <w:proofErr w:type="gramStart"/>
      <w:r>
        <w:rPr>
          <w:rFonts w:ascii="Cambria" w:hAnsi="Cambria"/>
          <w:bCs/>
          <w:sz w:val="28"/>
          <w:szCs w:val="28"/>
        </w:rPr>
        <w:t>рассказывает суть задания командам раздаются</w:t>
      </w:r>
      <w:proofErr w:type="gramEnd"/>
      <w:r>
        <w:rPr>
          <w:rFonts w:ascii="Cambria" w:hAnsi="Cambria"/>
          <w:bCs/>
          <w:sz w:val="28"/>
          <w:szCs w:val="28"/>
        </w:rPr>
        <w:t xml:space="preserve"> пустые бланки квадратов 3</w:t>
      </w:r>
      <m:oMath>
        <m:r>
          <w:rPr>
            <w:rFonts w:ascii="Cambria Math" w:hAnsi="Cambria Math"/>
            <w:sz w:val="28"/>
            <w:szCs w:val="28"/>
          </w:rPr>
          <m:t>×3</m:t>
        </m:r>
      </m:oMath>
      <w:r>
        <w:rPr>
          <w:rFonts w:ascii="Cambria" w:hAnsi="Cambria"/>
          <w:bCs/>
          <w:sz w:val="28"/>
          <w:szCs w:val="28"/>
        </w:rPr>
        <w:t>):</w:t>
      </w:r>
    </w:p>
    <w:p w:rsidR="0048158B" w:rsidRDefault="0048158B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Числа 1, 2, 3, 4, 5, 6, 7, 8 и 9 требуется разместить в 9 клетках волшебного квадрата, и притом так, чтобы суммы чисел по любой его горизонтали, вертикали и диагонали были одинаковы и составляли каждый раз число 15.</w:t>
      </w:r>
    </w:p>
    <w:p w:rsidR="002A476A" w:rsidRDefault="002A476A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96" w:type="dxa"/>
        <w:tblLook w:val="04A0"/>
      </w:tblPr>
      <w:tblGrid>
        <w:gridCol w:w="532"/>
        <w:gridCol w:w="532"/>
        <w:gridCol w:w="532"/>
      </w:tblGrid>
      <w:tr w:rsidR="004C0B92" w:rsidRPr="004C0B92" w:rsidTr="004C0B92">
        <w:trPr>
          <w:trHeight w:val="612"/>
        </w:trPr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0B92" w:rsidRPr="004C0B92" w:rsidTr="004C0B92">
        <w:trPr>
          <w:trHeight w:val="612"/>
        </w:trPr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0B92" w:rsidRPr="004C0B92" w:rsidTr="004C0B92">
        <w:trPr>
          <w:trHeight w:val="343"/>
        </w:trPr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C0B92" w:rsidRDefault="004C0B92" w:rsidP="002A476A">
      <w:pPr>
        <w:autoSpaceDE w:val="0"/>
        <w:autoSpaceDN w:val="0"/>
        <w:spacing w:before="280" w:after="0" w:line="360" w:lineRule="auto"/>
        <w:ind w:firstLine="284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   - пустой бланк квадрата.</w:t>
      </w:r>
      <w:r>
        <w:rPr>
          <w:rFonts w:ascii="Cambria" w:hAnsi="Cambria"/>
          <w:bCs/>
          <w:sz w:val="28"/>
          <w:szCs w:val="28"/>
        </w:rPr>
        <w:br w:type="textWrapping" w:clear="all"/>
      </w:r>
    </w:p>
    <w:p w:rsidR="002A476A" w:rsidRDefault="004C0B92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Правильно заполненный бланк примерно будет выглядеть следующим образом: </w:t>
      </w:r>
    </w:p>
    <w:tbl>
      <w:tblPr>
        <w:tblStyle w:val="aa"/>
        <w:tblpPr w:leftFromText="180" w:rightFromText="180" w:vertAnchor="text" w:tblpY="1"/>
        <w:tblOverlap w:val="never"/>
        <w:tblW w:w="1794" w:type="dxa"/>
        <w:tblLook w:val="04A0"/>
      </w:tblPr>
      <w:tblGrid>
        <w:gridCol w:w="598"/>
        <w:gridCol w:w="598"/>
        <w:gridCol w:w="598"/>
      </w:tblGrid>
      <w:tr w:rsidR="004C0B92" w:rsidRPr="004C0B92" w:rsidTr="002A476A">
        <w:trPr>
          <w:trHeight w:val="642"/>
        </w:trPr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C0B92" w:rsidRPr="004C0B92" w:rsidTr="002A476A">
        <w:trPr>
          <w:trHeight w:val="642"/>
        </w:trPr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C0B92" w:rsidRPr="004C0B92" w:rsidTr="002A476A">
        <w:trPr>
          <w:trHeight w:val="360"/>
        </w:trPr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C0B92" w:rsidRPr="004C0B92" w:rsidRDefault="004C0B92" w:rsidP="002A476A">
            <w:pPr>
              <w:autoSpaceDE w:val="0"/>
              <w:autoSpaceDN w:val="0"/>
              <w:spacing w:before="280" w:after="0" w:line="240" w:lineRule="auto"/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:rsidR="004C0B92" w:rsidRDefault="004C0B92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но ответы могут быть и другими.</w:t>
      </w:r>
    </w:p>
    <w:p w:rsidR="004C0B92" w:rsidRDefault="004C0B92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</w:p>
    <w:p w:rsidR="002A476A" w:rsidRDefault="002A476A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</w:p>
    <w:p w:rsidR="0048158B" w:rsidRDefault="0048158B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Команда, быстрее всех справившаяся с этим заданием, выигрывает в этом туре, получая 5 баллов. Команда, сдавшая заполненный бланк второй, получает 3 балла.</w:t>
      </w:r>
      <w:r w:rsidR="004C0B92">
        <w:rPr>
          <w:rFonts w:ascii="Cambria" w:hAnsi="Cambria"/>
          <w:bCs/>
          <w:sz w:val="28"/>
          <w:szCs w:val="28"/>
        </w:rPr>
        <w:t xml:space="preserve"> Другие команды (если есть) получают по одному баллу, если в течени</w:t>
      </w:r>
      <w:proofErr w:type="gramStart"/>
      <w:r w:rsidR="004C0B92">
        <w:rPr>
          <w:rFonts w:ascii="Cambria" w:hAnsi="Cambria"/>
          <w:bCs/>
          <w:sz w:val="28"/>
          <w:szCs w:val="28"/>
        </w:rPr>
        <w:t>и</w:t>
      </w:r>
      <w:proofErr w:type="gramEnd"/>
      <w:r w:rsidR="004C0B92">
        <w:rPr>
          <w:rFonts w:ascii="Cambria" w:hAnsi="Cambria"/>
          <w:bCs/>
          <w:sz w:val="28"/>
          <w:szCs w:val="28"/>
        </w:rPr>
        <w:t xml:space="preserve"> 1-ой минуты со сдачи бланка второй командой, они также предоставляют жюри свои ответы. По истечении этого времени, баллы больше не начисляются.</w:t>
      </w:r>
      <w:r>
        <w:rPr>
          <w:rFonts w:ascii="Cambria" w:hAnsi="Cambria"/>
          <w:bCs/>
          <w:sz w:val="28"/>
          <w:szCs w:val="28"/>
        </w:rPr>
        <w:t xml:space="preserve"> При этом жюри проверяет правильность заполнения. </w:t>
      </w:r>
      <w:proofErr w:type="gramStart"/>
      <w:r>
        <w:rPr>
          <w:rFonts w:ascii="Cambria" w:hAnsi="Cambria"/>
          <w:bCs/>
          <w:sz w:val="28"/>
          <w:szCs w:val="28"/>
        </w:rPr>
        <w:t>Все баллы, полученные в данном туре суммируются</w:t>
      </w:r>
      <w:proofErr w:type="gramEnd"/>
      <w:r>
        <w:rPr>
          <w:rFonts w:ascii="Cambria" w:hAnsi="Cambria"/>
          <w:bCs/>
          <w:sz w:val="28"/>
          <w:szCs w:val="28"/>
        </w:rPr>
        <w:t xml:space="preserve"> с </w:t>
      </w:r>
      <w:r w:rsidR="004C0B92">
        <w:rPr>
          <w:rFonts w:ascii="Cambria" w:hAnsi="Cambria"/>
          <w:bCs/>
          <w:sz w:val="28"/>
          <w:szCs w:val="28"/>
        </w:rPr>
        <w:t>уже заработанными баллами 1-го тура.</w:t>
      </w:r>
    </w:p>
    <w:p w:rsidR="009570B9" w:rsidRDefault="009570B9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Замечательно, все </w:t>
      </w:r>
      <w:proofErr w:type="gramStart"/>
      <w:r>
        <w:rPr>
          <w:rFonts w:ascii="Cambria" w:hAnsi="Cambria"/>
          <w:bCs/>
          <w:sz w:val="28"/>
          <w:szCs w:val="28"/>
        </w:rPr>
        <w:t>команды</w:t>
      </w:r>
      <w:proofErr w:type="gramEnd"/>
      <w:r>
        <w:rPr>
          <w:rFonts w:ascii="Cambria" w:hAnsi="Cambria"/>
          <w:bCs/>
          <w:sz w:val="28"/>
          <w:szCs w:val="28"/>
        </w:rPr>
        <w:t xml:space="preserve"> конечно же молодцы. На этом наша встреча с вами не закончена. Пока жюри </w:t>
      </w:r>
      <w:proofErr w:type="gramStart"/>
      <w:r>
        <w:rPr>
          <w:rFonts w:ascii="Cambria" w:hAnsi="Cambria"/>
          <w:bCs/>
          <w:sz w:val="28"/>
          <w:szCs w:val="28"/>
        </w:rPr>
        <w:t>подсчитывает количество баллов проведем</w:t>
      </w:r>
      <w:proofErr w:type="gramEnd"/>
      <w:r>
        <w:rPr>
          <w:rFonts w:ascii="Cambria" w:hAnsi="Cambria"/>
          <w:bCs/>
          <w:sz w:val="28"/>
          <w:szCs w:val="28"/>
        </w:rPr>
        <w:t xml:space="preserve"> маленькую викторину (не командное соревнование). Тот, кто проявит свою сообразительность, получит маленький, но приятный сладкий приз (конфета). (Приз вручается сразу же за правильный ответ).</w:t>
      </w:r>
      <w:r w:rsidR="00EF63A7">
        <w:rPr>
          <w:rFonts w:ascii="Cambria" w:hAnsi="Cambria"/>
          <w:bCs/>
          <w:sz w:val="28"/>
          <w:szCs w:val="28"/>
        </w:rPr>
        <w:t xml:space="preserve"> Причем ответы не выкрикивать, а поднимать руку, если хотите что-то сказать (спрашивать того, кто первым поднял руку).</w:t>
      </w:r>
    </w:p>
    <w:p w:rsidR="00EF63A7" w:rsidRDefault="00EF63A7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</w:rPr>
      </w:pPr>
    </w:p>
    <w:p w:rsidR="00EF63A7" w:rsidRPr="009B066F" w:rsidRDefault="00EF63A7" w:rsidP="002A476A">
      <w:pPr>
        <w:autoSpaceDE w:val="0"/>
        <w:autoSpaceDN w:val="0"/>
        <w:spacing w:before="280" w:after="0" w:line="360" w:lineRule="auto"/>
        <w:ind w:firstLine="284"/>
        <w:jc w:val="both"/>
        <w:rPr>
          <w:rFonts w:ascii="Cambria" w:hAnsi="Cambria"/>
          <w:bCs/>
          <w:sz w:val="28"/>
          <w:szCs w:val="28"/>
          <w:u w:val="single"/>
        </w:rPr>
      </w:pPr>
      <w:r w:rsidRPr="009B066F">
        <w:rPr>
          <w:rFonts w:ascii="Cambria" w:hAnsi="Cambria"/>
          <w:bCs/>
          <w:sz w:val="28"/>
          <w:szCs w:val="28"/>
          <w:u w:val="single"/>
        </w:rPr>
        <w:t>Вопросы викторины: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 w:rsidRPr="009570B9">
        <w:rPr>
          <w:rFonts w:ascii="Cambria" w:hAnsi="Cambria" w:cs="Arial"/>
          <w:sz w:val="28"/>
          <w:szCs w:val="28"/>
        </w:rPr>
        <w:t xml:space="preserve">Шёл мужик в Москву, а </w:t>
      </w:r>
      <w:proofErr w:type="gramStart"/>
      <w:r w:rsidRPr="009570B9">
        <w:rPr>
          <w:rFonts w:ascii="Cambria" w:hAnsi="Cambria" w:cs="Arial"/>
          <w:sz w:val="28"/>
          <w:szCs w:val="28"/>
        </w:rPr>
        <w:t>на встречу</w:t>
      </w:r>
      <w:proofErr w:type="gramEnd"/>
      <w:r w:rsidRPr="009570B9">
        <w:rPr>
          <w:rFonts w:ascii="Cambria" w:hAnsi="Cambria" w:cs="Arial"/>
          <w:sz w:val="28"/>
          <w:szCs w:val="28"/>
        </w:rPr>
        <w:t xml:space="preserve"> ему три девушки. У каждой      из них было по мешку, а в каждом мешке по коту. </w:t>
      </w:r>
      <w:r w:rsidRPr="00EF63A7">
        <w:rPr>
          <w:rFonts w:ascii="Cambria" w:hAnsi="Cambria" w:cs="Arial"/>
          <w:iCs/>
          <w:sz w:val="28"/>
          <w:szCs w:val="28"/>
        </w:rPr>
        <w:t>Сколько существ направлялось в Москву?</w:t>
      </w:r>
      <w:r w:rsidRPr="009570B9">
        <w:rPr>
          <w:rFonts w:ascii="Cambria" w:hAnsi="Cambria" w:cs="Arial"/>
          <w:sz w:val="28"/>
          <w:szCs w:val="28"/>
        </w:rPr>
        <w:t xml:space="preserve"> (</w:t>
      </w:r>
      <w:r w:rsidRPr="009570B9">
        <w:rPr>
          <w:rFonts w:ascii="Cambria" w:hAnsi="Cambria" w:cs="Arial"/>
          <w:i/>
          <w:sz w:val="28"/>
          <w:szCs w:val="28"/>
        </w:rPr>
        <w:t>1 мужик</w:t>
      </w:r>
      <w:r w:rsidRPr="009570B9">
        <w:rPr>
          <w:rFonts w:ascii="Cambria" w:hAnsi="Cambria" w:cs="Arial"/>
          <w:sz w:val="28"/>
          <w:szCs w:val="28"/>
        </w:rPr>
        <w:t>)</w:t>
      </w:r>
      <w:r>
        <w:rPr>
          <w:rFonts w:ascii="Cambria" w:hAnsi="Cambria" w:cs="Arial"/>
          <w:sz w:val="28"/>
          <w:szCs w:val="28"/>
        </w:rPr>
        <w:t>.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В корзине 4 яблока. Разделите их между четырьмя лицами так, чтобы каждое лицо получило по яблоку и одно яблоко осталось бы в </w:t>
      </w:r>
      <w:r>
        <w:rPr>
          <w:rFonts w:ascii="Cambria" w:hAnsi="Cambria" w:cs="Arial"/>
          <w:sz w:val="28"/>
          <w:szCs w:val="28"/>
        </w:rPr>
        <w:lastRenderedPageBreak/>
        <w:t>корзине. (</w:t>
      </w:r>
      <w:r>
        <w:rPr>
          <w:rFonts w:ascii="Cambria" w:hAnsi="Cambria" w:cs="Arial"/>
          <w:i/>
          <w:sz w:val="28"/>
          <w:szCs w:val="28"/>
        </w:rPr>
        <w:t>Это легко сделать, если одно лицо возьмет свое яблоко вместе с корзиной</w:t>
      </w:r>
      <w:r>
        <w:rPr>
          <w:rFonts w:ascii="Cambria" w:hAnsi="Cambria" w:cs="Arial"/>
          <w:sz w:val="28"/>
          <w:szCs w:val="28"/>
        </w:rPr>
        <w:t>).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Две богомолки отправились из Москвы в Троице-Сергиеву лавру. Обе они прошли 60 верст. Сколько ве</w:t>
      </w:r>
      <w:proofErr w:type="gramStart"/>
      <w:r>
        <w:rPr>
          <w:rFonts w:ascii="Cambria" w:hAnsi="Cambria" w:cs="Arial"/>
          <w:sz w:val="28"/>
          <w:szCs w:val="28"/>
        </w:rPr>
        <w:t>рст пр</w:t>
      </w:r>
      <w:proofErr w:type="gramEnd"/>
      <w:r>
        <w:rPr>
          <w:rFonts w:ascii="Cambria" w:hAnsi="Cambria" w:cs="Arial"/>
          <w:sz w:val="28"/>
          <w:szCs w:val="28"/>
        </w:rPr>
        <w:t>ошла каждая, если шли они с одинаковой скоростью?(</w:t>
      </w:r>
      <w:r>
        <w:rPr>
          <w:rFonts w:ascii="Cambria" w:hAnsi="Cambria" w:cs="Arial"/>
          <w:i/>
          <w:sz w:val="28"/>
          <w:szCs w:val="28"/>
        </w:rPr>
        <w:t>60 верст</w:t>
      </w:r>
      <w:r>
        <w:rPr>
          <w:rFonts w:ascii="Cambria" w:hAnsi="Cambria" w:cs="Arial"/>
          <w:sz w:val="28"/>
          <w:szCs w:val="28"/>
        </w:rPr>
        <w:t>).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Сколько концов у 4 палок?(</w:t>
      </w:r>
      <w:r>
        <w:rPr>
          <w:rFonts w:ascii="Cambria" w:hAnsi="Cambria" w:cs="Arial"/>
          <w:i/>
          <w:sz w:val="28"/>
          <w:szCs w:val="28"/>
        </w:rPr>
        <w:t>8</w:t>
      </w:r>
      <w:r>
        <w:rPr>
          <w:rFonts w:ascii="Cambria" w:hAnsi="Cambria" w:cs="Arial"/>
          <w:sz w:val="28"/>
          <w:szCs w:val="28"/>
        </w:rPr>
        <w:t>).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Сколько концов у 5 палок?(10).</w:t>
      </w:r>
    </w:p>
    <w:p w:rsidR="00EF63A7" w:rsidRPr="00EF63A7" w:rsidRDefault="00EF63A7" w:rsidP="002A476A">
      <w:pPr>
        <w:pStyle w:val="a4"/>
        <w:numPr>
          <w:ilvl w:val="0"/>
          <w:numId w:val="9"/>
        </w:numPr>
        <w:autoSpaceDE w:val="0"/>
        <w:autoSpaceDN w:val="0"/>
        <w:spacing w:before="280" w:after="0" w:line="360" w:lineRule="auto"/>
        <w:ind w:left="284" w:hanging="11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Сколько концов у 5 с половиной палок?(</w:t>
      </w:r>
      <w:r>
        <w:rPr>
          <w:rFonts w:ascii="Cambria" w:hAnsi="Cambria" w:cs="Arial"/>
          <w:i/>
          <w:sz w:val="28"/>
          <w:szCs w:val="28"/>
        </w:rPr>
        <w:t>12, так как половина палки тоже имеет два конца</w:t>
      </w:r>
      <w:r>
        <w:rPr>
          <w:rFonts w:ascii="Cambria" w:hAnsi="Cambria" w:cs="Arial"/>
          <w:sz w:val="28"/>
          <w:szCs w:val="28"/>
        </w:rPr>
        <w:t>).</w:t>
      </w:r>
    </w:p>
    <w:p w:rsidR="00482C83" w:rsidRDefault="00482C83" w:rsidP="002A476A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left="284" w:hanging="11"/>
        <w:jc w:val="both"/>
        <w:rPr>
          <w:rFonts w:ascii="Cambria" w:hAnsi="Cambria" w:cs="Arial"/>
          <w:sz w:val="28"/>
          <w:szCs w:val="28"/>
        </w:rPr>
      </w:pPr>
      <w:r w:rsidRPr="00702C21">
        <w:rPr>
          <w:rFonts w:ascii="Cambria" w:hAnsi="Cambria" w:cs="Arial"/>
          <w:sz w:val="28"/>
          <w:szCs w:val="28"/>
        </w:rPr>
        <w:t xml:space="preserve">Математика – слово греческого происхождения. Что в переводе с греческого означает слово «математика»? </w:t>
      </w:r>
      <w:r>
        <w:rPr>
          <w:rFonts w:ascii="Cambria" w:hAnsi="Cambria" w:cs="Arial"/>
          <w:sz w:val="28"/>
          <w:szCs w:val="28"/>
        </w:rPr>
        <w:t>(</w:t>
      </w:r>
      <w:r>
        <w:rPr>
          <w:rFonts w:ascii="Cambria" w:hAnsi="Cambria" w:cs="Arial"/>
          <w:i/>
          <w:sz w:val="28"/>
          <w:szCs w:val="28"/>
        </w:rPr>
        <w:t>Наука</w:t>
      </w:r>
      <w:r>
        <w:rPr>
          <w:rFonts w:ascii="Cambria" w:hAnsi="Cambria" w:cs="Arial"/>
          <w:sz w:val="28"/>
          <w:szCs w:val="28"/>
        </w:rPr>
        <w:t>).</w:t>
      </w:r>
    </w:p>
    <w:p w:rsidR="00482C83" w:rsidRDefault="00482C83" w:rsidP="002A476A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left="284" w:hanging="11"/>
        <w:jc w:val="both"/>
        <w:rPr>
          <w:rFonts w:ascii="Cambria" w:hAnsi="Cambria" w:cs="Arial"/>
          <w:sz w:val="28"/>
          <w:szCs w:val="28"/>
        </w:rPr>
      </w:pPr>
      <w:r w:rsidRPr="00544E88">
        <w:rPr>
          <w:rFonts w:ascii="Cambria" w:hAnsi="Cambria" w:cs="Arial"/>
          <w:sz w:val="28"/>
          <w:szCs w:val="28"/>
        </w:rPr>
        <w:t>Первая русская женщина математик?</w:t>
      </w:r>
      <w:r>
        <w:rPr>
          <w:rFonts w:ascii="Cambria" w:hAnsi="Cambria" w:cs="Arial"/>
          <w:sz w:val="28"/>
          <w:szCs w:val="28"/>
        </w:rPr>
        <w:t xml:space="preserve">  (</w:t>
      </w:r>
      <w:r w:rsidRPr="00482C83">
        <w:rPr>
          <w:rFonts w:ascii="Cambria" w:hAnsi="Cambria" w:cs="Arial"/>
          <w:i/>
          <w:sz w:val="28"/>
          <w:szCs w:val="28"/>
        </w:rPr>
        <w:t>К</w:t>
      </w:r>
      <w:r>
        <w:rPr>
          <w:rFonts w:ascii="Cambria" w:hAnsi="Cambria" w:cs="Arial"/>
          <w:i/>
          <w:sz w:val="28"/>
          <w:szCs w:val="28"/>
        </w:rPr>
        <w:t>овалевская</w:t>
      </w:r>
      <w:r>
        <w:rPr>
          <w:rFonts w:ascii="Cambria" w:hAnsi="Cambria" w:cs="Arial"/>
          <w:sz w:val="28"/>
          <w:szCs w:val="28"/>
        </w:rPr>
        <w:t>).</w:t>
      </w:r>
    </w:p>
    <w:p w:rsidR="00482C83" w:rsidRPr="002A476A" w:rsidRDefault="00482C83" w:rsidP="002A476A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left="284" w:hanging="11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Глубина Кольского залива 250 м, что на 140 м больше глубины </w:t>
      </w:r>
      <w:proofErr w:type="spellStart"/>
      <w:r>
        <w:rPr>
          <w:rFonts w:ascii="Cambria" w:hAnsi="Cambria" w:cs="Arial"/>
          <w:sz w:val="28"/>
          <w:szCs w:val="28"/>
        </w:rPr>
        <w:t>Умбозера</w:t>
      </w:r>
      <w:proofErr w:type="spellEnd"/>
      <w:r>
        <w:rPr>
          <w:rFonts w:ascii="Cambria" w:hAnsi="Cambria" w:cs="Arial"/>
          <w:sz w:val="28"/>
          <w:szCs w:val="28"/>
        </w:rPr>
        <w:t xml:space="preserve">. Какую глубину имеет </w:t>
      </w:r>
      <w:proofErr w:type="spellStart"/>
      <w:r>
        <w:rPr>
          <w:rFonts w:ascii="Cambria" w:hAnsi="Cambria" w:cs="Arial"/>
          <w:sz w:val="28"/>
          <w:szCs w:val="28"/>
        </w:rPr>
        <w:t>Умбозеро</w:t>
      </w:r>
      <w:proofErr w:type="spellEnd"/>
      <w:r>
        <w:rPr>
          <w:rFonts w:ascii="Cambria" w:hAnsi="Cambria" w:cs="Arial"/>
          <w:sz w:val="28"/>
          <w:szCs w:val="28"/>
        </w:rPr>
        <w:t>?</w:t>
      </w:r>
      <w:r w:rsidR="002A476A">
        <w:rPr>
          <w:rFonts w:ascii="Cambria" w:hAnsi="Cambria" w:cs="Arial"/>
          <w:sz w:val="28"/>
          <w:szCs w:val="28"/>
        </w:rPr>
        <w:t xml:space="preserve"> </w:t>
      </w:r>
      <w:r w:rsidRPr="002A476A">
        <w:rPr>
          <w:rFonts w:ascii="Cambria" w:hAnsi="Cambria" w:cs="Arial"/>
          <w:sz w:val="28"/>
          <w:szCs w:val="28"/>
        </w:rPr>
        <w:t xml:space="preserve"> (</w:t>
      </w:r>
      <w:r w:rsidR="002A476A">
        <w:rPr>
          <w:rFonts w:ascii="Cambria" w:hAnsi="Cambria" w:cs="Arial"/>
          <w:i/>
          <w:sz w:val="28"/>
          <w:szCs w:val="28"/>
        </w:rPr>
        <w:t>250-140=110</w:t>
      </w:r>
      <w:r w:rsidRPr="002A476A">
        <w:rPr>
          <w:rFonts w:ascii="Cambria" w:hAnsi="Cambria" w:cs="Arial"/>
          <w:i/>
          <w:sz w:val="28"/>
          <w:szCs w:val="28"/>
        </w:rPr>
        <w:t>м</w:t>
      </w:r>
      <w:r w:rsidRPr="002A476A">
        <w:rPr>
          <w:rFonts w:ascii="Cambria" w:hAnsi="Cambria" w:cs="Arial"/>
          <w:sz w:val="28"/>
          <w:szCs w:val="28"/>
        </w:rPr>
        <w:t>).</w:t>
      </w:r>
    </w:p>
    <w:p w:rsidR="009B066F" w:rsidRDefault="009B066F" w:rsidP="002A476A">
      <w:pPr>
        <w:autoSpaceDE w:val="0"/>
        <w:autoSpaceDN w:val="0"/>
        <w:spacing w:before="280" w:after="0" w:line="240" w:lineRule="auto"/>
        <w:ind w:firstLine="284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Итоги</w:t>
      </w:r>
      <w:r w:rsidRPr="000D53AF">
        <w:rPr>
          <w:rFonts w:ascii="Cambria" w:hAnsi="Cambria"/>
          <w:b/>
          <w:bCs/>
          <w:sz w:val="28"/>
          <w:szCs w:val="28"/>
        </w:rPr>
        <w:t xml:space="preserve"> игры:</w:t>
      </w:r>
    </w:p>
    <w:p w:rsidR="000D53AF" w:rsidRPr="00702C21" w:rsidRDefault="009B066F" w:rsidP="002A476A">
      <w:pPr>
        <w:spacing w:before="100" w:beforeAutospacing="1" w:after="100" w:afterAutospacing="1" w:line="360" w:lineRule="auto"/>
        <w:ind w:firstLine="284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Прошу наше достопочтенное жюри подвести итоги (жюри объявляет команды, занявшие 1 и 2 места, подбадривает проигравших). </w:t>
      </w:r>
      <w:proofErr w:type="gramStart"/>
      <w:r>
        <w:rPr>
          <w:rFonts w:ascii="Cambria" w:hAnsi="Cambria" w:cs="Arial"/>
          <w:sz w:val="28"/>
          <w:szCs w:val="28"/>
        </w:rPr>
        <w:t>Команды, занявшие 1 и 2 места получают</w:t>
      </w:r>
      <w:proofErr w:type="gramEnd"/>
      <w:r>
        <w:rPr>
          <w:rFonts w:ascii="Cambria" w:hAnsi="Cambria" w:cs="Arial"/>
          <w:sz w:val="28"/>
          <w:szCs w:val="28"/>
        </w:rPr>
        <w:t xml:space="preserve"> дипломы и подарки. Проигравшим командам также раздаются поощрительные призы.</w:t>
      </w:r>
      <w:r w:rsidRPr="00D82272">
        <w:rPr>
          <w:rFonts w:ascii="Cambria" w:hAnsi="Cambria"/>
          <w:bCs/>
          <w:sz w:val="28"/>
          <w:szCs w:val="28"/>
        </w:rPr>
        <w:t xml:space="preserve"> </w:t>
      </w:r>
    </w:p>
    <w:p w:rsidR="00482C83" w:rsidRDefault="00482C83" w:rsidP="00D114A3">
      <w:pPr>
        <w:pStyle w:val="a4"/>
        <w:spacing w:before="100" w:beforeAutospacing="1" w:after="100" w:afterAutospacing="1" w:line="240" w:lineRule="auto"/>
        <w:ind w:left="0" w:firstLine="567"/>
        <w:jc w:val="center"/>
        <w:rPr>
          <w:rFonts w:ascii="Cambria" w:hAnsi="Cambria"/>
          <w:bCs/>
          <w:sz w:val="28"/>
          <w:szCs w:val="28"/>
        </w:rPr>
      </w:pPr>
    </w:p>
    <w:sectPr w:rsidR="00482C83" w:rsidSect="00F4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DC"/>
    <w:multiLevelType w:val="hybridMultilevel"/>
    <w:tmpl w:val="3ED2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5A1F"/>
    <w:multiLevelType w:val="hybridMultilevel"/>
    <w:tmpl w:val="1098E7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DF70E3"/>
    <w:multiLevelType w:val="hybridMultilevel"/>
    <w:tmpl w:val="ED50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2169"/>
    <w:multiLevelType w:val="multilevel"/>
    <w:tmpl w:val="C0EC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A03EC"/>
    <w:multiLevelType w:val="hybridMultilevel"/>
    <w:tmpl w:val="391C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826CE"/>
    <w:multiLevelType w:val="hybridMultilevel"/>
    <w:tmpl w:val="5A584EF2"/>
    <w:lvl w:ilvl="0" w:tplc="32927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75A11"/>
    <w:multiLevelType w:val="hybridMultilevel"/>
    <w:tmpl w:val="FDA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612E8"/>
    <w:multiLevelType w:val="multilevel"/>
    <w:tmpl w:val="342A97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73426F5A"/>
    <w:multiLevelType w:val="hybridMultilevel"/>
    <w:tmpl w:val="D918ED86"/>
    <w:lvl w:ilvl="0" w:tplc="AD808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032E4"/>
    <w:multiLevelType w:val="multilevel"/>
    <w:tmpl w:val="342A97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3690"/>
    <w:rsid w:val="00060736"/>
    <w:rsid w:val="00066108"/>
    <w:rsid w:val="000D53AF"/>
    <w:rsid w:val="0011093D"/>
    <w:rsid w:val="002A476A"/>
    <w:rsid w:val="002F2A2C"/>
    <w:rsid w:val="003A1BEE"/>
    <w:rsid w:val="003B616A"/>
    <w:rsid w:val="003D3439"/>
    <w:rsid w:val="00405F8A"/>
    <w:rsid w:val="004746CC"/>
    <w:rsid w:val="0048158B"/>
    <w:rsid w:val="00482C83"/>
    <w:rsid w:val="00493834"/>
    <w:rsid w:val="004C0B92"/>
    <w:rsid w:val="005105E1"/>
    <w:rsid w:val="00544E88"/>
    <w:rsid w:val="00551FB9"/>
    <w:rsid w:val="005C5801"/>
    <w:rsid w:val="005F3C3D"/>
    <w:rsid w:val="00661116"/>
    <w:rsid w:val="0069232F"/>
    <w:rsid w:val="006C3FA3"/>
    <w:rsid w:val="006D08D1"/>
    <w:rsid w:val="00702C21"/>
    <w:rsid w:val="00704B60"/>
    <w:rsid w:val="00715F49"/>
    <w:rsid w:val="00744304"/>
    <w:rsid w:val="00773690"/>
    <w:rsid w:val="007B26AE"/>
    <w:rsid w:val="00801DF7"/>
    <w:rsid w:val="00833127"/>
    <w:rsid w:val="008740A2"/>
    <w:rsid w:val="00891001"/>
    <w:rsid w:val="008F4278"/>
    <w:rsid w:val="00922693"/>
    <w:rsid w:val="00926B88"/>
    <w:rsid w:val="009570B9"/>
    <w:rsid w:val="00982D57"/>
    <w:rsid w:val="009B066F"/>
    <w:rsid w:val="009F4CEB"/>
    <w:rsid w:val="00A0725A"/>
    <w:rsid w:val="00AB5D57"/>
    <w:rsid w:val="00AD3A71"/>
    <w:rsid w:val="00B56417"/>
    <w:rsid w:val="00BF5F60"/>
    <w:rsid w:val="00C13AAA"/>
    <w:rsid w:val="00C4714C"/>
    <w:rsid w:val="00C81CB6"/>
    <w:rsid w:val="00CF137E"/>
    <w:rsid w:val="00D0220D"/>
    <w:rsid w:val="00D114A3"/>
    <w:rsid w:val="00D25F1C"/>
    <w:rsid w:val="00D63436"/>
    <w:rsid w:val="00D82272"/>
    <w:rsid w:val="00DA7ADA"/>
    <w:rsid w:val="00DB23D0"/>
    <w:rsid w:val="00DC4A12"/>
    <w:rsid w:val="00E0663A"/>
    <w:rsid w:val="00E20E4C"/>
    <w:rsid w:val="00E24A56"/>
    <w:rsid w:val="00E654A8"/>
    <w:rsid w:val="00E9662A"/>
    <w:rsid w:val="00EA139D"/>
    <w:rsid w:val="00EF63A7"/>
    <w:rsid w:val="00F06716"/>
    <w:rsid w:val="00F23F7F"/>
    <w:rsid w:val="00F41D20"/>
    <w:rsid w:val="00FD28A1"/>
    <w:rsid w:val="00FD7ECB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4CEB"/>
    <w:pPr>
      <w:ind w:left="720"/>
      <w:contextualSpacing/>
    </w:pPr>
  </w:style>
  <w:style w:type="paragraph" w:styleId="a5">
    <w:name w:val="Body Text"/>
    <w:basedOn w:val="a"/>
    <w:link w:val="a6"/>
    <w:rsid w:val="00801DF7"/>
    <w:pPr>
      <w:spacing w:after="0" w:line="240" w:lineRule="auto"/>
    </w:pPr>
    <w:rPr>
      <w:rFonts w:ascii="Times New Roman" w:hAnsi="Times New Roman"/>
      <w:sz w:val="96"/>
      <w:szCs w:val="24"/>
    </w:rPr>
  </w:style>
  <w:style w:type="character" w:customStyle="1" w:styleId="a6">
    <w:name w:val="Основной текст Знак"/>
    <w:basedOn w:val="a0"/>
    <w:link w:val="a5"/>
    <w:rsid w:val="00801DF7"/>
    <w:rPr>
      <w:rFonts w:ascii="Times New Roman" w:eastAsia="Times New Roman" w:hAnsi="Times New Roman"/>
      <w:sz w:val="96"/>
      <w:szCs w:val="24"/>
    </w:rPr>
  </w:style>
  <w:style w:type="character" w:styleId="a7">
    <w:name w:val="Placeholder Text"/>
    <w:basedOn w:val="a0"/>
    <w:uiPriority w:val="99"/>
    <w:semiHidden/>
    <w:rsid w:val="0048158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8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58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4C0B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44E1-8D91-451A-9C21-158F7BB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</cp:lastModifiedBy>
  <cp:revision>2</cp:revision>
  <cp:lastPrinted>2011-03-19T12:17:00Z</cp:lastPrinted>
  <dcterms:created xsi:type="dcterms:W3CDTF">2014-03-11T20:04:00Z</dcterms:created>
  <dcterms:modified xsi:type="dcterms:W3CDTF">2014-03-11T20:04:00Z</dcterms:modified>
</cp:coreProperties>
</file>