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5E" w:rsidRPr="001555BF" w:rsidRDefault="006E1F5E" w:rsidP="006E1F5E">
      <w:pPr>
        <w:spacing w:line="240" w:lineRule="auto"/>
        <w:jc w:val="center"/>
        <w:rPr>
          <w:rFonts w:ascii="Berlin Sans FB Demi" w:hAnsi="Berlin Sans FB Demi" w:cs="Times New Roman"/>
          <w:b/>
          <w:sz w:val="32"/>
          <w:szCs w:val="32"/>
        </w:rPr>
      </w:pPr>
      <w:r w:rsidRPr="001555BF">
        <w:rPr>
          <w:rFonts w:ascii="Times New Roman" w:hAnsi="Times New Roman" w:cs="Times New Roman"/>
          <w:b/>
          <w:sz w:val="32"/>
          <w:szCs w:val="32"/>
        </w:rPr>
        <w:t>Муниципальное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бюджетное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образовательное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учреждение</w:t>
      </w:r>
    </w:p>
    <w:p w:rsidR="006E1F5E" w:rsidRPr="001555BF" w:rsidRDefault="006E1F5E" w:rsidP="006E1F5E">
      <w:pPr>
        <w:spacing w:line="240" w:lineRule="auto"/>
        <w:jc w:val="center"/>
        <w:rPr>
          <w:rFonts w:ascii="Berlin Sans FB Demi" w:hAnsi="Berlin Sans FB Demi" w:cs="Times New Roman"/>
          <w:b/>
          <w:sz w:val="32"/>
          <w:szCs w:val="32"/>
        </w:rPr>
      </w:pPr>
      <w:r w:rsidRPr="001555BF">
        <w:rPr>
          <w:rFonts w:ascii="Berlin Sans FB Demi" w:hAnsi="Berlin Sans FB Demi" w:cs="Times New Roman"/>
          <w:b/>
          <w:sz w:val="32"/>
          <w:szCs w:val="32"/>
        </w:rPr>
        <w:t>«</w:t>
      </w:r>
      <w:r w:rsidRPr="001555BF">
        <w:rPr>
          <w:rFonts w:ascii="Times New Roman" w:hAnsi="Times New Roman" w:cs="Times New Roman"/>
          <w:b/>
          <w:sz w:val="32"/>
          <w:szCs w:val="32"/>
        </w:rPr>
        <w:t>Токская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средняя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образовательная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школа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>»</w:t>
      </w:r>
    </w:p>
    <w:p w:rsidR="006E1F5E" w:rsidRPr="001555BF" w:rsidRDefault="006E1F5E" w:rsidP="006E1F5E">
      <w:pPr>
        <w:spacing w:line="240" w:lineRule="auto"/>
        <w:jc w:val="center"/>
        <w:rPr>
          <w:rFonts w:ascii="Berlin Sans FB Demi" w:hAnsi="Berlin Sans FB Demi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ДОО «</w:t>
      </w:r>
      <w:r w:rsidRPr="001555BF">
        <w:rPr>
          <w:rFonts w:ascii="Times New Roman" w:hAnsi="Times New Roman" w:cs="Times New Roman"/>
          <w:b/>
          <w:sz w:val="32"/>
          <w:szCs w:val="32"/>
        </w:rPr>
        <w:t>Человек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>-</w:t>
      </w:r>
      <w:r w:rsidRPr="001555BF">
        <w:rPr>
          <w:rFonts w:ascii="Times New Roman" w:hAnsi="Times New Roman" w:cs="Times New Roman"/>
          <w:b/>
          <w:sz w:val="32"/>
          <w:szCs w:val="32"/>
        </w:rPr>
        <w:t>дитя</w:t>
      </w:r>
      <w:r w:rsidRPr="001555BF">
        <w:rPr>
          <w:rFonts w:ascii="Berlin Sans FB Demi" w:hAnsi="Berlin Sans FB Demi" w:cs="Times New Roman"/>
          <w:b/>
          <w:sz w:val="32"/>
          <w:szCs w:val="32"/>
        </w:rPr>
        <w:t xml:space="preserve"> </w:t>
      </w:r>
      <w:r w:rsidRPr="001555BF">
        <w:rPr>
          <w:rFonts w:ascii="Times New Roman" w:hAnsi="Times New Roman" w:cs="Times New Roman"/>
          <w:b/>
          <w:sz w:val="32"/>
          <w:szCs w:val="32"/>
        </w:rPr>
        <w:t>природы</w:t>
      </w:r>
      <w:r>
        <w:rPr>
          <w:rFonts w:ascii="Times New Roman" w:hAnsi="Times New Roman" w:cs="Times New Roman"/>
          <w:b/>
          <w:sz w:val="32"/>
          <w:szCs w:val="32"/>
        </w:rPr>
        <w:t>».</w:t>
      </w:r>
    </w:p>
    <w:p w:rsidR="006E1F5E" w:rsidRPr="001555BF" w:rsidRDefault="006E1F5E" w:rsidP="006E1F5E">
      <w:pPr>
        <w:spacing w:line="240" w:lineRule="auto"/>
        <w:jc w:val="center"/>
        <w:rPr>
          <w:rFonts w:ascii="Berlin Sans FB Demi" w:hAnsi="Berlin Sans FB Demi" w:cs="Times New Roman"/>
          <w:b/>
          <w:sz w:val="32"/>
          <w:szCs w:val="32"/>
        </w:rPr>
      </w:pPr>
    </w:p>
    <w:p w:rsidR="006E1F5E" w:rsidRDefault="006E1F5E" w:rsidP="006E1F5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1F5E" w:rsidRDefault="006E1F5E" w:rsidP="006E1F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F5E" w:rsidRPr="00E60CCA" w:rsidRDefault="006E1F5E" w:rsidP="006E1F5E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E60CCA">
        <w:rPr>
          <w:rFonts w:ascii="Times New Roman" w:hAnsi="Times New Roman" w:cs="Times New Roman"/>
          <w:b/>
          <w:sz w:val="40"/>
          <w:szCs w:val="40"/>
        </w:rPr>
        <w:t xml:space="preserve"> Исследовательский проект</w:t>
      </w:r>
    </w:p>
    <w:p w:rsidR="006E1F5E" w:rsidRPr="00E60CCA" w:rsidRDefault="006E1F5E" w:rsidP="006E1F5E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6E1F5E" w:rsidRDefault="006E1F5E" w:rsidP="006E1F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F5E" w:rsidRDefault="006E1F5E" w:rsidP="006E1F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F5E" w:rsidRPr="001555BF" w:rsidRDefault="006E1F5E" w:rsidP="006E1F5E">
      <w:pPr>
        <w:spacing w:line="240" w:lineRule="auto"/>
        <w:jc w:val="center"/>
        <w:rPr>
          <w:rFonts w:ascii="Berlin Sans FB Demi" w:hAnsi="Berlin Sans FB Demi" w:cs="Times New Roman"/>
          <w:b/>
          <w:bCs/>
          <w:i/>
          <w:iCs/>
          <w:sz w:val="56"/>
          <w:szCs w:val="56"/>
        </w:rPr>
      </w:pPr>
      <w:r w:rsidRPr="001555BF">
        <w:rPr>
          <w:rFonts w:ascii="Times New Roman" w:hAnsi="Times New Roman" w:cs="Times New Roman"/>
          <w:b/>
          <w:sz w:val="56"/>
          <w:szCs w:val="56"/>
        </w:rPr>
        <w:t>Тема</w:t>
      </w:r>
      <w:r w:rsidRPr="001555BF">
        <w:rPr>
          <w:rFonts w:ascii="Berlin Sans FB Demi" w:hAnsi="Berlin Sans FB Demi" w:cs="Times New Roman"/>
          <w:b/>
          <w:sz w:val="56"/>
          <w:szCs w:val="56"/>
        </w:rPr>
        <w:t xml:space="preserve"> </w:t>
      </w:r>
      <w:r w:rsidRPr="001555BF">
        <w:rPr>
          <w:rFonts w:ascii="Times New Roman" w:hAnsi="Times New Roman" w:cs="Times New Roman"/>
          <w:b/>
          <w:sz w:val="56"/>
          <w:szCs w:val="56"/>
        </w:rPr>
        <w:t>работы</w:t>
      </w:r>
      <w:r w:rsidRPr="001555BF">
        <w:rPr>
          <w:rFonts w:ascii="Berlin Sans FB Demi" w:hAnsi="Berlin Sans FB Demi" w:cs="Times New Roman"/>
          <w:b/>
          <w:sz w:val="56"/>
          <w:szCs w:val="56"/>
        </w:rPr>
        <w:t>: «</w:t>
      </w:r>
      <w:r w:rsidRPr="001555BF">
        <w:rPr>
          <w:rFonts w:ascii="Berlin Sans FB Demi" w:hAnsi="Times New Roman" w:cs="Times New Roman"/>
          <w:sz w:val="56"/>
          <w:szCs w:val="56"/>
        </w:rPr>
        <w:t>​</w:t>
      </w:r>
      <w:r w:rsidRPr="001555BF">
        <w:rPr>
          <w:rFonts w:ascii="Times New Roman" w:hAnsi="Times New Roman" w:cs="Times New Roman"/>
          <w:b/>
          <w:bCs/>
          <w:i/>
          <w:iCs/>
          <w:sz w:val="56"/>
          <w:szCs w:val="56"/>
        </w:rPr>
        <w:t>Цветоводство</w:t>
      </w:r>
      <w:r w:rsidRPr="001555BF">
        <w:rPr>
          <w:rFonts w:ascii="Berlin Sans FB Demi" w:hAnsi="Berlin Sans FB Demi" w:cs="Times New Roman"/>
          <w:b/>
          <w:bCs/>
          <w:i/>
          <w:iCs/>
          <w:sz w:val="56"/>
          <w:szCs w:val="56"/>
        </w:rPr>
        <w:t>» </w:t>
      </w:r>
    </w:p>
    <w:p w:rsidR="006E1F5E" w:rsidRDefault="006E1F5E" w:rsidP="006E1F5E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Pr="0027604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 w:rsidRPr="0027604E">
        <w:rPr>
          <w:rFonts w:ascii="Times New Roman" w:hAnsi="Times New Roman" w:cs="Times New Roman"/>
          <w:sz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Pr="0027604E">
        <w:rPr>
          <w:rFonts w:ascii="Times New Roman" w:hAnsi="Times New Roman" w:cs="Times New Roman"/>
          <w:sz w:val="28"/>
        </w:rPr>
        <w:t>Автор</w:t>
      </w:r>
      <w:r>
        <w:rPr>
          <w:rFonts w:ascii="Times New Roman" w:hAnsi="Times New Roman" w:cs="Times New Roman"/>
          <w:sz w:val="28"/>
        </w:rPr>
        <w:t xml:space="preserve"> учитель нач. классов                                                                       </w:t>
      </w:r>
      <w:r w:rsidRPr="0027604E">
        <w:rPr>
          <w:rFonts w:ascii="Times New Roman" w:hAnsi="Times New Roman" w:cs="Times New Roman"/>
          <w:sz w:val="28"/>
        </w:rPr>
        <w:t xml:space="preserve"> </w:t>
      </w:r>
    </w:p>
    <w:p w:rsidR="006E1F5E" w:rsidRPr="0027604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</w:t>
      </w:r>
      <w:r w:rsidRPr="0027604E">
        <w:rPr>
          <w:rFonts w:ascii="Times New Roman" w:hAnsi="Times New Roman" w:cs="Times New Roman"/>
          <w:sz w:val="28"/>
        </w:rPr>
        <w:t xml:space="preserve">Дружинина          </w:t>
      </w: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 w:rsidRPr="0027604E">
        <w:rPr>
          <w:rFonts w:ascii="Times New Roman" w:hAnsi="Times New Roman" w:cs="Times New Roman"/>
          <w:sz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27604E">
        <w:rPr>
          <w:rFonts w:ascii="Times New Roman" w:hAnsi="Times New Roman" w:cs="Times New Roman"/>
          <w:sz w:val="28"/>
        </w:rPr>
        <w:t>Рима Сабитовна</w:t>
      </w:r>
      <w:r>
        <w:rPr>
          <w:rFonts w:ascii="Times New Roman" w:hAnsi="Times New Roman" w:cs="Times New Roman"/>
          <w:sz w:val="28"/>
        </w:rPr>
        <w:t>,  (учащиеся</w:t>
      </w: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3класса) Бурангулов  Владислав,                                                                  </w:t>
      </w: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Гимазов Айдар, Ильясова                                                      </w:t>
      </w:r>
    </w:p>
    <w:p w:rsidR="006E1F5E" w:rsidRDefault="006E1F5E" w:rsidP="006E1F5E">
      <w:pPr>
        <w:pStyle w:val="aa"/>
        <w:tabs>
          <w:tab w:val="left" w:pos="50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Милана,Саетова Диана,Про-</w:t>
      </w: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кофьева Дарина,Шиндина</w:t>
      </w:r>
    </w:p>
    <w:p w:rsidR="006E1F5E" w:rsidRDefault="006E1F5E" w:rsidP="006E1F5E">
      <w:pPr>
        <w:pStyle w:val="aa"/>
        <w:tabs>
          <w:tab w:val="left" w:pos="50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Кристина.</w:t>
      </w:r>
    </w:p>
    <w:p w:rsidR="006E1F5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461159, Красногвардейский р-н,                 </w:t>
      </w:r>
    </w:p>
    <w:p w:rsidR="006E1F5E" w:rsidRPr="0027604E" w:rsidRDefault="006E1F5E" w:rsidP="006E1F5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п.Долинск, ул. Молодежная, д.10 </w:t>
      </w:r>
    </w:p>
    <w:p w:rsidR="006E1F5E" w:rsidRPr="0027604E" w:rsidRDefault="006E1F5E" w:rsidP="006E1F5E">
      <w:pPr>
        <w:pStyle w:val="aa"/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jc w:val="center"/>
        <w:rPr>
          <w:rFonts w:ascii="Times New Roman" w:hAnsi="Times New Roman" w:cs="Times New Roman"/>
          <w:b/>
          <w:sz w:val="28"/>
        </w:rPr>
      </w:pPr>
    </w:p>
    <w:p w:rsidR="006E1F5E" w:rsidRDefault="006E1F5E" w:rsidP="006E1F5E">
      <w:pPr>
        <w:jc w:val="center"/>
        <w:rPr>
          <w:rFonts w:ascii="Times New Roman" w:hAnsi="Times New Roman" w:cs="Times New Roman"/>
          <w:sz w:val="28"/>
        </w:rPr>
      </w:pPr>
      <w:r w:rsidRPr="0027604E">
        <w:rPr>
          <w:rFonts w:ascii="Times New Roman" w:hAnsi="Times New Roman" w:cs="Times New Roman"/>
          <w:sz w:val="28"/>
        </w:rPr>
        <w:t>2014</w:t>
      </w:r>
    </w:p>
    <w:p w:rsidR="006E1F5E" w:rsidRPr="00AA77D1" w:rsidRDefault="006E1F5E" w:rsidP="006E1F5E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7D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Введение……………………………………………………………………..3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7D1">
        <w:rPr>
          <w:rFonts w:ascii="Times New Roman" w:hAnsi="Times New Roman" w:cs="Times New Roman"/>
          <w:sz w:val="28"/>
          <w:szCs w:val="28"/>
        </w:rPr>
        <w:t>Петуния в летнем саду…………………………………………………....5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7D1">
        <w:rPr>
          <w:rFonts w:ascii="Times New Roman" w:hAnsi="Times New Roman" w:cs="Times New Roman"/>
          <w:sz w:val="28"/>
          <w:szCs w:val="28"/>
        </w:rPr>
        <w:t>Особенности выращивания петуний…………………………………….7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>2.2 Выбор семян: памятка для начинающих……………………...……….7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>3 Важные моменты при посеве петуний…………………………….…….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77D1">
        <w:rPr>
          <w:rFonts w:ascii="Times New Roman" w:hAnsi="Times New Roman" w:cs="Times New Roman"/>
          <w:sz w:val="28"/>
          <w:szCs w:val="28"/>
        </w:rPr>
        <w:t>8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7D1">
        <w:rPr>
          <w:rFonts w:ascii="Times New Roman" w:hAnsi="Times New Roman" w:cs="Times New Roman"/>
          <w:sz w:val="28"/>
          <w:szCs w:val="28"/>
        </w:rPr>
        <w:t xml:space="preserve">3.1 </w:t>
      </w:r>
      <w:r w:rsidRPr="00AA77D1">
        <w:rPr>
          <w:rFonts w:ascii="Times New Roman" w:eastAsia="Times New Roman" w:hAnsi="Times New Roman" w:cs="Times New Roman"/>
          <w:sz w:val="28"/>
          <w:szCs w:val="28"/>
        </w:rPr>
        <w:t>Выбор сортов питунии ……………………………………………….....9</w:t>
      </w:r>
    </w:p>
    <w:p w:rsidR="006E1F5E" w:rsidRPr="00AA77D1" w:rsidRDefault="006E1F5E" w:rsidP="006E1F5E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7D1">
        <w:rPr>
          <w:rFonts w:ascii="Times New Roman" w:eastAsia="Times New Roman" w:hAnsi="Times New Roman" w:cs="Times New Roman"/>
          <w:sz w:val="28"/>
          <w:szCs w:val="28"/>
        </w:rPr>
        <w:t>4 Посев и выращивание петунии…………………………………………...9</w:t>
      </w:r>
    </w:p>
    <w:p w:rsidR="006E1F5E" w:rsidRDefault="006E1F5E" w:rsidP="006E1F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77D1">
        <w:rPr>
          <w:rFonts w:ascii="Times New Roman" w:hAnsi="Times New Roman" w:cs="Times New Roman"/>
          <w:bCs/>
          <w:sz w:val="28"/>
          <w:szCs w:val="28"/>
        </w:rPr>
        <w:t>5 Результаты проекта и  практическая значимость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……………………….10</w:t>
      </w:r>
    </w:p>
    <w:p w:rsidR="006E1F5E" w:rsidRPr="00AA77D1" w:rsidRDefault="006E1F5E" w:rsidP="006E1F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использованной литературы………………………………………11</w:t>
      </w:r>
    </w:p>
    <w:p w:rsidR="006E1F5E" w:rsidRDefault="006E1F5E" w:rsidP="006E1F5E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F5E" w:rsidRPr="00AA77D1" w:rsidRDefault="006E1F5E" w:rsidP="006E1F5E">
      <w:pPr>
        <w:pStyle w:val="aa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E1F5E" w:rsidRPr="00AA77D1" w:rsidRDefault="006E1F5E" w:rsidP="006E1F5E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F5E" w:rsidRPr="00AA77D1" w:rsidRDefault="006E1F5E" w:rsidP="006E1F5E">
      <w:pPr>
        <w:pStyle w:val="aa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E1F5E" w:rsidRPr="004225F7" w:rsidRDefault="006E1F5E" w:rsidP="006E1F5E">
      <w:pPr>
        <w:rPr>
          <w:rFonts w:ascii="Times New Roman" w:hAnsi="Times New Roman" w:cs="Times New Roman"/>
          <w:sz w:val="28"/>
          <w:szCs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E1F5E" w:rsidRDefault="006E1F5E" w:rsidP="006E1F5E">
      <w:pPr>
        <w:rPr>
          <w:rFonts w:ascii="Times New Roman" w:hAnsi="Times New Roman" w:cs="Times New Roman"/>
          <w:sz w:val="28"/>
        </w:rPr>
      </w:pPr>
    </w:p>
    <w:p w:rsidR="006F2F4C" w:rsidRPr="006F2F4C" w:rsidRDefault="006F2F4C" w:rsidP="009D3FAD">
      <w:pPr>
        <w:jc w:val="center"/>
        <w:rPr>
          <w:rFonts w:ascii="Times New Roman" w:hAnsi="Times New Roman" w:cs="Times New Roman"/>
          <w:b/>
          <w:sz w:val="28"/>
        </w:rPr>
      </w:pPr>
      <w:r w:rsidRPr="006F2F4C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6F2F4C">
        <w:rPr>
          <w:rFonts w:ascii="Times New Roman" w:hAnsi="Times New Roman" w:cs="Times New Roman"/>
          <w:sz w:val="28"/>
          <w:szCs w:val="28"/>
        </w:rPr>
        <w:t>а территории нашего школьного двора располагается довольно много клумб, цветников, стоят декоративные вазоны для цветов. Ежегодно учащиеся школы высаживают много цветов как семенами, так и саженцами. Часть  посадочного материала приносят из дома, часть семян собираем сами, часть покупаем. На школьных клумбах можно увидеть: календулу, лаватеру, душистый табак, астры, циннии, рудбекию, флоксы, ирисы, тюль</w:t>
      </w:r>
      <w:r>
        <w:rPr>
          <w:rFonts w:ascii="Times New Roman" w:hAnsi="Times New Roman" w:cs="Times New Roman"/>
          <w:sz w:val="28"/>
          <w:szCs w:val="28"/>
        </w:rPr>
        <w:t xml:space="preserve">паны, бархатцы, ипомею, ромашки. </w:t>
      </w:r>
      <w:r w:rsidRPr="006F2F4C">
        <w:rPr>
          <w:rFonts w:ascii="Times New Roman" w:hAnsi="Times New Roman" w:cs="Times New Roman"/>
          <w:sz w:val="28"/>
          <w:szCs w:val="28"/>
        </w:rPr>
        <w:t>Казалось бы, и набор цветов разнообразен, и цвести они должны с весны, до осени. Однако, мы видим совеем другое…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Проблема в том, что когда мы приходим  1 сентября в школу, то видим, что большинство цветов уже отцвело. До самых заморозков нас радуют лишь бархатцы, да и то, если лето было дождливым, и они хорошо разрослись.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Вот нам стало интересно узнать, какие цветы будут цвести на нашей клумбе с начала лета до самых морозов, будут неприхотливы в уходе и обладают яркими красивыми цветами.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F4C">
        <w:rPr>
          <w:rFonts w:ascii="Times New Roman" w:hAnsi="Times New Roman" w:cs="Times New Roman"/>
          <w:sz w:val="28"/>
          <w:szCs w:val="28"/>
        </w:rPr>
        <w:t>Наш выбор остановился на петунии, одном из самых ярких и необычных цветков.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2F4C">
        <w:rPr>
          <w:rFonts w:ascii="Times New Roman" w:hAnsi="Times New Roman" w:cs="Times New Roman"/>
          <w:sz w:val="28"/>
          <w:szCs w:val="28"/>
        </w:rPr>
        <w:t>вырастить семена нескольких сортов петунии для украшения школьных клумб, вазонов.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F4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F2F4C" w:rsidRPr="004225F7" w:rsidRDefault="006F2F4C" w:rsidP="004225F7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25F7">
        <w:rPr>
          <w:rFonts w:ascii="Times New Roman" w:hAnsi="Times New Roman" w:cs="Times New Roman"/>
          <w:sz w:val="28"/>
          <w:szCs w:val="28"/>
        </w:rPr>
        <w:t>познакомиться с многообразием сортов петуний;</w:t>
      </w:r>
    </w:p>
    <w:p w:rsidR="006F2F4C" w:rsidRPr="004225F7" w:rsidRDefault="006F2F4C" w:rsidP="004225F7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25F7">
        <w:rPr>
          <w:rFonts w:ascii="Times New Roman" w:hAnsi="Times New Roman" w:cs="Times New Roman"/>
          <w:sz w:val="28"/>
          <w:szCs w:val="28"/>
        </w:rPr>
        <w:t>изучить агротехнику выращивания петуний;</w:t>
      </w:r>
    </w:p>
    <w:p w:rsidR="006F2F4C" w:rsidRPr="004225F7" w:rsidRDefault="006F2F4C" w:rsidP="004225F7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25F7">
        <w:rPr>
          <w:rFonts w:ascii="Times New Roman" w:hAnsi="Times New Roman" w:cs="Times New Roman"/>
          <w:sz w:val="28"/>
          <w:szCs w:val="28"/>
        </w:rPr>
        <w:t>вырастить петунии на школьных клумбах, в вазонах, для украшения школьного двора;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 xml:space="preserve">     --Какие из известных нам цветочных культур проще всего выращивать настолько просто, что это сможет сделать даже начинающий цветовод. 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– Каким требованиям должны отвечать такие культуры?</w:t>
      </w: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– Каким способом они должны размножаться?</w:t>
      </w:r>
    </w:p>
    <w:p w:rsid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– Должны ли быть однолетними, многолетними или двулетними?</w:t>
      </w:r>
    </w:p>
    <w:p w:rsidR="0079322D" w:rsidRPr="006F2F4C" w:rsidRDefault="0079322D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2F4C" w:rsidRPr="006F2F4C" w:rsidRDefault="006F2F4C" w:rsidP="006F2F4C">
      <w:pPr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lastRenderedPageBreak/>
        <w:t xml:space="preserve">      В этот перечень попала петуния – одно из самых неприхотливых декоративных растений. Продолжительность цветения, простота культуры, нетребовательность, исключительная декоративность ставят петунию на одно из первых мест и дают широкие возможности для ее всестороннего применения. У нас она зацветает намного раньше других летников (мая) и радует до самого снега.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F4C">
        <w:rPr>
          <w:rFonts w:ascii="Times New Roman" w:hAnsi="Times New Roman" w:cs="Times New Roman"/>
          <w:sz w:val="28"/>
          <w:szCs w:val="28"/>
        </w:rPr>
        <w:t>Многие опытные цветоводы начинали свой путь с выращивания петуний. Мы решили выбрать именно это растение для своего проекта.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Во - первых нам очень легко найти семена петуний, т.к. она растет у многих учеников нашей школы дома.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Во-вторых её легко выращивать, т.к. она очень неприхотлива.</w:t>
      </w:r>
    </w:p>
    <w:p w:rsidR="006F2F4C" w:rsidRPr="006F2F4C" w:rsidRDefault="006F2F4C" w:rsidP="006F2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F4C">
        <w:rPr>
          <w:rFonts w:ascii="Times New Roman" w:hAnsi="Times New Roman" w:cs="Times New Roman"/>
          <w:sz w:val="28"/>
          <w:szCs w:val="28"/>
        </w:rPr>
        <w:t>В – третьих петунию можно пересадить в цветочные горшки и сделать комнатным растением. Которое будет цвести круглый год.</w:t>
      </w: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F4C" w:rsidRDefault="006F2F4C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9EC" w:rsidRPr="002361EB" w:rsidRDefault="002361EB" w:rsidP="006F2F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4225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9EC" w:rsidRPr="002361EB">
        <w:rPr>
          <w:rFonts w:ascii="Times New Roman" w:hAnsi="Times New Roman" w:cs="Times New Roman"/>
          <w:b/>
          <w:sz w:val="28"/>
          <w:szCs w:val="28"/>
        </w:rPr>
        <w:t>Петуния в летнем саду</w:t>
      </w:r>
    </w:p>
    <w:p w:rsidR="004225F7" w:rsidRDefault="004225F7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 xml:space="preserve">Эти цветы имеют много форм. Самое общее разделение петуний — это кустовые и ампельные сорта. Достаточно взглянуть на фото петуний на этой странице, и вам все станет понятно. </w:t>
      </w:r>
    </w:p>
    <w:p w:rsidR="00AC09EC" w:rsidRPr="002361EB" w:rsidRDefault="002B5A47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914400</wp:posOffset>
            </wp:positionV>
            <wp:extent cx="5648325" cy="3800475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EC" w:rsidRPr="002361EB">
        <w:rPr>
          <w:rFonts w:ascii="Times New Roman" w:hAnsi="Times New Roman" w:cs="Times New Roman"/>
          <w:sz w:val="28"/>
          <w:szCs w:val="28"/>
        </w:rPr>
        <w:t>Кустовые, или ветвистые петунии мы чаще всего сажаем в грунт или ящики «кашпо». Уход за ними довольно прост. Сеять кустовые сорта принято в марте, апреле, а можно посеять петунию на постоянное место и в мае.</w:t>
      </w:r>
    </w:p>
    <w:p w:rsidR="00AC09EC" w:rsidRPr="002361EB" w:rsidRDefault="00AC09EC" w:rsidP="00AC09EC">
      <w:pPr>
        <w:jc w:val="center"/>
        <w:rPr>
          <w:rFonts w:ascii="Times New Roman" w:hAnsi="Times New Roman" w:cs="Times New Roman"/>
          <w:sz w:val="24"/>
          <w:szCs w:val="28"/>
        </w:rPr>
      </w:pPr>
      <w:r w:rsidRPr="002361EB">
        <w:rPr>
          <w:rFonts w:ascii="Times New Roman" w:hAnsi="Times New Roman" w:cs="Times New Roman"/>
          <w:sz w:val="24"/>
          <w:szCs w:val="28"/>
        </w:rPr>
        <w:t>Сорта кустовой петунии не нуждаются в особом уходе или других хлопотных мероприятия, данные цветы из разряда «посадил и забыл», что, естественно, облегчит работу любому садоводу</w:t>
      </w:r>
    </w:p>
    <w:p w:rsidR="0079322D" w:rsidRDefault="0079322D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Ампельные петунии высаживаются в большие вазоны или подвешиваются на верандах и лоджиях. Эти сорта высеиваются гораздо раньше кустовых — в начале-середине февраля для получения рассады.</w:t>
      </w:r>
    </w:p>
    <w:p w:rsidR="0079322D" w:rsidRDefault="0079322D" w:rsidP="00AC09EC">
      <w:pPr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79322D" w:rsidRDefault="0079322D" w:rsidP="00AC09EC">
      <w:pPr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4225F7" w:rsidRDefault="004225F7" w:rsidP="004225F7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79322D" w:rsidRDefault="00DF54E9" w:rsidP="0079322D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13335</wp:posOffset>
            </wp:positionV>
            <wp:extent cx="4860925" cy="3646805"/>
            <wp:effectExtent l="19050" t="0" r="0" b="0"/>
            <wp:wrapTight wrapText="bothSides">
              <wp:wrapPolygon edited="0">
                <wp:start x="-85" y="0"/>
                <wp:lineTo x="-85" y="21438"/>
                <wp:lineTo x="21586" y="21438"/>
                <wp:lineTo x="21586" y="0"/>
                <wp:lineTo x="-85" y="0"/>
              </wp:wrapPolygon>
            </wp:wrapTight>
            <wp:docPr id="2" name="Рисунок 1" descr="DSC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9EC" w:rsidRPr="002361EB" w:rsidRDefault="00AC09EC" w:rsidP="00AC09EC">
      <w:pPr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2361EB">
        <w:rPr>
          <w:rFonts w:ascii="Times New Roman" w:hAnsi="Times New Roman" w:cs="Times New Roman"/>
          <w:sz w:val="24"/>
          <w:szCs w:val="28"/>
        </w:rPr>
        <w:t>Ампельные сорта петунии будут гармонично смотреться как на балконе вашей дачи, так и как самостоятельная композиция в саду</w:t>
      </w: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Любые разновидности петунии смотрятся отлично на грядках и в горшках. Вот довольно неплохие сорта: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«Изи вейв» — образуют компактный ровный шаровидный куст;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«Рамблин» — также очень красивый и без проблем выращиваемый вид;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«Дасти роуз» — кустовой сорт, отличается очень красивым цветом;</w:t>
      </w:r>
    </w:p>
    <w:p w:rsidR="0079322D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915109</wp:posOffset>
            </wp:positionH>
            <wp:positionV relativeFrom="paragraph">
              <wp:posOffset>606307</wp:posOffset>
            </wp:positionV>
            <wp:extent cx="4138280" cy="2849525"/>
            <wp:effectExtent l="19050" t="0" r="0" b="0"/>
            <wp:wrapTight wrapText="bothSides">
              <wp:wrapPolygon edited="0">
                <wp:start x="-99" y="0"/>
                <wp:lineTo x="-99" y="21516"/>
                <wp:lineTo x="21577" y="21516"/>
                <wp:lineTo x="21577" y="0"/>
                <wp:lineTo x="-9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0" cy="28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1EB">
        <w:rPr>
          <w:rFonts w:ascii="Times New Roman" w:hAnsi="Times New Roman" w:cs="Times New Roman"/>
          <w:sz w:val="28"/>
          <w:szCs w:val="28"/>
        </w:rPr>
        <w:t>«Вандер вейв» — очень мощный вид, который может осваивать огромные территории.</w:t>
      </w: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79322D">
      <w:pPr>
        <w:rPr>
          <w:rFonts w:ascii="Times New Roman" w:hAnsi="Times New Roman" w:cs="Times New Roman"/>
          <w:sz w:val="28"/>
          <w:szCs w:val="28"/>
        </w:rPr>
      </w:pPr>
    </w:p>
    <w:p w:rsidR="00AC09EC" w:rsidRPr="002361EB" w:rsidRDefault="00AC09EC" w:rsidP="004225F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lastRenderedPageBreak/>
        <w:t>Подвесив горшочки на веранде, или любом другом месте, и посадив в них петунии, вы получите прекрасной красоты композицию, которая будет радовать вас все лето</w:t>
      </w: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C09EC" w:rsidRPr="002361EB" w:rsidRDefault="002361EB" w:rsidP="00AC09E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1E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AC09EC" w:rsidRPr="002361EB">
        <w:rPr>
          <w:rFonts w:ascii="Times New Roman" w:hAnsi="Times New Roman" w:cs="Times New Roman"/>
          <w:b/>
          <w:sz w:val="28"/>
          <w:szCs w:val="28"/>
        </w:rPr>
        <w:t>Особенности выращивания петуний</w:t>
      </w:r>
    </w:p>
    <w:p w:rsidR="00AC09EC" w:rsidRPr="002361EB" w:rsidRDefault="00AC09EC" w:rsidP="004225F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Самые важные моменты в разведении петуний — выбор посевного материала и уход за цветами.</w:t>
      </w:r>
    </w:p>
    <w:p w:rsidR="00AC09EC" w:rsidRPr="002361EB" w:rsidRDefault="004225F7" w:rsidP="00422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361EB" w:rsidRPr="002361EB">
        <w:rPr>
          <w:rFonts w:ascii="Times New Roman" w:hAnsi="Times New Roman" w:cs="Times New Roman"/>
          <w:b/>
          <w:sz w:val="28"/>
          <w:szCs w:val="28"/>
        </w:rPr>
        <w:t>2.</w:t>
      </w:r>
      <w:r w:rsidR="00A87E9B">
        <w:rPr>
          <w:rFonts w:ascii="Times New Roman" w:hAnsi="Times New Roman" w:cs="Times New Roman"/>
          <w:b/>
          <w:sz w:val="28"/>
          <w:szCs w:val="28"/>
        </w:rPr>
        <w:t>1</w:t>
      </w:r>
      <w:r w:rsidR="002361EB" w:rsidRPr="00236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9EC" w:rsidRPr="002361EB">
        <w:rPr>
          <w:rFonts w:ascii="Times New Roman" w:hAnsi="Times New Roman" w:cs="Times New Roman"/>
          <w:b/>
          <w:sz w:val="28"/>
          <w:szCs w:val="28"/>
        </w:rPr>
        <w:t>Выбор семян: памятка для начинающих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1.Хорошие семена не могут быть расфасованы по тысяче или сотне в пакетике. Качественные семена фасованы примерно по 5 шт. и каждое семечко должно быть гранулировано.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2.Лучше, если семена помещены в специальную колбу. Так они 100% защищены от повреждений при транспортировке.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3.Если упаковка рассыпных семян петунии стоит 5-10 руб. — высокое качество материала под большим вопросом. Цена пакетика с гранулированными или отборными семенами высокого качества — от 20 до 50 руб.</w:t>
      </w:r>
    </w:p>
    <w:p w:rsidR="00AC09EC" w:rsidRPr="00DC5C6A" w:rsidRDefault="00F23971" w:rsidP="00AC09EC">
      <w:pPr>
        <w:rPr>
          <w:rFonts w:ascii="Times New Roman" w:hAnsi="Times New Roman" w:cs="Times New Roman"/>
          <w:sz w:val="24"/>
          <w:szCs w:val="28"/>
        </w:rPr>
      </w:pPr>
      <w:r w:rsidRPr="002361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892175</wp:posOffset>
            </wp:positionV>
            <wp:extent cx="3952875" cy="2604770"/>
            <wp:effectExtent l="1905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EC" w:rsidRPr="002361EB">
        <w:rPr>
          <w:rFonts w:ascii="Times New Roman" w:hAnsi="Times New Roman" w:cs="Times New Roman"/>
          <w:sz w:val="28"/>
          <w:szCs w:val="28"/>
        </w:rPr>
        <w:t xml:space="preserve">4.В супермаркетах и садовых торговых отделах не очень большой и </w:t>
      </w:r>
      <w:r w:rsidR="00AC09EC" w:rsidRPr="00903F57">
        <w:rPr>
          <w:rFonts w:ascii="Times New Roman" w:hAnsi="Times New Roman" w:cs="Times New Roman"/>
          <w:sz w:val="28"/>
          <w:szCs w:val="28"/>
        </w:rPr>
        <w:t xml:space="preserve">качественный ассортимент семян петунии, поэтому </w:t>
      </w:r>
      <w:r w:rsidR="00DC5C6A" w:rsidRPr="00903F57">
        <w:rPr>
          <w:rFonts w:ascii="Times New Roman" w:hAnsi="Times New Roman" w:cs="Times New Roman"/>
          <w:sz w:val="28"/>
          <w:szCs w:val="28"/>
        </w:rPr>
        <w:t>можно</w:t>
      </w:r>
      <w:r w:rsidR="00AC09EC" w:rsidRPr="00903F57">
        <w:rPr>
          <w:rFonts w:ascii="Times New Roman" w:hAnsi="Times New Roman" w:cs="Times New Roman"/>
          <w:sz w:val="28"/>
          <w:szCs w:val="28"/>
        </w:rPr>
        <w:t xml:space="preserve"> обращаться в интернет-магазины.</w:t>
      </w:r>
    </w:p>
    <w:p w:rsidR="00AC09EC" w:rsidRPr="00DC5C6A" w:rsidRDefault="00AC09EC" w:rsidP="00F23971">
      <w:pPr>
        <w:jc w:val="center"/>
        <w:rPr>
          <w:rFonts w:ascii="Times New Roman" w:hAnsi="Times New Roman" w:cs="Times New Roman"/>
          <w:sz w:val="24"/>
          <w:szCs w:val="28"/>
        </w:rPr>
      </w:pPr>
      <w:r w:rsidRPr="00DC5C6A">
        <w:rPr>
          <w:rFonts w:ascii="Times New Roman" w:hAnsi="Times New Roman" w:cs="Times New Roman"/>
          <w:sz w:val="24"/>
          <w:szCs w:val="28"/>
        </w:rPr>
        <w:t>Горшочки с ампельными петуниями прекрасно будут смотреться, если повесить их на деревья</w:t>
      </w: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lastRenderedPageBreak/>
        <w:t>Сортов петунии огромное количество, но по-настоящему качественных и популярных немного. В нашей статье мы написали несколько самых популярных сортов, которые не требуют особого ухода, а выглядят не хуже остальных</w:t>
      </w:r>
    </w:p>
    <w:p w:rsidR="00AC09EC" w:rsidRPr="002361EB" w:rsidRDefault="00AC09EC" w:rsidP="00AC09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Некоторые сорта петуний не прихотливы. Их достаточно высеять в мае в открытую землю и хорошо поливать. Но чаще, чтобы выросла шикарная «шапка» из петуний в вашем вазоне, одно маленькое семечко должно пройти очень большой путь.</w:t>
      </w:r>
    </w:p>
    <w:p w:rsidR="00AC09EC" w:rsidRPr="002361EB" w:rsidRDefault="00903F57" w:rsidP="00DC5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361EB" w:rsidRPr="00236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9EC" w:rsidRPr="002361EB">
        <w:rPr>
          <w:rFonts w:ascii="Times New Roman" w:hAnsi="Times New Roman" w:cs="Times New Roman"/>
          <w:b/>
          <w:sz w:val="28"/>
          <w:szCs w:val="28"/>
        </w:rPr>
        <w:t>Важные моменты при посеве петуний:</w:t>
      </w:r>
    </w:p>
    <w:p w:rsidR="00AC09EC" w:rsidRPr="002361EB" w:rsidRDefault="00AC09EC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sz w:val="28"/>
          <w:szCs w:val="28"/>
        </w:rPr>
        <w:t>1. Земля для петуний должна быть достаточно рыхлой и легкой. Почву следует насыпать в небольшую емкость (можно взять пластиковый контейнер), хорошо увлажнить и полить стимулятором роста.</w:t>
      </w:r>
    </w:p>
    <w:p w:rsidR="001B39B9" w:rsidRPr="002361EB" w:rsidRDefault="00F23971" w:rsidP="00AC09EC">
      <w:pPr>
        <w:rPr>
          <w:rFonts w:ascii="Times New Roman" w:hAnsi="Times New Roman" w:cs="Times New Roman"/>
          <w:sz w:val="28"/>
          <w:szCs w:val="28"/>
        </w:rPr>
      </w:pPr>
      <w:r w:rsidRPr="002361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958215</wp:posOffset>
            </wp:positionV>
            <wp:extent cx="5596890" cy="4178300"/>
            <wp:effectExtent l="19050" t="0" r="381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EC" w:rsidRPr="002361EB">
        <w:rPr>
          <w:rFonts w:ascii="Times New Roman" w:hAnsi="Times New Roman" w:cs="Times New Roman"/>
          <w:sz w:val="28"/>
          <w:szCs w:val="28"/>
        </w:rPr>
        <w:t>2. Семена насыпаем сверху, не углубляя в почву, и немного притрушиваем землей.</w:t>
      </w:r>
    </w:p>
    <w:p w:rsidR="0079322D" w:rsidRDefault="0079322D" w:rsidP="00AC09EC">
      <w:pPr>
        <w:rPr>
          <w:rFonts w:ascii="Times New Roman" w:hAnsi="Times New Roman" w:cs="Times New Roman"/>
        </w:rPr>
      </w:pPr>
    </w:p>
    <w:p w:rsidR="0079322D" w:rsidRDefault="0079322D" w:rsidP="0079322D">
      <w:pPr>
        <w:rPr>
          <w:rFonts w:ascii="Times New Roman" w:hAnsi="Times New Roman" w:cs="Times New Roman"/>
        </w:rPr>
      </w:pPr>
    </w:p>
    <w:p w:rsidR="00F23971" w:rsidRDefault="00F23971" w:rsidP="0079322D">
      <w:pPr>
        <w:jc w:val="right"/>
        <w:rPr>
          <w:rFonts w:ascii="Times New Roman" w:hAnsi="Times New Roman" w:cs="Times New Roman"/>
        </w:rPr>
      </w:pPr>
    </w:p>
    <w:p w:rsidR="00842353" w:rsidRPr="00842353" w:rsidRDefault="00842353" w:rsidP="00842353">
      <w:pPr>
        <w:pStyle w:val="Default"/>
        <w:numPr>
          <w:ilvl w:val="1"/>
          <w:numId w:val="3"/>
        </w:numPr>
        <w:jc w:val="center"/>
        <w:rPr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 xml:space="preserve"> </w:t>
      </w:r>
      <w:r w:rsidRPr="00842353">
        <w:rPr>
          <w:rFonts w:eastAsia="Times New Roman"/>
          <w:b/>
          <w:sz w:val="28"/>
          <w:szCs w:val="28"/>
          <w:lang w:eastAsia="ru-RU"/>
        </w:rPr>
        <w:t xml:space="preserve">Выбор   сортов </w:t>
      </w:r>
      <w:r>
        <w:rPr>
          <w:rFonts w:eastAsia="Times New Roman"/>
          <w:b/>
          <w:sz w:val="28"/>
          <w:szCs w:val="28"/>
          <w:lang w:eastAsia="ru-RU"/>
        </w:rPr>
        <w:t xml:space="preserve"> петунии</w:t>
      </w:r>
      <w:r w:rsidRPr="00842353">
        <w:rPr>
          <w:rFonts w:eastAsia="Times New Roman"/>
          <w:b/>
          <w:sz w:val="28"/>
          <w:szCs w:val="28"/>
          <w:lang w:eastAsia="ru-RU"/>
        </w:rPr>
        <w:t>.</w:t>
      </w: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>Изучив многообразие сортов петунии мы конечно хотели бы иметь их как можно</w:t>
      </w:r>
      <w:r w:rsidR="00075B70">
        <w:rPr>
          <w:bCs/>
          <w:sz w:val="28"/>
          <w:szCs w:val="28"/>
        </w:rPr>
        <w:t xml:space="preserve"> больше .Но  м</w:t>
      </w:r>
      <w:r w:rsidRPr="00842353">
        <w:rPr>
          <w:bCs/>
          <w:sz w:val="28"/>
          <w:szCs w:val="28"/>
        </w:rPr>
        <w:t>ы решили посеять то, что нам прин</w:t>
      </w:r>
      <w:r>
        <w:rPr>
          <w:bCs/>
          <w:sz w:val="28"/>
          <w:szCs w:val="28"/>
        </w:rPr>
        <w:t xml:space="preserve">если наши ученики  (Ильясова </w:t>
      </w:r>
      <w:r w:rsidR="00DC5C6A">
        <w:rPr>
          <w:bCs/>
          <w:sz w:val="28"/>
          <w:szCs w:val="28"/>
        </w:rPr>
        <w:t>Милана, Прокофьева Дарина, Гимазов Айдар</w:t>
      </w:r>
      <w:r w:rsidR="00075B70">
        <w:rPr>
          <w:bCs/>
          <w:sz w:val="28"/>
          <w:szCs w:val="28"/>
        </w:rPr>
        <w:t>,Бурангулов Владислав)</w:t>
      </w:r>
    </w:p>
    <w:p w:rsidR="00DC5C6A" w:rsidRDefault="00DC5C6A" w:rsidP="00842353">
      <w:pPr>
        <w:pStyle w:val="Default"/>
        <w:jc w:val="both"/>
        <w:rPr>
          <w:bCs/>
          <w:sz w:val="28"/>
          <w:szCs w:val="28"/>
        </w:rPr>
      </w:pP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 xml:space="preserve"> На рассаду были посеяны:</w:t>
      </w: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>-крупноцветковые различных цветов и окрасок;</w:t>
      </w: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>-ампельный сорт;</w:t>
      </w: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>-круп</w:t>
      </w:r>
      <w:r>
        <w:rPr>
          <w:bCs/>
          <w:sz w:val="28"/>
          <w:szCs w:val="28"/>
        </w:rPr>
        <w:t>ноцветковые петунии двух цветов.</w:t>
      </w:r>
    </w:p>
    <w:p w:rsidR="00842353" w:rsidRPr="00842353" w:rsidRDefault="00842353" w:rsidP="00842353">
      <w:pPr>
        <w:pStyle w:val="Default"/>
        <w:jc w:val="both"/>
        <w:rPr>
          <w:bCs/>
          <w:sz w:val="28"/>
          <w:szCs w:val="28"/>
        </w:rPr>
      </w:pPr>
      <w:r w:rsidRPr="00842353">
        <w:rPr>
          <w:bCs/>
          <w:sz w:val="28"/>
          <w:szCs w:val="28"/>
        </w:rPr>
        <w:tab/>
      </w:r>
    </w:p>
    <w:p w:rsidR="00842353" w:rsidRPr="00842353" w:rsidRDefault="00903F57" w:rsidP="00DC5C6A">
      <w:pPr>
        <w:pStyle w:val="Default"/>
        <w:ind w:left="284"/>
        <w:jc w:val="center"/>
        <w:rPr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4 </w:t>
      </w:r>
      <w:r w:rsidR="00842353" w:rsidRPr="00842353">
        <w:rPr>
          <w:rFonts w:eastAsia="Times New Roman"/>
          <w:b/>
          <w:sz w:val="28"/>
          <w:szCs w:val="28"/>
          <w:lang w:eastAsia="ru-RU"/>
        </w:rPr>
        <w:t>Посев и выращивание петунии</w:t>
      </w:r>
    </w:p>
    <w:p w:rsidR="00842353" w:rsidRPr="00842353" w:rsidRDefault="00842353" w:rsidP="00842353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1.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 почву в вазонах, которые мы использовали как ящики для рассады. Разметили бороздки, пролили их водой и посеяли семена петунии.</w:t>
      </w:r>
      <w:r w:rsidRPr="00842353">
        <w:rPr>
          <w:rFonts w:ascii="Verdana" w:eastAsia="Times New Roman" w:hAnsi="Verdana" w:cs="Times New Roman"/>
          <w:sz w:val="28"/>
          <w:szCs w:val="28"/>
        </w:rPr>
        <w:t xml:space="preserve"> 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>Поскольку у петунии семена очень мелкие, перед посевом их перемешивают с сухим песком (1:5).</w:t>
      </w:r>
    </w:p>
    <w:p w:rsidR="00842353" w:rsidRPr="00842353" w:rsidRDefault="00842353" w:rsidP="00842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2.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Слегка утрамбовали почву, полили посевы из пульверизатора и накрыли пленкой, закрепив её скотчем. Так пленку не срывал ветер. А под пленкой образовался парниковые эффект.  Поливали раз в 3 дня. </w:t>
      </w:r>
    </w:p>
    <w:p w:rsidR="00842353" w:rsidRPr="00842353" w:rsidRDefault="00842353" w:rsidP="00842353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53">
        <w:rPr>
          <w:rFonts w:ascii="Times New Roman" w:eastAsia="Times New Roman" w:hAnsi="Times New Roman" w:cs="Times New Roman"/>
          <w:sz w:val="28"/>
          <w:szCs w:val="28"/>
        </w:rPr>
        <w:t>В результате всходы семян получились обильные и дружные.</w:t>
      </w:r>
    </w:p>
    <w:p w:rsidR="00842353" w:rsidRPr="00842353" w:rsidRDefault="00842353" w:rsidP="00842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3.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Через 3 недели мы сняли пленку, но не сразу, а постепенно, как бы «закаляя» всходы петуний.</w:t>
      </w:r>
    </w:p>
    <w:p w:rsidR="00842353" w:rsidRPr="00842353" w:rsidRDefault="00842353" w:rsidP="00842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4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.По мере подготовки клумб, вазонов, мы высаживали петунии их вазонов-рассадников. Рассада быстро прижилась, так как регулярный полив, подкормка азотным удобрением, обильный дождь этому способствовали.</w:t>
      </w:r>
    </w:p>
    <w:p w:rsidR="00842353" w:rsidRPr="00842353" w:rsidRDefault="00842353" w:rsidP="00842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Этап </w:t>
      </w:r>
      <w:r w:rsidR="007D3F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84235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42353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лета технические работники и учащиеся школы по графику  поливали петунии и 1 сентября они радовали нас обильным и пышным цветением. </w:t>
      </w:r>
    </w:p>
    <w:p w:rsidR="00842353" w:rsidRPr="00842353" w:rsidRDefault="00842353" w:rsidP="008423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322D" w:rsidRDefault="0079322D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2353" w:rsidRDefault="00842353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2353" w:rsidRDefault="00842353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F34" w:rsidRDefault="007D3F34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F34" w:rsidRDefault="007D3F34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F34" w:rsidRDefault="007D3F34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2353" w:rsidRDefault="00842353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2353" w:rsidRDefault="00842353" w:rsidP="00793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1055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225F7" w:rsidRPr="004225F7" w:rsidRDefault="00903F57" w:rsidP="004225F7">
      <w:pPr>
        <w:pStyle w:val="a9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5</w:t>
      </w:r>
      <w:r w:rsidR="004225F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4225F7" w:rsidRPr="004225F7">
        <w:rPr>
          <w:rFonts w:ascii="Times New Roman" w:hAnsi="Times New Roman" w:cs="Times New Roman"/>
          <w:b/>
          <w:bCs/>
          <w:sz w:val="28"/>
          <w:szCs w:val="24"/>
        </w:rPr>
        <w:t>Результаты проекта и  практическая значимость</w:t>
      </w:r>
    </w:p>
    <w:p w:rsidR="004225F7" w:rsidRPr="004225F7" w:rsidRDefault="004225F7" w:rsidP="004225F7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4225F7" w:rsidRPr="004225F7" w:rsidRDefault="004225F7" w:rsidP="004225F7">
      <w:pPr>
        <w:pStyle w:val="Default"/>
        <w:ind w:firstLine="142"/>
        <w:jc w:val="both"/>
        <w:rPr>
          <w:rFonts w:eastAsia="Times New Roman"/>
          <w:sz w:val="28"/>
          <w:lang w:eastAsia="ru-RU"/>
        </w:rPr>
      </w:pPr>
      <w:r w:rsidRPr="004225F7">
        <w:rPr>
          <w:rFonts w:eastAsia="Times New Roman"/>
          <w:sz w:val="28"/>
          <w:lang w:eastAsia="ru-RU"/>
        </w:rPr>
        <w:t>Работа над проектом помогла нам:</w:t>
      </w:r>
    </w:p>
    <w:p w:rsidR="004225F7" w:rsidRPr="004225F7" w:rsidRDefault="004225F7" w:rsidP="004225F7">
      <w:pPr>
        <w:pStyle w:val="Default"/>
        <w:numPr>
          <w:ilvl w:val="0"/>
          <w:numId w:val="4"/>
        </w:numPr>
        <w:jc w:val="both"/>
        <w:rPr>
          <w:bCs/>
          <w:sz w:val="28"/>
        </w:rPr>
      </w:pPr>
      <w:r w:rsidRPr="004225F7">
        <w:rPr>
          <w:bCs/>
          <w:sz w:val="28"/>
        </w:rPr>
        <w:t>узнать о петунии много интересных сведений и фактов;</w:t>
      </w:r>
    </w:p>
    <w:p w:rsidR="004225F7" w:rsidRPr="004225F7" w:rsidRDefault="004225F7" w:rsidP="004225F7">
      <w:pPr>
        <w:pStyle w:val="Default"/>
        <w:numPr>
          <w:ilvl w:val="0"/>
          <w:numId w:val="4"/>
        </w:numPr>
        <w:jc w:val="both"/>
        <w:rPr>
          <w:bCs/>
          <w:sz w:val="28"/>
        </w:rPr>
      </w:pPr>
      <w:r w:rsidRPr="004225F7">
        <w:rPr>
          <w:bCs/>
          <w:sz w:val="28"/>
        </w:rPr>
        <w:t>мы посетили различные сайты в Интернете, на которые мы никогда бы не зашли, если бы не работали над проектом;</w:t>
      </w:r>
    </w:p>
    <w:p w:rsidR="004225F7" w:rsidRPr="004225F7" w:rsidRDefault="004225F7" w:rsidP="004225F7">
      <w:pPr>
        <w:pStyle w:val="Default"/>
        <w:numPr>
          <w:ilvl w:val="0"/>
          <w:numId w:val="4"/>
        </w:numPr>
        <w:jc w:val="both"/>
        <w:rPr>
          <w:bCs/>
          <w:sz w:val="28"/>
        </w:rPr>
      </w:pPr>
      <w:r w:rsidRPr="004225F7">
        <w:rPr>
          <w:bCs/>
          <w:sz w:val="28"/>
        </w:rPr>
        <w:t>наши клумбы и вазоны с петуниями  радовали нас, родителей и гостей школы своим ярким и обильным цветением;</w:t>
      </w:r>
    </w:p>
    <w:p w:rsidR="004225F7" w:rsidRPr="004225F7" w:rsidRDefault="004225F7" w:rsidP="004225F7">
      <w:pPr>
        <w:spacing w:before="100" w:beforeAutospacing="1" w:after="100" w:afterAutospacing="1" w:line="240" w:lineRule="auto"/>
        <w:ind w:firstLine="502"/>
        <w:rPr>
          <w:rFonts w:ascii="Times New Roman" w:eastAsia="Times New Roman" w:hAnsi="Times New Roman" w:cs="Times New Roman"/>
          <w:sz w:val="28"/>
          <w:szCs w:val="24"/>
        </w:rPr>
      </w:pPr>
      <w:r w:rsidRPr="004225F7">
        <w:rPr>
          <w:rFonts w:ascii="Times New Roman" w:eastAsia="Times New Roman" w:hAnsi="Times New Roman" w:cs="Times New Roman"/>
          <w:sz w:val="28"/>
          <w:szCs w:val="24"/>
        </w:rPr>
        <w:t>На осуществление данного проекта мы не затратили никаких денежных средств, обощлись своими силами, помощью одноклассников, учителей и родителей;</w:t>
      </w:r>
    </w:p>
    <w:p w:rsidR="00842353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225F7" w:rsidRDefault="004225F7" w:rsidP="004225F7">
      <w:pPr>
        <w:tabs>
          <w:tab w:val="left" w:pos="3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03F57" w:rsidRDefault="00903F57" w:rsidP="004225F7">
      <w:pPr>
        <w:pStyle w:val="Default"/>
        <w:ind w:left="1069"/>
        <w:jc w:val="center"/>
        <w:rPr>
          <w:b/>
          <w:bCs/>
          <w:sz w:val="28"/>
          <w:szCs w:val="28"/>
        </w:rPr>
      </w:pPr>
    </w:p>
    <w:p w:rsidR="004225F7" w:rsidRPr="004225F7" w:rsidRDefault="00BD1DC7" w:rsidP="00BD1DC7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</w:t>
      </w:r>
      <w:r w:rsidR="004225F7" w:rsidRPr="004225F7">
        <w:rPr>
          <w:b/>
          <w:bCs/>
          <w:sz w:val="28"/>
          <w:szCs w:val="28"/>
        </w:rPr>
        <w:t xml:space="preserve">Список </w:t>
      </w:r>
      <w:r>
        <w:rPr>
          <w:b/>
          <w:bCs/>
          <w:sz w:val="28"/>
          <w:szCs w:val="28"/>
        </w:rPr>
        <w:t xml:space="preserve">использованной </w:t>
      </w:r>
      <w:r w:rsidR="004225F7" w:rsidRPr="004225F7">
        <w:rPr>
          <w:b/>
          <w:bCs/>
          <w:sz w:val="28"/>
          <w:szCs w:val="28"/>
        </w:rPr>
        <w:t>литературы</w:t>
      </w:r>
    </w:p>
    <w:p w:rsidR="004225F7" w:rsidRPr="00BD1DC7" w:rsidRDefault="004225F7" w:rsidP="004225F7">
      <w:pPr>
        <w:pStyle w:val="1"/>
        <w:numPr>
          <w:ilvl w:val="0"/>
          <w:numId w:val="5"/>
        </w:numPr>
        <w:rPr>
          <w:b w:val="0"/>
          <w:sz w:val="28"/>
          <w:szCs w:val="28"/>
        </w:rPr>
      </w:pPr>
      <w:r w:rsidRPr="00BD1DC7">
        <w:rPr>
          <w:b w:val="0"/>
          <w:sz w:val="28"/>
          <w:szCs w:val="28"/>
        </w:rPr>
        <w:t>Петуния: современные сорта</w:t>
      </w:r>
      <w:r w:rsidRPr="00BD1DC7">
        <w:rPr>
          <w:rStyle w:val="grey"/>
          <w:b w:val="0"/>
          <w:i/>
          <w:iCs/>
          <w:sz w:val="28"/>
          <w:szCs w:val="28"/>
        </w:rPr>
        <w:t xml:space="preserve">Рубрика: Полезная информация </w:t>
      </w:r>
      <w:r w:rsidRPr="00BD1DC7">
        <w:rPr>
          <w:b w:val="0"/>
          <w:i/>
          <w:iCs/>
          <w:sz w:val="28"/>
          <w:szCs w:val="28"/>
        </w:rPr>
        <w:t>Д.Б. Кудрявец, кандидат сельсхозяйственных наук,</w:t>
      </w:r>
      <w:r w:rsidRPr="00BD1DC7">
        <w:rPr>
          <w:b w:val="0"/>
          <w:i/>
          <w:iCs/>
          <w:sz w:val="28"/>
          <w:szCs w:val="28"/>
        </w:rPr>
        <w:br/>
        <w:t>специально для Greeninfo.ru</w:t>
      </w:r>
    </w:p>
    <w:p w:rsidR="004225F7" w:rsidRPr="00BD1DC7" w:rsidRDefault="004225F7" w:rsidP="004225F7">
      <w:pPr>
        <w:pStyle w:val="Default"/>
        <w:numPr>
          <w:ilvl w:val="0"/>
          <w:numId w:val="5"/>
        </w:numPr>
        <w:rPr>
          <w:rFonts w:eastAsia="Times New Roman"/>
          <w:sz w:val="28"/>
          <w:szCs w:val="28"/>
          <w:lang w:eastAsia="ru-RU"/>
        </w:rPr>
      </w:pPr>
      <w:r w:rsidRPr="00BD1DC7">
        <w:rPr>
          <w:rFonts w:eastAsia="Times New Roman"/>
          <w:sz w:val="28"/>
          <w:szCs w:val="28"/>
          <w:lang w:eastAsia="ru-RU"/>
        </w:rPr>
        <w:t>Об использовании метода проектов в ОО «Технология» Методическое письмо МО РФ № 585/11-13 от 12.04.2000.</w:t>
      </w:r>
    </w:p>
    <w:p w:rsidR="004225F7" w:rsidRPr="00BD1DC7" w:rsidRDefault="004225F7" w:rsidP="004225F7">
      <w:pPr>
        <w:pStyle w:val="Default"/>
        <w:numPr>
          <w:ilvl w:val="0"/>
          <w:numId w:val="5"/>
        </w:numPr>
        <w:rPr>
          <w:bCs/>
          <w:sz w:val="28"/>
          <w:szCs w:val="28"/>
        </w:rPr>
      </w:pPr>
      <w:r w:rsidRPr="00BD1DC7">
        <w:rPr>
          <w:sz w:val="28"/>
          <w:szCs w:val="28"/>
        </w:rPr>
        <w:t>Сеть Интернет.</w:t>
      </w:r>
    </w:p>
    <w:sectPr w:rsidR="004225F7" w:rsidRPr="00BD1DC7" w:rsidSect="006E1F5E">
      <w:footerReference w:type="default" r:id="rId13"/>
      <w:pgSz w:w="11906" w:h="16838"/>
      <w:pgMar w:top="1134" w:right="1134" w:bottom="1134" w:left="1134" w:header="709" w:footer="709" w:gutter="0"/>
      <w:pgBorders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F2B" w:rsidRDefault="00AE1F2B" w:rsidP="00DC11F8">
      <w:pPr>
        <w:spacing w:after="0" w:line="240" w:lineRule="auto"/>
      </w:pPr>
      <w:r>
        <w:separator/>
      </w:r>
    </w:p>
  </w:endnote>
  <w:endnote w:type="continuationSeparator" w:id="1">
    <w:p w:rsidR="00AE1F2B" w:rsidRDefault="00AE1F2B" w:rsidP="00DC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720"/>
      <w:docPartObj>
        <w:docPartGallery w:val="Page Numbers (Bottom of Page)"/>
        <w:docPartUnique/>
      </w:docPartObj>
    </w:sdtPr>
    <w:sdtContent>
      <w:p w:rsidR="004225F7" w:rsidRDefault="00567153">
        <w:pPr>
          <w:pStyle w:val="a7"/>
          <w:jc w:val="right"/>
        </w:pPr>
        <w:fldSimple w:instr=" PAGE   \* MERGEFORMAT ">
          <w:r w:rsidR="002C1736">
            <w:rPr>
              <w:noProof/>
            </w:rPr>
            <w:t>10</w:t>
          </w:r>
        </w:fldSimple>
      </w:p>
    </w:sdtContent>
  </w:sdt>
  <w:p w:rsidR="004225F7" w:rsidRDefault="004225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F2B" w:rsidRDefault="00AE1F2B" w:rsidP="00DC11F8">
      <w:pPr>
        <w:spacing w:after="0" w:line="240" w:lineRule="auto"/>
      </w:pPr>
      <w:r>
        <w:separator/>
      </w:r>
    </w:p>
  </w:footnote>
  <w:footnote w:type="continuationSeparator" w:id="1">
    <w:p w:rsidR="00AE1F2B" w:rsidRDefault="00AE1F2B" w:rsidP="00DC1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7D82"/>
    <w:multiLevelType w:val="hybridMultilevel"/>
    <w:tmpl w:val="8AFA35BC"/>
    <w:lvl w:ilvl="0" w:tplc="5190743C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445956"/>
    <w:multiLevelType w:val="multilevel"/>
    <w:tmpl w:val="002C1782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eastAsia="Times New Roman" w:hint="default"/>
      </w:rPr>
    </w:lvl>
  </w:abstractNum>
  <w:abstractNum w:abstractNumId="2">
    <w:nsid w:val="1B605DEF"/>
    <w:multiLevelType w:val="hybridMultilevel"/>
    <w:tmpl w:val="9634B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0774B"/>
    <w:multiLevelType w:val="hybridMultilevel"/>
    <w:tmpl w:val="8676BCE8"/>
    <w:lvl w:ilvl="0" w:tplc="AA74C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E5316"/>
    <w:multiLevelType w:val="hybridMultilevel"/>
    <w:tmpl w:val="AC26C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B51653"/>
    <w:multiLevelType w:val="hybridMultilevel"/>
    <w:tmpl w:val="A476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3012B"/>
    <w:multiLevelType w:val="hybridMultilevel"/>
    <w:tmpl w:val="1EA0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F406DB"/>
    <w:multiLevelType w:val="hybridMultilevel"/>
    <w:tmpl w:val="FD76595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C09EC"/>
    <w:rsid w:val="00047AB8"/>
    <w:rsid w:val="00075B70"/>
    <w:rsid w:val="001B39B9"/>
    <w:rsid w:val="002361EB"/>
    <w:rsid w:val="002B5A47"/>
    <w:rsid w:val="002C1736"/>
    <w:rsid w:val="002D16FC"/>
    <w:rsid w:val="002F15C9"/>
    <w:rsid w:val="0030633D"/>
    <w:rsid w:val="004225F7"/>
    <w:rsid w:val="00465124"/>
    <w:rsid w:val="004904DD"/>
    <w:rsid w:val="004C33E5"/>
    <w:rsid w:val="00567153"/>
    <w:rsid w:val="005A39B7"/>
    <w:rsid w:val="005B2A03"/>
    <w:rsid w:val="006A4793"/>
    <w:rsid w:val="006A7BC5"/>
    <w:rsid w:val="006E1F5E"/>
    <w:rsid w:val="006F2F4C"/>
    <w:rsid w:val="0079322D"/>
    <w:rsid w:val="007D3F34"/>
    <w:rsid w:val="00842353"/>
    <w:rsid w:val="008A5694"/>
    <w:rsid w:val="008B39E3"/>
    <w:rsid w:val="00903F57"/>
    <w:rsid w:val="009D3FAD"/>
    <w:rsid w:val="00A75F7F"/>
    <w:rsid w:val="00A87E9B"/>
    <w:rsid w:val="00AC09EC"/>
    <w:rsid w:val="00AE1F2B"/>
    <w:rsid w:val="00B71A39"/>
    <w:rsid w:val="00BD1DC7"/>
    <w:rsid w:val="00DC11F8"/>
    <w:rsid w:val="00DC5C6A"/>
    <w:rsid w:val="00DF54E9"/>
    <w:rsid w:val="00F2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B9"/>
  </w:style>
  <w:style w:type="paragraph" w:styleId="1">
    <w:name w:val="heading 1"/>
    <w:basedOn w:val="a"/>
    <w:link w:val="10"/>
    <w:uiPriority w:val="9"/>
    <w:qFormat/>
    <w:rsid w:val="004225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9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11F8"/>
  </w:style>
  <w:style w:type="paragraph" w:styleId="a7">
    <w:name w:val="footer"/>
    <w:basedOn w:val="a"/>
    <w:link w:val="a8"/>
    <w:uiPriority w:val="99"/>
    <w:unhideWhenUsed/>
    <w:rsid w:val="00DC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11F8"/>
  </w:style>
  <w:style w:type="paragraph" w:styleId="a9">
    <w:name w:val="List Paragraph"/>
    <w:basedOn w:val="a"/>
    <w:uiPriority w:val="34"/>
    <w:qFormat/>
    <w:rsid w:val="002361EB"/>
    <w:pPr>
      <w:ind w:left="720"/>
      <w:contextualSpacing/>
    </w:pPr>
  </w:style>
  <w:style w:type="paragraph" w:styleId="aa">
    <w:name w:val="No Spacing"/>
    <w:uiPriority w:val="1"/>
    <w:qFormat/>
    <w:rsid w:val="009D3FAD"/>
    <w:pPr>
      <w:spacing w:after="0" w:line="240" w:lineRule="auto"/>
    </w:pPr>
  </w:style>
  <w:style w:type="paragraph" w:customStyle="1" w:styleId="Default">
    <w:name w:val="Default"/>
    <w:rsid w:val="009D3FA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225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rey">
    <w:name w:val="grey"/>
    <w:basedOn w:val="a0"/>
    <w:rsid w:val="004225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8EB1D-5501-43AC-AEA5-01C75F99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2014-12-05T12:26:00Z</dcterms:created>
  <dcterms:modified xsi:type="dcterms:W3CDTF">2014-12-05T12:26:00Z</dcterms:modified>
</cp:coreProperties>
</file>