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5F" w:rsidRDefault="00F25A5F" w:rsidP="000C32A0">
      <w:pPr>
        <w:pStyle w:val="a3"/>
        <w:jc w:val="center"/>
        <w:rPr>
          <w:rFonts w:eastAsia="Times New Roman"/>
          <w:spacing w:val="-1"/>
          <w:w w:val="108"/>
          <w:sz w:val="28"/>
          <w:szCs w:val="28"/>
        </w:rPr>
      </w:pPr>
      <w:r w:rsidRPr="00F25A5F">
        <w:rPr>
          <w:rFonts w:eastAsia="Times New Roman"/>
          <w:w w:val="108"/>
          <w:sz w:val="28"/>
          <w:szCs w:val="28"/>
        </w:rPr>
        <w:t xml:space="preserve">РОЛЬ МАТЕРИНСКОГО СЛОВА В ФОРМИРОВАНИИ </w:t>
      </w:r>
      <w:r w:rsidRPr="00F25A5F">
        <w:rPr>
          <w:rFonts w:eastAsia="Times New Roman"/>
          <w:spacing w:val="-1"/>
          <w:w w:val="108"/>
          <w:sz w:val="28"/>
          <w:szCs w:val="28"/>
        </w:rPr>
        <w:t>ДУХОВНО-НРАВСТВЕННОЙ ОСНОВЫ ЛИЧНОСТИ</w:t>
      </w:r>
    </w:p>
    <w:p w:rsidR="00F25A5F" w:rsidRPr="00F25A5F" w:rsidRDefault="00F25A5F" w:rsidP="000C32A0">
      <w:pPr>
        <w:pStyle w:val="a3"/>
        <w:jc w:val="center"/>
        <w:rPr>
          <w:sz w:val="28"/>
          <w:szCs w:val="28"/>
        </w:rPr>
      </w:pPr>
    </w:p>
    <w:p w:rsidR="00F25A5F" w:rsidRPr="00F25A5F" w:rsidRDefault="00F25A5F" w:rsidP="00F25A5F">
      <w:pPr>
        <w:pStyle w:val="a3"/>
        <w:rPr>
          <w:sz w:val="28"/>
          <w:szCs w:val="28"/>
        </w:rPr>
      </w:pPr>
      <w:r>
        <w:rPr>
          <w:rFonts w:eastAsia="Times New Roman"/>
          <w:spacing w:val="6"/>
          <w:w w:val="108"/>
          <w:sz w:val="28"/>
          <w:szCs w:val="28"/>
        </w:rPr>
        <w:tab/>
        <w:t>Духовно-нравстве</w:t>
      </w:r>
      <w:r w:rsidRPr="00F25A5F">
        <w:rPr>
          <w:rFonts w:eastAsia="Times New Roman"/>
          <w:spacing w:val="6"/>
          <w:w w:val="108"/>
          <w:sz w:val="28"/>
          <w:szCs w:val="28"/>
        </w:rPr>
        <w:t>н</w:t>
      </w:r>
      <w:r>
        <w:rPr>
          <w:rFonts w:eastAsia="Times New Roman"/>
          <w:spacing w:val="6"/>
          <w:w w:val="108"/>
          <w:sz w:val="28"/>
          <w:szCs w:val="28"/>
        </w:rPr>
        <w:t>ны</w:t>
      </w:r>
      <w:r w:rsidRPr="00F25A5F">
        <w:rPr>
          <w:rFonts w:eastAsia="Times New Roman"/>
          <w:spacing w:val="6"/>
          <w:w w:val="108"/>
          <w:sz w:val="28"/>
          <w:szCs w:val="28"/>
        </w:rPr>
        <w:t xml:space="preserve">е пробелы   ощущаются   обществом </w:t>
      </w:r>
      <w:r w:rsidRPr="00F25A5F">
        <w:rPr>
          <w:rFonts w:eastAsia="Times New Roman"/>
          <w:spacing w:val="8"/>
          <w:w w:val="108"/>
          <w:sz w:val="28"/>
          <w:szCs w:val="28"/>
        </w:rPr>
        <w:t>все острее; растет преступность, жестокость, безнравствен</w:t>
      </w:r>
      <w:r>
        <w:rPr>
          <w:rFonts w:eastAsia="Times New Roman"/>
          <w:spacing w:val="3"/>
          <w:w w:val="108"/>
          <w:sz w:val="28"/>
          <w:szCs w:val="28"/>
        </w:rPr>
        <w:t>ность захлестнула</w:t>
      </w:r>
      <w:r w:rsidRPr="00F25A5F">
        <w:rPr>
          <w:rFonts w:eastAsia="Times New Roman"/>
          <w:spacing w:val="3"/>
          <w:w w:val="108"/>
          <w:sz w:val="28"/>
          <w:szCs w:val="28"/>
        </w:rPr>
        <w:t xml:space="preserve"> все возрастные группы. И нельзя не сог</w:t>
      </w:r>
      <w:r>
        <w:rPr>
          <w:rFonts w:eastAsia="Times New Roman"/>
          <w:w w:val="108"/>
          <w:sz w:val="28"/>
          <w:szCs w:val="28"/>
        </w:rPr>
        <w:t>ласиться с Бл</w:t>
      </w:r>
      <w:r w:rsidRPr="00F25A5F">
        <w:rPr>
          <w:rFonts w:eastAsia="Times New Roman"/>
          <w:w w:val="108"/>
          <w:sz w:val="28"/>
          <w:szCs w:val="28"/>
        </w:rPr>
        <w:t xml:space="preserve">езом Паскалем, утверждавшим еще в </w:t>
      </w:r>
      <w:r w:rsidRPr="00F25A5F">
        <w:rPr>
          <w:rFonts w:eastAsia="Times New Roman"/>
          <w:w w:val="108"/>
          <w:sz w:val="28"/>
          <w:szCs w:val="28"/>
          <w:lang w:val="en-US"/>
        </w:rPr>
        <w:t>XVII</w:t>
      </w:r>
      <w:r w:rsidRPr="00F25A5F">
        <w:rPr>
          <w:rFonts w:eastAsia="Times New Roman"/>
          <w:w w:val="108"/>
          <w:sz w:val="28"/>
          <w:szCs w:val="28"/>
        </w:rPr>
        <w:t xml:space="preserve"> </w:t>
      </w:r>
      <w:r w:rsidRPr="00F25A5F">
        <w:rPr>
          <w:rFonts w:eastAsia="Times New Roman"/>
          <w:spacing w:val="3"/>
          <w:w w:val="108"/>
          <w:sz w:val="28"/>
          <w:szCs w:val="28"/>
        </w:rPr>
        <w:t>веке: «Если я не знаю основ нравственности, наука об ок</w:t>
      </w:r>
      <w:r w:rsidRPr="00F25A5F">
        <w:rPr>
          <w:rFonts w:eastAsia="Times New Roman"/>
          <w:spacing w:val="3"/>
          <w:w w:val="108"/>
          <w:sz w:val="28"/>
          <w:szCs w:val="28"/>
        </w:rPr>
        <w:softHyphen/>
      </w:r>
      <w:r w:rsidRPr="00F25A5F">
        <w:rPr>
          <w:rFonts w:eastAsia="Times New Roman"/>
          <w:spacing w:val="11"/>
          <w:w w:val="108"/>
          <w:sz w:val="28"/>
          <w:szCs w:val="28"/>
        </w:rPr>
        <w:t>ружающем мире не принесет мне утешение в тяжкие ми</w:t>
      </w:r>
      <w:r w:rsidRPr="00F25A5F">
        <w:rPr>
          <w:rFonts w:eastAsia="Times New Roman"/>
          <w:spacing w:val="11"/>
          <w:w w:val="108"/>
          <w:sz w:val="28"/>
          <w:szCs w:val="28"/>
        </w:rPr>
        <w:softHyphen/>
      </w:r>
      <w:r w:rsidRPr="00F25A5F">
        <w:rPr>
          <w:rFonts w:eastAsia="Times New Roman"/>
          <w:w w:val="108"/>
          <w:sz w:val="28"/>
          <w:szCs w:val="28"/>
        </w:rPr>
        <w:t>нуты жизни, а вот основы нравственности утешат и при не</w:t>
      </w:r>
      <w:r w:rsidRPr="00F25A5F">
        <w:rPr>
          <w:rFonts w:eastAsia="Times New Roman"/>
          <w:w w:val="108"/>
          <w:sz w:val="28"/>
          <w:szCs w:val="28"/>
        </w:rPr>
        <w:softHyphen/>
      </w:r>
      <w:r w:rsidRPr="00F25A5F">
        <w:rPr>
          <w:rFonts w:eastAsia="Times New Roman"/>
          <w:spacing w:val="8"/>
          <w:w w:val="108"/>
          <w:sz w:val="28"/>
          <w:szCs w:val="28"/>
        </w:rPr>
        <w:t>знании науки о предметах внешнего мира».</w:t>
      </w:r>
    </w:p>
    <w:p w:rsidR="00F25A5F" w:rsidRPr="00F25A5F" w:rsidRDefault="00F25A5F" w:rsidP="00F25A5F">
      <w:pPr>
        <w:pStyle w:val="a3"/>
        <w:rPr>
          <w:sz w:val="28"/>
          <w:szCs w:val="28"/>
        </w:rPr>
      </w:pPr>
      <w:r>
        <w:rPr>
          <w:rFonts w:eastAsia="Times New Roman"/>
          <w:spacing w:val="2"/>
          <w:w w:val="108"/>
          <w:sz w:val="28"/>
          <w:szCs w:val="28"/>
        </w:rPr>
        <w:tab/>
      </w:r>
      <w:r w:rsidRPr="00F25A5F">
        <w:rPr>
          <w:rFonts w:eastAsia="Times New Roman"/>
          <w:spacing w:val="2"/>
          <w:w w:val="108"/>
          <w:sz w:val="28"/>
          <w:szCs w:val="28"/>
        </w:rPr>
        <w:t>Испытания, выпавшие на долю людей, прошедших полит</w:t>
      </w:r>
      <w:r>
        <w:rPr>
          <w:rFonts w:eastAsia="Times New Roman"/>
          <w:spacing w:val="2"/>
          <w:w w:val="108"/>
          <w:sz w:val="28"/>
          <w:szCs w:val="28"/>
        </w:rPr>
        <w:t xml:space="preserve">ические </w:t>
      </w:r>
      <w:r w:rsidRPr="00F25A5F">
        <w:rPr>
          <w:rFonts w:eastAsia="Times New Roman"/>
          <w:spacing w:val="3"/>
          <w:w w:val="108"/>
          <w:sz w:val="28"/>
          <w:szCs w:val="28"/>
        </w:rPr>
        <w:t xml:space="preserve">лагеря, свидетельствуют: выстояли не те, кто был сильнее </w:t>
      </w:r>
      <w:r w:rsidRPr="00F25A5F">
        <w:rPr>
          <w:rFonts w:eastAsia="Times New Roman"/>
          <w:spacing w:val="10"/>
          <w:w w:val="108"/>
          <w:sz w:val="28"/>
          <w:szCs w:val="28"/>
        </w:rPr>
        <w:t xml:space="preserve">физически, а лишь те, кто имел богатый внутренний мир, </w:t>
      </w:r>
      <w:r w:rsidRPr="00F25A5F">
        <w:rPr>
          <w:rFonts w:eastAsia="Times New Roman"/>
          <w:spacing w:val="11"/>
          <w:w w:val="108"/>
          <w:sz w:val="28"/>
          <w:szCs w:val="28"/>
        </w:rPr>
        <w:t xml:space="preserve">был стоек духовно, а в душе носил веру. Это могла быть </w:t>
      </w:r>
      <w:r w:rsidRPr="00F25A5F">
        <w:rPr>
          <w:rFonts w:eastAsia="Times New Roman"/>
          <w:w w:val="108"/>
          <w:sz w:val="28"/>
          <w:szCs w:val="28"/>
        </w:rPr>
        <w:t xml:space="preserve">вера в Бога, в справедливость, в светлое будущее — все </w:t>
      </w:r>
      <w:r w:rsidRPr="00F25A5F">
        <w:rPr>
          <w:rFonts w:eastAsia="Times New Roman"/>
          <w:spacing w:val="5"/>
          <w:w w:val="108"/>
          <w:sz w:val="28"/>
          <w:szCs w:val="28"/>
        </w:rPr>
        <w:t xml:space="preserve">то, что закладывается с детства в семье. Причем главным </w:t>
      </w:r>
      <w:r w:rsidRPr="00F25A5F">
        <w:rPr>
          <w:rFonts w:eastAsia="Times New Roman"/>
          <w:spacing w:val="3"/>
          <w:w w:val="108"/>
          <w:sz w:val="28"/>
          <w:szCs w:val="28"/>
        </w:rPr>
        <w:t>«автором» программы, лежащей в основе духовно-нравствен</w:t>
      </w:r>
      <w:r w:rsidRPr="00F25A5F">
        <w:rPr>
          <w:rFonts w:eastAsia="Times New Roman"/>
          <w:spacing w:val="5"/>
          <w:w w:val="108"/>
          <w:sz w:val="28"/>
          <w:szCs w:val="28"/>
        </w:rPr>
        <w:t>ного потенциала, является женщина-мать. Именно материн</w:t>
      </w:r>
      <w:r w:rsidRPr="00F25A5F">
        <w:rPr>
          <w:rFonts w:eastAsia="Times New Roman"/>
          <w:spacing w:val="5"/>
          <w:w w:val="108"/>
          <w:sz w:val="28"/>
          <w:szCs w:val="28"/>
        </w:rPr>
        <w:softHyphen/>
      </w:r>
      <w:r w:rsidRPr="00F25A5F">
        <w:rPr>
          <w:rFonts w:eastAsia="Times New Roman"/>
          <w:spacing w:val="8"/>
          <w:w w:val="108"/>
          <w:sz w:val="28"/>
          <w:szCs w:val="28"/>
        </w:rPr>
        <w:t>ское слово формирует долговременную память, реализую</w:t>
      </w:r>
      <w:r w:rsidRPr="00F25A5F">
        <w:rPr>
          <w:rFonts w:eastAsia="Times New Roman"/>
          <w:spacing w:val="8"/>
          <w:w w:val="108"/>
          <w:sz w:val="28"/>
          <w:szCs w:val="28"/>
        </w:rPr>
        <w:softHyphen/>
      </w:r>
      <w:r w:rsidRPr="00F25A5F">
        <w:rPr>
          <w:rFonts w:eastAsia="Times New Roman"/>
          <w:spacing w:val="9"/>
          <w:w w:val="108"/>
          <w:sz w:val="28"/>
          <w:szCs w:val="28"/>
        </w:rPr>
        <w:t xml:space="preserve">щую актуализацию </w:t>
      </w:r>
      <w:proofErr w:type="gramStart"/>
      <w:r w:rsidRPr="00F25A5F">
        <w:rPr>
          <w:rFonts w:eastAsia="Times New Roman"/>
          <w:spacing w:val="9"/>
          <w:w w:val="108"/>
          <w:sz w:val="28"/>
          <w:szCs w:val="28"/>
        </w:rPr>
        <w:t>заложенного</w:t>
      </w:r>
      <w:proofErr w:type="gramEnd"/>
      <w:r w:rsidRPr="00F25A5F">
        <w:rPr>
          <w:rFonts w:eastAsia="Times New Roman"/>
          <w:spacing w:val="9"/>
          <w:w w:val="108"/>
          <w:sz w:val="28"/>
          <w:szCs w:val="28"/>
        </w:rPr>
        <w:t xml:space="preserve"> в конкретном речевом ак</w:t>
      </w:r>
      <w:r w:rsidRPr="00F25A5F">
        <w:rPr>
          <w:rFonts w:eastAsia="Times New Roman"/>
          <w:spacing w:val="9"/>
          <w:w w:val="108"/>
          <w:sz w:val="28"/>
          <w:szCs w:val="28"/>
        </w:rPr>
        <w:softHyphen/>
      </w:r>
      <w:r w:rsidRPr="00F25A5F">
        <w:rPr>
          <w:rFonts w:eastAsia="Times New Roman"/>
          <w:w w:val="108"/>
          <w:sz w:val="28"/>
          <w:szCs w:val="28"/>
        </w:rPr>
        <w:t>те на любом жизненном отрезке. Слово матери способно направлять, оберегать, «всплывая» в самые трудные для че</w:t>
      </w:r>
      <w:r w:rsidRPr="00F25A5F">
        <w:rPr>
          <w:rFonts w:eastAsia="Times New Roman"/>
          <w:w w:val="108"/>
          <w:sz w:val="28"/>
          <w:szCs w:val="28"/>
        </w:rPr>
        <w:softHyphen/>
      </w:r>
      <w:r w:rsidRPr="00F25A5F">
        <w:rPr>
          <w:rFonts w:eastAsia="Times New Roman"/>
          <w:spacing w:val="7"/>
          <w:w w:val="108"/>
          <w:sz w:val="28"/>
          <w:szCs w:val="28"/>
        </w:rPr>
        <w:t>ловека моменты жизни, входя в оперативную память. Из</w:t>
      </w:r>
      <w:r w:rsidRPr="00F25A5F">
        <w:rPr>
          <w:rFonts w:eastAsia="Times New Roman"/>
          <w:spacing w:val="7"/>
          <w:w w:val="108"/>
          <w:sz w:val="28"/>
          <w:szCs w:val="28"/>
        </w:rPr>
        <w:softHyphen/>
      </w:r>
      <w:r w:rsidRPr="00F25A5F">
        <w:rPr>
          <w:rFonts w:eastAsia="Times New Roman"/>
          <w:spacing w:val="2"/>
          <w:w w:val="108"/>
          <w:sz w:val="28"/>
          <w:szCs w:val="28"/>
        </w:rPr>
        <w:t>вестный русский поэт Марина Цветаева пишет в автобио</w:t>
      </w:r>
      <w:r w:rsidRPr="00F25A5F">
        <w:rPr>
          <w:rFonts w:eastAsia="Times New Roman"/>
          <w:spacing w:val="2"/>
          <w:w w:val="108"/>
          <w:sz w:val="28"/>
          <w:szCs w:val="28"/>
        </w:rPr>
        <w:softHyphen/>
      </w:r>
      <w:r w:rsidRPr="00F25A5F">
        <w:rPr>
          <w:rFonts w:eastAsia="Times New Roman"/>
          <w:spacing w:val="12"/>
          <w:w w:val="108"/>
          <w:sz w:val="28"/>
          <w:szCs w:val="28"/>
        </w:rPr>
        <w:t xml:space="preserve">графической прозе о своем общении с матерью: «Слуху </w:t>
      </w:r>
      <w:r w:rsidRPr="00F25A5F">
        <w:rPr>
          <w:rFonts w:eastAsia="Times New Roman"/>
          <w:spacing w:val="15"/>
          <w:w w:val="108"/>
          <w:sz w:val="28"/>
          <w:szCs w:val="28"/>
        </w:rPr>
        <w:t xml:space="preserve">моему мать радовалась и невольно за него хвалила, тут </w:t>
      </w:r>
      <w:r w:rsidRPr="00F25A5F">
        <w:rPr>
          <w:rFonts w:eastAsia="Times New Roman"/>
          <w:w w:val="108"/>
          <w:sz w:val="28"/>
          <w:szCs w:val="28"/>
        </w:rPr>
        <w:t>же, после каждого сорвавшегося «молодец», холодно "добав</w:t>
      </w:r>
      <w:r w:rsidRPr="00F25A5F">
        <w:rPr>
          <w:rFonts w:eastAsia="Times New Roman"/>
          <w:w w:val="108"/>
          <w:sz w:val="28"/>
          <w:szCs w:val="28"/>
        </w:rPr>
        <w:softHyphen/>
        <w:t xml:space="preserve">ляла: «Впрочем, ты ни </w:t>
      </w:r>
      <w:proofErr w:type="gramStart"/>
      <w:r w:rsidRPr="00F25A5F">
        <w:rPr>
          <w:rFonts w:eastAsia="Times New Roman"/>
          <w:w w:val="108"/>
          <w:sz w:val="28"/>
          <w:szCs w:val="28"/>
        </w:rPr>
        <w:t>при чем</w:t>
      </w:r>
      <w:proofErr w:type="gramEnd"/>
      <w:r w:rsidRPr="00F25A5F">
        <w:rPr>
          <w:rFonts w:eastAsia="Times New Roman"/>
          <w:w w:val="108"/>
          <w:sz w:val="28"/>
          <w:szCs w:val="28"/>
        </w:rPr>
        <w:t>. Слух — от Бога». Так это у меня навсегда и осталось, что я — ни при чем, что слух — от Бога</w:t>
      </w:r>
      <w:proofErr w:type="gramStart"/>
      <w:r w:rsidRPr="00F25A5F">
        <w:rPr>
          <w:rFonts w:eastAsia="Times New Roman"/>
          <w:w w:val="108"/>
          <w:sz w:val="28"/>
          <w:szCs w:val="28"/>
        </w:rPr>
        <w:t xml:space="preserve">,. </w:t>
      </w:r>
      <w:proofErr w:type="gramEnd"/>
      <w:r w:rsidRPr="00F25A5F">
        <w:rPr>
          <w:rFonts w:eastAsia="Times New Roman"/>
          <w:w w:val="108"/>
          <w:sz w:val="28"/>
          <w:szCs w:val="28"/>
        </w:rPr>
        <w:t xml:space="preserve">Это меня охранило и от самомнения, и от </w:t>
      </w:r>
      <w:proofErr w:type="spellStart"/>
      <w:r w:rsidRPr="00F25A5F">
        <w:rPr>
          <w:rFonts w:eastAsia="Times New Roman"/>
          <w:w w:val="108"/>
          <w:sz w:val="28"/>
          <w:szCs w:val="28"/>
        </w:rPr>
        <w:t>само</w:t>
      </w:r>
      <w:r w:rsidRPr="00F25A5F">
        <w:rPr>
          <w:rFonts w:eastAsia="Times New Roman"/>
          <w:w w:val="108"/>
          <w:sz w:val="28"/>
          <w:szCs w:val="28"/>
        </w:rPr>
        <w:softHyphen/>
        <w:t>сомнения</w:t>
      </w:r>
      <w:proofErr w:type="spellEnd"/>
      <w:r w:rsidRPr="00F25A5F">
        <w:rPr>
          <w:rFonts w:eastAsia="Times New Roman"/>
          <w:w w:val="108"/>
          <w:sz w:val="28"/>
          <w:szCs w:val="28"/>
        </w:rPr>
        <w:t xml:space="preserve">, от всякого, в искусстве, самолюбия,..— раз слух </w:t>
      </w:r>
      <w:r>
        <w:rPr>
          <w:rFonts w:eastAsia="Times New Roman"/>
          <w:spacing w:val="7"/>
          <w:w w:val="108"/>
          <w:sz w:val="28"/>
          <w:szCs w:val="28"/>
        </w:rPr>
        <w:t>от Бога. «Твое только старание,</w:t>
      </w:r>
      <w:r w:rsidRPr="00F25A5F">
        <w:rPr>
          <w:rFonts w:eastAsia="Times New Roman"/>
          <w:spacing w:val="7"/>
          <w:w w:val="108"/>
          <w:sz w:val="28"/>
          <w:szCs w:val="28"/>
        </w:rPr>
        <w:t xml:space="preserve"> потому что каждый Божий </w:t>
      </w:r>
      <w:r w:rsidRPr="00F25A5F">
        <w:rPr>
          <w:rFonts w:eastAsia="Times New Roman"/>
          <w:w w:val="108"/>
          <w:sz w:val="28"/>
          <w:szCs w:val="28"/>
        </w:rPr>
        <w:t>дар</w:t>
      </w:r>
      <w:r>
        <w:rPr>
          <w:rFonts w:eastAsia="Times New Roman"/>
          <w:w w:val="108"/>
          <w:sz w:val="28"/>
          <w:szCs w:val="28"/>
        </w:rPr>
        <w:t xml:space="preserve"> можно загубить», — говорила мат</w:t>
      </w:r>
      <w:r w:rsidRPr="00F25A5F">
        <w:rPr>
          <w:rFonts w:eastAsia="Times New Roman"/>
          <w:w w:val="108"/>
          <w:sz w:val="28"/>
          <w:szCs w:val="28"/>
        </w:rPr>
        <w:t>ь поверх моей четы</w:t>
      </w:r>
      <w:r w:rsidRPr="00F25A5F">
        <w:rPr>
          <w:rFonts w:eastAsia="Times New Roman"/>
          <w:w w:val="108"/>
          <w:sz w:val="28"/>
          <w:szCs w:val="28"/>
        </w:rPr>
        <w:softHyphen/>
      </w:r>
      <w:r>
        <w:rPr>
          <w:rFonts w:eastAsia="Times New Roman"/>
          <w:spacing w:val="1"/>
          <w:w w:val="108"/>
          <w:sz w:val="28"/>
          <w:szCs w:val="28"/>
        </w:rPr>
        <w:t xml:space="preserve">рехлетней головы, явно не </w:t>
      </w:r>
      <w:r w:rsidRPr="00F25A5F">
        <w:rPr>
          <w:rFonts w:eastAsia="Times New Roman"/>
          <w:spacing w:val="1"/>
          <w:w w:val="108"/>
          <w:sz w:val="28"/>
          <w:szCs w:val="28"/>
        </w:rPr>
        <w:t xml:space="preserve">понимающей и уже из-за этого </w:t>
      </w:r>
      <w:r w:rsidRPr="00F25A5F">
        <w:rPr>
          <w:rFonts w:eastAsia="Times New Roman"/>
          <w:spacing w:val="13"/>
          <w:w w:val="108"/>
          <w:sz w:val="28"/>
          <w:szCs w:val="28"/>
        </w:rPr>
        <w:t xml:space="preserve">запоминающей так, что потом уже ничем не выбьешь. И </w:t>
      </w:r>
      <w:r>
        <w:rPr>
          <w:rFonts w:eastAsia="Times New Roman"/>
          <w:spacing w:val="8"/>
          <w:w w:val="108"/>
          <w:sz w:val="28"/>
          <w:szCs w:val="28"/>
        </w:rPr>
        <w:t xml:space="preserve">если я </w:t>
      </w:r>
      <w:r w:rsidRPr="00F25A5F">
        <w:rPr>
          <w:rFonts w:eastAsia="Times New Roman"/>
          <w:spacing w:val="8"/>
          <w:w w:val="108"/>
          <w:sz w:val="28"/>
          <w:szCs w:val="28"/>
        </w:rPr>
        <w:t xml:space="preserve">этого своего слуха не загубила, не только сама не </w:t>
      </w:r>
      <w:r w:rsidRPr="00F25A5F">
        <w:rPr>
          <w:rFonts w:eastAsia="Times New Roman"/>
          <w:spacing w:val="5"/>
          <w:w w:val="108"/>
          <w:sz w:val="28"/>
          <w:szCs w:val="28"/>
        </w:rPr>
        <w:t>загубила, но и жизни не дала загубить и забить (а как ста</w:t>
      </w:r>
      <w:r w:rsidRPr="00F25A5F">
        <w:rPr>
          <w:rFonts w:eastAsia="Times New Roman"/>
          <w:spacing w:val="5"/>
          <w:w w:val="108"/>
          <w:sz w:val="28"/>
          <w:szCs w:val="28"/>
        </w:rPr>
        <w:softHyphen/>
      </w:r>
      <w:r>
        <w:rPr>
          <w:rFonts w:eastAsia="Times New Roman"/>
          <w:spacing w:val="11"/>
          <w:w w:val="108"/>
          <w:sz w:val="28"/>
          <w:szCs w:val="28"/>
        </w:rPr>
        <w:t xml:space="preserve">ралась!), </w:t>
      </w:r>
      <w:r w:rsidRPr="00F25A5F">
        <w:rPr>
          <w:rFonts w:eastAsia="Times New Roman"/>
          <w:spacing w:val="11"/>
          <w:w w:val="108"/>
          <w:sz w:val="28"/>
          <w:szCs w:val="28"/>
        </w:rPr>
        <w:t xml:space="preserve"> я этим опять-таки об</w:t>
      </w:r>
      <w:r>
        <w:rPr>
          <w:rFonts w:eastAsia="Times New Roman"/>
          <w:spacing w:val="11"/>
          <w:w w:val="108"/>
          <w:sz w:val="28"/>
          <w:szCs w:val="28"/>
        </w:rPr>
        <w:t xml:space="preserve">язана матери. Если </w:t>
      </w:r>
      <w:r w:rsidRPr="00F25A5F">
        <w:rPr>
          <w:rFonts w:eastAsia="Times New Roman"/>
          <w:spacing w:val="11"/>
          <w:w w:val="108"/>
          <w:sz w:val="28"/>
          <w:szCs w:val="28"/>
        </w:rPr>
        <w:t>бы ма</w:t>
      </w:r>
      <w:r w:rsidRPr="00F25A5F">
        <w:rPr>
          <w:rFonts w:eastAsia="Times New Roman"/>
          <w:spacing w:val="11"/>
          <w:w w:val="108"/>
          <w:sz w:val="28"/>
          <w:szCs w:val="28"/>
        </w:rPr>
        <w:softHyphen/>
      </w:r>
      <w:r w:rsidRPr="00F25A5F">
        <w:rPr>
          <w:rFonts w:eastAsia="Times New Roman"/>
          <w:spacing w:val="9"/>
          <w:w w:val="108"/>
          <w:sz w:val="28"/>
          <w:szCs w:val="28"/>
        </w:rPr>
        <w:t xml:space="preserve">тери </w:t>
      </w:r>
      <w:proofErr w:type="gramStart"/>
      <w:r w:rsidRPr="00F25A5F">
        <w:rPr>
          <w:rFonts w:eastAsia="Times New Roman"/>
          <w:spacing w:val="9"/>
          <w:w w:val="108"/>
          <w:sz w:val="28"/>
          <w:szCs w:val="28"/>
        </w:rPr>
        <w:t>почаще</w:t>
      </w:r>
      <w:proofErr w:type="gramEnd"/>
      <w:r w:rsidRPr="00F25A5F">
        <w:rPr>
          <w:rFonts w:eastAsia="Times New Roman"/>
          <w:spacing w:val="9"/>
          <w:w w:val="108"/>
          <w:sz w:val="28"/>
          <w:szCs w:val="28"/>
        </w:rPr>
        <w:t xml:space="preserve"> говорили своим детям непонятные вещи, эти </w:t>
      </w:r>
      <w:r w:rsidRPr="00F25A5F">
        <w:rPr>
          <w:rFonts w:eastAsia="Times New Roman"/>
          <w:spacing w:val="10"/>
          <w:w w:val="108"/>
          <w:sz w:val="28"/>
          <w:szCs w:val="28"/>
        </w:rPr>
        <w:t>дети, выросши, не только бы больше понимали, но и твер</w:t>
      </w:r>
      <w:r w:rsidRPr="00F25A5F">
        <w:rPr>
          <w:rFonts w:eastAsia="Times New Roman"/>
          <w:spacing w:val="10"/>
          <w:w w:val="108"/>
          <w:sz w:val="28"/>
          <w:szCs w:val="28"/>
        </w:rPr>
        <w:softHyphen/>
      </w:r>
      <w:r w:rsidRPr="00F25A5F">
        <w:rPr>
          <w:rFonts w:eastAsia="Times New Roman"/>
          <w:spacing w:val="6"/>
          <w:w w:val="108"/>
          <w:sz w:val="28"/>
          <w:szCs w:val="28"/>
        </w:rPr>
        <w:t>же поступали».</w:t>
      </w:r>
    </w:p>
    <w:p w:rsidR="00F25A5F" w:rsidRPr="00CC4A7B" w:rsidRDefault="00F25A5F" w:rsidP="00CC4A7B">
      <w:pPr>
        <w:pStyle w:val="a3"/>
        <w:rPr>
          <w:sz w:val="28"/>
          <w:szCs w:val="28"/>
        </w:rPr>
      </w:pPr>
      <w:r>
        <w:rPr>
          <w:rFonts w:eastAsia="Times New Roman"/>
          <w:w w:val="108"/>
        </w:rPr>
        <w:tab/>
      </w:r>
      <w:r w:rsidRPr="00CC4A7B">
        <w:rPr>
          <w:rFonts w:eastAsia="Times New Roman"/>
          <w:w w:val="108"/>
          <w:sz w:val="28"/>
          <w:szCs w:val="28"/>
        </w:rPr>
        <w:t>Какова же должна быть речь матери, чтобы стала она основой основ всей жизни ее ребенка?</w:t>
      </w:r>
    </w:p>
    <w:p w:rsidR="00F25A5F" w:rsidRPr="00CC4A7B" w:rsidRDefault="00F25A5F" w:rsidP="00CC4A7B">
      <w:pPr>
        <w:pStyle w:val="a3"/>
        <w:rPr>
          <w:sz w:val="28"/>
          <w:szCs w:val="28"/>
        </w:rPr>
      </w:pPr>
      <w:r w:rsidRPr="00CC4A7B">
        <w:rPr>
          <w:rFonts w:eastAsia="Times New Roman"/>
          <w:spacing w:val="5"/>
          <w:w w:val="108"/>
          <w:sz w:val="28"/>
          <w:szCs w:val="28"/>
        </w:rPr>
        <w:tab/>
        <w:t xml:space="preserve">Наука подтверждает большую активность младенца, его </w:t>
      </w:r>
      <w:r w:rsidRPr="00CC4A7B">
        <w:rPr>
          <w:rFonts w:eastAsia="Times New Roman"/>
          <w:spacing w:val="9"/>
          <w:w w:val="108"/>
          <w:sz w:val="28"/>
          <w:szCs w:val="28"/>
        </w:rPr>
        <w:t xml:space="preserve">опережающее развитие в случаях, когда мать беседует со </w:t>
      </w:r>
      <w:r w:rsidRPr="00CC4A7B">
        <w:rPr>
          <w:rFonts w:eastAsia="Times New Roman"/>
          <w:spacing w:val="2"/>
          <w:w w:val="108"/>
          <w:sz w:val="28"/>
          <w:szCs w:val="28"/>
        </w:rPr>
        <w:t xml:space="preserve">своим ребенком в период его внутриутробного развития, в </w:t>
      </w:r>
      <w:r w:rsidRPr="00CC4A7B">
        <w:rPr>
          <w:rFonts w:eastAsia="Times New Roman"/>
          <w:w w:val="108"/>
          <w:sz w:val="28"/>
          <w:szCs w:val="28"/>
        </w:rPr>
        <w:t>младенческий период. В это время дитя усваивает особен</w:t>
      </w:r>
      <w:r w:rsidRPr="00CC4A7B">
        <w:rPr>
          <w:rFonts w:eastAsia="Times New Roman"/>
          <w:color w:val="000000"/>
          <w:sz w:val="28"/>
          <w:szCs w:val="28"/>
        </w:rPr>
        <w:t>ности интонационного рисунка, фонетические цепочки (зву</w:t>
      </w:r>
      <w:r w:rsidRPr="00CC4A7B">
        <w:rPr>
          <w:rFonts w:eastAsia="Times New Roman"/>
          <w:color w:val="000000"/>
          <w:sz w:val="28"/>
          <w:szCs w:val="28"/>
        </w:rPr>
        <w:softHyphen/>
      </w:r>
      <w:r w:rsidRPr="00CC4A7B">
        <w:rPr>
          <w:rFonts w:eastAsia="Times New Roman"/>
          <w:color w:val="000000"/>
          <w:spacing w:val="7"/>
          <w:sz w:val="28"/>
          <w:szCs w:val="28"/>
        </w:rPr>
        <w:t>к</w:t>
      </w:r>
      <w:r w:rsidR="00CC4A7B">
        <w:rPr>
          <w:rFonts w:eastAsia="Times New Roman"/>
          <w:color w:val="000000"/>
          <w:spacing w:val="7"/>
          <w:sz w:val="28"/>
          <w:szCs w:val="28"/>
        </w:rPr>
        <w:t>оряды). В период овладения речью</w:t>
      </w:r>
      <w:r w:rsidRPr="00CC4A7B">
        <w:rPr>
          <w:rFonts w:eastAsia="Times New Roman"/>
          <w:color w:val="000000"/>
          <w:spacing w:val="7"/>
          <w:sz w:val="28"/>
          <w:szCs w:val="28"/>
        </w:rPr>
        <w:t xml:space="preserve"> на уже сформировав</w:t>
      </w:r>
      <w:r w:rsidRPr="00CC4A7B">
        <w:rPr>
          <w:rFonts w:eastAsia="Times New Roman"/>
          <w:color w:val="000000"/>
          <w:spacing w:val="7"/>
          <w:sz w:val="28"/>
          <w:szCs w:val="28"/>
        </w:rPr>
        <w:softHyphen/>
      </w:r>
      <w:r w:rsidR="00CC4A7B">
        <w:rPr>
          <w:rFonts w:eastAsia="Times New Roman"/>
          <w:color w:val="000000"/>
          <w:sz w:val="28"/>
          <w:szCs w:val="28"/>
        </w:rPr>
        <w:t xml:space="preserve">шиеся навыки </w:t>
      </w:r>
      <w:proofErr w:type="spellStart"/>
      <w:r w:rsidR="00CC4A7B">
        <w:rPr>
          <w:rFonts w:eastAsia="Times New Roman"/>
          <w:color w:val="000000"/>
          <w:sz w:val="28"/>
          <w:szCs w:val="28"/>
        </w:rPr>
        <w:t>нало</w:t>
      </w:r>
      <w:r w:rsidRPr="00CC4A7B">
        <w:rPr>
          <w:rFonts w:eastAsia="Times New Roman"/>
          <w:color w:val="000000"/>
          <w:sz w:val="28"/>
          <w:szCs w:val="28"/>
        </w:rPr>
        <w:t>жится</w:t>
      </w:r>
      <w:proofErr w:type="spellEnd"/>
      <w:r w:rsidRPr="00CC4A7B">
        <w:rPr>
          <w:rFonts w:eastAsia="Times New Roman"/>
          <w:color w:val="000000"/>
          <w:sz w:val="28"/>
          <w:szCs w:val="28"/>
        </w:rPr>
        <w:t xml:space="preserve"> и смысловой код. И очень важно </w:t>
      </w:r>
      <w:r w:rsidRPr="00CC4A7B">
        <w:rPr>
          <w:rFonts w:eastAsia="Times New Roman"/>
          <w:color w:val="000000"/>
          <w:spacing w:val="4"/>
          <w:sz w:val="28"/>
          <w:szCs w:val="28"/>
        </w:rPr>
        <w:t xml:space="preserve">в этот период качество текстов, проговариваемых матерью </w:t>
      </w:r>
      <w:r w:rsidRPr="00CC4A7B">
        <w:rPr>
          <w:rFonts w:eastAsia="Times New Roman"/>
          <w:color w:val="000000"/>
          <w:spacing w:val="7"/>
          <w:sz w:val="28"/>
          <w:szCs w:val="28"/>
        </w:rPr>
        <w:t>(позже и прочитываемых). Идет активное накопление го</w:t>
      </w:r>
      <w:r w:rsidRPr="00CC4A7B">
        <w:rPr>
          <w:rFonts w:eastAsia="Times New Roman"/>
          <w:color w:val="000000"/>
          <w:spacing w:val="7"/>
          <w:sz w:val="28"/>
          <w:szCs w:val="28"/>
        </w:rPr>
        <w:softHyphen/>
        <w:t>товых речевых единиц в определенных контекстах. Пусть позже смыс</w:t>
      </w:r>
      <w:r w:rsidR="00CC4A7B">
        <w:rPr>
          <w:rFonts w:eastAsia="Times New Roman"/>
          <w:color w:val="000000"/>
          <w:spacing w:val="7"/>
          <w:sz w:val="28"/>
          <w:szCs w:val="28"/>
        </w:rPr>
        <w:t>л их развернется, изменится, уто</w:t>
      </w:r>
      <w:r w:rsidRPr="00CC4A7B">
        <w:rPr>
          <w:rFonts w:eastAsia="Times New Roman"/>
          <w:color w:val="000000"/>
          <w:spacing w:val="7"/>
          <w:sz w:val="28"/>
          <w:szCs w:val="28"/>
        </w:rPr>
        <w:t xml:space="preserve">чнится, но они </w:t>
      </w:r>
      <w:r w:rsidR="00CC4A7B">
        <w:rPr>
          <w:rFonts w:eastAsia="Times New Roman"/>
          <w:color w:val="000000"/>
          <w:spacing w:val="9"/>
          <w:sz w:val="28"/>
          <w:szCs w:val="28"/>
        </w:rPr>
        <w:t>«на слуху», разум и душ</w:t>
      </w:r>
      <w:r w:rsidRPr="00CC4A7B">
        <w:rPr>
          <w:rFonts w:eastAsia="Times New Roman"/>
          <w:color w:val="000000"/>
          <w:spacing w:val="9"/>
          <w:sz w:val="28"/>
          <w:szCs w:val="28"/>
        </w:rPr>
        <w:t>а, готовы их воспроизводить.</w:t>
      </w:r>
    </w:p>
    <w:p w:rsidR="00F25A5F" w:rsidRPr="00CC4A7B" w:rsidRDefault="00CC4A7B" w:rsidP="00CC4A7B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ab/>
        <w:t>Женская речь по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t xml:space="preserve"> сравнению с мужской более эмоциональ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pacing w:val="9"/>
          <w:sz w:val="28"/>
          <w:szCs w:val="28"/>
        </w:rPr>
        <w:t xml:space="preserve">на, образна, красива (по крайней </w:t>
      </w:r>
      <w:proofErr w:type="gramStart"/>
      <w:r w:rsidR="00F25A5F" w:rsidRPr="00CC4A7B">
        <w:rPr>
          <w:rFonts w:eastAsia="Times New Roman"/>
          <w:color w:val="000000"/>
          <w:spacing w:val="9"/>
          <w:sz w:val="28"/>
          <w:szCs w:val="28"/>
        </w:rPr>
        <w:t>мере</w:t>
      </w:r>
      <w:proofErr w:type="gramEnd"/>
      <w:r w:rsidR="00F25A5F" w:rsidRPr="00CC4A7B">
        <w:rPr>
          <w:rFonts w:eastAsia="Times New Roman"/>
          <w:color w:val="000000"/>
          <w:spacing w:val="9"/>
          <w:sz w:val="28"/>
          <w:szCs w:val="28"/>
        </w:rPr>
        <w:t xml:space="preserve"> должна быть тако</w:t>
      </w:r>
      <w:r w:rsidR="00F25A5F" w:rsidRPr="00CC4A7B">
        <w:rPr>
          <w:rFonts w:eastAsia="Times New Roman"/>
          <w:color w:val="000000"/>
          <w:spacing w:val="9"/>
          <w:sz w:val="28"/>
          <w:szCs w:val="28"/>
        </w:rPr>
        <w:softHyphen/>
        <w:t xml:space="preserve">вой), она больше ориентирована на </w:t>
      </w:r>
      <w:r w:rsidR="00F25A5F" w:rsidRPr="00CC4A7B">
        <w:rPr>
          <w:rFonts w:eastAsia="Times New Roman"/>
          <w:color w:val="000000"/>
          <w:spacing w:val="9"/>
          <w:sz w:val="28"/>
          <w:szCs w:val="28"/>
        </w:rPr>
        <w:lastRenderedPageBreak/>
        <w:t>душу, тогда как муж</w:t>
      </w:r>
      <w:r w:rsidR="00F25A5F" w:rsidRPr="00CC4A7B">
        <w:rPr>
          <w:rFonts w:eastAsia="Times New Roman"/>
          <w:color w:val="000000"/>
          <w:spacing w:val="9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z w:val="28"/>
          <w:szCs w:val="28"/>
        </w:rPr>
        <w:t>ская — на разум и волю. Мы склонны считать, что при не</w:t>
      </w:r>
      <w:r w:rsidR="00F25A5F" w:rsidRPr="00CC4A7B">
        <w:rPr>
          <w:rFonts w:eastAsia="Times New Roman"/>
          <w:color w:val="000000"/>
          <w:sz w:val="28"/>
          <w:szCs w:val="28"/>
        </w:rPr>
        <w:softHyphen/>
        <w:t xml:space="preserve">измеримо значительной роли отца и других членов семьи, 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t>только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мать является «автором» душевно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t xml:space="preserve">го кода. Остальные </w:t>
      </w:r>
      <w:r w:rsidR="00F25A5F" w:rsidRPr="00CC4A7B">
        <w:rPr>
          <w:rFonts w:eastAsia="Times New Roman"/>
          <w:color w:val="000000"/>
          <w:sz w:val="28"/>
          <w:szCs w:val="28"/>
        </w:rPr>
        <w:t>— «</w:t>
      </w:r>
      <w:proofErr w:type="spellStart"/>
      <w:proofErr w:type="gramStart"/>
      <w:r w:rsidR="00F25A5F" w:rsidRPr="00CC4A7B">
        <w:rPr>
          <w:rFonts w:eastAsia="Times New Roman"/>
          <w:color w:val="000000"/>
          <w:sz w:val="28"/>
          <w:szCs w:val="28"/>
        </w:rPr>
        <w:t>со-авторы</w:t>
      </w:r>
      <w:proofErr w:type="spellEnd"/>
      <w:proofErr w:type="gramEnd"/>
      <w:r w:rsidR="00F25A5F" w:rsidRPr="00CC4A7B">
        <w:rPr>
          <w:rFonts w:eastAsia="Times New Roman"/>
          <w:color w:val="000000"/>
          <w:sz w:val="28"/>
          <w:szCs w:val="28"/>
        </w:rPr>
        <w:t xml:space="preserve">». И чем серьезнее и основательнее </w:t>
      </w:r>
      <w:proofErr w:type="gramStart"/>
      <w:r w:rsidR="00F25A5F" w:rsidRPr="00CC4A7B">
        <w:rPr>
          <w:rFonts w:eastAsia="Times New Roman"/>
          <w:color w:val="000000"/>
          <w:sz w:val="28"/>
          <w:szCs w:val="28"/>
        </w:rPr>
        <w:t>заложенное</w:t>
      </w:r>
      <w:proofErr w:type="gramEnd"/>
      <w:r w:rsidR="00F25A5F" w:rsidRPr="00CC4A7B">
        <w:rPr>
          <w:rFonts w:eastAsia="Times New Roman"/>
          <w:color w:val="000000"/>
          <w:sz w:val="28"/>
          <w:szCs w:val="28"/>
        </w:rPr>
        <w:t xml:space="preserve"> 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t>матерью, тем меньше подвергается деформации душа ребен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pacing w:val="4"/>
          <w:sz w:val="28"/>
          <w:szCs w:val="28"/>
        </w:rPr>
        <w:t>ка под воздействием внешних факторов.</w:t>
      </w:r>
    </w:p>
    <w:p w:rsidR="00F25A5F" w:rsidRPr="00CC4A7B" w:rsidRDefault="00CC4A7B" w:rsidP="00CC4A7B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ab/>
      </w:r>
      <w:r w:rsidR="00F25A5F" w:rsidRPr="00CC4A7B">
        <w:rPr>
          <w:rFonts w:eastAsia="Times New Roman"/>
          <w:color w:val="000000"/>
          <w:spacing w:val="4"/>
          <w:sz w:val="28"/>
          <w:szCs w:val="28"/>
        </w:rPr>
        <w:t>Как хранительница очага женщина является и хранитель</w:t>
      </w:r>
      <w:r w:rsidR="00F25A5F" w:rsidRPr="00CC4A7B">
        <w:rPr>
          <w:rFonts w:eastAsia="Times New Roman"/>
          <w:color w:val="000000"/>
          <w:spacing w:val="4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pacing w:val="3"/>
          <w:sz w:val="28"/>
          <w:szCs w:val="28"/>
        </w:rPr>
        <w:t>ницей тради</w:t>
      </w:r>
      <w:r>
        <w:rPr>
          <w:rFonts w:eastAsia="Times New Roman"/>
          <w:color w:val="000000"/>
          <w:spacing w:val="3"/>
          <w:sz w:val="28"/>
          <w:szCs w:val="28"/>
        </w:rPr>
        <w:t>ций, тайн, обычаев рода и семьи.</w:t>
      </w:r>
      <w:r w:rsidR="00F25A5F" w:rsidRPr="00CC4A7B">
        <w:rPr>
          <w:rFonts w:eastAsia="Times New Roman"/>
          <w:color w:val="000000"/>
          <w:spacing w:val="3"/>
          <w:sz w:val="28"/>
          <w:szCs w:val="28"/>
        </w:rPr>
        <w:t xml:space="preserve"> Э</w:t>
      </w:r>
      <w:r>
        <w:rPr>
          <w:rFonts w:eastAsia="Times New Roman"/>
          <w:color w:val="000000"/>
          <w:spacing w:val="3"/>
          <w:sz w:val="28"/>
          <w:szCs w:val="28"/>
        </w:rPr>
        <w:t>то</w:t>
      </w:r>
      <w:r w:rsidR="00F25A5F" w:rsidRPr="00CC4A7B">
        <w:rPr>
          <w:rFonts w:eastAsia="Times New Roman"/>
          <w:color w:val="000000"/>
          <w:spacing w:val="3"/>
          <w:sz w:val="28"/>
          <w:szCs w:val="28"/>
        </w:rPr>
        <w:t xml:space="preserve"> об</w:t>
      </w:r>
      <w:r>
        <w:rPr>
          <w:rFonts w:eastAsia="Times New Roman"/>
          <w:color w:val="000000"/>
          <w:spacing w:val="3"/>
          <w:sz w:val="28"/>
          <w:szCs w:val="28"/>
        </w:rPr>
        <w:t>условлено</w:t>
      </w:r>
      <w:r w:rsidR="00F25A5F" w:rsidRPr="00CC4A7B">
        <w:rPr>
          <w:rFonts w:eastAsia="Times New Roman"/>
          <w:color w:val="000000"/>
          <w:spacing w:val="4"/>
          <w:sz w:val="28"/>
          <w:szCs w:val="28"/>
        </w:rPr>
        <w:t xml:space="preserve"> ее природой. Недаром женщины преобладают среди </w:t>
      </w:r>
      <w:r>
        <w:rPr>
          <w:rFonts w:eastAsia="Times New Roman"/>
          <w:color w:val="000000"/>
          <w:spacing w:val="3"/>
          <w:sz w:val="28"/>
          <w:szCs w:val="28"/>
        </w:rPr>
        <w:t>прихожан и</w:t>
      </w:r>
      <w:r w:rsidR="00F25A5F" w:rsidRPr="00CC4A7B">
        <w:rPr>
          <w:rFonts w:eastAsia="Times New Roman"/>
          <w:color w:val="000000"/>
          <w:spacing w:val="3"/>
          <w:sz w:val="28"/>
          <w:szCs w:val="28"/>
        </w:rPr>
        <w:t xml:space="preserve"> учителей.</w:t>
      </w:r>
    </w:p>
    <w:p w:rsidR="00F25A5F" w:rsidRPr="00CC4A7B" w:rsidRDefault="00CC4A7B" w:rsidP="00CC4A7B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 xml:space="preserve">Современное </w:t>
      </w:r>
      <w:r w:rsidR="00F25A5F" w:rsidRPr="00CC4A7B">
        <w:rPr>
          <w:rFonts w:eastAsia="Times New Roman"/>
          <w:color w:val="000000"/>
          <w:spacing w:val="2"/>
          <w:sz w:val="28"/>
          <w:szCs w:val="28"/>
        </w:rPr>
        <w:t xml:space="preserve"> состояние нашего общества, к сожалению,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демонстрирует разрушение </w:t>
      </w:r>
      <w:r w:rsidR="00F25A5F" w:rsidRPr="00CC4A7B">
        <w:rPr>
          <w:rFonts w:eastAsia="Times New Roman"/>
          <w:color w:val="000000"/>
          <w:spacing w:val="1"/>
          <w:sz w:val="28"/>
          <w:szCs w:val="28"/>
        </w:rPr>
        <w:t>самого института семьи. Наблю</w:t>
      </w:r>
      <w:r w:rsidR="00F25A5F" w:rsidRPr="00CC4A7B">
        <w:rPr>
          <w:rFonts w:eastAsia="Times New Roman"/>
          <w:color w:val="000000"/>
          <w:spacing w:val="1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pacing w:val="2"/>
          <w:sz w:val="28"/>
          <w:szCs w:val="28"/>
        </w:rPr>
        <w:t xml:space="preserve">дается разрыв связи мать-ребенок. </w:t>
      </w:r>
      <w:proofErr w:type="gramStart"/>
      <w:r w:rsidR="00F25A5F" w:rsidRPr="00CC4A7B">
        <w:rPr>
          <w:rFonts w:eastAsia="Times New Roman"/>
          <w:color w:val="000000"/>
          <w:spacing w:val="2"/>
          <w:sz w:val="28"/>
          <w:szCs w:val="28"/>
        </w:rPr>
        <w:t>Социальные условия по-</w:t>
      </w:r>
      <w:r w:rsidR="00F25A5F" w:rsidRPr="00CC4A7B">
        <w:rPr>
          <w:rFonts w:eastAsia="Times New Roman"/>
          <w:color w:val="000000"/>
          <w:sz w:val="28"/>
          <w:szCs w:val="28"/>
        </w:rPr>
        <w:t>разному определили э</w:t>
      </w:r>
      <w:r>
        <w:rPr>
          <w:rFonts w:eastAsia="Times New Roman"/>
          <w:color w:val="000000"/>
          <w:sz w:val="28"/>
          <w:szCs w:val="28"/>
        </w:rPr>
        <w:t>тот разрыв: неимущие матери зан</w:t>
      </w:r>
      <w:r w:rsidR="00F25A5F" w:rsidRPr="00CC4A7B">
        <w:rPr>
          <w:rFonts w:eastAsia="Times New Roman"/>
          <w:color w:val="000000"/>
          <w:sz w:val="28"/>
          <w:szCs w:val="28"/>
        </w:rPr>
        <w:t xml:space="preserve">яты </w:t>
      </w:r>
      <w:r w:rsidR="00F25A5F" w:rsidRPr="00CC4A7B">
        <w:rPr>
          <w:rFonts w:eastAsia="Times New Roman"/>
          <w:color w:val="000000"/>
          <w:spacing w:val="7"/>
          <w:sz w:val="28"/>
          <w:szCs w:val="28"/>
        </w:rPr>
        <w:t>поисками средств существования, женщины среднего клас</w:t>
      </w:r>
      <w:r w:rsidR="00F25A5F" w:rsidRPr="00CC4A7B">
        <w:rPr>
          <w:rFonts w:eastAsia="Times New Roman"/>
          <w:color w:val="000000"/>
          <w:spacing w:val="7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pacing w:val="2"/>
          <w:sz w:val="28"/>
          <w:szCs w:val="28"/>
        </w:rPr>
        <w:t>са заняты карьерой, неработающие обеспеченные дамы оза</w:t>
      </w:r>
      <w:r w:rsidR="00F25A5F" w:rsidRPr="00CC4A7B"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9"/>
          <w:sz w:val="28"/>
          <w:szCs w:val="28"/>
        </w:rPr>
        <w:t xml:space="preserve">бочены собой и красивой </w:t>
      </w:r>
      <w:r w:rsidR="00F25A5F" w:rsidRPr="00CC4A7B">
        <w:rPr>
          <w:rFonts w:eastAsia="Times New Roman"/>
          <w:color w:val="000000"/>
          <w:spacing w:val="9"/>
          <w:sz w:val="28"/>
          <w:szCs w:val="28"/>
        </w:rPr>
        <w:t xml:space="preserve">жизнью и отдали своих детей в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руки чужих женщин-нянь, гувернанток 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t>и т. д. Матери не</w:t>
      </w:r>
      <w:r w:rsidR="00F25A5F" w:rsidRPr="00CC4A7B">
        <w:rPr>
          <w:rFonts w:eastAsia="Times New Roman"/>
          <w:color w:val="000000"/>
          <w:spacing w:val="5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pacing w:val="4"/>
          <w:sz w:val="28"/>
          <w:szCs w:val="28"/>
        </w:rPr>
        <w:t xml:space="preserve">когда говорить со </w:t>
      </w:r>
      <w:r>
        <w:rPr>
          <w:rFonts w:eastAsia="Times New Roman"/>
          <w:color w:val="000000"/>
          <w:spacing w:val="4"/>
          <w:sz w:val="28"/>
          <w:szCs w:val="28"/>
        </w:rPr>
        <w:t>своим чадом на ранних этапах, а</w:t>
      </w:r>
      <w:r w:rsidR="00F25A5F" w:rsidRPr="00CC4A7B">
        <w:rPr>
          <w:rFonts w:eastAsia="Times New Roman"/>
          <w:color w:val="000000"/>
          <w:spacing w:val="4"/>
          <w:sz w:val="28"/>
          <w:szCs w:val="28"/>
        </w:rPr>
        <w:t xml:space="preserve"> потом, </w:t>
      </w:r>
      <w:r w:rsidR="00F25A5F" w:rsidRPr="00CC4A7B">
        <w:rPr>
          <w:rFonts w:eastAsia="Times New Roman"/>
          <w:color w:val="000000"/>
          <w:sz w:val="28"/>
          <w:szCs w:val="28"/>
        </w:rPr>
        <w:t>позже, — и не о чем.</w:t>
      </w:r>
      <w:proofErr w:type="gramEnd"/>
      <w:r w:rsidR="00F25A5F" w:rsidRPr="00CC4A7B">
        <w:rPr>
          <w:rFonts w:eastAsia="Times New Roman"/>
          <w:color w:val="000000"/>
          <w:sz w:val="28"/>
          <w:szCs w:val="28"/>
        </w:rPr>
        <w:t xml:space="preserve"> Утрата вербальной основы воспитания </w:t>
      </w:r>
      <w:r w:rsidR="00F25A5F" w:rsidRPr="00CC4A7B">
        <w:rPr>
          <w:rFonts w:eastAsia="Times New Roman"/>
          <w:color w:val="000000"/>
          <w:spacing w:val="2"/>
          <w:sz w:val="28"/>
          <w:szCs w:val="28"/>
        </w:rPr>
        <w:t>проявляется и в снижении общей речевой культуры. Рас</w:t>
      </w:r>
      <w:r w:rsidR="00F25A5F" w:rsidRPr="00CC4A7B">
        <w:rPr>
          <w:rFonts w:eastAsia="Times New Roman"/>
          <w:color w:val="000000"/>
          <w:spacing w:val="2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z w:val="28"/>
          <w:szCs w:val="28"/>
        </w:rPr>
        <w:t>простране</w:t>
      </w:r>
      <w:r>
        <w:rPr>
          <w:rFonts w:eastAsia="Times New Roman"/>
          <w:color w:val="000000"/>
          <w:sz w:val="28"/>
          <w:szCs w:val="28"/>
        </w:rPr>
        <w:t>ние ненормативной лексики на жен</w:t>
      </w:r>
      <w:r w:rsidR="00F25A5F" w:rsidRPr="00CC4A7B">
        <w:rPr>
          <w:rFonts w:eastAsia="Times New Roman"/>
          <w:color w:val="000000"/>
          <w:sz w:val="28"/>
          <w:szCs w:val="28"/>
        </w:rPr>
        <w:t xml:space="preserve">скую, а значит, и детскую речь, снятие словесного табу влечет за собой </w:t>
      </w:r>
      <w:r w:rsidR="000C32A0">
        <w:rPr>
          <w:rFonts w:eastAsia="Times New Roman"/>
          <w:color w:val="000000"/>
          <w:sz w:val="28"/>
          <w:szCs w:val="28"/>
        </w:rPr>
        <w:t>по</w:t>
      </w:r>
      <w:r>
        <w:rPr>
          <w:rFonts w:eastAsia="Times New Roman"/>
          <w:color w:val="000000"/>
          <w:sz w:val="28"/>
          <w:szCs w:val="28"/>
        </w:rPr>
        <w:t>веденче</w:t>
      </w:r>
      <w:r w:rsidR="00F25A5F" w:rsidRPr="00CC4A7B">
        <w:rPr>
          <w:rFonts w:eastAsia="Times New Roman"/>
          <w:color w:val="000000"/>
          <w:sz w:val="28"/>
          <w:szCs w:val="28"/>
        </w:rPr>
        <w:t>скую вседозволенность, обладающую страшной раз</w:t>
      </w:r>
      <w:r w:rsidR="00F25A5F" w:rsidRPr="00CC4A7B">
        <w:rPr>
          <w:rFonts w:eastAsia="Times New Roman"/>
          <w:color w:val="000000"/>
          <w:sz w:val="28"/>
          <w:szCs w:val="28"/>
        </w:rPr>
        <w:softHyphen/>
        <w:t>рушительной силой.</w:t>
      </w:r>
    </w:p>
    <w:p w:rsidR="00F25A5F" w:rsidRPr="000C32A0" w:rsidRDefault="000C32A0" w:rsidP="00CC4A7B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ab/>
      </w:r>
      <w:proofErr w:type="gramStart"/>
      <w:r w:rsidR="00F25A5F" w:rsidRPr="00CC4A7B">
        <w:rPr>
          <w:rFonts w:eastAsia="Times New Roman"/>
          <w:color w:val="000000"/>
          <w:spacing w:val="1"/>
          <w:sz w:val="28"/>
          <w:szCs w:val="28"/>
        </w:rPr>
        <w:t>Мудрость наших предков проявляется и в одной из мате</w:t>
      </w:r>
      <w:r w:rsidR="00F25A5F" w:rsidRPr="00CC4A7B">
        <w:rPr>
          <w:rFonts w:eastAsia="Times New Roman"/>
          <w:color w:val="000000"/>
          <w:spacing w:val="1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z w:val="28"/>
          <w:szCs w:val="28"/>
        </w:rPr>
        <w:t>ринских молитв, в которой звучат следующие слова:</w:t>
      </w:r>
      <w:proofErr w:type="gramEnd"/>
      <w:r w:rsidR="00F25A5F" w:rsidRPr="00CC4A7B">
        <w:rPr>
          <w:rFonts w:eastAsia="Times New Roman"/>
          <w:color w:val="000000"/>
          <w:sz w:val="28"/>
          <w:szCs w:val="28"/>
        </w:rPr>
        <w:t xml:space="preserve"> «Гос</w:t>
      </w:r>
      <w:r w:rsidR="00F25A5F" w:rsidRPr="00CC4A7B">
        <w:rPr>
          <w:rFonts w:eastAsia="Times New Roman"/>
          <w:color w:val="000000"/>
          <w:sz w:val="28"/>
          <w:szCs w:val="28"/>
        </w:rPr>
        <w:softHyphen/>
      </w:r>
      <w:r w:rsidR="00F25A5F" w:rsidRPr="00CC4A7B">
        <w:rPr>
          <w:rFonts w:eastAsia="Times New Roman"/>
          <w:color w:val="000000"/>
          <w:spacing w:val="-7"/>
          <w:sz w:val="28"/>
          <w:szCs w:val="28"/>
        </w:rPr>
        <w:t xml:space="preserve">поди! </w:t>
      </w:r>
      <w:r w:rsidR="00F25A5F" w:rsidRPr="000C32A0">
        <w:rPr>
          <w:rFonts w:eastAsia="Times New Roman"/>
          <w:bCs/>
          <w:color w:val="000000"/>
          <w:spacing w:val="-7"/>
          <w:sz w:val="28"/>
          <w:szCs w:val="28"/>
        </w:rPr>
        <w:t xml:space="preserve">Умудри меня напечатлеть неизгладимыми чертами в </w:t>
      </w:r>
      <w:r w:rsidR="00F25A5F" w:rsidRPr="000C32A0">
        <w:rPr>
          <w:rFonts w:eastAsia="Times New Roman"/>
          <w:bCs/>
          <w:color w:val="000000"/>
          <w:spacing w:val="5"/>
          <w:sz w:val="28"/>
          <w:szCs w:val="28"/>
        </w:rPr>
        <w:t xml:space="preserve">уме и сердце детей </w:t>
      </w:r>
      <w:r w:rsidR="00F25A5F" w:rsidRPr="000C32A0">
        <w:rPr>
          <w:rFonts w:eastAsia="Times New Roman"/>
          <w:color w:val="000000"/>
          <w:spacing w:val="5"/>
          <w:sz w:val="28"/>
          <w:szCs w:val="28"/>
        </w:rPr>
        <w:t>моих опасение содружеств с незнающи</w:t>
      </w:r>
      <w:r w:rsidR="00F25A5F" w:rsidRPr="000C32A0">
        <w:rPr>
          <w:rFonts w:eastAsia="Times New Roman"/>
          <w:color w:val="000000"/>
          <w:spacing w:val="5"/>
          <w:sz w:val="28"/>
          <w:szCs w:val="28"/>
        </w:rPr>
        <w:softHyphen/>
      </w:r>
      <w:r w:rsidR="00F25A5F" w:rsidRPr="000C32A0">
        <w:rPr>
          <w:rFonts w:eastAsia="Times New Roman"/>
          <w:color w:val="000000"/>
          <w:sz w:val="28"/>
          <w:szCs w:val="28"/>
        </w:rPr>
        <w:t>ми страха</w:t>
      </w:r>
      <w:proofErr w:type="gramStart"/>
      <w:r w:rsidR="00F25A5F" w:rsidRPr="000C32A0">
        <w:rPr>
          <w:rFonts w:eastAsia="Times New Roman"/>
          <w:color w:val="000000"/>
          <w:sz w:val="28"/>
          <w:szCs w:val="28"/>
        </w:rPr>
        <w:t xml:space="preserve"> Т</w:t>
      </w:r>
      <w:proofErr w:type="gramEnd"/>
      <w:r w:rsidR="00F25A5F" w:rsidRPr="000C32A0">
        <w:rPr>
          <w:rFonts w:eastAsia="Times New Roman"/>
          <w:color w:val="000000"/>
          <w:sz w:val="28"/>
          <w:szCs w:val="28"/>
        </w:rPr>
        <w:t>воего; внушить им всемерного удаления от вся</w:t>
      </w:r>
      <w:r w:rsidR="00F25A5F" w:rsidRPr="000C32A0">
        <w:rPr>
          <w:rFonts w:eastAsia="Times New Roman"/>
          <w:color w:val="000000"/>
          <w:sz w:val="28"/>
          <w:szCs w:val="28"/>
        </w:rPr>
        <w:softHyphen/>
      </w:r>
      <w:r w:rsidR="00F25A5F" w:rsidRPr="000C32A0">
        <w:rPr>
          <w:rFonts w:eastAsia="Times New Roman"/>
          <w:color w:val="000000"/>
          <w:spacing w:val="-4"/>
          <w:sz w:val="28"/>
          <w:szCs w:val="28"/>
        </w:rPr>
        <w:t xml:space="preserve">кого союза с беззаконными; </w:t>
      </w:r>
      <w:r w:rsidR="00F25A5F" w:rsidRPr="000C32A0">
        <w:rPr>
          <w:rFonts w:eastAsia="Times New Roman"/>
          <w:bCs/>
          <w:color w:val="000000"/>
          <w:spacing w:val="-4"/>
          <w:sz w:val="28"/>
          <w:szCs w:val="28"/>
        </w:rPr>
        <w:t>да не внимают людей легк</w:t>
      </w:r>
      <w:r w:rsidRPr="000C32A0">
        <w:rPr>
          <w:rFonts w:eastAsia="Times New Roman"/>
          <w:bCs/>
          <w:color w:val="000000"/>
          <w:spacing w:val="-4"/>
          <w:sz w:val="28"/>
          <w:szCs w:val="28"/>
        </w:rPr>
        <w:t>омыс</w:t>
      </w:r>
      <w:r w:rsidRPr="000C32A0">
        <w:rPr>
          <w:rFonts w:eastAsia="Times New Roman"/>
          <w:bCs/>
          <w:color w:val="000000"/>
          <w:spacing w:val="8"/>
          <w:sz w:val="28"/>
          <w:szCs w:val="28"/>
        </w:rPr>
        <w:t>лен</w:t>
      </w:r>
      <w:r w:rsidR="00F25A5F" w:rsidRPr="000C32A0">
        <w:rPr>
          <w:rFonts w:eastAsia="Times New Roman"/>
          <w:bCs/>
          <w:color w:val="000000"/>
          <w:spacing w:val="8"/>
          <w:sz w:val="28"/>
          <w:szCs w:val="28"/>
        </w:rPr>
        <w:t xml:space="preserve">ных; </w:t>
      </w:r>
      <w:r w:rsidR="00F25A5F" w:rsidRPr="000C32A0">
        <w:rPr>
          <w:rFonts w:eastAsia="Times New Roman"/>
          <w:color w:val="000000"/>
          <w:spacing w:val="8"/>
          <w:sz w:val="28"/>
          <w:szCs w:val="28"/>
        </w:rPr>
        <w:t>да не</w:t>
      </w:r>
      <w:r w:rsidRPr="000C32A0">
        <w:rPr>
          <w:rFonts w:eastAsia="Times New Roman"/>
          <w:color w:val="000000"/>
          <w:spacing w:val="8"/>
          <w:sz w:val="28"/>
          <w:szCs w:val="28"/>
        </w:rPr>
        <w:t xml:space="preserve"> совратят их с пути Твоего дурны</w:t>
      </w:r>
      <w:r w:rsidR="00F25A5F" w:rsidRPr="000C32A0">
        <w:rPr>
          <w:rFonts w:eastAsia="Times New Roman"/>
          <w:color w:val="000000"/>
          <w:spacing w:val="8"/>
          <w:sz w:val="28"/>
          <w:szCs w:val="28"/>
        </w:rPr>
        <w:t>е примеры;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да не соблазнятся они тем, что иногда путь беззаконных </w:t>
      </w:r>
      <w:proofErr w:type="spellStart"/>
      <w:r>
        <w:rPr>
          <w:rFonts w:eastAsia="Times New Roman"/>
          <w:color w:val="000000"/>
          <w:spacing w:val="8"/>
          <w:sz w:val="28"/>
          <w:szCs w:val="28"/>
        </w:rPr>
        <w:t>благоуспешен</w:t>
      </w:r>
      <w:proofErr w:type="spellEnd"/>
      <w:r>
        <w:rPr>
          <w:rFonts w:eastAsia="Times New Roman"/>
          <w:color w:val="000000"/>
          <w:spacing w:val="8"/>
          <w:sz w:val="28"/>
          <w:szCs w:val="28"/>
        </w:rPr>
        <w:t xml:space="preserve"> в сем мире». «Неизгладимые черты» закладываются словом, тем самым, отзыв на которое «нам не дано предугадать». Но предугадать потребность особо строгого речевого воспитания девочек, девушек – будущих матерей, на наш взгляд, просто необходимо. </w:t>
      </w:r>
    </w:p>
    <w:p w:rsidR="00F25A5F" w:rsidRPr="00CC4A7B" w:rsidRDefault="00F25A5F" w:rsidP="00CC4A7B">
      <w:pPr>
        <w:pStyle w:val="a3"/>
        <w:rPr>
          <w:sz w:val="28"/>
          <w:szCs w:val="28"/>
        </w:rPr>
      </w:pPr>
    </w:p>
    <w:p w:rsidR="00F25A5F" w:rsidRPr="000C32A0" w:rsidRDefault="00F25A5F" w:rsidP="000C32A0">
      <w:pPr>
        <w:pStyle w:val="a3"/>
        <w:jc w:val="right"/>
        <w:rPr>
          <w:sz w:val="22"/>
          <w:szCs w:val="22"/>
        </w:rPr>
        <w:sectPr w:rsidR="00F25A5F" w:rsidRPr="000C32A0" w:rsidSect="00F25A5F">
          <w:pgSz w:w="11909" w:h="16834"/>
          <w:pgMar w:top="720" w:right="720" w:bottom="720" w:left="720" w:header="720" w:footer="720" w:gutter="0"/>
          <w:cols w:space="720"/>
          <w:noEndnote/>
        </w:sectPr>
      </w:pPr>
    </w:p>
    <w:p w:rsidR="00F25A5F" w:rsidRPr="00F25A5F" w:rsidRDefault="00F25A5F" w:rsidP="00F25A5F">
      <w:pPr>
        <w:pStyle w:val="a3"/>
        <w:rPr>
          <w:sz w:val="28"/>
          <w:szCs w:val="28"/>
        </w:rPr>
      </w:pPr>
      <w:r w:rsidRPr="00F25A5F">
        <w:rPr>
          <w:sz w:val="28"/>
          <w:szCs w:val="28"/>
        </w:rPr>
        <w:lastRenderedPageBreak/>
        <w:t xml:space="preserve"> </w:t>
      </w:r>
    </w:p>
    <w:p w:rsidR="004D6D14" w:rsidRPr="00F25A5F" w:rsidRDefault="00A328D3" w:rsidP="00F25A5F">
      <w:pPr>
        <w:pStyle w:val="a3"/>
        <w:rPr>
          <w:sz w:val="28"/>
          <w:szCs w:val="28"/>
        </w:rPr>
      </w:pPr>
    </w:p>
    <w:sectPr w:rsidR="004D6D14" w:rsidRPr="00F25A5F" w:rsidSect="00F25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5A5F"/>
    <w:rsid w:val="000C32A0"/>
    <w:rsid w:val="009C7B1B"/>
    <w:rsid w:val="00A328D3"/>
    <w:rsid w:val="00C94419"/>
    <w:rsid w:val="00CA2F64"/>
    <w:rsid w:val="00CC4A7B"/>
    <w:rsid w:val="00E76E01"/>
    <w:rsid w:val="00F2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2014-10-09T18:46:00Z</dcterms:created>
  <dcterms:modified xsi:type="dcterms:W3CDTF">2014-12-04T19:43:00Z</dcterms:modified>
</cp:coreProperties>
</file>