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D3" w:rsidRPr="00D15047" w:rsidRDefault="004523D3" w:rsidP="004523D3">
      <w:pPr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D15047">
        <w:rPr>
          <w:rFonts w:ascii="Times New Roman" w:eastAsia="Calibri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4523D3" w:rsidRPr="00D15047" w:rsidRDefault="004523D3" w:rsidP="004523D3">
      <w:pPr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D15047">
        <w:rPr>
          <w:rFonts w:ascii="Times New Roman" w:eastAsia="Calibri" w:hAnsi="Times New Roman" w:cs="Times New Roman"/>
          <w:b/>
          <w:sz w:val="36"/>
          <w:szCs w:val="32"/>
        </w:rPr>
        <w:t>«Средняя общеобразовательная школа № 73»</w:t>
      </w:r>
    </w:p>
    <w:p w:rsidR="004523D3" w:rsidRPr="00D15047" w:rsidRDefault="004523D3" w:rsidP="004523D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5047">
        <w:rPr>
          <w:rFonts w:ascii="Times New Roman" w:eastAsia="Calibri" w:hAnsi="Times New Roman" w:cs="Times New Roman"/>
          <w:sz w:val="24"/>
          <w:szCs w:val="24"/>
        </w:rPr>
        <w:t xml:space="preserve">       Согласовано                                                                                Утверждаю</w:t>
      </w:r>
    </w:p>
    <w:p w:rsidR="004523D3" w:rsidRPr="00D15047" w:rsidRDefault="004523D3" w:rsidP="004523D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5047">
        <w:rPr>
          <w:rFonts w:ascii="Times New Roman" w:eastAsia="Calibri" w:hAnsi="Times New Roman" w:cs="Times New Roman"/>
          <w:sz w:val="24"/>
          <w:szCs w:val="24"/>
        </w:rPr>
        <w:t xml:space="preserve">Зам.директора по УВР                         </w:t>
      </w:r>
      <w:r w:rsidRPr="00D15047">
        <w:rPr>
          <w:rFonts w:ascii="Times New Roman" w:eastAsia="Calibri" w:hAnsi="Times New Roman" w:cs="Times New Roman"/>
          <w:sz w:val="24"/>
          <w:szCs w:val="24"/>
        </w:rPr>
        <w:tab/>
      </w:r>
      <w:r w:rsidRPr="00D15047">
        <w:rPr>
          <w:rFonts w:ascii="Times New Roman" w:eastAsia="Calibri" w:hAnsi="Times New Roman" w:cs="Times New Roman"/>
          <w:sz w:val="24"/>
          <w:szCs w:val="24"/>
        </w:rPr>
        <w:tab/>
      </w:r>
      <w:r w:rsidRPr="00D15047">
        <w:rPr>
          <w:rFonts w:ascii="Times New Roman" w:eastAsia="Calibri" w:hAnsi="Times New Roman" w:cs="Times New Roman"/>
          <w:sz w:val="24"/>
          <w:szCs w:val="24"/>
        </w:rPr>
        <w:tab/>
        <w:t xml:space="preserve"> Директор МОУ «СОШ №73»</w:t>
      </w:r>
    </w:p>
    <w:p w:rsidR="004523D3" w:rsidRPr="00D15047" w:rsidRDefault="004523D3" w:rsidP="004523D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5047">
        <w:rPr>
          <w:rFonts w:ascii="Times New Roman" w:eastAsia="Calibri" w:hAnsi="Times New Roman" w:cs="Times New Roman"/>
          <w:sz w:val="24"/>
          <w:szCs w:val="24"/>
        </w:rPr>
        <w:t xml:space="preserve">Лебедева А.П.                               </w:t>
      </w:r>
      <w:r w:rsidRPr="00D15047">
        <w:rPr>
          <w:rFonts w:ascii="Times New Roman" w:eastAsia="Calibri" w:hAnsi="Times New Roman" w:cs="Times New Roman"/>
          <w:sz w:val="24"/>
          <w:szCs w:val="24"/>
        </w:rPr>
        <w:tab/>
      </w:r>
      <w:r w:rsidRPr="00D15047">
        <w:rPr>
          <w:rFonts w:ascii="Times New Roman" w:eastAsia="Calibri" w:hAnsi="Times New Roman" w:cs="Times New Roman"/>
          <w:sz w:val="24"/>
          <w:szCs w:val="24"/>
        </w:rPr>
        <w:tab/>
      </w:r>
      <w:r w:rsidRPr="00D15047">
        <w:rPr>
          <w:rFonts w:ascii="Times New Roman" w:eastAsia="Calibri" w:hAnsi="Times New Roman" w:cs="Times New Roman"/>
          <w:sz w:val="24"/>
          <w:szCs w:val="24"/>
        </w:rPr>
        <w:tab/>
      </w:r>
      <w:r w:rsidRPr="00D15047">
        <w:rPr>
          <w:rFonts w:ascii="Times New Roman" w:eastAsia="Calibri" w:hAnsi="Times New Roman" w:cs="Times New Roman"/>
          <w:sz w:val="24"/>
          <w:szCs w:val="24"/>
        </w:rPr>
        <w:tab/>
        <w:t xml:space="preserve">     ________Н.А. Брындина</w:t>
      </w:r>
    </w:p>
    <w:p w:rsidR="004523D3" w:rsidRPr="00D15047" w:rsidRDefault="004523D3" w:rsidP="004523D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5047">
        <w:rPr>
          <w:rFonts w:ascii="Times New Roman" w:eastAsia="Calibri" w:hAnsi="Times New Roman" w:cs="Times New Roman"/>
          <w:sz w:val="24"/>
          <w:szCs w:val="24"/>
        </w:rPr>
        <w:t>«______»___________  2013г.                                              «_______»________2013г.</w:t>
      </w:r>
    </w:p>
    <w:p w:rsidR="004523D3" w:rsidRPr="00D15047" w:rsidRDefault="004523D3" w:rsidP="004523D3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523D3" w:rsidRPr="00D15047" w:rsidRDefault="004523D3" w:rsidP="004523D3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523D3" w:rsidRPr="00D15047" w:rsidRDefault="004523D3" w:rsidP="004523D3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523D3" w:rsidRPr="00D15047" w:rsidRDefault="004523D3" w:rsidP="004523D3">
      <w:pPr>
        <w:spacing w:line="240" w:lineRule="auto"/>
        <w:jc w:val="center"/>
        <w:rPr>
          <w:rFonts w:ascii="Times New Roman" w:eastAsia="Calibri" w:hAnsi="Times New Roman" w:cs="Times New Roman"/>
          <w:sz w:val="44"/>
          <w:szCs w:val="32"/>
        </w:rPr>
      </w:pPr>
    </w:p>
    <w:p w:rsidR="004523D3" w:rsidRPr="00D15047" w:rsidRDefault="004523D3" w:rsidP="004523D3">
      <w:pPr>
        <w:spacing w:line="240" w:lineRule="auto"/>
        <w:jc w:val="center"/>
        <w:rPr>
          <w:rFonts w:ascii="Times New Roman" w:eastAsia="Calibri" w:hAnsi="Times New Roman" w:cs="Times New Roman"/>
          <w:sz w:val="44"/>
          <w:szCs w:val="32"/>
        </w:rPr>
      </w:pPr>
      <w:r w:rsidRPr="00D15047">
        <w:rPr>
          <w:rFonts w:ascii="Times New Roman" w:eastAsia="Calibri" w:hAnsi="Times New Roman" w:cs="Times New Roman"/>
          <w:sz w:val="44"/>
          <w:szCs w:val="32"/>
        </w:rPr>
        <w:t xml:space="preserve">Рабочая программа </w:t>
      </w:r>
    </w:p>
    <w:p w:rsidR="004523D3" w:rsidRPr="00D15047" w:rsidRDefault="004523D3" w:rsidP="004523D3">
      <w:pPr>
        <w:spacing w:line="240" w:lineRule="auto"/>
        <w:jc w:val="center"/>
        <w:rPr>
          <w:rFonts w:ascii="Times New Roman" w:eastAsia="Calibri" w:hAnsi="Times New Roman" w:cs="Times New Roman"/>
          <w:sz w:val="44"/>
          <w:szCs w:val="32"/>
        </w:rPr>
      </w:pPr>
      <w:r w:rsidRPr="00D15047">
        <w:rPr>
          <w:rFonts w:ascii="Times New Roman" w:eastAsia="Calibri" w:hAnsi="Times New Roman" w:cs="Times New Roman"/>
          <w:sz w:val="44"/>
          <w:szCs w:val="32"/>
        </w:rPr>
        <w:t xml:space="preserve">по </w:t>
      </w:r>
      <w:r>
        <w:rPr>
          <w:rFonts w:ascii="Times New Roman" w:eastAsia="Calibri" w:hAnsi="Times New Roman" w:cs="Times New Roman"/>
          <w:sz w:val="44"/>
          <w:szCs w:val="32"/>
        </w:rPr>
        <w:t>изобразительному искусству</w:t>
      </w:r>
    </w:p>
    <w:p w:rsidR="004523D3" w:rsidRPr="00D15047" w:rsidRDefault="004523D3" w:rsidP="004523D3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15047">
        <w:rPr>
          <w:rFonts w:ascii="Times New Roman" w:eastAsia="Calibri" w:hAnsi="Times New Roman" w:cs="Times New Roman"/>
          <w:sz w:val="44"/>
          <w:szCs w:val="32"/>
        </w:rPr>
        <w:t>за курс начальной школы</w:t>
      </w:r>
    </w:p>
    <w:p w:rsidR="004523D3" w:rsidRPr="00D15047" w:rsidRDefault="004523D3" w:rsidP="004523D3">
      <w:pPr>
        <w:jc w:val="both"/>
        <w:rPr>
          <w:rFonts w:ascii="Calibri" w:eastAsia="Calibri" w:hAnsi="Calibri" w:cs="Times New Roman"/>
        </w:rPr>
      </w:pPr>
    </w:p>
    <w:p w:rsidR="004523D3" w:rsidRPr="00D15047" w:rsidRDefault="004523D3" w:rsidP="004523D3">
      <w:pPr>
        <w:rPr>
          <w:rFonts w:ascii="Calibri" w:eastAsia="Calibri" w:hAnsi="Calibri" w:cs="Times New Roman"/>
        </w:rPr>
      </w:pPr>
    </w:p>
    <w:p w:rsidR="004523D3" w:rsidRPr="00D15047" w:rsidRDefault="004523D3" w:rsidP="004523D3">
      <w:pPr>
        <w:rPr>
          <w:rFonts w:ascii="Calibri" w:eastAsia="Calibri" w:hAnsi="Calibri" w:cs="Times New Roman"/>
        </w:rPr>
      </w:pPr>
    </w:p>
    <w:p w:rsidR="004523D3" w:rsidRPr="00D15047" w:rsidRDefault="004523D3" w:rsidP="004523D3">
      <w:pPr>
        <w:rPr>
          <w:rFonts w:ascii="Calibri" w:eastAsia="Calibri" w:hAnsi="Calibri" w:cs="Times New Roman"/>
        </w:rPr>
      </w:pPr>
    </w:p>
    <w:p w:rsidR="004523D3" w:rsidRPr="00D15047" w:rsidRDefault="004523D3" w:rsidP="004523D3">
      <w:pPr>
        <w:rPr>
          <w:rFonts w:ascii="Calibri" w:eastAsia="Calibri" w:hAnsi="Calibri" w:cs="Times New Roman"/>
        </w:rPr>
      </w:pPr>
    </w:p>
    <w:p w:rsidR="004523D3" w:rsidRPr="00D15047" w:rsidRDefault="004523D3" w:rsidP="004523D3">
      <w:pPr>
        <w:rPr>
          <w:rFonts w:ascii="Calibri" w:eastAsia="Calibri" w:hAnsi="Calibri" w:cs="Times New Roman"/>
        </w:rPr>
      </w:pPr>
    </w:p>
    <w:p w:rsidR="004523D3" w:rsidRPr="00D15047" w:rsidRDefault="004523D3" w:rsidP="004523D3">
      <w:pPr>
        <w:rPr>
          <w:rFonts w:ascii="Calibri" w:eastAsia="Calibri" w:hAnsi="Calibri" w:cs="Times New Roman"/>
        </w:rPr>
      </w:pPr>
    </w:p>
    <w:p w:rsidR="004523D3" w:rsidRPr="00D15047" w:rsidRDefault="004523D3" w:rsidP="004523D3">
      <w:pPr>
        <w:ind w:left="6372" w:firstLine="708"/>
        <w:rPr>
          <w:rFonts w:ascii="Times New Roman" w:eastAsia="Calibri" w:hAnsi="Times New Roman" w:cs="Times New Roman"/>
          <w:sz w:val="28"/>
          <w:szCs w:val="28"/>
        </w:rPr>
      </w:pPr>
      <w:r w:rsidRPr="00D15047">
        <w:rPr>
          <w:rFonts w:ascii="Times New Roman" w:eastAsia="Calibri" w:hAnsi="Times New Roman" w:cs="Times New Roman"/>
          <w:sz w:val="28"/>
          <w:szCs w:val="28"/>
        </w:rPr>
        <w:t>Разработала:</w:t>
      </w:r>
    </w:p>
    <w:p w:rsidR="004523D3" w:rsidRPr="00D15047" w:rsidRDefault="004523D3" w:rsidP="004523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5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5047">
        <w:rPr>
          <w:rFonts w:ascii="Times New Roman" w:eastAsia="Calibri" w:hAnsi="Times New Roman" w:cs="Times New Roman"/>
          <w:sz w:val="28"/>
          <w:szCs w:val="28"/>
        </w:rPr>
        <w:tab/>
      </w:r>
      <w:r w:rsidRPr="00D15047">
        <w:rPr>
          <w:rFonts w:ascii="Times New Roman" w:eastAsia="Calibri" w:hAnsi="Times New Roman" w:cs="Times New Roman"/>
          <w:sz w:val="28"/>
          <w:szCs w:val="28"/>
        </w:rPr>
        <w:tab/>
      </w:r>
      <w:r w:rsidRPr="00D15047">
        <w:rPr>
          <w:rFonts w:ascii="Times New Roman" w:eastAsia="Calibri" w:hAnsi="Times New Roman" w:cs="Times New Roman"/>
          <w:sz w:val="28"/>
          <w:szCs w:val="28"/>
        </w:rPr>
        <w:tab/>
      </w:r>
      <w:r w:rsidRPr="00D15047">
        <w:rPr>
          <w:rFonts w:ascii="Times New Roman" w:eastAsia="Calibri" w:hAnsi="Times New Roman" w:cs="Times New Roman"/>
          <w:sz w:val="28"/>
          <w:szCs w:val="28"/>
        </w:rPr>
        <w:tab/>
      </w:r>
      <w:r w:rsidRPr="00D15047">
        <w:rPr>
          <w:rFonts w:ascii="Times New Roman" w:eastAsia="Calibri" w:hAnsi="Times New Roman" w:cs="Times New Roman"/>
          <w:sz w:val="28"/>
          <w:szCs w:val="28"/>
        </w:rPr>
        <w:tab/>
      </w:r>
      <w:r w:rsidRPr="00D15047">
        <w:rPr>
          <w:rFonts w:ascii="Times New Roman" w:eastAsia="Calibri" w:hAnsi="Times New Roman" w:cs="Times New Roman"/>
          <w:sz w:val="28"/>
          <w:szCs w:val="28"/>
        </w:rPr>
        <w:tab/>
      </w:r>
      <w:r w:rsidRPr="00D15047">
        <w:rPr>
          <w:rFonts w:ascii="Times New Roman" w:eastAsia="Calibri" w:hAnsi="Times New Roman" w:cs="Times New Roman"/>
          <w:sz w:val="28"/>
          <w:szCs w:val="28"/>
        </w:rPr>
        <w:tab/>
      </w:r>
      <w:r w:rsidRPr="00D15047">
        <w:rPr>
          <w:rFonts w:ascii="Times New Roman" w:eastAsia="Calibri" w:hAnsi="Times New Roman" w:cs="Times New Roman"/>
          <w:sz w:val="28"/>
          <w:szCs w:val="28"/>
        </w:rPr>
        <w:tab/>
        <w:t xml:space="preserve">учитель начальных классов </w:t>
      </w:r>
    </w:p>
    <w:p w:rsidR="004523D3" w:rsidRPr="00D15047" w:rsidRDefault="004523D3" w:rsidP="004523D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047">
        <w:rPr>
          <w:rFonts w:ascii="Times New Roman" w:eastAsia="Calibri" w:hAnsi="Times New Roman" w:cs="Times New Roman"/>
          <w:sz w:val="28"/>
          <w:szCs w:val="28"/>
        </w:rPr>
        <w:t>Филиппова Ольга Васильевна</w:t>
      </w:r>
    </w:p>
    <w:p w:rsidR="004523D3" w:rsidRPr="00D15047" w:rsidRDefault="004523D3" w:rsidP="004523D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23D3" w:rsidRPr="00D15047" w:rsidRDefault="004523D3" w:rsidP="004523D3">
      <w:pPr>
        <w:jc w:val="center"/>
        <w:rPr>
          <w:rFonts w:ascii="Times New Roman" w:hAnsi="Times New Roman" w:cs="Times New Roman"/>
          <w:b/>
          <w:sz w:val="36"/>
        </w:rPr>
      </w:pPr>
      <w:r w:rsidRPr="00D15047">
        <w:rPr>
          <w:rFonts w:ascii="Times New Roman" w:hAnsi="Times New Roman" w:cs="Times New Roman"/>
          <w:b/>
          <w:sz w:val="36"/>
        </w:rPr>
        <w:t>2013</w:t>
      </w:r>
    </w:p>
    <w:p w:rsidR="004523D3" w:rsidRPr="00D15047" w:rsidRDefault="004523D3" w:rsidP="004523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</w:t>
      </w:r>
      <w:r w:rsidRPr="00D150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Информационная карта (паспорт) программы</w:t>
      </w:r>
    </w:p>
    <w:p w:rsidR="004523D3" w:rsidRPr="00D15047" w:rsidRDefault="004523D3" w:rsidP="0045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6949"/>
      </w:tblGrid>
      <w:tr w:rsidR="004523D3" w:rsidRPr="00D15047" w:rsidTr="008A4D63">
        <w:trPr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педагогической программы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</w:tr>
      <w:tr w:rsidR="004523D3" w:rsidRPr="00D15047" w:rsidTr="008A4D63">
        <w:trPr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учебная программа </w:t>
            </w:r>
          </w:p>
        </w:tc>
      </w:tr>
      <w:tr w:rsidR="004523D3" w:rsidRPr="00D15047" w:rsidTr="008A4D63">
        <w:trPr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программы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учебная программа общеобразовательного класса</w:t>
            </w:r>
          </w:p>
        </w:tc>
      </w:tr>
      <w:tr w:rsidR="004523D3" w:rsidRPr="00D15047" w:rsidTr="008A4D63">
        <w:trPr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Контингент </w:t>
            </w:r>
          </w:p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 1-4 (общеобразовательных) классов МКОУ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«СОШ № 73» </w:t>
            </w: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возрасте от 6 до 10 лет </w:t>
            </w:r>
          </w:p>
        </w:tc>
      </w:tr>
      <w:tr w:rsidR="004523D3" w:rsidRPr="00D15047" w:rsidTr="008A4D63">
        <w:trPr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программа по предмету «Изобразительное искусство</w:t>
            </w: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1-4 классах</w:t>
            </w:r>
          </w:p>
        </w:tc>
      </w:tr>
      <w:tr w:rsidR="004523D3" w:rsidRPr="00D15047" w:rsidTr="008A4D63">
        <w:trPr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принятия </w:t>
            </w:r>
          </w:p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решения </w:t>
            </w:r>
          </w:p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разработке </w:t>
            </w:r>
          </w:p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методического совета МКОУ «СОШ № 73», протокол №______ от _____________     2013 г. </w:t>
            </w:r>
          </w:p>
        </w:tc>
      </w:tr>
      <w:tr w:rsidR="004523D3" w:rsidRPr="00D15047" w:rsidTr="008A4D63">
        <w:trPr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 Ольга Васильевна</w:t>
            </w:r>
          </w:p>
        </w:tc>
      </w:tr>
      <w:tr w:rsidR="004523D3" w:rsidRPr="00D15047" w:rsidTr="008A4D63">
        <w:trPr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Ведущие принципы построения Программы 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направленные на социализацию учащихся и формирование их эмоционально-ценностного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ношения к творчеству, эстетическому оформлению, </w:t>
            </w:r>
            <w:r w:rsidR="004E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усидчивости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23D3" w:rsidRPr="00D15047" w:rsidTr="008A4D63">
        <w:trPr>
          <w:trHeight w:val="1253"/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способ </w:t>
            </w:r>
          </w:p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освоения содержания </w:t>
            </w:r>
          </w:p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 - творческий</w:t>
            </w:r>
          </w:p>
        </w:tc>
      </w:tr>
      <w:tr w:rsidR="004523D3" w:rsidRPr="00D15047" w:rsidTr="008A4D63">
        <w:trPr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освоения </w:t>
            </w:r>
          </w:p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реализации программы – 4 года</w:t>
            </w:r>
          </w:p>
          <w:p w:rsidR="004523D3" w:rsidRPr="00D15047" w:rsidRDefault="004523D3" w:rsidP="008A4D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учебного времени  - 135 часов </w:t>
            </w:r>
          </w:p>
        </w:tc>
      </w:tr>
      <w:tr w:rsidR="004523D3" w:rsidRPr="00D15047" w:rsidTr="008A4D63">
        <w:trPr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</w:t>
            </w:r>
          </w:p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учебных занятий 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час в неделю</w:t>
            </w:r>
          </w:p>
        </w:tc>
      </w:tr>
      <w:tr w:rsidR="004523D3" w:rsidRPr="00D15047" w:rsidTr="008A4D63">
        <w:trPr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 формы </w:t>
            </w:r>
          </w:p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контроля 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(творческие задания), </w:t>
            </w:r>
          </w:p>
          <w:p w:rsidR="004523D3" w:rsidRPr="00D15047" w:rsidRDefault="004523D3" w:rsidP="008A4D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промежуточный (самостоятельная работа), </w:t>
            </w:r>
          </w:p>
          <w:p w:rsidR="004523D3" w:rsidRPr="00D15047" w:rsidRDefault="004523D3" w:rsidP="008A4D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4523D3" w:rsidRPr="00D15047" w:rsidTr="008A4D63">
        <w:trPr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освоения </w:t>
            </w:r>
          </w:p>
          <w:p w:rsidR="004523D3" w:rsidRPr="00D15047" w:rsidRDefault="004523D3" w:rsidP="008A4D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D3" w:rsidRPr="00D15047" w:rsidRDefault="004523D3" w:rsidP="008A4D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4523D3" w:rsidRPr="00D15047" w:rsidRDefault="004523D3" w:rsidP="004523D3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348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23D3" w:rsidRPr="00D15047" w:rsidRDefault="004523D3" w:rsidP="004523D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23D3" w:rsidRPr="00D15047" w:rsidRDefault="004523D3" w:rsidP="004523D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23D3" w:rsidRPr="00D15047" w:rsidRDefault="004523D3" w:rsidP="004523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Pr="004523D3" w:rsidRDefault="004523D3" w:rsidP="004523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Pr="004523D3" w:rsidRDefault="004523D3" w:rsidP="0045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523D3" w:rsidRPr="004523D3" w:rsidRDefault="004523D3" w:rsidP="004523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Pr="004523D3" w:rsidRDefault="004523D3" w:rsidP="004523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 396 от 06 октября 2009 г. с изм. приказ Министерства образования и науки Российской Федерации № 1241 и № 2357) (далее – стандарт); Концепция духовно-нравственного развития и воспитания гражданина России; Фундаментальное ядро содержания общего образования; Примерная программа начального общего образования. В 2 ч. Ч. 1. –М.: Просвещение, 2010 г.; Изобразительное искусство. Рабочие программы 1-4 классы: пособие для учителей общеобразоват. учреждений. – М.: Просвещени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2011.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разработан как </w:t>
      </w:r>
      <w:r w:rsidRPr="0045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целостная система введения в художественную культуру 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Общая характеристика учебного предмета «Изобразительное искусство»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4523D3" w:rsidRPr="004523D3" w:rsidRDefault="004523D3" w:rsidP="004523D3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Систематизирующим методом является </w:t>
      </w:r>
      <w:r w:rsidRPr="004523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выделение трех основных видов художественной деятельности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визуальных про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странственных искусств: 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изобразительная художественная деятельность;</w:t>
      </w:r>
    </w:p>
    <w:p w:rsidR="004523D3" w:rsidRPr="004523D3" w:rsidRDefault="004523D3" w:rsidP="004523D3">
      <w:pPr>
        <w:shd w:val="clear" w:color="auto" w:fill="FFFFFF"/>
        <w:tabs>
          <w:tab w:val="left" w:pos="648"/>
        </w:tabs>
        <w:spacing w:after="0" w:line="240" w:lineRule="auto"/>
        <w:ind w:left="33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 декоративная художественная деятельность;</w:t>
      </w:r>
    </w:p>
    <w:p w:rsidR="004523D3" w:rsidRPr="004523D3" w:rsidRDefault="004523D3" w:rsidP="004523D3">
      <w:pPr>
        <w:shd w:val="clear" w:color="auto" w:fill="FFFFFF"/>
        <w:tabs>
          <w:tab w:val="left" w:pos="648"/>
        </w:tabs>
        <w:spacing w:after="0" w:line="240" w:lineRule="auto"/>
        <w:ind w:left="33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 конструктивная художественная деятельность.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искусства, но и на 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деятельности человека, на выявлении его связей с искусством в процессе ежедневной жизни.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деятельности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художественно-творческая деятельность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(ребенок выступает в роли художника) и </w:t>
      </w: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по восприятию искусства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14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задач — </w:t>
      </w:r>
      <w:r w:rsidRPr="0045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постоянная смена художественных материалов, 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их выразительными возможностями. </w:t>
      </w: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видов деятельности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Восприятие произведений искусства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художественно-образного мышления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строится на единстве двух его основ:</w:t>
      </w: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развитие наблюдательности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умения вглядываться в явления жизни, и </w:t>
      </w: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фантазии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духовное развитие личности,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1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«Изобразительное искусство» предусматривает </w:t>
      </w:r>
      <w:r w:rsidRPr="004523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чередование уроков </w:t>
      </w:r>
      <w:r w:rsidRPr="004523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индивидуального</w:t>
      </w:r>
      <w:r w:rsidRPr="004523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523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практического творчества </w:t>
      </w: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учащихся 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523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уроков</w:t>
      </w:r>
      <w:r w:rsidRPr="004523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коллективной творческой деятельности.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14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19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светотональность, цвет, линия, объем, фактура материала, ритм, композиция — осваиваются учащимися на всем протяжении обучения.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1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 детских работ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их содержания, выра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10" w:right="1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Периодическая </w:t>
      </w:r>
      <w:r w:rsidRPr="0045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выставок 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  <w:r w:rsidRPr="0045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3D3" w:rsidRPr="004523D3" w:rsidRDefault="004523D3" w:rsidP="004523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4523D3" w:rsidRPr="004523D3" w:rsidRDefault="004523D3" w:rsidP="004523D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523D3" w:rsidRPr="004523D3" w:rsidRDefault="004523D3" w:rsidP="004523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Место учебного предмета  «Изобразительное искусство»  в учебном плане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23D3" w:rsidRPr="004523D3" w:rsidRDefault="004523D3" w:rsidP="004523D3">
      <w:pPr>
        <w:shd w:val="clear" w:color="auto" w:fill="FFFFFF"/>
        <w:spacing w:after="0" w:line="240" w:lineRule="auto"/>
        <w:ind w:left="24" w:right="5"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Учебная программа «Изобразительное искусство» разработана для 1 — 4 класса начальной школы.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24" w:right="5"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 изучение предмета отводится 1 ч.  в  неделю, всего  — 135 ч.</w:t>
      </w:r>
    </w:p>
    <w:p w:rsidR="004523D3" w:rsidRDefault="004523D3" w:rsidP="004523D3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Предмет изучается: в 1 классе — 33 ч в год,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во 2—4 классах — 34 ч в год (при 1 ч в неделю).  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523D3" w:rsidRDefault="004523D3" w:rsidP="004523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Pr="004523D3" w:rsidRDefault="004523D3" w:rsidP="004523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  <w:t>Ценностные ориентиры содержания учебного предмета «Изобразительное искусство»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Pr="004523D3" w:rsidRDefault="004523D3" w:rsidP="004523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Приоритетная цель художественного образования в школе — </w:t>
      </w: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духовно-нравственное развитие 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т. е. формирова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 него качеств, отвечающих представлениям об истинной че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ловечности, о доброте и культурной полноценности в восприятии мира. 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гражданской идентичности личности на базе:</w:t>
      </w:r>
    </w:p>
    <w:p w:rsidR="004523D3" w:rsidRPr="004523D3" w:rsidRDefault="004523D3" w:rsidP="004523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сопричастности и гордости за свою Родину, народ и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историю, осознания ответственности человека за благосостояние общества;</w:t>
      </w:r>
    </w:p>
    <w:p w:rsidR="004523D3" w:rsidRPr="004523D3" w:rsidRDefault="004523D3" w:rsidP="004523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мира как единого и целостного при разнообразии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культур, национальностей, религий; отказа от деления на «своих» и «чужих»; уважения истории и культуры каждого народа;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психологических условий развития общения, кооперации сотрудничества на основе:</w:t>
      </w:r>
    </w:p>
    <w:p w:rsidR="004523D3" w:rsidRPr="004523D3" w:rsidRDefault="004523D3" w:rsidP="004523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доброжелательности, доверия и внимательности к людям,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сотрудничеству и дружбе, оказанию помощи тем, кто в ней нуждается;</w:t>
      </w:r>
    </w:p>
    <w:p w:rsidR="004523D3" w:rsidRPr="004523D3" w:rsidRDefault="004523D3" w:rsidP="004523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к окружающим — умения слушать и слышать партнера,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право каждого на собственное мнение и принимать решения с учетом позиций всех участников;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ценностно-смысловой сферы личности на основе общечеловеческих принципов нравственности и гуманизма:</w:t>
      </w:r>
    </w:p>
    <w:p w:rsidR="004523D3" w:rsidRPr="004523D3" w:rsidRDefault="004523D3" w:rsidP="004523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и уважения ценностей семьи и общества, школы, коллектива и стремления следовать им;</w:t>
      </w:r>
    </w:p>
    <w:p w:rsidR="004523D3" w:rsidRPr="004523D3" w:rsidRDefault="004523D3" w:rsidP="004523D3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 в нравственном содержании и смысле как собственных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поступков, так и поступков окружающих людей, развитии этических чувств (стыда, вины, совести) как регуляторов морального поведения;</w:t>
      </w:r>
    </w:p>
    <w:p w:rsidR="004523D3" w:rsidRPr="004523D3" w:rsidRDefault="004523D3" w:rsidP="004523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чувства прекрасного и эстетических чувств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знакомству с мировой и отечественной художественной культурой;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умения учиться как первого шага к самообразованию и самовоспитанию:</w:t>
      </w:r>
    </w:p>
    <w:p w:rsidR="004523D3" w:rsidRPr="004523D3" w:rsidRDefault="004523D3" w:rsidP="004523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широких познавательных интересов, инициативы и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мотивов познания и творчества;</w:t>
      </w:r>
    </w:p>
    <w:p w:rsidR="004523D3" w:rsidRPr="004523D3" w:rsidRDefault="004523D3" w:rsidP="004523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организации своей учебной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(планированию, контролю, оценке);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самостоятельности, инициативы и ответственности личности как условия ее самоактуализации:</w:t>
      </w:r>
    </w:p>
    <w:p w:rsidR="004523D3" w:rsidRPr="004523D3" w:rsidRDefault="004523D3" w:rsidP="004523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самоуважения и эмоционально-положительного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523D3" w:rsidRPr="004523D3" w:rsidRDefault="004523D3" w:rsidP="004523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готовности к самостоятельным поступкам и действиям,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их результаты;</w:t>
      </w:r>
    </w:p>
    <w:p w:rsidR="004523D3" w:rsidRPr="004523D3" w:rsidRDefault="004523D3" w:rsidP="004523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целеустремленности и настойчивости в достижении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 готовности к преодолению трудностей и жизненного оптимизма;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23D3" w:rsidRPr="004523D3" w:rsidRDefault="004523D3" w:rsidP="004523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нетерпимости и умения противостоять действиям и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влияниям, представляющим угрозу жизни, здоровью, безопасности личности и общества в пределах своих возможностей.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Культуросозидающая роль программы состоит также в вос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питании </w:t>
      </w: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гражданственности и патриотизма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Прежде всего ребенок постигает искусство своей Родины, а потом знакомиться с искусством других народов. 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культур разных народов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ценностные 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связи, объединяющие всех людей планеты. Природа и жизнь являются базисом формируемого мироотношения.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Связи искусства с жизнью человека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роль искусства в повсед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невном его бытии, в жизни общества, значение искусства в раз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витии каждого ребенка — </w:t>
      </w: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смысловой стержень курса</w:t>
      </w:r>
      <w:r w:rsidRPr="0045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главных задач  — развитие у ребенка </w:t>
      </w: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интереса к внутреннему миру человека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способности сопереживани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деятельностной форме, </w:t>
      </w: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личного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творческого опыта.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4523D3" w:rsidRPr="004523D3" w:rsidRDefault="004523D3" w:rsidP="004523D3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проживание художественного образа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4523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собственный чувственный опыт.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523D3" w:rsidSect="007A78C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523D3" w:rsidRDefault="004523D3" w:rsidP="004523D3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7"/>
        <w:gridCol w:w="1934"/>
        <w:gridCol w:w="590"/>
        <w:gridCol w:w="1181"/>
        <w:gridCol w:w="2904"/>
        <w:gridCol w:w="2497"/>
        <w:gridCol w:w="1135"/>
        <w:gridCol w:w="2284"/>
        <w:gridCol w:w="636"/>
        <w:gridCol w:w="682"/>
      </w:tblGrid>
      <w:tr w:rsidR="004523D3" w:rsidTr="00A041CD">
        <w:trPr>
          <w:trHeight w:val="630"/>
          <w:tblCellSpacing w:w="0" w:type="dxa"/>
          <w:jc w:val="center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 /п</w:t>
            </w:r>
          </w:p>
        </w:tc>
        <w:tc>
          <w:tcPr>
            <w:tcW w:w="1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Раздел; </w:t>
            </w:r>
            <w:r>
              <w:rPr>
                <w:rFonts w:ascii="Times New Roman" w:hAnsi="Times New Roman" w:cs="Times New Roman"/>
              </w:rPr>
              <w:br/>
              <w:t>тема урока</w:t>
            </w:r>
          </w:p>
        </w:tc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</w:t>
            </w:r>
            <w:r>
              <w:rPr>
                <w:rFonts w:ascii="Times New Roman" w:hAnsi="Times New Roman" w:cs="Times New Roman"/>
              </w:rPr>
              <w:br/>
              <w:t xml:space="preserve"> содержания</w:t>
            </w: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</w:t>
            </w:r>
            <w:r>
              <w:rPr>
                <w:rFonts w:ascii="Times New Roman" w:hAnsi="Times New Roman" w:cs="Times New Roman"/>
              </w:rPr>
              <w:br/>
              <w:t xml:space="preserve">к уровню подготовки </w:t>
            </w:r>
            <w:r>
              <w:rPr>
                <w:rFonts w:ascii="Times New Roman" w:hAnsi="Times New Roman" w:cs="Times New Roman"/>
              </w:rPr>
              <w:br/>
              <w:t>обучающихся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br/>
              <w:t>контроля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4523D3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3D3" w:rsidRDefault="004523D3" w:rsidP="008A4D6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A041CD" w:rsidTr="009220E6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A041CD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изображаешь. Знакомство с Мастером Изображения (8 ч)</w:t>
            </w: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A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«Изображения всюду вокруг нас» </w:t>
            </w:r>
          </w:p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индивидуальной и коллективной деятельности различных художественных техник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материалов: акварель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окружающей действительности изображения, сделанные художниками.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содержании рисунков, сделанных детьми.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(рисунки) в детских книгах.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Придумывать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изображать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то, что каждый хочет, умеет, любит.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4E3569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осенний лес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A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 «Мастер Изображения учит видеть»</w:t>
            </w:r>
          </w:p>
          <w:p w:rsidR="00A041CD" w:rsidRPr="004523D3" w:rsidRDefault="00A041CD" w:rsidP="008A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в аппликации. Использование различных техник и материалов в аппликации. Техника безопасности при работе с ножницами. Наклеивание на картон и цветную бумагу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изображения из вырезанных кусков бумаги. Знакомство с материалами для выполнения аппликации, инструментами, порядком выполнения аппликации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Находить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увиденном (объяснять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увиденное).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Видеть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зрительную метафору (на что похоже) в выделенных деталях природы.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геометрическую форму простого плоского тела (листьев).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листья на основе выявления их геометрических форм.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A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</w:t>
            </w: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библиотеку «Изображать можно пятном»</w:t>
            </w:r>
          </w:p>
          <w:p w:rsidR="00A041CD" w:rsidRPr="004523D3" w:rsidRDefault="00A041CD" w:rsidP="008A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пятно как основу изобразительного образа на плоскости.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 пятна с опытом зрительных впечатлений.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Видеть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зрительную метафору —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потенциальный образ в случайной форме силуэтного пятна и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проявлять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путем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дорисовки.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анализировать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дорисовывания пятна (кляксы).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A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прогулка «Изображать можно в объеме».  </w:t>
            </w:r>
          </w:p>
          <w:p w:rsidR="00A041CD" w:rsidRPr="004523D3" w:rsidRDefault="00A041CD" w:rsidP="008A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изобразительного языка: рисунок, цвет, композиция, пропорции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выразительные, образные объемы в природе (облака, камни, коряги, плоды и т. д.).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Эрьзи, С. Коненкова).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изображения в объеме.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 птиц, зверей способами вытягивания и вдавливания (работа с пластилином).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4E3569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Самосто-ятельная работа по об</w:t>
            </w:r>
            <w:r w:rsidR="00A041C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A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на асфальте «Изображать можно линией».    </w:t>
            </w:r>
          </w:p>
          <w:p w:rsidR="00A041CD" w:rsidRPr="004523D3" w:rsidRDefault="00A041CD" w:rsidP="008A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настроения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творческой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цвета, композиции. Знакомство с от-дельными произведениями выдающихся художников: И. Левитан «Золотая осень»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гелевая ручка, белый мел).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 Ответы на воп-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A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«Разноцветные краски». </w:t>
            </w:r>
          </w:p>
          <w:p w:rsidR="00A041CD" w:rsidRPr="004523D3" w:rsidRDefault="00A041CD" w:rsidP="008A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знаний.</w:t>
            </w:r>
          </w:p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жанры изобразительных искусств. Использование различных материалов: пластилин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наблюдать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 и их ритм в природе.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Сочинять и рассказывать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линейных изображений маленькие сюжеты из своей жизни.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работы гуашью. 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 с вызываемыми им предметными ассоциациями (что бывает красным, желтым и т.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д.), приводить примеры.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Экспериментировать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исследовать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возможности краски в процессе создания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A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асфальте. Изображать можно и то, что невидимо (настроение)</w:t>
            </w:r>
          </w:p>
          <w:p w:rsidR="00A041CD" w:rsidRPr="004523D3" w:rsidRDefault="00A041CD" w:rsidP="008A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гелевая ручка, белый мел).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наблюдать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 и их ритм в природе.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Сочинять и рассказывать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линейных изображений маленькие сюжеты из своей жизни.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работы гуашью. 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 с вызываемыми им предметными ассоциациями (что бывает красным, желтым и т.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д.), приводить примеры.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Самосто-ятельная работа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A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 и зрители (обобщение темы)</w:t>
            </w:r>
          </w:p>
          <w:p w:rsidR="00A041CD" w:rsidRPr="004523D3" w:rsidRDefault="00A041CD" w:rsidP="008A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различных видах декоративно-прикладной деятельности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Экспериментировать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исследовать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возможности краски в процессе создания различных цветовых пятен,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смешений и наложений цветовых пятен при создании красочных ковриков. 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восприятие цвета со своими чувствами и эмоциями. 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радость или грусть (работа гуашью).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анализировать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 и эмоционально оценивать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выставку творческих работ одноклассников. 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обсуждении выставки.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своих впечатлениях и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эмоционально оценивать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отвечать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вопросы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содержанию произведений художников (В. Васнецов, М. Врубель, Н. Рерих, В. Ван Гог и др.)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по образцу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8A4D63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4E35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6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Ты украшаешь. Знакомство с Мастером Украшения (8 ч)</w:t>
            </w: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прогулка «Мир полон украшений» 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 декоративно-прикладного искусства. Ознакомление с произведениями народных художественных промыслов в России. </w:t>
            </w:r>
          </w:p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в полосе растительных узоров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эстетически оценивать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украшения в природе.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Видеть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неожиданную красоту в неброских, на первый взгляд незаметных, деталях природы,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любоваться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красотой природы. 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роспись цветов-заготовок, вырезанных из цветной бумаги (работа гуашью).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Самосто-ятельная работа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Красоту надо уметь замечать  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Восприятие, эмоцио-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нальная оценка шедевров русского мирового искусства. 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настроения в творческой работе с помощью цвета, тона, композиции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узоры (сережки на ветке, кисть ягод, иней и т. д.) и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любоваться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ими,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выражать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беседе свои впечатления.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Разглядывать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узоры и формы, созданные природой,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интерпретировать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 собственных изображениях и украшениях.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Изображать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Самосто-ятельная работа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Узоры, которые создали люди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моделей предметов бытового окружения человека. Выбор и применение выразительных средств для реализации собственного замысла в рисунке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орнаменты, находить в них природные мотивы и геометрические мотивы.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Придумывать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3569">
              <w:rPr>
                <w:rFonts w:ascii="Times New Roman" w:hAnsi="Times New Roman" w:cs="Times New Roman"/>
                <w:sz w:val="24"/>
                <w:szCs w:val="24"/>
              </w:rPr>
              <w:t>абота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4E3569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Каслинское литье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украшает себя человек 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художественных техник и материалов в аппликации. </w:t>
            </w:r>
            <w:r w:rsidRPr="004523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ехника безопасности при работе с ножницами.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материалами для выполнения аппликации, инструментами, порядком выполнения аппликации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Рассматривать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изображения сказочных героев в детских книгах.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нализировать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украшения как знаки, помогающие узнавать героев и характеризующие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E3569">
              <w:rPr>
                <w:rFonts w:ascii="Times New Roman" w:hAnsi="Times New Roman" w:cs="Times New Roman"/>
                <w:sz w:val="24"/>
                <w:szCs w:val="24"/>
              </w:rPr>
              <w:t>абота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Украшения помогает сделать праздник (обобщение темы)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с натуры.</w:t>
            </w:r>
          </w:p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изобразительного языка: рисунок, цвет, пропорции. Передача в рисунках формы, очертания и цвета изображаемых предметов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Учиться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архитектурные впечатления. 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зарисовки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по впечатлению после экскурсии.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создании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коллективных панно-коллажей с изображением городских (сельских) улиц. 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коллективной творческой деятельности под руководством учителя.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Участвовать в обсуждении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 совместной практической деятельности.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Самосто-ятельная работа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D255DD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4E35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69">
              <w:rPr>
                <w:rFonts w:ascii="Times New Roman" w:hAnsi="Times New Roman" w:cs="Times New Roman"/>
                <w:b/>
                <w:sz w:val="28"/>
                <w:szCs w:val="20"/>
              </w:rPr>
              <w:t>Ты строишь. Знакомство с Мастером Постройки (11 ч)</w:t>
            </w: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 в нашей жизни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роли изобразительных искусств в организации материального окружения человека в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повседневной жизни. Ознакомление с дым-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ковской игрушкой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 и сравнивать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придуманные дома для себя и своих друзей или сказочные дома героев детских книг и мультфильмов.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по образцу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4E3569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ковка на Южном Урале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бывают разными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с натуры.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 над выразительными средствами в рисунке. Передача настроения в творческой работе с помощью цвета, композиции, объёма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внешний вид архитектурной постройки с ее назначением.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Анализировать,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каких основных частей состоят дома.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изображение дома с помощью печаток («кирпичиков») (работа гуашью).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Домики, которые построила природа 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4523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постройки в природе (птичьи гнезда, норки зверей, пчелиные соты, панцирь черепахи, раковины, стручки, орешки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 т. д.),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форму, конструкцию, пропорции.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лепить) сказочные домики в форме овощей, фруктов, грибов, цветов и т. п.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4523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4E3569" w:rsidP="004523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Гора Таганай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снаружи и внутри 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4523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взаимосвязь внешнего вида и внутренней конструкции дома. 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Придумывать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4523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4523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Строим город 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реальные здания разных форм. 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конструирования из бумаги. 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(строить) из бумаги (или коробочек-упаковок) разнообразные дома,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коллективный макет игрового городка.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имеет свое </w:t>
            </w: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строение 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Лепка животных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и по представлению. Правила работы с пластилином, правила лепки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Анализировать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различные предметы с точки зрения строения их формы, их конструкции.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ятельная работа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Строим вещи 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богатстве и разнообразии художественной культуры России и мира. Знакомство с произведениями художников: В. Васнецов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(строить) из бумаги различные простые бытовые предметы, упаковки, а затем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украшать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их, производя правильный порядок учебных действий.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по об-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разцу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в котором мы живем (обобщение темы)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произведениями народных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России. Рисование узоров и декоративных элементов по образцам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Учиться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архитектурные впечатления. 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Делать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зарисовки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по впечатлению после экскурсии.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создании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коллективных панно-коллажей с изображением городских (сельских) улиц. 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коллективной творческой деятельности под руководством учителя.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Участвовать в обсуждении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 совместной практической деятельности.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</w:t>
            </w:r>
          </w:p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3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по об-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разцу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826276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4E35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4E3569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lastRenderedPageBreak/>
              <w:t>Изображение, украшение, постройка всегда помогают друг другу (5 ч)</w:t>
            </w:r>
          </w:p>
          <w:p w:rsidR="004E3569" w:rsidRPr="00A041CD" w:rsidRDefault="004E3569" w:rsidP="004E35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Брата-Мастера всегда трудятся вместе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дениями выдающихся русских художников: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И. Шишкин. Изображение по памяти и воображению. Передача настроения в творческой работе с помощью цвета, тона, композиции, пространства, линии, пятна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Воспринимать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обсуждать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выставку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детских работ (рисунки, скульптура, постройки, украшения),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них знакомые средства выражения,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которые решал автор в своей работе.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«Сказочная страна». Создание панно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выдающихся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художников: К. Юон.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Рисование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наблюдений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представлению.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Передача настроения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творческой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тона, цвета, композиции, пространства, линии, пятна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коллективной деятельности,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организованно в команде одноклассников под руководством учителя.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коллективное панно-коллаж с изображением сказочного мира.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весны». Конструирование из бумаги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произведениями современных художественных промыслов в России. Рисование узоров и декоративных элементов по образцам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Наблюдать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анализировать 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формы.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художественными приемами работы с бумагой (бумагопластика), графическими материалами, красками.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Фантазировать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придумывать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декор на основе алгоритмически заданной конструкции.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Придумывать,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любования. Умение видеть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4523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повторить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затем </w:t>
            </w: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варьировать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Творчески играть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Сотрудничать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4523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D" w:rsidTr="00A041CD">
        <w:tblPrEx>
          <w:tblCellSpacing w:w="-8" w:type="dxa"/>
        </w:tblPrEx>
        <w:trPr>
          <w:tblCellSpacing w:w="-8" w:type="dxa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лето! (обобщение темы)</w:t>
            </w:r>
          </w:p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богатстве и разнообразии художественной культуры России и мира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Любоваться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красотой природы.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A041CD" w:rsidRPr="00A041CD" w:rsidRDefault="00A041CD" w:rsidP="0082348C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Выражать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A041CD" w:rsidRPr="00A041CD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4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A04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композицию на тему «Здравствуй, лето!»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Pr="004523D3" w:rsidRDefault="00A041CD" w:rsidP="00823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1CD" w:rsidRDefault="00A041CD" w:rsidP="008A4D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3D3" w:rsidRDefault="004523D3" w:rsidP="004523D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523D3" w:rsidSect="008A4D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523D3" w:rsidRPr="004523D3" w:rsidRDefault="004523D3" w:rsidP="00A041C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Личностные, метапредметные и предметные результаты освоения учебного предмета «Изобразительное искусство»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Личностные результаты освоения учебного предмета  изобразительное  искусство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23D3" w:rsidRPr="004523D3" w:rsidRDefault="004523D3" w:rsidP="004523D3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Освоение учебного предмета  «Изобразительное искусство» вносит существенный вклад в достижение </w:t>
      </w:r>
      <w:r w:rsidRPr="0045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образования.</w:t>
      </w:r>
      <w:r w:rsidRPr="004523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Личностные универсальные учебные действия</w:t>
      </w:r>
      <w:r w:rsidRPr="004523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обеспечивают ценностно-смысловую ориентацию обучающихся и ориентацию в социальных ролях и межличностных отношениях. </w:t>
      </w:r>
      <w:r w:rsidRPr="004523D3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 </w:t>
      </w:r>
    </w:p>
    <w:p w:rsidR="004523D3" w:rsidRPr="004523D3" w:rsidRDefault="004523D3" w:rsidP="004523D3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NewtonCSanPin-Regular" w:hAnsi="Times New Roman" w:cs="Times New Roman"/>
          <w:b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b/>
          <w:sz w:val="24"/>
          <w:szCs w:val="24"/>
          <w:lang w:eastAsia="ru-RU"/>
        </w:rPr>
        <w:t>У выпускника будут сформированы: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 – познавательные и внешние мотивы;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ориентация на понимание причин успеха в учебной деятельности;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учебно – познавательный интерес к новому учебному материалу и способам решения новой частной задачи;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способность к самооценке на основе критерия успешности учебной деятельности;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основы гражданской  идентичности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благополучии, осознание своей этнической принадлежности; 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ориентация в нравственном содержании и смысле поступков как собственных, так и окружающих людей;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развитие этических чувств – стыда, вины, совести как регуляторов морального поведения; 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знание основных моральных норм и ориентация на их выполнение, дифференциации моральных и конвенционных норм, развитие морального как переходного от доконвенциональных к конвенциональному уровню;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установка на здоровый образ жизни;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эмпатия как понимание чувств других людей и сопереживания им.</w:t>
      </w:r>
    </w:p>
    <w:p w:rsidR="004523D3" w:rsidRPr="004523D3" w:rsidRDefault="004523D3" w:rsidP="004523D3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left="360"/>
        <w:contextualSpacing/>
        <w:jc w:val="both"/>
        <w:rPr>
          <w:rFonts w:ascii="Times New Roman" w:eastAsia="NewtonCSanPin-Regular" w:hAnsi="Times New Roman" w:cs="Times New Roman"/>
          <w:b/>
          <w:i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b/>
          <w:i/>
          <w:sz w:val="24"/>
          <w:szCs w:val="24"/>
          <w:lang w:eastAsia="ru-RU"/>
        </w:rPr>
        <w:t>Выпускник получит возможность для формирования: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внутренней позиции школьника на основе положительного отношения к школе, понимания необходимости учения, выраженного в преобладании учебно – познавательных мотивов и предпочтений социального способа оценки знаний;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выраженной устойчивой учебно – познавательной мотивации учения;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устойчивого учебно – познавательного интереса к новым общим способам решения задач;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 xml:space="preserve">  компетентности в реализации основ гражданской индентичности в поступках и деятельности;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lastRenderedPageBreak/>
        <w:t>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установка на здоровый образ жизни и реализации в реальном поведении и поступках;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4523D3" w:rsidRPr="004523D3" w:rsidRDefault="004523D3" w:rsidP="004523D3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эмпатии как осознанного понимания чувств других людей и сопереживания им, выражающих в поступках, направленных на помощь и обеспечение благополучия.</w:t>
      </w:r>
    </w:p>
    <w:p w:rsidR="004523D3" w:rsidRPr="004523D3" w:rsidRDefault="004523D3" w:rsidP="004523D3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Метапредметные </w:t>
      </w:r>
      <w:r w:rsidRPr="004523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результаты освоения</w:t>
      </w:r>
      <w:r w:rsidRPr="004523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523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учебного предмета  изобразительное искусство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 </w:t>
      </w:r>
    </w:p>
    <w:p w:rsidR="004523D3" w:rsidRPr="004523D3" w:rsidRDefault="004523D3" w:rsidP="004523D3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</w:p>
    <w:p w:rsidR="004523D3" w:rsidRPr="004523D3" w:rsidRDefault="004523D3" w:rsidP="00452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«Регулятивные универсальные учебные действия»</w:t>
      </w:r>
    </w:p>
    <w:p w:rsidR="004523D3" w:rsidRPr="004523D3" w:rsidRDefault="004523D3" w:rsidP="004523D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4523D3" w:rsidRPr="004523D3" w:rsidRDefault="004523D3" w:rsidP="004523D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и сохранять учебную задачу;</w:t>
      </w:r>
    </w:p>
    <w:p w:rsidR="004523D3" w:rsidRPr="004523D3" w:rsidRDefault="004523D3" w:rsidP="004523D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4523D3" w:rsidRPr="004523D3" w:rsidRDefault="004523D3" w:rsidP="004523D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планировать свое действие с поставленной задачей и условиями ее реализации, в том числе во внутреннем плане;</w:t>
      </w:r>
    </w:p>
    <w:p w:rsidR="004523D3" w:rsidRPr="004523D3" w:rsidRDefault="004523D3" w:rsidP="004523D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учитывать правило в планировании и контроле способа решения;</w:t>
      </w:r>
    </w:p>
    <w:p w:rsidR="004523D3" w:rsidRPr="004523D3" w:rsidRDefault="004523D3" w:rsidP="004523D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итоговый контроль по результату;</w:t>
      </w:r>
    </w:p>
    <w:p w:rsidR="004523D3" w:rsidRPr="004523D3" w:rsidRDefault="004523D3" w:rsidP="004523D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адекватно воспринимать оценку учителя;</w:t>
      </w:r>
    </w:p>
    <w:p w:rsidR="004523D3" w:rsidRPr="004523D3" w:rsidRDefault="004523D3" w:rsidP="004523D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различать способ и результат действия;</w:t>
      </w:r>
    </w:p>
    <w:p w:rsidR="004523D3" w:rsidRPr="004523D3" w:rsidRDefault="004523D3" w:rsidP="004523D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оценки;</w:t>
      </w:r>
    </w:p>
    <w:p w:rsidR="004523D3" w:rsidRPr="004523D3" w:rsidRDefault="004523D3" w:rsidP="004523D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4523D3" w:rsidRPr="004523D3" w:rsidRDefault="004523D3" w:rsidP="004523D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выполнять учебные действия в материализованной, громкоречевой и умственной форме. </w:t>
      </w:r>
    </w:p>
    <w:p w:rsidR="004523D3" w:rsidRPr="004523D3" w:rsidRDefault="004523D3" w:rsidP="004523D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выделять и формулировать то, что уже усвоено и что еще нужно усвоить, определять качество и уровня усвоения;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устанавливать соответствие полученного результата поставленной цели;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соотносить правильность выбора, планирования, выполнения и результата действия с требованиями конкретной задачи;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активизация  сил и энергии, к волевому усилию в ситуации мотивационного конфликта;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концентрация воли для преодоления интеллектуальных затруднений и физических препятствий;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стабилизация эмоционального состояния для решения различных </w:t>
      </w: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задач.</w:t>
      </w:r>
    </w:p>
    <w:p w:rsidR="004523D3" w:rsidRPr="004523D3" w:rsidRDefault="004523D3" w:rsidP="00452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«Познавательные универсальные учебные действия»</w:t>
      </w:r>
    </w:p>
    <w:p w:rsidR="004523D3" w:rsidRPr="004523D3" w:rsidRDefault="004523D3" w:rsidP="00452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4523D3" w:rsidRPr="004523D3" w:rsidRDefault="004523D3" w:rsidP="004523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информации для выполнения учебных заданий с использованием учебной литературы;</w:t>
      </w:r>
    </w:p>
    <w:p w:rsidR="004523D3" w:rsidRPr="004523D3" w:rsidRDefault="004523D3" w:rsidP="004523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знаково – символические средства, в том числе модели и схемы для решения задач;</w:t>
      </w:r>
    </w:p>
    <w:p w:rsidR="004523D3" w:rsidRPr="004523D3" w:rsidRDefault="004523D3" w:rsidP="004523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речевое высказывание в устной и письменной форме;</w:t>
      </w:r>
    </w:p>
    <w:p w:rsidR="004523D3" w:rsidRPr="004523D3" w:rsidRDefault="004523D3" w:rsidP="004523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4523D3" w:rsidRPr="004523D3" w:rsidRDefault="004523D3" w:rsidP="004523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4523D3" w:rsidRPr="004523D3" w:rsidRDefault="004523D3" w:rsidP="004523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4523D3" w:rsidRPr="004523D3" w:rsidRDefault="004523D3" w:rsidP="004523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4523D3" w:rsidRPr="004523D3" w:rsidRDefault="004523D3" w:rsidP="004523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сравнение, сериализацию и классификацию по заданным критериям;</w:t>
      </w:r>
    </w:p>
    <w:p w:rsidR="004523D3" w:rsidRPr="004523D3" w:rsidRDefault="004523D3" w:rsidP="004523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устанавливать причинно – следственные связи;</w:t>
      </w:r>
    </w:p>
    <w:p w:rsidR="004523D3" w:rsidRPr="004523D3" w:rsidRDefault="004523D3" w:rsidP="004523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4523D3" w:rsidRPr="004523D3" w:rsidRDefault="004523D3" w:rsidP="004523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4523D3" w:rsidRPr="004523D3" w:rsidRDefault="004523D3" w:rsidP="004523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осуществлять подведение под понятие на основе распознавания объектов, выделения существенных признаков и их синтеза;</w:t>
      </w:r>
    </w:p>
    <w:p w:rsidR="004523D3" w:rsidRPr="004523D3" w:rsidRDefault="004523D3" w:rsidP="004523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устанавливать аналогии;</w:t>
      </w:r>
    </w:p>
    <w:p w:rsidR="004523D3" w:rsidRPr="004523D3" w:rsidRDefault="004523D3" w:rsidP="004523D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общим приемом решения задач.</w:t>
      </w:r>
    </w:p>
    <w:p w:rsidR="004523D3" w:rsidRPr="004523D3" w:rsidRDefault="004523D3" w:rsidP="004523D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 информации (извлечение необходимой информации из различных источников; дополнение таблиц новыми данными;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обработка информации (определение основной и второстепенной информации; 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информации;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передача информации (устным, письменным, цифровым способами);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интерпретация информации (структурировать; переводить сплошной текст в таблицу, презентировать полученную информацию, в том числе с помощью  ИКТ);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информации (критическая оценка, оценка достоверности); 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подведение под понятие на основе распознавания объектов, выделения существенных признаков;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синтез; 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сравнение; 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сериация;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классификация по заданным критериям;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установление аналогий; 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установление причинно-следственных связей; 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рассуждения;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обобщение.</w:t>
      </w:r>
    </w:p>
    <w:p w:rsidR="004523D3" w:rsidRPr="004523D3" w:rsidRDefault="004523D3" w:rsidP="00452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«Коммуникативные универсальные учебные действия»</w:t>
      </w:r>
    </w:p>
    <w:p w:rsidR="004523D3" w:rsidRPr="004523D3" w:rsidRDefault="004523D3" w:rsidP="004523D3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себе, 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</w:t>
      </w:r>
    </w:p>
    <w:p w:rsidR="004523D3" w:rsidRPr="004523D3" w:rsidRDefault="004523D3" w:rsidP="00452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4523D3" w:rsidRPr="004523D3" w:rsidRDefault="004523D3" w:rsidP="004523D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допускать возможность существования у людей различных точек зрения, чв том числе не совпадающих с его собственной, и ориентироваться на позицию партнера в общении и взаимодействии;</w:t>
      </w:r>
    </w:p>
    <w:p w:rsidR="004523D3" w:rsidRPr="004523D3" w:rsidRDefault="004523D3" w:rsidP="004523D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4523D3" w:rsidRPr="004523D3" w:rsidRDefault="004523D3" w:rsidP="004523D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формулировать собственное мнение и позицию;</w:t>
      </w:r>
    </w:p>
    <w:p w:rsidR="004523D3" w:rsidRPr="004523D3" w:rsidRDefault="004523D3" w:rsidP="004523D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договариваться и приводить к общему решению в совместной деятельности, в том числе в ситуации столкновения интересов;</w:t>
      </w:r>
    </w:p>
    <w:p w:rsidR="004523D3" w:rsidRPr="004523D3" w:rsidRDefault="004523D3" w:rsidP="004523D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4523D3" w:rsidRPr="004523D3" w:rsidRDefault="004523D3" w:rsidP="004523D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задавать вопросы;</w:t>
      </w:r>
    </w:p>
    <w:p w:rsidR="004523D3" w:rsidRPr="004523D3" w:rsidRDefault="004523D3" w:rsidP="004523D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действия партнеров;</w:t>
      </w:r>
    </w:p>
    <w:p w:rsidR="004523D3" w:rsidRPr="004523D3" w:rsidRDefault="004523D3" w:rsidP="004523D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речь для регуляции своего действия;</w:t>
      </w:r>
    </w:p>
    <w:p w:rsidR="004523D3" w:rsidRPr="004523D3" w:rsidRDefault="004523D3" w:rsidP="004523D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диалоговой формой речи.</w:t>
      </w:r>
    </w:p>
    <w:p w:rsidR="004523D3" w:rsidRPr="004523D3" w:rsidRDefault="004523D3" w:rsidP="004523D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 собеседника;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 общую цель и пути ее достижения;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осуществлять взаимный контроль, 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адекватно оценивать собственное поведение и поведение окружающих,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оказывать в сотрудничестве взаимопомощь; 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прогнозировать возникновение конфликтов при наличии разных точек зрения 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разрешать конфликты на основе учёта интересов и позиций всех участников;</w:t>
      </w:r>
    </w:p>
    <w:p w:rsidR="004523D3" w:rsidRPr="004523D3" w:rsidRDefault="004523D3" w:rsidP="004523D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координировать и принимать различные позиции во взаимодействии.</w:t>
      </w:r>
    </w:p>
    <w:p w:rsidR="004523D3" w:rsidRPr="004523D3" w:rsidRDefault="004523D3" w:rsidP="00452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4523D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Чтение. Работа с текстом.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523D3" w:rsidRPr="004523D3" w:rsidRDefault="004523D3" w:rsidP="004523D3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b/>
          <w:iCs/>
          <w:sz w:val="24"/>
          <w:szCs w:val="24"/>
        </w:rPr>
        <w:t>Поиск информации и понимание прочитанного.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b/>
          <w:iCs/>
          <w:sz w:val="24"/>
          <w:szCs w:val="24"/>
        </w:rPr>
        <w:t>У выпускника будут сформированы: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находить в тексте конкретные сведения, факты, заданные в явном виде;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- определять тему и главную мысль текста;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делить тексты на смысловые части, составлять план текста;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сравнивать между собой объекты, описанные в тексте, выделяя два-три существенных признака;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понимать информацию, представленную разными способами: словесно, в виде таблицы, схемы, диаграммы;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понимать текст, не только опираясь на содержащуюся в нём информацию, но и обращая внимание на жанр, структуру, выразительные средства текста;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ориентироваться в соответствующих возрасту словарях и справочниках.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/>
          <w:iCs/>
          <w:sz w:val="24"/>
          <w:szCs w:val="24"/>
        </w:rPr>
        <w:t>- использовать формальные элементы текста (например, подзаголовки, сноски) для поиска нужной информации;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/>
          <w:iCs/>
          <w:sz w:val="24"/>
          <w:szCs w:val="24"/>
        </w:rPr>
        <w:t>- работать с несколькими источниками информации;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/>
          <w:iCs/>
          <w:sz w:val="24"/>
          <w:szCs w:val="24"/>
        </w:rPr>
        <w:t>- сопоставлять информацию, полученную из нескольких источников.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b/>
          <w:iCs/>
          <w:sz w:val="24"/>
          <w:szCs w:val="24"/>
        </w:rPr>
        <w:t>Преобразование и интерпретация информации.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b/>
          <w:iCs/>
          <w:sz w:val="24"/>
          <w:szCs w:val="24"/>
        </w:rPr>
        <w:t>У выпускника будут сформированы: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пересказывать текст подробно и сжато, устно и письменно;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соотносить факты с общей идеей текста, устанавливать простые связи, не высказанные в тексте напрямую;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формулировать несложные выводы, основываясь на тексте; находить аргументы, подтверждающие вывод;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сопоставлять и обобщать содержащуюся в разных частях текста информацию;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составлять на основании текста небольшое монологическое высказывание, отвечая на поставленный вопрос.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/>
          <w:iCs/>
          <w:sz w:val="24"/>
          <w:szCs w:val="24"/>
        </w:rPr>
        <w:t>- делать выписки из прочитанных текстов с учётом цели их дальнейшего использования;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/>
          <w:iCs/>
          <w:sz w:val="24"/>
          <w:szCs w:val="24"/>
        </w:rPr>
        <w:t>- составлять небольшие письменные аннотации к тексту, отзывы о прочитанном.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3D3">
        <w:rPr>
          <w:rFonts w:ascii="Times New Roman" w:eastAsia="Calibri" w:hAnsi="Times New Roman" w:cs="Times New Roman"/>
          <w:b/>
          <w:iCs/>
          <w:sz w:val="24"/>
          <w:szCs w:val="24"/>
        </w:rPr>
        <w:t>Оценка информации.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b/>
          <w:iCs/>
          <w:sz w:val="24"/>
          <w:szCs w:val="24"/>
        </w:rPr>
        <w:t>У выпускника будут сформированы: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высказывать оценочные суждения и свою точку зрения о прочитанном тексте;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оценивать содержание, языковые особенности и структуру текста; определять место и роль иллюстративного ряда в тексте;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Cs/>
          <w:sz w:val="24"/>
          <w:szCs w:val="24"/>
        </w:rPr>
        <w:t>- участвовать в учебном диалоге при обсуждении прочитанного или прослушанного текста.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/>
          <w:iCs/>
          <w:sz w:val="24"/>
          <w:szCs w:val="24"/>
        </w:rPr>
        <w:t>- сопоставлять различные точки зрения;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i/>
          <w:iCs/>
          <w:sz w:val="24"/>
          <w:szCs w:val="24"/>
        </w:rPr>
        <w:t>- соотносить позицию автора с собственной точкой зрения;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4523D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- в процессе работы с одним или несколькими источниками выявлять достоверную (противоречивую) инфор</w:t>
      </w:r>
      <w:r w:rsidRPr="004523D3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мацию.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4523D3" w:rsidRPr="004523D3" w:rsidRDefault="004523D3" w:rsidP="004523D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lastRenderedPageBreak/>
        <w:t>Формирование ИКТ-компетентности обучающихся</w:t>
      </w:r>
      <w:r w:rsidRPr="004523D3">
        <w:rPr>
          <w:rFonts w:ascii="Times New Roman" w:eastAsia="@Arial Unicode MS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Знакомство со средствами ИКТ, гигиена работы с компьютером.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b/>
          <w:iCs/>
          <w:sz w:val="24"/>
          <w:szCs w:val="24"/>
        </w:rPr>
        <w:t>У выпускника будут сформированы: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-выполнять компенсирующие физические упражнения (минизарядку);</w:t>
      </w:r>
    </w:p>
    <w:p w:rsidR="004523D3" w:rsidRPr="004523D3" w:rsidRDefault="004523D3" w:rsidP="004523D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-организовывать систему папок для хранения собственной информации в компьютере.</w:t>
      </w:r>
    </w:p>
    <w:p w:rsidR="004523D3" w:rsidRPr="004523D3" w:rsidRDefault="004523D3" w:rsidP="004523D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4523D3" w:rsidRPr="004523D3" w:rsidRDefault="004523D3" w:rsidP="004523D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Технология ввода информации в компьютер: ввод текста, запись звука, изображения, цифровых данных.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b/>
          <w:iCs/>
          <w:sz w:val="24"/>
          <w:szCs w:val="24"/>
        </w:rPr>
        <w:t>У выпускника будут сформированы:</w:t>
      </w:r>
    </w:p>
    <w:p w:rsidR="004523D3" w:rsidRPr="004523D3" w:rsidRDefault="004523D3" w:rsidP="004523D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-вводить информацию в компьютер с использованием различных технических средств (фото</w:t>
      </w:r>
      <w:r w:rsidRPr="004523D3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noBreakHyphen/>
        <w:t xml:space="preserve"> и видеокамеры, микрофона и т.д.), сохранять полученную информацию;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-владеть компьютерным письмом на русском языке; набирать текст на родном языке; 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-набирать текст на иностранном языке, использовать экранный перевод отдельных слов;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рисовать изображения на графическом планшете;</w:t>
      </w:r>
    </w:p>
    <w:p w:rsidR="004523D3" w:rsidRPr="004523D3" w:rsidRDefault="004523D3" w:rsidP="004523D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-сканировать рисунки и тексты.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4523D3" w:rsidRPr="004523D3" w:rsidRDefault="004523D3" w:rsidP="004523D3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-использовать программу распознавания сканированного текста на русском языке.</w:t>
      </w:r>
    </w:p>
    <w:p w:rsidR="004523D3" w:rsidRPr="004523D3" w:rsidRDefault="004523D3" w:rsidP="004523D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523D3" w:rsidRPr="004523D3" w:rsidRDefault="004523D3" w:rsidP="004523D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Обработка и поиск информации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lang w:eastAsia="ru-RU"/>
        </w:rPr>
      </w:pPr>
      <w:r w:rsidRPr="004523D3">
        <w:rPr>
          <w:rFonts w:ascii="Times New Roman" w:eastAsia="Calibri" w:hAnsi="Times New Roman" w:cs="Times New Roman"/>
          <w:b/>
          <w:sz w:val="24"/>
          <w:szCs w:val="24"/>
        </w:rPr>
        <w:t>У выпускника будут сформированы: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</w: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 xml:space="preserve"> и аудиозаписей, фотоизображений;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</w:t>
      </w:r>
      <w:r w:rsidRPr="004523D3">
        <w:rPr>
          <w:rFonts w:ascii="Times New Roman" w:eastAsia="@Arial Unicode MS" w:hAnsi="Times New Roman" w:cs="Times New Roman"/>
          <w:sz w:val="24"/>
          <w:szCs w:val="24"/>
          <w:lang w:eastAsia="ru-RU"/>
        </w:rPr>
        <w:t>заполнять учебные базы данных.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4523D3" w:rsidRPr="004523D3" w:rsidRDefault="004523D3" w:rsidP="004523D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-искать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-составлять список используемых информационных источников (в том числе с использованием ссылок);.</w:t>
      </w:r>
    </w:p>
    <w:p w:rsidR="004523D3" w:rsidRPr="004523D3" w:rsidRDefault="004523D3" w:rsidP="004523D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-грамотно формулировать запросы при поиске в Интернете и базах данных, оценивать, интерпретировать и сохранять найденную информацию; </w:t>
      </w:r>
    </w:p>
    <w:p w:rsidR="004523D3" w:rsidRPr="004523D3" w:rsidRDefault="004523D3" w:rsidP="004523D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-критически относиться к информации и к выбору источника информации.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Создание, представление и передача сообщений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b/>
          <w:iCs/>
          <w:sz w:val="24"/>
          <w:szCs w:val="24"/>
        </w:rPr>
        <w:t>У выпускника будут сформированы</w:t>
      </w:r>
      <w:r w:rsidRPr="004523D3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-создавать текстовые сообщения с использованием средств ИКТ: редактировать, оформлять и сохранять их;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-создавать сообщения в виде аудио</w:t>
      </w: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-создавать диаграммы, планы территории и пр.;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-размещать сообщение в информационной образовательной среде образовательного учреждения;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sz w:val="24"/>
          <w:szCs w:val="24"/>
          <w:lang w:eastAsia="ru-RU"/>
        </w:rPr>
        <w:t>-пользоваться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4523D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представлять данные;</w:t>
      </w:r>
    </w:p>
    <w:p w:rsidR="004523D3" w:rsidRPr="004523D3" w:rsidRDefault="004523D3" w:rsidP="004523D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-создавать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lang w:eastAsia="ru-RU"/>
        </w:rPr>
      </w:pP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Планирование деятельности, управление и организация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b/>
          <w:iCs/>
          <w:sz w:val="24"/>
          <w:szCs w:val="24"/>
        </w:rPr>
        <w:t>У выпускника будут сформированы: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создавать движущиеся модели и управлять ими в компьютерно- управляемых средах;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4523D3" w:rsidRPr="004523D3" w:rsidRDefault="004523D3" w:rsidP="004523D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-планировать несложные исследования объектов и процессов внешнего мира.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523D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4523D3" w:rsidRPr="004523D3" w:rsidRDefault="004523D3" w:rsidP="004523D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-проектировать несложные объекты и процессы реального мира, своей собственной деятельности и деятельности группы;</w:t>
      </w:r>
    </w:p>
    <w:p w:rsidR="004523D3" w:rsidRPr="004523D3" w:rsidRDefault="004523D3" w:rsidP="004523D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</w:pPr>
      <w:r w:rsidRPr="004523D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-моделировать объекты и процессы реального мира.</w:t>
      </w: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23D3" w:rsidRPr="004523D3" w:rsidRDefault="004523D3" w:rsidP="004523D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Предметные результаты освоения  учебного предмета  изобразительное  искусство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«Восприятие искусства и виды художественной деятельности»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523D3" w:rsidRPr="004523D3" w:rsidRDefault="004523D3" w:rsidP="004523D3">
      <w:pPr>
        <w:numPr>
          <w:ilvl w:val="0"/>
          <w:numId w:val="3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художественной деятельности (рисунок, живопись, скульптура, художественное конструирование и ди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зайн, декоративно-прикладное искусство) и участвовать в худо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жественно-творческой деятельности, используя различные худо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жественные материалы и приемы работы с ними для передачи собственного замысла;</w:t>
      </w:r>
    </w:p>
    <w:p w:rsidR="004523D3" w:rsidRPr="004523D3" w:rsidRDefault="004523D3" w:rsidP="004523D3">
      <w:pPr>
        <w:numPr>
          <w:ilvl w:val="0"/>
          <w:numId w:val="3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виды и жанры пластических искусств, понимать их специфику;</w:t>
      </w:r>
    </w:p>
    <w:p w:rsidR="004523D3" w:rsidRPr="004523D3" w:rsidRDefault="004523D3" w:rsidP="004523D3">
      <w:pPr>
        <w:numPr>
          <w:ilvl w:val="0"/>
          <w:numId w:val="3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ним средствами художественного языка;</w:t>
      </w:r>
    </w:p>
    <w:p w:rsidR="004523D3" w:rsidRPr="004523D3" w:rsidRDefault="004523D3" w:rsidP="004523D3">
      <w:pPr>
        <w:numPr>
          <w:ilvl w:val="0"/>
          <w:numId w:val="3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воспринимать, описывать и эмоционально оце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4523D3" w:rsidRPr="004523D3" w:rsidRDefault="004523D3" w:rsidP="004523D3">
      <w:pPr>
        <w:numPr>
          <w:ilvl w:val="0"/>
          <w:numId w:val="3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ведущие художественные музеи России и художе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ственные музеи своего региона.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ind w:left="35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523D3" w:rsidRPr="004523D3" w:rsidRDefault="004523D3" w:rsidP="004523D3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воспринимать произведения изобразительного искус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ства, участвовать в обсуждении их содержания и вырази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тельных средств, объяснять сюжеты и содержание знако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мых произведений;</w:t>
      </w:r>
    </w:p>
    <w:p w:rsidR="004523D3" w:rsidRPr="004523D3" w:rsidRDefault="004523D3" w:rsidP="004523D3">
      <w:pPr>
        <w:numPr>
          <w:ilvl w:val="0"/>
          <w:numId w:val="29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видеть проявления художественной культуры вокруг: музеи искусства, архитектура, скульптура, дизайн, декора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тивные искусства в доме, на улице, в театре;</w:t>
      </w:r>
    </w:p>
    <w:p w:rsidR="004523D3" w:rsidRPr="004523D3" w:rsidRDefault="004523D3" w:rsidP="004523D3">
      <w:pPr>
        <w:numPr>
          <w:ilvl w:val="0"/>
          <w:numId w:val="29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 суждение о художественных произведени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ях, изображающих природу и человека в различных эмоцио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нальных состояниях.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ind w:left="4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«Азбука искусства. Как говорит искусство?»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ind w:left="4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523D3" w:rsidRPr="004523D3" w:rsidRDefault="004523D3" w:rsidP="004523D3">
      <w:pPr>
        <w:numPr>
          <w:ilvl w:val="0"/>
          <w:numId w:val="29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простые композиции на заданную тему на плос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кости и в пространстве;</w:t>
      </w:r>
    </w:p>
    <w:p w:rsidR="004523D3" w:rsidRPr="004523D3" w:rsidRDefault="004523D3" w:rsidP="0045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выразительные средства изобразительного искусства: композицию, форму, ритм, линию, цвет, объем, фак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туру; различные художественные материалы для воплощения собственного художественно-творческого замысла;</w:t>
      </w:r>
    </w:p>
    <w:p w:rsidR="004523D3" w:rsidRPr="004523D3" w:rsidRDefault="004523D3" w:rsidP="004523D3">
      <w:pPr>
        <w:numPr>
          <w:ilvl w:val="0"/>
          <w:numId w:val="29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и составные, теплые и холодные цве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та; изменять их эмоциональную напряженность с помощью сме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шивания с белой и черной красками; использовать их для пере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 художественного замысла в собственной учебно-творчес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деятельности;</w:t>
      </w:r>
    </w:p>
    <w:p w:rsidR="004523D3" w:rsidRPr="004523D3" w:rsidRDefault="004523D3" w:rsidP="004523D3">
      <w:pPr>
        <w:numPr>
          <w:ilvl w:val="0"/>
          <w:numId w:val="29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века;</w:t>
      </w:r>
    </w:p>
    <w:p w:rsidR="004523D3" w:rsidRPr="004523D3" w:rsidRDefault="004523D3" w:rsidP="004523D3">
      <w:pPr>
        <w:numPr>
          <w:ilvl w:val="0"/>
          <w:numId w:val="29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сравнивать, сопоставлять и анализировать гео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метрическую форму предмета; изображать предметы различной формы; использовать простые формы для создания выразитель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образов в живописи, скульптуре, графике, художественном конструировании;</w:t>
      </w:r>
    </w:p>
    <w:p w:rsidR="004523D3" w:rsidRPr="004523D3" w:rsidRDefault="004523D3" w:rsidP="004523D3">
      <w:pPr>
        <w:numPr>
          <w:ilvl w:val="0"/>
          <w:numId w:val="29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вий).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ind w:left="45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523D3" w:rsidRPr="004523D3" w:rsidRDefault="004523D3" w:rsidP="004523D3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пользоваться средствами выразительности языка жи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вописи, графики, скульптуры, декоративно-прикладного ис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кусства, художественного конструирования в собственной художественно-творческой деятельности; передавать раз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нообразные эмоциональные состояния, используя различные оттенки цвета, при создании живописных композиций на за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данные темы;</w:t>
      </w:r>
    </w:p>
    <w:p w:rsidR="004523D3" w:rsidRPr="004523D3" w:rsidRDefault="004523D3" w:rsidP="004523D3">
      <w:pPr>
        <w:numPr>
          <w:ilvl w:val="0"/>
          <w:numId w:val="31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моделировать новые формы, различные ситуации, пу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тем трансформации известного создавать новые образы при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роды, человека, фантастического существа средствами изобразительного искусства и компьютерной графики;</w:t>
      </w:r>
    </w:p>
    <w:p w:rsidR="004523D3" w:rsidRPr="004523D3" w:rsidRDefault="004523D3" w:rsidP="004523D3">
      <w:pPr>
        <w:numPr>
          <w:ilvl w:val="0"/>
          <w:numId w:val="31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 простые рисунки и орнаментальные компо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зиции, используя язык компьютерной графики в программе 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Paint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«Значимые темы искусства. О чем говорит ис</w:t>
      </w:r>
      <w:r w:rsidRPr="0045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кусство?»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523D3" w:rsidRPr="004523D3" w:rsidRDefault="004523D3" w:rsidP="004523D3">
      <w:pPr>
        <w:numPr>
          <w:ilvl w:val="0"/>
          <w:numId w:val="31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главные темы искусства и отражать их в собственной художественно-творческой деятельности;</w:t>
      </w:r>
    </w:p>
    <w:p w:rsidR="004523D3" w:rsidRPr="004523D3" w:rsidRDefault="004523D3" w:rsidP="004523D3">
      <w:pPr>
        <w:numPr>
          <w:ilvl w:val="0"/>
          <w:numId w:val="31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художественные материалы, средства художест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выразительности для создания образов природы, челове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явлений и передачи своего отношения к ним; решать худо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жественные задачи с опорой на правила перспективы, цвето-ведения, усвоенные способы действия;</w:t>
      </w:r>
    </w:p>
    <w:p w:rsidR="004523D3" w:rsidRPr="004523D3" w:rsidRDefault="004523D3" w:rsidP="004523D3">
      <w:pPr>
        <w:numPr>
          <w:ilvl w:val="0"/>
          <w:numId w:val="31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характер и намерения объекта (природы, чело</w:t>
      </w: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4523D3" w:rsidRPr="004523D3" w:rsidRDefault="004523D3" w:rsidP="004523D3">
      <w:pPr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523D3" w:rsidRPr="004523D3" w:rsidRDefault="004523D3" w:rsidP="004523D3">
      <w:pPr>
        <w:numPr>
          <w:ilvl w:val="0"/>
          <w:numId w:val="31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видеть, чувствовать и изображать красоту и разнооб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разие природы, человека, зданий, предметов;</w:t>
      </w:r>
    </w:p>
    <w:p w:rsidR="004523D3" w:rsidRPr="004523D3" w:rsidRDefault="004523D3" w:rsidP="004523D3">
      <w:pPr>
        <w:numPr>
          <w:ilvl w:val="0"/>
          <w:numId w:val="31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понимать и передавать в художественной работе раз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ницу представлений о красоте человека в разных культурах мира, проявлять терпимость к другим вкусам и мнениям;</w:t>
      </w:r>
    </w:p>
    <w:p w:rsidR="004523D3" w:rsidRPr="004523D3" w:rsidRDefault="004523D3" w:rsidP="004523D3">
      <w:pPr>
        <w:numPr>
          <w:ilvl w:val="0"/>
          <w:numId w:val="31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изображать пейзажи, натюрморты, портреты, выра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жая к ним свое эмоциональное отношение;</w:t>
      </w:r>
    </w:p>
    <w:p w:rsidR="004523D3" w:rsidRPr="004523D3" w:rsidRDefault="004523D3" w:rsidP="004523D3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45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изображать многофигурные композиции на значимые жизненные темы и участвовать в коллективных работах на эти темы.</w:t>
      </w:r>
    </w:p>
    <w:p w:rsidR="004523D3" w:rsidRPr="004523D3" w:rsidRDefault="004523D3" w:rsidP="004523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23D3" w:rsidRPr="004523D3" w:rsidRDefault="004523D3" w:rsidP="004523D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4523D3" w:rsidRPr="004523D3" w:rsidSect="004523D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4523D3" w:rsidRPr="004523D3" w:rsidRDefault="004E3569" w:rsidP="004E3569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="004523D3"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Описание материально-технического обеспечения образовательного процесса                       </w:t>
      </w:r>
    </w:p>
    <w:p w:rsidR="004523D3" w:rsidRPr="004523D3" w:rsidRDefault="004523D3" w:rsidP="0045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3D3" w:rsidRPr="004523D3" w:rsidRDefault="004523D3" w:rsidP="0045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образовательного процесса включает в себя дидактическое и методическое обеспечение образовательной программы, описание печатных пособий, технических средств обучения, экранно-звуковых пособий, игр и игрушек, оборудования класса, а также перечень информационно-ком</w:t>
      </w:r>
      <w:r w:rsidR="004E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муникативных средств обучения. </w:t>
      </w:r>
    </w:p>
    <w:p w:rsidR="004523D3" w:rsidRPr="004523D3" w:rsidRDefault="004523D3" w:rsidP="0045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Pr="004523D3" w:rsidRDefault="004523D3" w:rsidP="0045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3D3" w:rsidRPr="004523D3" w:rsidRDefault="004523D3" w:rsidP="0045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Дидактическое и методическое обеспечение</w:t>
      </w:r>
    </w:p>
    <w:p w:rsidR="004523D3" w:rsidRPr="004523D3" w:rsidRDefault="004523D3" w:rsidP="00452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4523D3" w:rsidRPr="004523D3" w:rsidTr="008A4D63">
        <w:trPr>
          <w:trHeight w:val="752"/>
        </w:trPr>
        <w:tc>
          <w:tcPr>
            <w:tcW w:w="4678" w:type="dxa"/>
          </w:tcPr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Дидактическое обеспечение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4523D3" w:rsidRPr="004523D3" w:rsidTr="008A4D63">
        <w:trPr>
          <w:trHeight w:val="1040"/>
        </w:trPr>
        <w:tc>
          <w:tcPr>
            <w:tcW w:w="4678" w:type="dxa"/>
          </w:tcPr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Л.А.</w:t>
            </w: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Ты украшаешь, изображаешь, строишь. 1 класс: учеб. для общеобразоват. учреждений – М.: Просвещение, 2011</w:t>
            </w: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Коротеева Е.И. </w:t>
            </w: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Учебно-наглядное пособие для учащихся  1-4 классов начальной школы. - М.: Просвещение, 2003</w:t>
            </w: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Е.И.Коротеева.  Изобразительное искусство. Искусство и ты. 2 класс</w:t>
            </w: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Е.И.Коротеева.  Изобразительное искусство. Искусство вокруг нас. 3 класс</w:t>
            </w: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Неменская. Изобразительное искусство. Каждый народ – художник. 4 класс</w:t>
            </w: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Твоя мастерская. Рабочая тетрадь. 2 класс; </w:t>
            </w: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Твоя мастер ская. Рабочая тетрадь. 3 класс;</w:t>
            </w: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Неменская. Изобразительное искусство. Твоя мастерская. Рабочая тетрадь. 4 класс.</w:t>
            </w: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Рабочие программы 1-4 классы: пособие для учителей общеобразоват. учреждений. – М.: Просвещение, 2011.</w:t>
            </w: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Методическое пособие. 1-4 классы /</w:t>
            </w: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Б.М.Неменский, Л.А.Неменская, Е.И.Коротеева и др.]           М.: Просвещение,  2010</w:t>
            </w: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3D3" w:rsidRPr="004523D3" w:rsidRDefault="004523D3" w:rsidP="0045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23D3" w:rsidRPr="004523D3" w:rsidRDefault="004523D3" w:rsidP="004523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23D3" w:rsidRPr="004523D3" w:rsidRDefault="004523D3" w:rsidP="004523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23D3" w:rsidRPr="004523D3" w:rsidRDefault="004523D3" w:rsidP="004523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523D3" w:rsidRPr="004523D3" w:rsidSect="008A4D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F0" w:rsidRDefault="000052F0" w:rsidP="007A78C5">
      <w:pPr>
        <w:spacing w:after="0" w:line="240" w:lineRule="auto"/>
      </w:pPr>
      <w:r>
        <w:separator/>
      </w:r>
    </w:p>
  </w:endnote>
  <w:endnote w:type="continuationSeparator" w:id="0">
    <w:p w:rsidR="000052F0" w:rsidRDefault="000052F0" w:rsidP="007A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930149"/>
      <w:docPartObj>
        <w:docPartGallery w:val="Page Numbers (Bottom of Page)"/>
        <w:docPartUnique/>
      </w:docPartObj>
    </w:sdtPr>
    <w:sdtContent>
      <w:p w:rsidR="007A78C5" w:rsidRDefault="007A78C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78C5" w:rsidRDefault="007A78C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F0" w:rsidRDefault="000052F0" w:rsidP="007A78C5">
      <w:pPr>
        <w:spacing w:after="0" w:line="240" w:lineRule="auto"/>
      </w:pPr>
      <w:r>
        <w:separator/>
      </w:r>
    </w:p>
  </w:footnote>
  <w:footnote w:type="continuationSeparator" w:id="0">
    <w:p w:rsidR="000052F0" w:rsidRDefault="000052F0" w:rsidP="007A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4E8B390"/>
    <w:lvl w:ilvl="0">
      <w:numFmt w:val="bullet"/>
      <w:lvlText w:val="*"/>
      <w:lvlJc w:val="left"/>
    </w:lvl>
  </w:abstractNum>
  <w:abstractNum w:abstractNumId="1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237ED"/>
    <w:multiLevelType w:val="hybridMultilevel"/>
    <w:tmpl w:val="665085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FE6613"/>
    <w:multiLevelType w:val="hybridMultilevel"/>
    <w:tmpl w:val="58F89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AE23B7F"/>
    <w:multiLevelType w:val="hybridMultilevel"/>
    <w:tmpl w:val="5D96A670"/>
    <w:lvl w:ilvl="0" w:tplc="ADDA2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7F742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C108E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40A8E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D152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EF24F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7E760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2E221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900A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5">
    <w:nsid w:val="0C0B3996"/>
    <w:multiLevelType w:val="hybridMultilevel"/>
    <w:tmpl w:val="C7EE92EA"/>
    <w:lvl w:ilvl="0" w:tplc="A8346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E2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B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DC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60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E2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23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B6B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201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E23C0"/>
    <w:multiLevelType w:val="hybridMultilevel"/>
    <w:tmpl w:val="8D383406"/>
    <w:lvl w:ilvl="0" w:tplc="1A3E1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AEF68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C17C6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72186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6C6CF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C7DE4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DF485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65CE1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F7EEF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8">
    <w:nsid w:val="29032463"/>
    <w:multiLevelType w:val="hybridMultilevel"/>
    <w:tmpl w:val="753E713E"/>
    <w:lvl w:ilvl="0" w:tplc="1AA0C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223F12"/>
    <w:multiLevelType w:val="hybridMultilevel"/>
    <w:tmpl w:val="A626AD80"/>
    <w:lvl w:ilvl="0" w:tplc="87507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680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82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A27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C8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CF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48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C8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7EE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674E38"/>
    <w:multiLevelType w:val="hybridMultilevel"/>
    <w:tmpl w:val="15829C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FA5DD1"/>
    <w:multiLevelType w:val="hybridMultilevel"/>
    <w:tmpl w:val="E42CFA0C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EC4E29"/>
    <w:multiLevelType w:val="hybridMultilevel"/>
    <w:tmpl w:val="8FFA0FB8"/>
    <w:lvl w:ilvl="0" w:tplc="886CF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F0F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848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2E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74F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C2A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E8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D09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34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0B15403"/>
    <w:multiLevelType w:val="hybridMultilevel"/>
    <w:tmpl w:val="86D298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3D019B7"/>
    <w:multiLevelType w:val="hybridMultilevel"/>
    <w:tmpl w:val="579EA020"/>
    <w:lvl w:ilvl="0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1" w:tplc="B21C5B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46625A3"/>
    <w:multiLevelType w:val="hybridMultilevel"/>
    <w:tmpl w:val="0D246834"/>
    <w:lvl w:ilvl="0" w:tplc="FC90D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42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6C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0A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E7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67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29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A8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C04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4A203F8"/>
    <w:multiLevelType w:val="hybridMultilevel"/>
    <w:tmpl w:val="F1169CF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27790"/>
    <w:multiLevelType w:val="hybridMultilevel"/>
    <w:tmpl w:val="18025D06"/>
    <w:lvl w:ilvl="0" w:tplc="664606B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950737"/>
    <w:multiLevelType w:val="hybridMultilevel"/>
    <w:tmpl w:val="CE08A6D6"/>
    <w:lvl w:ilvl="0" w:tplc="11DEF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706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5EF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6F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98A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4E2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AA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381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02C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A894AF9"/>
    <w:multiLevelType w:val="hybridMultilevel"/>
    <w:tmpl w:val="F29CFB36"/>
    <w:lvl w:ilvl="0" w:tplc="E620D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849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0D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D26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65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06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07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2A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B85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E8F2B1C"/>
    <w:multiLevelType w:val="hybridMultilevel"/>
    <w:tmpl w:val="20FEF334"/>
    <w:lvl w:ilvl="0" w:tplc="CCD6B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B8AE6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CE27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36D85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5F828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211EC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445CC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CA082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9D1A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2">
    <w:nsid w:val="6F3B7C3A"/>
    <w:multiLevelType w:val="hybridMultilevel"/>
    <w:tmpl w:val="FFF63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831382"/>
    <w:multiLevelType w:val="hybridMultilevel"/>
    <w:tmpl w:val="391EB1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78C0EE4"/>
    <w:multiLevelType w:val="hybridMultilevel"/>
    <w:tmpl w:val="F530DAC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93017"/>
    <w:multiLevelType w:val="hybridMultilevel"/>
    <w:tmpl w:val="23DAC10C"/>
    <w:lvl w:ilvl="0" w:tplc="82A0D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970E9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3CD04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B51C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DE0E4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5426C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83D4C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B89E2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40BCD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6">
    <w:nsid w:val="79824A73"/>
    <w:multiLevelType w:val="hybridMultilevel"/>
    <w:tmpl w:val="A016F086"/>
    <w:lvl w:ilvl="0" w:tplc="C822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A2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25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923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A01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00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0B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76D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101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BDB4571"/>
    <w:multiLevelType w:val="hybridMultilevel"/>
    <w:tmpl w:val="87F40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042D26"/>
    <w:multiLevelType w:val="hybridMultilevel"/>
    <w:tmpl w:val="83ACC942"/>
    <w:lvl w:ilvl="0" w:tplc="B21C5B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57B17"/>
    <w:multiLevelType w:val="hybridMultilevel"/>
    <w:tmpl w:val="26ACF430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7"/>
  </w:num>
  <w:num w:numId="4">
    <w:abstractNumId w:val="11"/>
  </w:num>
  <w:num w:numId="5">
    <w:abstractNumId w:val="3"/>
  </w:num>
  <w:num w:numId="6">
    <w:abstractNumId w:val="23"/>
  </w:num>
  <w:num w:numId="7">
    <w:abstractNumId w:val="2"/>
  </w:num>
  <w:num w:numId="8">
    <w:abstractNumId w:val="22"/>
  </w:num>
  <w:num w:numId="9">
    <w:abstractNumId w:val="14"/>
  </w:num>
  <w:num w:numId="10">
    <w:abstractNumId w:val="29"/>
  </w:num>
  <w:num w:numId="11">
    <w:abstractNumId w:val="21"/>
  </w:num>
  <w:num w:numId="12">
    <w:abstractNumId w:val="13"/>
  </w:num>
  <w:num w:numId="13">
    <w:abstractNumId w:val="26"/>
  </w:num>
  <w:num w:numId="14">
    <w:abstractNumId w:val="25"/>
  </w:num>
  <w:num w:numId="15">
    <w:abstractNumId w:val="4"/>
  </w:num>
  <w:num w:numId="16">
    <w:abstractNumId w:val="7"/>
  </w:num>
  <w:num w:numId="17">
    <w:abstractNumId w:val="9"/>
  </w:num>
  <w:num w:numId="18">
    <w:abstractNumId w:val="5"/>
  </w:num>
  <w:num w:numId="19">
    <w:abstractNumId w:val="20"/>
  </w:num>
  <w:num w:numId="20">
    <w:abstractNumId w:val="16"/>
  </w:num>
  <w:num w:numId="21">
    <w:abstractNumId w:val="19"/>
  </w:num>
  <w:num w:numId="22">
    <w:abstractNumId w:val="8"/>
  </w:num>
  <w:num w:numId="23">
    <w:abstractNumId w:val="28"/>
  </w:num>
  <w:num w:numId="24">
    <w:abstractNumId w:val="12"/>
  </w:num>
  <w:num w:numId="25">
    <w:abstractNumId w:val="17"/>
  </w:num>
  <w:num w:numId="26">
    <w:abstractNumId w:val="24"/>
  </w:num>
  <w:num w:numId="27">
    <w:abstractNumId w:val="10"/>
  </w:num>
  <w:num w:numId="28">
    <w:abstractNumId w:val="6"/>
  </w:num>
  <w:num w:numId="29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D3"/>
    <w:rsid w:val="000052F0"/>
    <w:rsid w:val="004523D3"/>
    <w:rsid w:val="004E3569"/>
    <w:rsid w:val="007A78C5"/>
    <w:rsid w:val="008A4D63"/>
    <w:rsid w:val="00A041CD"/>
    <w:rsid w:val="00DB1941"/>
    <w:rsid w:val="00E749CE"/>
    <w:rsid w:val="00FA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81FEB-962E-469E-9DBB-765A52DC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23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3D3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4523D3"/>
  </w:style>
  <w:style w:type="table" w:styleId="a3">
    <w:name w:val="Table Grid"/>
    <w:basedOn w:val="a1"/>
    <w:rsid w:val="00452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4523D3"/>
  </w:style>
  <w:style w:type="paragraph" w:styleId="a5">
    <w:name w:val="List Paragraph"/>
    <w:basedOn w:val="a"/>
    <w:qFormat/>
    <w:rsid w:val="004523D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4523D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523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4523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4523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qFormat/>
    <w:rsid w:val="004523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summarylist1">
    <w:name w:val="esummarylist1"/>
    <w:basedOn w:val="a0"/>
    <w:rsid w:val="004523D3"/>
    <w:rPr>
      <w:color w:val="444444"/>
      <w:sz w:val="20"/>
      <w:szCs w:val="20"/>
    </w:rPr>
  </w:style>
  <w:style w:type="character" w:styleId="ab">
    <w:name w:val="Strong"/>
    <w:basedOn w:val="a0"/>
    <w:qFormat/>
    <w:rsid w:val="004523D3"/>
    <w:rPr>
      <w:b/>
      <w:bCs/>
    </w:rPr>
  </w:style>
  <w:style w:type="paragraph" w:customStyle="1" w:styleId="ac">
    <w:name w:val="Новый"/>
    <w:basedOn w:val="a"/>
    <w:rsid w:val="004523D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5">
    <w:name w:val="Style15"/>
    <w:basedOn w:val="a"/>
    <w:uiPriority w:val="99"/>
    <w:rsid w:val="004523D3"/>
    <w:pPr>
      <w:widowControl w:val="0"/>
      <w:autoSpaceDE w:val="0"/>
      <w:autoSpaceDN w:val="0"/>
      <w:adjustRightInd w:val="0"/>
      <w:spacing w:after="0" w:line="216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523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4523D3"/>
    <w:pPr>
      <w:widowControl w:val="0"/>
      <w:autoSpaceDE w:val="0"/>
      <w:autoSpaceDN w:val="0"/>
      <w:adjustRightInd w:val="0"/>
      <w:spacing w:after="0" w:line="21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4523D3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4523D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4523D3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3">
    <w:name w:val="Font Style163"/>
    <w:basedOn w:val="a0"/>
    <w:uiPriority w:val="99"/>
    <w:rsid w:val="004523D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1">
    <w:name w:val="Font Style171"/>
    <w:basedOn w:val="a0"/>
    <w:uiPriority w:val="99"/>
    <w:rsid w:val="004523D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2">
    <w:name w:val="Font Style172"/>
    <w:basedOn w:val="a0"/>
    <w:uiPriority w:val="99"/>
    <w:rsid w:val="004523D3"/>
    <w:rPr>
      <w:rFonts w:ascii="Times New Roman" w:hAnsi="Times New Roman" w:cs="Times New Roman"/>
      <w:sz w:val="22"/>
      <w:szCs w:val="22"/>
    </w:rPr>
  </w:style>
  <w:style w:type="paragraph" w:customStyle="1" w:styleId="Style71">
    <w:name w:val="Style71"/>
    <w:basedOn w:val="a"/>
    <w:uiPriority w:val="99"/>
    <w:rsid w:val="004523D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4523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4523D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452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4523D3"/>
  </w:style>
  <w:style w:type="paragraph" w:customStyle="1" w:styleId="Zag2">
    <w:name w:val="Zag_2"/>
    <w:basedOn w:val="a"/>
    <w:rsid w:val="004523D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4523D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">
    <w:name w:val="Νξβϋι"/>
    <w:basedOn w:val="a"/>
    <w:rsid w:val="00452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f0">
    <w:name w:val="footer"/>
    <w:basedOn w:val="a"/>
    <w:link w:val="af1"/>
    <w:uiPriority w:val="99"/>
    <w:unhideWhenUsed/>
    <w:rsid w:val="007A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8360</Words>
  <Characters>47655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2013-09-16T11:04:00Z</cp:lastPrinted>
  <dcterms:created xsi:type="dcterms:W3CDTF">2013-09-16T05:41:00Z</dcterms:created>
  <dcterms:modified xsi:type="dcterms:W3CDTF">2013-09-20T05:40:00Z</dcterms:modified>
</cp:coreProperties>
</file>