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82" w:rsidRPr="000E26AC" w:rsidRDefault="00353182">
      <w:pPr>
        <w:rPr>
          <w:b/>
          <w:color w:val="FF0000"/>
          <w:sz w:val="32"/>
          <w:szCs w:val="32"/>
        </w:rPr>
      </w:pPr>
      <w:r w:rsidRPr="000E26AC">
        <w:rPr>
          <w:b/>
          <w:color w:val="FF0000"/>
          <w:sz w:val="32"/>
          <w:szCs w:val="32"/>
        </w:rPr>
        <w:t>ИГРЫ НАШЕГО ДВОРА</w:t>
      </w:r>
    </w:p>
    <w:p w:rsidR="00353182" w:rsidRDefault="00353182">
      <w:r>
        <w:t>Реалии нашего времени заставляют нас, родителей, водить детей  «за руку». Дети практически не гуляют во дворах. Результат – дети не умеют играть.</w:t>
      </w:r>
    </w:p>
    <w:p w:rsidR="00353182" w:rsidRDefault="00353182">
      <w:proofErr w:type="gramStart"/>
      <w:r>
        <w:t>Так  давайте же вспомним игры нашего детства и поиграем с  детьми!))</w:t>
      </w:r>
      <w:proofErr w:type="gramEnd"/>
    </w:p>
    <w:p w:rsidR="000E26AC" w:rsidRP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b/>
          <w:color w:val="7030A0"/>
          <w:sz w:val="36"/>
          <w:szCs w:val="36"/>
        </w:rPr>
      </w:pPr>
      <w:r w:rsidRPr="000E26AC">
        <w:rPr>
          <w:b/>
          <w:color w:val="7030A0"/>
          <w:sz w:val="36"/>
          <w:szCs w:val="36"/>
        </w:rPr>
        <w:t>КЛАССИКИ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Для игры понадобится нарисовать мелом на асфальте фигуру с квадратами.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Верхний полукруг называется "котел". Также нужно найти биту - это может быть камушек среднего размера, баночка из-под крема для обуви или конфет (в них для весу можно насыпать песок или землю).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Игроки намечают очередь (кто за кем). Дальше первый игрок кидает биту на первый квадрат и прыгает туда. Дальше есть два варианта этой игры: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noProof/>
          <w:color w:val="484545"/>
          <w:sz w:val="21"/>
          <w:szCs w:val="21"/>
        </w:rPr>
        <w:drawing>
          <wp:anchor distT="0" distB="0" distL="190500" distR="1905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2714625"/>
            <wp:effectExtent l="19050" t="0" r="9525" b="0"/>
            <wp:wrapSquare wrapText="bothSides"/>
            <wp:docPr id="35" name="Рисунок 4" descr="Класс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асс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6AC" w:rsidRDefault="000E26AC" w:rsidP="000E26AC">
      <w:pPr>
        <w:pStyle w:val="2"/>
        <w:spacing w:before="30" w:beforeAutospacing="0" w:after="30" w:afterAutospacing="0" w:line="210" w:lineRule="atLeast"/>
        <w:jc w:val="both"/>
        <w:rPr>
          <w:rFonts w:ascii="Calibri" w:hAnsi="Calibri"/>
          <w:b w:val="0"/>
          <w:bCs w:val="0"/>
          <w:color w:val="257581"/>
          <w:sz w:val="26"/>
          <w:szCs w:val="26"/>
        </w:rPr>
      </w:pPr>
      <w:r>
        <w:rPr>
          <w:rFonts w:ascii="Calibri" w:hAnsi="Calibri"/>
          <w:b w:val="0"/>
          <w:bCs w:val="0"/>
          <w:color w:val="257581"/>
          <w:sz w:val="26"/>
          <w:szCs w:val="26"/>
        </w:rPr>
        <w:t>Вариант 1. Обычный.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 xml:space="preserve">"Простые" классики. Прыгаем на одной ноге на 1, потом 2, потом сразу двумя ногами на 3-4, одной на 5, двумя на 6-7, одной на 8, двумя </w:t>
      </w:r>
      <w:proofErr w:type="gramStart"/>
      <w:r>
        <w:rPr>
          <w:rFonts w:ascii="Calibri" w:hAnsi="Calibri"/>
          <w:color w:val="484545"/>
          <w:sz w:val="21"/>
          <w:szCs w:val="21"/>
        </w:rPr>
        <w:t>на</w:t>
      </w:r>
      <w:proofErr w:type="gramEnd"/>
      <w:r>
        <w:rPr>
          <w:rFonts w:ascii="Calibri" w:hAnsi="Calibri"/>
          <w:color w:val="484545"/>
          <w:sz w:val="21"/>
          <w:szCs w:val="21"/>
        </w:rPr>
        <w:t xml:space="preserve"> 9-10, поворачиваемся на 180%, при этом оказываясь вновь двумя ногами на 9-10, и обратно тем же ходом.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Дальше кидаем на 2 квадрат (это - "второй класс") и снова прыгаем сначала. И так далее, кидая биту все дальше и дальше, но всегда начиная прыгать с первого квадрата. На "обратном пути" нужно наклониться и поднять свою биту (если в этот момент игрок стоит на одной ноге, нужно все равно наклониться - тут главное не потерять равновесие). Если не попадаем битой в нужный квадрат, происходит переход хода - прыгает следующий игрок. Выигрывает тот, кто первый "осилит" 10 (десятку). Если бита вдруг попадает в "котел", то сгорает один "класс" (надо будет кидать биту на 1 квадрат меньше, чем до этого "набрали").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 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 </w:t>
      </w:r>
    </w:p>
    <w:p w:rsidR="000E26AC" w:rsidRDefault="000E26AC" w:rsidP="000E26AC">
      <w:pPr>
        <w:pStyle w:val="2"/>
        <w:spacing w:before="30" w:beforeAutospacing="0" w:after="30" w:afterAutospacing="0" w:line="210" w:lineRule="atLeast"/>
        <w:jc w:val="both"/>
        <w:rPr>
          <w:rFonts w:ascii="Calibri" w:hAnsi="Calibri"/>
          <w:b w:val="0"/>
          <w:bCs w:val="0"/>
          <w:color w:val="257581"/>
          <w:sz w:val="26"/>
          <w:szCs w:val="26"/>
        </w:rPr>
      </w:pPr>
      <w:r>
        <w:rPr>
          <w:rFonts w:ascii="Calibri" w:hAnsi="Calibri"/>
          <w:noProof/>
          <w:color w:val="484545"/>
          <w:sz w:val="21"/>
          <w:szCs w:val="21"/>
        </w:rPr>
        <w:drawing>
          <wp:anchor distT="0" distB="0" distL="238125" distR="2381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1838325"/>
            <wp:effectExtent l="19050" t="0" r="0" b="0"/>
            <wp:wrapSquare wrapText="bothSides"/>
            <wp:docPr id="34" name="Рисунок 5" descr="Класс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0"/>
          <w:bCs w:val="0"/>
          <w:color w:val="257581"/>
          <w:sz w:val="26"/>
          <w:szCs w:val="26"/>
        </w:rPr>
        <w:t>Вариант 2. Разнообразный.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Главное отличие этого варианта в том, что биту нужно "провести" по всем классам - от 1 до 10. Пройденным класс считается после того, как игрок дошел до 10 ячейки вместе с битой.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Суть игры: кидаем биту на квадрат с соответствующим "классом" и дальше выполняем по очереди задания ("классы"):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Style w:val="a4"/>
          <w:rFonts w:ascii="Calibri" w:hAnsi="Calibri"/>
          <w:color w:val="484545"/>
          <w:sz w:val="21"/>
          <w:szCs w:val="21"/>
        </w:rPr>
        <w:t>Первый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обычный. Прыгаем или ходим как угодно, и перебрасываем биту на следующий квадрат при каждом шаге (прыжке).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Style w:val="a4"/>
          <w:rFonts w:ascii="Calibri" w:hAnsi="Calibri"/>
          <w:color w:val="484545"/>
          <w:sz w:val="21"/>
          <w:szCs w:val="21"/>
        </w:rPr>
        <w:t>Второй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кидаем биту на цифру "2" с закрытыми глазами. Дальше прыгаем и ходим как угодно, главное - дойти до 10 квадрата. 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Style w:val="a4"/>
          <w:rFonts w:ascii="Calibri" w:hAnsi="Calibri"/>
          <w:color w:val="484545"/>
          <w:sz w:val="21"/>
          <w:szCs w:val="21"/>
        </w:rPr>
        <w:t>Третий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 "кочерга". Прыгаем на правой ноге, "</w:t>
      </w:r>
      <w:proofErr w:type="gramStart"/>
      <w:r>
        <w:rPr>
          <w:rFonts w:ascii="Calibri" w:hAnsi="Calibri"/>
          <w:color w:val="484545"/>
          <w:sz w:val="21"/>
          <w:szCs w:val="21"/>
        </w:rPr>
        <w:t>пиная</w:t>
      </w:r>
      <w:proofErr w:type="gramEnd"/>
      <w:r>
        <w:rPr>
          <w:rFonts w:ascii="Calibri" w:hAnsi="Calibri"/>
          <w:color w:val="484545"/>
          <w:sz w:val="21"/>
          <w:szCs w:val="21"/>
        </w:rPr>
        <w:t>" биту всегда влево на следующий квадрат. "Переменка" (возможность отдохнуть стоя на 2х ногах) - на 5м квадрате.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Style w:val="a4"/>
          <w:rFonts w:ascii="Calibri" w:hAnsi="Calibri"/>
          <w:color w:val="484545"/>
          <w:sz w:val="21"/>
          <w:szCs w:val="21"/>
        </w:rPr>
        <w:t>Четвертый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на левой ноге. Биту "</w:t>
      </w:r>
      <w:proofErr w:type="gramStart"/>
      <w:r>
        <w:rPr>
          <w:rFonts w:ascii="Calibri" w:hAnsi="Calibri"/>
          <w:color w:val="484545"/>
          <w:sz w:val="21"/>
          <w:szCs w:val="21"/>
        </w:rPr>
        <w:t>пинаем</w:t>
      </w:r>
      <w:proofErr w:type="gramEnd"/>
      <w:r>
        <w:rPr>
          <w:rFonts w:ascii="Calibri" w:hAnsi="Calibri"/>
          <w:color w:val="484545"/>
          <w:sz w:val="21"/>
          <w:szCs w:val="21"/>
        </w:rPr>
        <w:t>" все время вправо. "Переменка" (возможность отдохнуть стоя на 2х ногах) - на 6м квадрате.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Style w:val="a4"/>
          <w:rFonts w:ascii="Calibri" w:hAnsi="Calibri"/>
          <w:color w:val="484545"/>
          <w:sz w:val="21"/>
          <w:szCs w:val="21"/>
        </w:rPr>
        <w:t>Пятый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 xml:space="preserve">- прыгаем (не ходим, а именно прыгаем) и </w:t>
      </w:r>
      <w:proofErr w:type="gramStart"/>
      <w:r>
        <w:rPr>
          <w:rFonts w:ascii="Calibri" w:hAnsi="Calibri"/>
          <w:color w:val="484545"/>
          <w:sz w:val="21"/>
          <w:szCs w:val="21"/>
        </w:rPr>
        <w:t>пинаем</w:t>
      </w:r>
      <w:proofErr w:type="gramEnd"/>
      <w:r>
        <w:rPr>
          <w:rFonts w:ascii="Calibri" w:hAnsi="Calibri"/>
          <w:color w:val="484545"/>
          <w:sz w:val="21"/>
          <w:szCs w:val="21"/>
        </w:rPr>
        <w:t xml:space="preserve"> биту двумя ногами одновременно.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Style w:val="a4"/>
          <w:rFonts w:ascii="Calibri" w:hAnsi="Calibri"/>
          <w:color w:val="484545"/>
          <w:sz w:val="21"/>
          <w:szCs w:val="21"/>
        </w:rPr>
        <w:t>Шестой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прыгаем и перебрасываем биту через одну клетку (1-3-5-7-9).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Style w:val="a4"/>
          <w:rFonts w:ascii="Calibri" w:hAnsi="Calibri"/>
          <w:color w:val="484545"/>
          <w:sz w:val="21"/>
          <w:szCs w:val="21"/>
        </w:rPr>
        <w:t>Седьмой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нельзя смеяться. Все вокруг в это время пытаются насмешить.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Style w:val="a4"/>
          <w:rFonts w:ascii="Calibri" w:hAnsi="Calibri"/>
          <w:color w:val="484545"/>
          <w:sz w:val="21"/>
          <w:szCs w:val="21"/>
        </w:rPr>
        <w:t>Восьмой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можно кидать биту из пятого класса (квадрата).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Style w:val="a4"/>
          <w:rFonts w:ascii="Calibri" w:hAnsi="Calibri"/>
          <w:color w:val="484545"/>
          <w:sz w:val="21"/>
          <w:szCs w:val="21"/>
        </w:rPr>
        <w:t>Девятый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 кидаем биту на "9" и прыгаем с закрытыми глазами. </w:t>
      </w:r>
      <w:r>
        <w:rPr>
          <w:rFonts w:ascii="Calibri" w:hAnsi="Calibri"/>
          <w:color w:val="484545"/>
          <w:sz w:val="21"/>
          <w:szCs w:val="21"/>
        </w:rPr>
        <w:br/>
        <w:t>и</w:t>
      </w:r>
      <w:proofErr w:type="gramStart"/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Style w:val="a4"/>
          <w:rFonts w:ascii="Calibri" w:hAnsi="Calibri"/>
          <w:color w:val="484545"/>
          <w:sz w:val="21"/>
          <w:szCs w:val="21"/>
        </w:rPr>
        <w:t>Д</w:t>
      </w:r>
      <w:proofErr w:type="gramEnd"/>
      <w:r>
        <w:rPr>
          <w:rStyle w:val="a4"/>
          <w:rFonts w:ascii="Calibri" w:hAnsi="Calibri"/>
          <w:color w:val="484545"/>
          <w:sz w:val="21"/>
          <w:szCs w:val="21"/>
        </w:rPr>
        <w:t>есятый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ручеек (т.е. десять раз на одной ноге из первого - в десятый), биту при этом можно не трогать. 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Обязательные условия: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  <w:t>- если бита не попала в нужный квадрат, переход хода</w:t>
      </w:r>
      <w:proofErr w:type="gramStart"/>
      <w:r>
        <w:rPr>
          <w:rFonts w:ascii="Calibri" w:hAnsi="Calibri"/>
          <w:color w:val="484545"/>
          <w:sz w:val="21"/>
          <w:szCs w:val="21"/>
        </w:rPr>
        <w:t>.</w:t>
      </w:r>
      <w:proofErr w:type="gramEnd"/>
      <w:r>
        <w:rPr>
          <w:rFonts w:ascii="Calibri" w:hAnsi="Calibri"/>
          <w:color w:val="484545"/>
          <w:sz w:val="21"/>
          <w:szCs w:val="21"/>
        </w:rPr>
        <w:br/>
        <w:t xml:space="preserve">- </w:t>
      </w:r>
      <w:proofErr w:type="gramStart"/>
      <w:r>
        <w:rPr>
          <w:rFonts w:ascii="Calibri" w:hAnsi="Calibri"/>
          <w:color w:val="484545"/>
          <w:sz w:val="21"/>
          <w:szCs w:val="21"/>
        </w:rPr>
        <w:t>с</w:t>
      </w:r>
      <w:proofErr w:type="gramEnd"/>
      <w:r>
        <w:rPr>
          <w:rFonts w:ascii="Calibri" w:hAnsi="Calibri"/>
          <w:color w:val="484545"/>
          <w:sz w:val="21"/>
          <w:szCs w:val="21"/>
        </w:rPr>
        <w:t xml:space="preserve"> битой в одном классе двумя ногами не стоять (исключение - пятый класс, который полностью </w:t>
      </w:r>
      <w:proofErr w:type="spellStart"/>
      <w:r>
        <w:rPr>
          <w:rFonts w:ascii="Calibri" w:hAnsi="Calibri"/>
          <w:color w:val="484545"/>
          <w:sz w:val="21"/>
          <w:szCs w:val="21"/>
        </w:rPr>
        <w:t>прыгался</w:t>
      </w:r>
      <w:proofErr w:type="spellEnd"/>
      <w:r>
        <w:rPr>
          <w:rFonts w:ascii="Calibri" w:hAnsi="Calibri"/>
          <w:color w:val="484545"/>
          <w:sz w:val="21"/>
          <w:szCs w:val="21"/>
        </w:rPr>
        <w:t xml:space="preserve"> </w:t>
      </w:r>
      <w:r>
        <w:rPr>
          <w:rFonts w:ascii="Calibri" w:hAnsi="Calibri"/>
          <w:color w:val="484545"/>
          <w:sz w:val="21"/>
          <w:szCs w:val="21"/>
        </w:rPr>
        <w:lastRenderedPageBreak/>
        <w:t>на 2х ногах).</w:t>
      </w:r>
      <w:r>
        <w:rPr>
          <w:rFonts w:ascii="Calibri" w:hAnsi="Calibri"/>
          <w:color w:val="484545"/>
          <w:sz w:val="21"/>
          <w:szCs w:val="21"/>
        </w:rPr>
        <w:br/>
        <w:t>- если попал в "котел", сгорает целый класс - переход хода и дальше нужно начинать с предыдущего уровня.</w:t>
      </w:r>
      <w:r>
        <w:rPr>
          <w:rFonts w:ascii="Calibri" w:hAnsi="Calibri"/>
          <w:color w:val="484545"/>
          <w:sz w:val="21"/>
          <w:szCs w:val="21"/>
        </w:rPr>
        <w:br/>
        <w:t>- не топтаться, не передвигать биту, и на черточки не наступать!</w:t>
      </w:r>
    </w:p>
    <w:p w:rsidR="000E26AC" w:rsidRDefault="000E26AC"/>
    <w:p w:rsidR="000E26AC" w:rsidRPr="000E26AC" w:rsidRDefault="000E26AC">
      <w:pPr>
        <w:rPr>
          <w:b/>
          <w:color w:val="7030A0"/>
          <w:sz w:val="36"/>
          <w:szCs w:val="36"/>
        </w:rPr>
      </w:pPr>
      <w:r w:rsidRPr="000E26AC">
        <w:rPr>
          <w:b/>
          <w:color w:val="7030A0"/>
          <w:sz w:val="36"/>
          <w:szCs w:val="36"/>
        </w:rPr>
        <w:t>РЕЗИНОЧКИ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Ни одна игра во дворе не пользовалась такой популярностью у девчонок и даже изредка у мальчишек, как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резиночка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. Прыгали день напролет в любом удобном и не очень месте - школьные коридоры во время переменок, площадки во дворе, любой более-менее ровный участок земли, асфальта, квартиры.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Конечно, большой проблемой было достать эту самую заветную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резиночку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- в магазине не так-то просто было ее найти. Поэтому были и "ветеранские"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резиночки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- жутко растянутые или все в узелках, и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резиночки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, полностью связанные из разных кусочков-остатков... И конечно весь двор мечтал о новой длинной резинке. Если кто-то становился счастливым обладателем таковой - во дворе не было отбоя от желающих прыгать.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Для игры нужно 3-4 участника и та самая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резиночка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длиной не меньше 4 метров.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Можно было играть и вдвоем и даже одному (в этом случае резинка обычно разрезалась и одним или двумя из участников, держащих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резиночку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, становилось дерево или столб). Можно было играть и компанией больше 4 человек, но в таком случае кому-то придется ждать.</w:t>
      </w:r>
    </w:p>
    <w:p w:rsidR="000E26AC" w:rsidRPr="000E26AC" w:rsidRDefault="000E26AC" w:rsidP="000E26AC">
      <w:pPr>
        <w:spacing w:before="30" w:after="30" w:line="210" w:lineRule="atLeast"/>
        <w:jc w:val="both"/>
        <w:outlineLvl w:val="1"/>
        <w:rPr>
          <w:rFonts w:ascii="Calibri" w:eastAsia="Times New Roman" w:hAnsi="Calibri" w:cs="Times New Roman"/>
          <w:color w:val="257581"/>
          <w:sz w:val="26"/>
          <w:szCs w:val="26"/>
          <w:lang w:eastAsia="ru-RU"/>
        </w:rPr>
      </w:pPr>
      <w:r w:rsidRPr="000E26AC">
        <w:rPr>
          <w:rFonts w:ascii="Calibri" w:eastAsia="Times New Roman" w:hAnsi="Calibri" w:cs="Times New Roman"/>
          <w:color w:val="257581"/>
          <w:sz w:val="26"/>
          <w:szCs w:val="26"/>
          <w:lang w:eastAsia="ru-RU"/>
        </w:rPr>
        <w:t xml:space="preserve">Правила игры в </w:t>
      </w:r>
      <w:proofErr w:type="spellStart"/>
      <w:r w:rsidRPr="000E26AC">
        <w:rPr>
          <w:rFonts w:ascii="Calibri" w:eastAsia="Times New Roman" w:hAnsi="Calibri" w:cs="Times New Roman"/>
          <w:color w:val="257581"/>
          <w:sz w:val="26"/>
          <w:szCs w:val="26"/>
          <w:lang w:eastAsia="ru-RU"/>
        </w:rPr>
        <w:t>резиночку</w:t>
      </w:r>
      <w:proofErr w:type="spellEnd"/>
      <w:r w:rsidRPr="000E26AC">
        <w:rPr>
          <w:rFonts w:ascii="Calibri" w:eastAsia="Times New Roman" w:hAnsi="Calibri" w:cs="Times New Roman"/>
          <w:color w:val="257581"/>
          <w:sz w:val="26"/>
          <w:szCs w:val="26"/>
          <w:lang w:eastAsia="ru-RU"/>
        </w:rPr>
        <w:t>: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Два игрока становятся "в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резиночку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". Один игрок прыгает (выполняет ряд упражнений) - по очереди на всех уровнях. У нас обычно каждое упражнение выполнялось на всех уровнях по очереди, после чего переходили на следующее упражнение и начинали его прыгать с 1 уровня - так игра была разнообразнее.  Иногда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прыгалось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по-другому - все упражнения сразу выполнялись сначала на 1, затем на 2,3 и так далее уровнях. На 5-6-7 уровнях сложные упражнения отменялись (об этом напишу ниже).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i/>
          <w:iCs/>
          <w:color w:val="484545"/>
          <w:sz w:val="21"/>
          <w:lang w:eastAsia="ru-RU"/>
        </w:rPr>
        <w:t>Если игра идет втроем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: как только прыгающий ошибается  (сбивается, цепляется за резинку, наступает на резинку и т.п.) - он становится "в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резиночку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", и следующий игрок начинает прыгать. Продолжают прыгать всегда с того места, где сбились.</w:t>
      </w:r>
      <w:r w:rsidRPr="000E26AC">
        <w:rPr>
          <w:rFonts w:ascii="Calibri" w:eastAsia="Times New Roman" w:hAnsi="Calibri" w:cs="Times New Roman"/>
          <w:color w:val="484545"/>
          <w:sz w:val="21"/>
          <w:lang w:eastAsia="ru-RU"/>
        </w:rPr>
        <w:t> </w:t>
      </w:r>
      <w:r w:rsidRPr="000E26AC">
        <w:rPr>
          <w:rFonts w:ascii="Calibri" w:eastAsia="Times New Roman" w:hAnsi="Calibri" w:cs="Times New Roman"/>
          <w:i/>
          <w:iCs/>
          <w:color w:val="484545"/>
          <w:sz w:val="21"/>
          <w:lang w:eastAsia="ru-RU"/>
        </w:rPr>
        <w:t>Если игра идет вчетвером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: когда игрок сбился, его может выручить партнер по команде. Когда и он сбивается, пары меняются местами (сбившаяся команда становится "в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резиночку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"). Продолжают прыгать команды всегда с того места, где они в последний раз сбились.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 xml:space="preserve">Уровни игры в </w:t>
      </w:r>
      <w:proofErr w:type="spellStart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резиночку</w:t>
      </w:r>
      <w:proofErr w:type="spellEnd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: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- первые - когда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резиночка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находится на уровне щиколоток держащих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 xml:space="preserve">- вторые -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резиночка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на уровне колен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третьи - резинка на уровне бедер ("под попой")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четвертые - резинка на уровне пояса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пятые - резинка на уровне груди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шестые - резинка на уровне шеи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и даже седьмые - резинка держалась руками на уровне ушей.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Список выполняемых упражнений: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так как словами объяснять это очень сложно, в ближайшее время вывешу наглядное пособие (фотографии) по всем упражнениям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При кажущейся простоте этих движений, их сложно выполнять на второй, а тем более на третьей позиции.</w:t>
      </w:r>
    </w:p>
    <w:tbl>
      <w:tblPr>
        <w:tblW w:w="67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1682"/>
        <w:gridCol w:w="1682"/>
        <w:gridCol w:w="1689"/>
      </w:tblGrid>
      <w:tr w:rsidR="000E26AC" w:rsidRPr="000E26AC" w:rsidTr="000E26AC">
        <w:trPr>
          <w:tblCellSpacing w:w="7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before="120" w:after="120" w:line="210" w:lineRule="atLeast"/>
              <w:ind w:left="120" w:right="120" w:firstLine="480"/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</w:pP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lang w:eastAsia="ru-RU"/>
              </w:rPr>
              <w:t>Простые</w:t>
            </w:r>
            <w:proofErr w:type="gramStart"/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szCs w:val="21"/>
                <w:lang w:eastAsia="ru-RU"/>
              </w:rPr>
              <w:br/>
            </w:r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П</w:t>
            </w:r>
            <w:proofErr w:type="gramEnd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рыгаем: ноги с двух сторон от одной </w:t>
            </w:r>
            <w:proofErr w:type="spell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резиночки</w:t>
            </w:r>
            <w:proofErr w:type="spellEnd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, подпрыгиваем, ноги с двух сторон от другой, выпрыгиваем с другой стороны </w:t>
            </w:r>
            <w:proofErr w:type="spell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резиночки</w:t>
            </w:r>
            <w:proofErr w:type="spellEnd"/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952500" cy="990600"/>
                  <wp:effectExtent l="19050" t="0" r="0" b="0"/>
                  <wp:docPr id="33" name="Рисунок 3" descr="http://www.kis-brys.ru/UserFiles/Image/rezinochki/1.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is-brys.ru/UserFiles/Image/rezinochki/1.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4" name="Рисунок 4" descr="http://www.kis-brys.ru/UserFiles/Image/rezinochki/0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is-brys.ru/UserFiles/Image/rezinochki/0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5" name="Рисунок 5" descr="http://kis-brys.ru/UserFiles/Image/rezinochki/0.4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is-brys.ru/UserFiles/Image/rezinochki/0.4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6" name="Рисунок 6" descr="http://kis-brys.ru/UserFiles/Image/rezinochki/4.4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is-brys.ru/UserFiles/Image/rezinochki/4.4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before="120" w:after="120" w:line="210" w:lineRule="atLeast"/>
              <w:ind w:left="120" w:right="120" w:firstLine="480"/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</w:pPr>
            <w:proofErr w:type="spellStart"/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lang w:eastAsia="ru-RU"/>
              </w:rPr>
              <w:t>Бегунчики</w:t>
            </w:r>
            <w:proofErr w:type="spellEnd"/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lang w:eastAsia="ru-RU"/>
              </w:rPr>
              <w:t xml:space="preserve"> (пешеходы, рельсы)</w:t>
            </w:r>
            <w:r w:rsidRPr="000E26AC">
              <w:rPr>
                <w:rFonts w:ascii="Calibri" w:eastAsia="Times New Roman" w:hAnsi="Calibri" w:cs="Tahoma"/>
                <w:i/>
                <w:iCs/>
                <w:color w:val="484545"/>
                <w:sz w:val="21"/>
                <w:szCs w:val="21"/>
                <w:lang w:eastAsia="ru-RU"/>
              </w:rPr>
              <w:br/>
            </w:r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Подпрыгиваем, наступаем одновременно - по одной ноге на одну "</w:t>
            </w:r>
            <w:proofErr w:type="spell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резиночку</w:t>
            </w:r>
            <w:proofErr w:type="spellEnd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", подпрыгиваем, меняем ноги местами - так 4 раза (можно приговаривать "</w:t>
            </w:r>
            <w:proofErr w:type="spell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пе-ше-хо-ды</w:t>
            </w:r>
            <w:proofErr w:type="spellEnd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"), выпрыгиваем с другой стороны </w:t>
            </w:r>
            <w:proofErr w:type="spell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резиночки</w:t>
            </w:r>
            <w:proofErr w:type="spellEnd"/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7" name="Рисунок 7" descr="http://www.kis-brys.ru/UserFiles/Image/rezinochki/1.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is-brys.ru/UserFiles/Image/rezinochki/1.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8" name="Рисунок 8" descr="http://www.kis-brys.ru/UserFiles/Image/rezinochki/1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kis-brys.ru/UserFiles/Image/rezinochki/1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9" name="Рисунок 9" descr="http://www.kis-brys.ru/UserFiles/Image/rezinochki/1.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is-brys.ru/UserFiles/Image/rezinochki/1.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0" name="Рисунок 10" descr="http://www.kis-brys.ru/UserFiles/Image/rezinochki/1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kis-brys.ru/UserFiles/Image/rezinochki/1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before="120" w:after="120" w:line="210" w:lineRule="atLeast"/>
              <w:ind w:left="120" w:right="120" w:firstLine="480"/>
              <w:jc w:val="both"/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</w:pP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lang w:eastAsia="ru-RU"/>
              </w:rPr>
              <w:t>Ступеньки</w:t>
            </w:r>
            <w:proofErr w:type="gramStart"/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szCs w:val="21"/>
                <w:lang w:eastAsia="ru-RU"/>
              </w:rPr>
              <w:br/>
            </w:r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П</w:t>
            </w:r>
            <w:proofErr w:type="gramEnd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рыгаем двумя ногами (вместе) - подпрыгиваем, зацепляем одну резинку, наступая на другую, потом одним прыжком освобождаемся от резинки и выпрыгиваем с другой стороны</w:t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1" name="Рисунок 11" descr="http://www.kis-brys.ru/UserFiles/Image/rezinochki/1.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kis-brys.ru/UserFiles/Image/rezinochki/1.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2" name="Рисунок 12" descr="http://www.kis-brys.ru/UserFiles/Image/rezinochki/2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kis-brys.ru/UserFiles/Image/rezinochki/2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3" name="Рисунок 13" descr="http://www.kis-brys.ru/UserFiles/Image/rezinochki/2.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is-brys.ru/UserFiles/Image/rezinochki/2.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 w:rsidRPr="000E26AC"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  <w:t> </w:t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before="120" w:after="120" w:line="210" w:lineRule="atLeast"/>
              <w:ind w:left="120" w:right="120" w:firstLine="480"/>
              <w:jc w:val="both"/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</w:pP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lang w:eastAsia="ru-RU"/>
              </w:rPr>
              <w:t>Бантик</w:t>
            </w: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szCs w:val="21"/>
                <w:lang w:eastAsia="ru-RU"/>
              </w:rPr>
              <w:br/>
            </w:r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Правая нога снизу первой резинки, левая сверху. Прыгаем на вторую резинку так, чтобы получился бантик (</w:t>
            </w:r>
            <w:proofErr w:type="gram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правая</w:t>
            </w:r>
            <w:proofErr w:type="gramEnd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 сверху, левая снизу). Одним прыжком освобождаемся от резинки и выпрыгиваем с другой стороны</w:t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4" name="Рисунок 14" descr="http://www.kis-brys.ru/UserFiles/Image/rezinochki/1.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is-brys.ru/UserFiles/Image/rezinochki/1.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5" name="Рисунок 15" descr="http://www.kis-brys.ru/UserFiles/Image/rezinochki/3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kis-brys.ru/UserFiles/Image/rezinochki/3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6" name="Рисунок 16" descr="http://www.kis-brys.ru/UserFiles/Image/rezinochki/3.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kis-brys.ru/UserFiles/Image/rezinochki/3.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7" name="Рисунок 17" descr="http://www.kis-brys.ru/UserFiles/Image/rezinochki/2.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kis-brys.ru/UserFiles/Image/rezinochki/2.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before="120" w:after="120" w:line="210" w:lineRule="atLeast"/>
              <w:ind w:left="120" w:right="120" w:firstLine="480"/>
              <w:jc w:val="both"/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</w:pP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lang w:eastAsia="ru-RU"/>
              </w:rPr>
              <w:t>Конфета (конвертик)</w:t>
            </w: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szCs w:val="21"/>
                <w:lang w:eastAsia="ru-RU"/>
              </w:rPr>
              <w:br/>
            </w:r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Прыгаем двумя ногами сразу за вторую резинку, зацепив первую (получаем перекрест, внутри которого стоим), подпрыгиваем и наступаем на обе резинки двумя ногами, </w:t>
            </w:r>
            <w:proofErr w:type="spell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выпгрыгиваем</w:t>
            </w:r>
            <w:proofErr w:type="spellEnd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 из резинки </w:t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8" name="Рисунок 18" descr="http://www.kis-brys.ru/UserFiles/Image/rezinochki/1.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kis-brys.ru/UserFiles/Image/rezinochki/1.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19" name="Рисунок 19" descr="http://www.kis-brys.ru/UserFiles/Image/rezinochki/4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is-brys.ru/UserFiles/Image/rezinochki/4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20" name="Рисунок 20" descr="http://www.kis-brys.ru/UserFiles/Image/rezinochki/4.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kis-brys.ru/UserFiles/Image/rezinochki/4.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21" name="Рисунок 21" descr="http://www.kis-brys.ru/UserFiles/Image/rezinochki/4.4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kis-brys.ru/UserFiles/Image/rezinochki/4.4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before="120" w:after="120" w:line="210" w:lineRule="atLeast"/>
              <w:ind w:left="120" w:right="120" w:firstLine="480"/>
              <w:jc w:val="both"/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</w:pP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lang w:eastAsia="ru-RU"/>
              </w:rPr>
              <w:t>Кораблик</w:t>
            </w: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szCs w:val="21"/>
                <w:lang w:eastAsia="ru-RU"/>
              </w:rPr>
              <w:br/>
            </w:r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Начинаем как в конвертике - запрыгиваем внутрь двумя ногами, подпрыгиваем и приземляемся так, чтобы обе ноги оказались "снаружи" резинки, перекрещиваем в одну и в другую сторону, выпрыгиваем из резинки</w:t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952500" cy="990600"/>
                  <wp:effectExtent l="19050" t="0" r="0" b="0"/>
                  <wp:docPr id="22" name="Рисунок 22" descr="http://www.kis-brys.ru/UserFiles/Image/rezinochki/1.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kis-brys.ru/UserFiles/Image/rezinochki/1.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6AC"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23" name="Рисунок 23" descr="http://www.kis-brys.ru/UserFiles/Image/rezinochki/4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kis-brys.ru/UserFiles/Image/rezinochki/4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24" name="Рисунок 24" descr="http://www.kis-brys.ru/UserFiles/Image/rezinochki/5.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kis-brys.ru/UserFiles/Image/rezinochki/5.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25" name="Рисунок 25" descr="http://www.kis-brys.ru/UserFiles/Image/rezinochki/5.4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kis-brys.ru/UserFiles/Image/rezinochki/5.4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26" name="Рисунок 26" descr="http://www.kis-brys.ru/UserFiles/Image/rezinochki/5.5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kis-brys.ru/UserFiles/Image/rezinochki/5.5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27" name="Рисунок 27" descr="http://www.kis-brys.ru/UserFiles/Image/rezinochki/5.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kis-brys.ru/UserFiles/Image/rezinochki/5.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28" name="Рисунок 28" descr="http://www.kis-brys.ru/UserFiles/Image/rezinochki/4.4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kis-brys.ru/UserFiles/Image/rezinochki/4.4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 w:rsidRPr="000E26AC"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  <w:t> </w:t>
            </w:r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before="120" w:after="120" w:line="210" w:lineRule="atLeast"/>
              <w:ind w:left="120" w:right="120" w:firstLine="480"/>
              <w:jc w:val="both"/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</w:pP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lang w:eastAsia="ru-RU"/>
              </w:rPr>
              <w:t>Платочек</w:t>
            </w:r>
            <w:r w:rsidRPr="000E26AC">
              <w:rPr>
                <w:rFonts w:ascii="Calibri" w:eastAsia="Times New Roman" w:hAnsi="Calibri" w:cs="Tahoma"/>
                <w:b/>
                <w:bCs/>
                <w:i/>
                <w:iCs/>
                <w:color w:val="484545"/>
                <w:sz w:val="21"/>
                <w:szCs w:val="21"/>
                <w:lang w:eastAsia="ru-RU"/>
              </w:rPr>
              <w:br/>
            </w:r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Цепляем одну </w:t>
            </w:r>
            <w:proofErr w:type="spell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резиночку</w:t>
            </w:r>
            <w:proofErr w:type="spellEnd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 одной ногой, переносим ее за вторую (получается конвертик, но одной ногой), подпрыгиваем и поворачиваемся на 180</w:t>
            </w:r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vertAlign w:val="superscript"/>
                <w:lang w:eastAsia="ru-RU"/>
              </w:rPr>
              <w:t>0</w:t>
            </w:r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, не отпуская </w:t>
            </w:r>
            <w:proofErr w:type="spell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резиночку</w:t>
            </w:r>
            <w:proofErr w:type="spellEnd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 xml:space="preserve">, дальше прыгаем - освобождаемся от резинки и приземляемся так, чтобы ноги были с двух сторон от первой </w:t>
            </w:r>
            <w:proofErr w:type="spellStart"/>
            <w:r w:rsidRPr="000E26AC">
              <w:rPr>
                <w:rFonts w:ascii="Calibri" w:eastAsia="Times New Roman" w:hAnsi="Calibri" w:cs="Tahoma"/>
                <w:color w:val="484545"/>
                <w:sz w:val="21"/>
                <w:szCs w:val="21"/>
                <w:lang w:eastAsia="ru-RU"/>
              </w:rPr>
              <w:t>резиночки</w:t>
            </w:r>
            <w:proofErr w:type="spellEnd"/>
          </w:p>
        </w:tc>
      </w:tr>
      <w:tr w:rsidR="000E26AC" w:rsidRPr="000E26AC" w:rsidTr="000E26AC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29" name="Рисунок 29" descr="http://www.kis-brys.ru/UserFiles/Image/rezinochki/1.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kis-brys.ru/UserFiles/Image/rezinochki/1.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30" name="Рисунок 30" descr="http://www.kis-brys.ru/UserFiles/Image/rezinochki/6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kis-brys.ru/UserFiles/Image/rezinochki/6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31" name="Рисунок 31" descr="http://www.kis-brys.ru/UserFiles/Image/rezinochki/6.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kis-brys.ru/UserFiles/Image/rezinochki/6.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26AC" w:rsidRPr="000E26AC" w:rsidRDefault="000E26AC" w:rsidP="000E26AC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48454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84545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990600"/>
                  <wp:effectExtent l="19050" t="0" r="0" b="0"/>
                  <wp:docPr id="32" name="Рисунок 32" descr="http://www.kis-brys.ru/UserFiles/Image/rezinochki/0.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kis-brys.ru/UserFiles/Image/rezinochki/0.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6AC" w:rsidRDefault="000E26AC"/>
    <w:p w:rsidR="000E26AC" w:rsidRDefault="000E26AC"/>
    <w:p w:rsidR="00353182" w:rsidRPr="000E26AC" w:rsidRDefault="000E26AC">
      <w:pPr>
        <w:rPr>
          <w:b/>
          <w:color w:val="7030A0"/>
          <w:sz w:val="36"/>
          <w:szCs w:val="36"/>
        </w:rPr>
      </w:pPr>
      <w:r w:rsidRPr="000E26AC">
        <w:rPr>
          <w:b/>
          <w:color w:val="7030A0"/>
          <w:sz w:val="36"/>
          <w:szCs w:val="36"/>
        </w:rPr>
        <w:t>Игры со скакалкой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Для игры нужно две скакалки и хотя бы три человека.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 xml:space="preserve">Скакалки связывались между собой (только чтобы узел был без ручек от скакалки). Две девчонки становились на расстоянии метров 2-3 и крутили длинную скакалку, третья должна была прыгать. Прыжки выполнялись по порядку и с разной степенью сложности. Скакалка должна была </w:t>
      </w:r>
      <w:proofErr w:type="gramStart"/>
      <w:r>
        <w:rPr>
          <w:rFonts w:ascii="Calibri" w:hAnsi="Calibri"/>
          <w:color w:val="484545"/>
          <w:sz w:val="21"/>
          <w:szCs w:val="21"/>
        </w:rPr>
        <w:t>крутится</w:t>
      </w:r>
      <w:proofErr w:type="gramEnd"/>
      <w:r>
        <w:rPr>
          <w:rFonts w:ascii="Calibri" w:hAnsi="Calibri"/>
          <w:color w:val="484545"/>
          <w:sz w:val="21"/>
          <w:szCs w:val="21"/>
        </w:rPr>
        <w:t xml:space="preserve"> постоянно и равномерно, и достаточно сложной частью игры было "впрыгивание" и "выпрыгивание" из крутящейся скакалки. Если при прыжке ошибались-сбивались-запутывали скакалку, ход переходил к следующему игроку. Если нет - все упражнения выполнялись последовательно.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Style w:val="a4"/>
          <w:rFonts w:ascii="Calibri" w:hAnsi="Calibri"/>
          <w:color w:val="484545"/>
          <w:sz w:val="21"/>
          <w:szCs w:val="21"/>
        </w:rPr>
        <w:t>1 прыжок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впрыгнуть, перепрыгнуть через скакалку 1 раз, выпрыгнуть.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Style w:val="a4"/>
          <w:rFonts w:ascii="Calibri" w:hAnsi="Calibri"/>
          <w:color w:val="484545"/>
          <w:sz w:val="21"/>
          <w:szCs w:val="21"/>
        </w:rPr>
        <w:t>2 прыжка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"чашка" - впрыгнуть, уперев одну руку в бок, перепрыгнуть 2 раза, выпрыгнуть.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Style w:val="a4"/>
          <w:rFonts w:ascii="Calibri" w:hAnsi="Calibri"/>
          <w:color w:val="484545"/>
          <w:sz w:val="21"/>
          <w:szCs w:val="21"/>
        </w:rPr>
        <w:t>3 прыжка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впрыгнуть, три раза перепрыгнуть на правой ноге, выпрыгнуть.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Style w:val="a4"/>
          <w:rFonts w:ascii="Calibri" w:hAnsi="Calibri"/>
          <w:color w:val="484545"/>
          <w:sz w:val="21"/>
          <w:szCs w:val="21"/>
        </w:rPr>
        <w:t>4 прыжка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впрыгнуть, четыре раза перепрыгнуть на левой ноге, выпрыгнуть.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Style w:val="a4"/>
          <w:rFonts w:ascii="Calibri" w:hAnsi="Calibri"/>
          <w:color w:val="484545"/>
          <w:sz w:val="21"/>
          <w:szCs w:val="21"/>
        </w:rPr>
        <w:t>5 прыжков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впрыгнуть сразу по центру скакалки, перепрыгнуть 5 раз, выпрыгнуть тоже по центру.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Style w:val="a4"/>
          <w:rFonts w:ascii="Calibri" w:hAnsi="Calibri"/>
          <w:color w:val="484545"/>
          <w:sz w:val="21"/>
          <w:szCs w:val="21"/>
        </w:rPr>
        <w:t>6 прыжков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t>- впрыгнуть, 6 раз перепрыгнуть на корточках, выпрыгнуть.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 </w:t>
      </w:r>
    </w:p>
    <w:p w:rsidR="000E26AC" w:rsidRPr="000E26AC" w:rsidRDefault="000E26AC">
      <w:pPr>
        <w:rPr>
          <w:b/>
          <w:color w:val="7030A0"/>
          <w:sz w:val="36"/>
          <w:szCs w:val="36"/>
        </w:rPr>
      </w:pPr>
      <w:r w:rsidRPr="000E26AC">
        <w:rPr>
          <w:b/>
          <w:color w:val="7030A0"/>
          <w:sz w:val="36"/>
          <w:szCs w:val="36"/>
        </w:rPr>
        <w:t>ДЕСЯТЫ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Для этой игры нужна небольшая площадка, стена, мяч и хотя бы два игрока.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Каждый игрок должен выполнить десять упражнений: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Fonts w:ascii="Calibri" w:hAnsi="Calibri"/>
          <w:color w:val="484545"/>
          <w:sz w:val="21"/>
          <w:szCs w:val="21"/>
        </w:rPr>
        <w:br/>
        <w:t>10. Десять раз подряд ударить мячом об стену, отбивая его, как в волейболе.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  <w:t>9. Девять раз стукнуть мячом об стену, ударяя по нему ладонями снизу.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</w:r>
      <w:r>
        <w:rPr>
          <w:rFonts w:ascii="Calibri" w:hAnsi="Calibri"/>
          <w:color w:val="484545"/>
          <w:sz w:val="21"/>
          <w:szCs w:val="21"/>
        </w:rPr>
        <w:lastRenderedPageBreak/>
        <w:t>8. Восемь раз бросить мяч из-под правой ноги, ударяя о стену, а от стены поймать мяч руками.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  <w:t>7. Семь раз бросить мяч из-под левой ноги, ударяя его о стену, и от стены поймать мяч руками.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  <w:t>6. Стоя лицом к стене, шесть раз бросить мяч сзади между ногами об землю так, чтобы он отскочил к стене, ударился о стену, и затем поймать его в руки.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  <w:t>5. Пять раз, стоя спиной к стене, бросить мяч между ног, быстро повернуться и поймать его в руки после удара о стену.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  <w:t>4. Четыре раза бросить мяч о стену так, чтобы он отскочил от нее на землю, с отскока от земли снова ударить об стену и затем поймать.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  <w:t>3. Ударить мяч об стену три раза, сложив ладони лодочкой.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  <w:t>2. Два раза ударить мяч об стену сложенными вместе кулаками.</w:t>
      </w:r>
      <w:r>
        <w:rPr>
          <w:rStyle w:val="apple-converted-space"/>
          <w:rFonts w:ascii="Calibri" w:hAnsi="Calibri"/>
          <w:color w:val="484545"/>
          <w:sz w:val="21"/>
          <w:szCs w:val="21"/>
        </w:rPr>
        <w:t> </w:t>
      </w:r>
      <w:r>
        <w:rPr>
          <w:rFonts w:ascii="Calibri" w:hAnsi="Calibri"/>
          <w:color w:val="484545"/>
          <w:sz w:val="21"/>
          <w:szCs w:val="21"/>
        </w:rPr>
        <w:br/>
        <w:t>1. Подбросить и ударить мяч об стену прямым пальцем один раз.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После этого нужно сдать «экзамен»: каждое упражнение проделывается по одному разу, при этом нельзя смеяться и разговаривать.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 xml:space="preserve">Если игрок с мячом во время выполнения какого-либо задания ошибся - мяч переходит к следующему по очереди игроку. По возвращению хода игра продолжается с момента, на котором игрок ошибся (но с "нуля", т.е. если из 8 сделано 5, потом ошибка, то когда дойдет ход, нужно снова сделать 8). Победителем считается тот, кто первым выполнит все задания и сдаст "экзамен". Как правило, при сдаче игроки старались активно мешать "экзаменующемуся" (смешили его, пугали, делали </w:t>
      </w:r>
      <w:proofErr w:type="gramStart"/>
      <w:r>
        <w:rPr>
          <w:rFonts w:ascii="Calibri" w:hAnsi="Calibri"/>
          <w:color w:val="484545"/>
          <w:sz w:val="21"/>
          <w:szCs w:val="21"/>
        </w:rPr>
        <w:t>вид</w:t>
      </w:r>
      <w:proofErr w:type="gramEnd"/>
      <w:r>
        <w:rPr>
          <w:rFonts w:ascii="Calibri" w:hAnsi="Calibri"/>
          <w:color w:val="484545"/>
          <w:sz w:val="21"/>
          <w:szCs w:val="21"/>
        </w:rPr>
        <w:t xml:space="preserve"> что отбирают мяч) - делали все, чтобы экзамен провалился.</w:t>
      </w:r>
    </w:p>
    <w:p w:rsidR="000E26AC" w:rsidRDefault="000E26AC" w:rsidP="000E26AC">
      <w:pPr>
        <w:pStyle w:val="a3"/>
        <w:spacing w:before="120" w:beforeAutospacing="0" w:after="120" w:afterAutospacing="0" w:line="210" w:lineRule="atLeast"/>
        <w:ind w:left="120" w:right="120" w:firstLine="480"/>
        <w:jc w:val="both"/>
        <w:rPr>
          <w:rFonts w:ascii="Calibri" w:hAnsi="Calibri"/>
          <w:color w:val="484545"/>
          <w:sz w:val="21"/>
          <w:szCs w:val="21"/>
        </w:rPr>
      </w:pPr>
      <w:r>
        <w:rPr>
          <w:rFonts w:ascii="Calibri" w:hAnsi="Calibri"/>
          <w:color w:val="484545"/>
          <w:sz w:val="21"/>
          <w:szCs w:val="21"/>
        </w:rPr>
        <w:t> </w:t>
      </w:r>
    </w:p>
    <w:p w:rsidR="000E26AC" w:rsidRPr="000E26AC" w:rsidRDefault="000E26AC">
      <w:pPr>
        <w:rPr>
          <w:b/>
          <w:color w:val="7030A0"/>
          <w:sz w:val="36"/>
          <w:szCs w:val="36"/>
        </w:rPr>
      </w:pPr>
      <w:r w:rsidRPr="000E26AC">
        <w:rPr>
          <w:b/>
          <w:color w:val="7030A0"/>
          <w:sz w:val="36"/>
          <w:szCs w:val="36"/>
        </w:rPr>
        <w:t>ВЫ ПОЕДЕТЕ НА БАЛ?</w:t>
      </w:r>
    </w:p>
    <w:p w:rsidR="000E26AC" w:rsidRDefault="000E26AC"/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Замечательная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думательно-словесная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игра. Ведущий произносит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присловку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к ней: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 xml:space="preserve">"Да и </w:t>
      </w:r>
      <w:proofErr w:type="gram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нет</w:t>
      </w:r>
      <w:proofErr w:type="gram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не говорите,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черное-белое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не называйте,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Вы поедете на бал?"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И дальше начинается диалог с ведущим на эту тему - в чем поедут, с кем поедут, какого цвета будет фрак и т.п.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jc w:val="both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proofErr w:type="gram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Основная задача ведущего - "подловить" игрока, задать такой каверзный вопрос, чтобы игрок нечаянно ответил "да" или "нет", "черный" или "белый" - в этом случае он проигрывает.</w:t>
      </w:r>
      <w:proofErr w:type="gram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Особенно интересно было использовать разного рода уловки - "расслаблять" игрока простыми вопросами, а потом резко перейти на "провокационные", или сыпать утверждениями, от которых ему захочется </w:t>
      </w:r>
      <w:proofErr w:type="gram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вопить</w:t>
      </w:r>
      <w:proofErr w:type="gram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"Нет!!!!!"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Думаю, игра не очень интересна в большой компании, а вот развлечение для двоих-троих игроков - замечательное.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Для примера я решила записать предполагаемый диалог в этой игре:</w:t>
      </w:r>
      <w:r w:rsidRPr="000E26AC">
        <w:rPr>
          <w:rFonts w:ascii="Calibri" w:eastAsia="Times New Roman" w:hAnsi="Calibri" w:cs="Times New Roman"/>
          <w:color w:val="484545"/>
          <w:sz w:val="21"/>
          <w:lang w:eastAsia="ru-RU"/>
        </w:rPr>
        <w:t> 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szCs w:val="21"/>
          <w:lang w:eastAsia="ru-RU"/>
        </w:rPr>
        <w:br/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 xml:space="preserve">"Да и </w:t>
      </w:r>
      <w:proofErr w:type="gramStart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нет</w:t>
      </w:r>
      <w:proofErr w:type="gramEnd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 xml:space="preserve"> не говорите,</w:t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szCs w:val="21"/>
          <w:lang w:eastAsia="ru-RU"/>
        </w:rPr>
        <w:br/>
      </w:r>
      <w:proofErr w:type="spellStart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черное-белое</w:t>
      </w:r>
      <w:proofErr w:type="spellEnd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 xml:space="preserve"> не называйте,</w:t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szCs w:val="21"/>
          <w:lang w:eastAsia="ru-RU"/>
        </w:rPr>
        <w:br/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- Вы поедете на бал?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Поеду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Конечно же, в тыкве?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Нет!!</w:t>
      </w:r>
      <w:r w:rsidRPr="000E26AC">
        <w:rPr>
          <w:rFonts w:ascii="Calibri" w:eastAsia="Times New Roman" w:hAnsi="Calibri" w:cs="Times New Roman"/>
          <w:color w:val="484545"/>
          <w:sz w:val="21"/>
          <w:lang w:eastAsia="ru-RU"/>
        </w:rPr>
        <w:t> </w:t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Ой</w:t>
      </w:r>
      <w:proofErr w:type="gramStart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..</w:t>
      </w:r>
      <w:proofErr w:type="gramEnd"/>
    </w:p>
    <w:p w:rsidR="000E26AC" w:rsidRPr="000E26AC" w:rsidRDefault="000E26AC" w:rsidP="000E26AC">
      <w:pPr>
        <w:spacing w:before="120" w:after="120" w:line="210" w:lineRule="atLeast"/>
        <w:ind w:left="120" w:right="120" w:firstLine="480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(это играл неопытный игрок)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Для "продвинутых" мог быть такой диалог: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 xml:space="preserve">"Да и </w:t>
      </w:r>
      <w:proofErr w:type="gramStart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нет</w:t>
      </w:r>
      <w:proofErr w:type="gramEnd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 xml:space="preserve"> не говорите,</w:t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szCs w:val="21"/>
          <w:lang w:eastAsia="ru-RU"/>
        </w:rPr>
        <w:br/>
      </w:r>
      <w:proofErr w:type="spellStart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черное-белое</w:t>
      </w:r>
      <w:proofErr w:type="spellEnd"/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 xml:space="preserve"> не называйте,</w:t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szCs w:val="21"/>
          <w:lang w:eastAsia="ru-RU"/>
        </w:rPr>
        <w:br/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- Вы поедете на бал?</w:t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szCs w:val="21"/>
          <w:lang w:eastAsia="ru-RU"/>
        </w:rPr>
        <w:br/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szCs w:val="21"/>
          <w:lang w:eastAsia="ru-RU"/>
        </w:rPr>
        <w:br/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- Возможно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lastRenderedPageBreak/>
        <w:t>- Вы поедете в карете?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 xml:space="preserve">- Скорее </w:t>
      </w:r>
      <w:proofErr w:type="gram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всего</w:t>
      </w:r>
      <w:proofErr w:type="gram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 xml:space="preserve"> в карете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А какими будут лошади?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Серые. В яблоках.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Что вы оденете на бал?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Красивое платье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Конечно, белое?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 xml:space="preserve">-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Голубое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Его сошьют специально для этого бала?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Конечно же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И Вы будете на балу самой неотразимой дамой?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 xml:space="preserve">- </w:t>
      </w:r>
      <w:proofErr w:type="gram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Обязательно :-)</w:t>
      </w:r>
      <w:r w:rsidRPr="000E26AC">
        <w:rPr>
          <w:rFonts w:ascii="Calibri" w:eastAsia="Times New Roman" w:hAnsi="Calibri" w:cs="Times New Roman"/>
          <w:color w:val="484545"/>
          <w:sz w:val="21"/>
          <w:lang w:eastAsia="ru-RU"/>
        </w:rPr>
        <w:t> 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Вы возьмете с собой служанку?</w:t>
      </w:r>
      <w:proofErr w:type="gram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Служанку не возьму, со мной поедет жених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Как зовут жениха?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Георгий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Конечно же, он вас любит?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- Да.</w:t>
      </w:r>
      <w:r w:rsidRPr="000E26AC">
        <w:rPr>
          <w:rFonts w:ascii="Calibri" w:eastAsia="Times New Roman" w:hAnsi="Calibri" w:cs="Times New Roman"/>
          <w:color w:val="484545"/>
          <w:sz w:val="21"/>
          <w:lang w:eastAsia="ru-RU"/>
        </w:rPr>
        <w:t> </w:t>
      </w:r>
      <w:r w:rsidRPr="000E26AC">
        <w:rPr>
          <w:rFonts w:ascii="Calibri" w:eastAsia="Times New Roman" w:hAnsi="Calibri" w:cs="Times New Roman"/>
          <w:b/>
          <w:bCs/>
          <w:color w:val="484545"/>
          <w:sz w:val="21"/>
          <w:lang w:eastAsia="ru-RU"/>
        </w:rPr>
        <w:t>Ой!</w:t>
      </w:r>
    </w:p>
    <w:p w:rsidR="000E26AC" w:rsidRPr="000E26AC" w:rsidRDefault="000E26AC" w:rsidP="000E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81pt;height:1.5pt" o:hrpct="0" o:hrstd="t" o:hrnoshade="t" o:hr="t" fillcolor="#484545" stroked="f"/>
        </w:pic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Есть еще один вариант "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присловки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" для начала игры:</w:t>
      </w:r>
    </w:p>
    <w:p w:rsidR="000E26AC" w:rsidRPr="000E26AC" w:rsidRDefault="000E26AC" w:rsidP="000E26AC">
      <w:pPr>
        <w:spacing w:before="120" w:after="120" w:line="210" w:lineRule="atLeast"/>
        <w:ind w:left="120" w:right="120" w:firstLine="480"/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</w:pP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Вам бабушка прислала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 xml:space="preserve">Кусочек одеяла и баночку </w:t>
      </w:r>
      <w:proofErr w:type="gram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соплей</w:t>
      </w:r>
      <w:proofErr w:type="gram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.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 xml:space="preserve">Велела не </w:t>
      </w:r>
      <w:proofErr w:type="spell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смеятся</w:t>
      </w:r>
      <w:proofErr w:type="spell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,</w:t>
      </w:r>
      <w:r w:rsidRPr="000E26AC">
        <w:rPr>
          <w:rFonts w:ascii="Calibri" w:eastAsia="Times New Roman" w:hAnsi="Calibri" w:cs="Times New Roman"/>
          <w:color w:val="484545"/>
          <w:sz w:val="21"/>
          <w:lang w:eastAsia="ru-RU"/>
        </w:rPr>
        <w:t> 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Губы бантиком не строить,</w:t>
      </w:r>
      <w:r w:rsidRPr="000E26AC">
        <w:rPr>
          <w:rFonts w:ascii="Calibri" w:eastAsia="Times New Roman" w:hAnsi="Calibri" w:cs="Times New Roman"/>
          <w:color w:val="484545"/>
          <w:sz w:val="21"/>
          <w:lang w:eastAsia="ru-RU"/>
        </w:rPr>
        <w:t> 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Да и нет не говорить,</w:t>
      </w:r>
      <w:r w:rsidRPr="000E26AC">
        <w:rPr>
          <w:rFonts w:ascii="Calibri" w:eastAsia="Times New Roman" w:hAnsi="Calibri" w:cs="Times New Roman"/>
          <w:color w:val="484545"/>
          <w:sz w:val="21"/>
          <w:lang w:eastAsia="ru-RU"/>
        </w:rPr>
        <w:t> 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Черный с белым не носить,</w:t>
      </w:r>
      <w:r w:rsidRPr="000E26AC">
        <w:rPr>
          <w:rFonts w:ascii="Calibri" w:eastAsia="Times New Roman" w:hAnsi="Calibri" w:cs="Times New Roman"/>
          <w:color w:val="484545"/>
          <w:sz w:val="21"/>
          <w:lang w:eastAsia="ru-RU"/>
        </w:rPr>
        <w:t> 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Букву \"</w:t>
      </w:r>
      <w:proofErr w:type="gramStart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Р</w:t>
      </w:r>
      <w:proofErr w:type="gramEnd"/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t>\" не выговаривать...</w:t>
      </w:r>
      <w:r w:rsidRPr="000E26AC">
        <w:rPr>
          <w:rFonts w:ascii="Calibri" w:eastAsia="Times New Roman" w:hAnsi="Calibri" w:cs="Times New Roman"/>
          <w:color w:val="484545"/>
          <w:sz w:val="21"/>
          <w:szCs w:val="21"/>
          <w:lang w:eastAsia="ru-RU"/>
        </w:rPr>
        <w:br/>
        <w:t>Вы поедете на бал?</w:t>
      </w:r>
    </w:p>
    <w:p w:rsidR="000E26AC" w:rsidRDefault="000E26AC" w:rsidP="000E26AC"/>
    <w:sectPr w:rsidR="000E26AC" w:rsidSect="0035318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182"/>
    <w:rsid w:val="000E26AC"/>
    <w:rsid w:val="003006C6"/>
    <w:rsid w:val="00353182"/>
    <w:rsid w:val="003A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1F"/>
  </w:style>
  <w:style w:type="paragraph" w:styleId="2">
    <w:name w:val="heading 2"/>
    <w:basedOn w:val="a"/>
    <w:link w:val="20"/>
    <w:uiPriority w:val="9"/>
    <w:qFormat/>
    <w:rsid w:val="000E2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6AC"/>
  </w:style>
  <w:style w:type="character" w:styleId="a4">
    <w:name w:val="Strong"/>
    <w:basedOn w:val="a0"/>
    <w:uiPriority w:val="22"/>
    <w:qFormat/>
    <w:rsid w:val="000E26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6A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E26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2014-12-09T04:29:00Z</dcterms:created>
  <dcterms:modified xsi:type="dcterms:W3CDTF">2014-12-09T04:52:00Z</dcterms:modified>
</cp:coreProperties>
</file>