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48" w:rsidRPr="007D25B1" w:rsidRDefault="00403348" w:rsidP="004033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B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03348" w:rsidRPr="007D25B1" w:rsidRDefault="00403348" w:rsidP="004033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348" w:rsidRPr="00C45EBE" w:rsidRDefault="00403348" w:rsidP="00403348">
      <w:pPr>
        <w:keepLines/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D25B1">
        <w:rPr>
          <w:rFonts w:ascii="Times New Roman" w:hAnsi="Times New Roman" w:cs="Times New Roman"/>
          <w:sz w:val="28"/>
          <w:szCs w:val="28"/>
        </w:rPr>
        <w:t>абочая программа курса  «Математика</w:t>
      </w:r>
      <w:r w:rsidR="004F2CD6" w:rsidRPr="00385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9 класс»</w:t>
      </w:r>
      <w:r w:rsidRPr="00C45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составлена в соответствии с требованиями </w:t>
      </w:r>
      <w:r w:rsidR="007D25B1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7D25B1">
        <w:rPr>
          <w:rFonts w:ascii="Times New Roman" w:hAnsi="Times New Roman" w:cs="Times New Roman"/>
          <w:b/>
          <w:i/>
          <w:sz w:val="28"/>
          <w:szCs w:val="28"/>
        </w:rPr>
        <w:t>едерального компонента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государственного</w:t>
      </w:r>
      <w:r w:rsidRPr="00C45E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5EBE">
        <w:rPr>
          <w:rFonts w:ascii="Times New Roman" w:hAnsi="Times New Roman" w:cs="Times New Roman"/>
          <w:sz w:val="28"/>
          <w:szCs w:val="28"/>
        </w:rPr>
        <w:t xml:space="preserve"> </w:t>
      </w:r>
      <w:r w:rsidRPr="00C45EBE">
        <w:rPr>
          <w:rFonts w:ascii="Times New Roman" w:hAnsi="Times New Roman" w:cs="Times New Roman"/>
          <w:b/>
          <w:i/>
          <w:sz w:val="28"/>
          <w:szCs w:val="28"/>
        </w:rPr>
        <w:t>образовательно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го стандарта основного </w:t>
      </w:r>
      <w:r w:rsidRPr="00C45EBE">
        <w:rPr>
          <w:rFonts w:ascii="Times New Roman" w:hAnsi="Times New Roman" w:cs="Times New Roman"/>
          <w:b/>
          <w:i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b/>
          <w:i/>
          <w:sz w:val="28"/>
          <w:szCs w:val="28"/>
        </w:rPr>
        <w:t>образования по математике</w:t>
      </w:r>
      <w:r w:rsidRPr="00C45EBE">
        <w:rPr>
          <w:rFonts w:ascii="Times New Roman" w:hAnsi="Times New Roman" w:cs="Times New Roman"/>
          <w:b/>
          <w:i/>
          <w:sz w:val="28"/>
          <w:szCs w:val="28"/>
        </w:rPr>
        <w:t xml:space="preserve"> ; Примерн</w:t>
      </w:r>
      <w:r>
        <w:rPr>
          <w:rFonts w:ascii="Times New Roman" w:hAnsi="Times New Roman" w:cs="Times New Roman"/>
          <w:b/>
          <w:i/>
          <w:sz w:val="28"/>
          <w:szCs w:val="28"/>
        </w:rPr>
        <w:t>ой программой среднего основного</w:t>
      </w:r>
      <w:r w:rsidRPr="00C45EBE">
        <w:rPr>
          <w:rFonts w:ascii="Times New Roman" w:hAnsi="Times New Roman" w:cs="Times New Roman"/>
          <w:b/>
          <w:i/>
          <w:sz w:val="28"/>
          <w:szCs w:val="28"/>
        </w:rPr>
        <w:t xml:space="preserve"> об</w:t>
      </w:r>
      <w:r>
        <w:rPr>
          <w:rFonts w:ascii="Times New Roman" w:hAnsi="Times New Roman" w:cs="Times New Roman"/>
          <w:b/>
          <w:i/>
          <w:sz w:val="28"/>
          <w:szCs w:val="28"/>
        </w:rPr>
        <w:t>щего образования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5EBE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C45E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5EBE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рекомендуемой Министерством образования и науки РФ ; программой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общеобразовательных учреждений </w:t>
      </w:r>
      <w:r w:rsidR="009E0D62">
        <w:rPr>
          <w:rFonts w:ascii="Times New Roman" w:hAnsi="Times New Roman" w:cs="Times New Roman"/>
          <w:b/>
          <w:i/>
          <w:sz w:val="28"/>
          <w:szCs w:val="28"/>
        </w:rPr>
        <w:t xml:space="preserve">  «Алгебра7-9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  <w:r w:rsidR="009E0D62">
        <w:rPr>
          <w:rFonts w:ascii="Times New Roman" w:hAnsi="Times New Roman" w:cs="Times New Roman"/>
          <w:b/>
          <w:i/>
          <w:sz w:val="28"/>
          <w:szCs w:val="28"/>
        </w:rPr>
        <w:t>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составить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Т.А.</w:t>
      </w:r>
      <w:r w:rsidRPr="00C45EBE">
        <w:rPr>
          <w:rFonts w:ascii="Times New Roman" w:hAnsi="Times New Roman" w:cs="Times New Roman"/>
          <w:b/>
          <w:i/>
          <w:sz w:val="28"/>
          <w:szCs w:val="28"/>
        </w:rPr>
        <w:t xml:space="preserve"> и приказом департамента образования Ульяновской области от 20.06.07 г. № 415 «Об утверждении регионального базового учебного плана и примерных учебных планов для образовательных учреждений Ульяновской области». </w:t>
      </w:r>
    </w:p>
    <w:p w:rsidR="009E0D62" w:rsidRPr="00385F21" w:rsidRDefault="009E0D62" w:rsidP="009E0D62">
      <w:pPr>
        <w:keepLines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E0D62" w:rsidRDefault="009E0D62" w:rsidP="009E0D6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33FF">
        <w:rPr>
          <w:rFonts w:ascii="Times New Roman" w:hAnsi="Times New Roman" w:cs="Times New Roman"/>
          <w:b/>
          <w:i/>
          <w:sz w:val="28"/>
          <w:szCs w:val="28"/>
          <w:u w:val="single"/>
        </w:rPr>
        <w:t>Изучен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ие математики на ступени основного</w:t>
      </w:r>
      <w:r w:rsidRPr="004633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общего образования направлено на достижение следующих ц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633FF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633FF">
        <w:rPr>
          <w:rFonts w:ascii="Times New Roman" w:hAnsi="Times New Roman" w:cs="Times New Roman"/>
          <w:b/>
          <w:i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4633FF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633FF">
        <w:rPr>
          <w:rFonts w:ascii="Times New Roman" w:hAnsi="Times New Roman" w:cs="Times New Roman"/>
          <w:b/>
          <w:i/>
          <w:sz w:val="28"/>
          <w:szCs w:val="28"/>
          <w:u w:val="single"/>
        </w:rPr>
        <w:t>й</w:t>
      </w:r>
      <w:proofErr w:type="gramEnd"/>
      <w:r w:rsidRPr="004633FF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9E0D62" w:rsidRPr="00385F21" w:rsidRDefault="009E0D62" w:rsidP="009E0D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Овладение </w:t>
      </w:r>
      <w:r>
        <w:rPr>
          <w:rFonts w:ascii="Times New Roman" w:hAnsi="Times New Roman" w:cs="Times New Roman"/>
          <w:sz w:val="28"/>
          <w:szCs w:val="28"/>
        </w:rPr>
        <w:t xml:space="preserve">системой </w:t>
      </w:r>
      <w:r w:rsidR="00016D62">
        <w:rPr>
          <w:rFonts w:ascii="Times New Roman" w:hAnsi="Times New Roman" w:cs="Times New Roman"/>
          <w:sz w:val="28"/>
          <w:szCs w:val="28"/>
        </w:rPr>
        <w:t>математических знаний и умений, необходимых для применения в практической деятельности, изучения смежных дисциплин, продолжение образования;</w:t>
      </w:r>
    </w:p>
    <w:p w:rsidR="00016D62" w:rsidRPr="00385F21" w:rsidRDefault="00016D62" w:rsidP="009E0D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Интеллектуальное развитие, </w:t>
      </w:r>
      <w:r>
        <w:rPr>
          <w:rFonts w:ascii="Times New Roman" w:hAnsi="Times New Roman" w:cs="Times New Roman"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016D62" w:rsidRPr="00385F21" w:rsidRDefault="00016D62" w:rsidP="009E0D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представлений </w:t>
      </w:r>
      <w:r>
        <w:rPr>
          <w:rFonts w:ascii="Times New Roman" w:hAnsi="Times New Roman" w:cs="Times New Roman"/>
          <w:sz w:val="28"/>
          <w:szCs w:val="28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016D62" w:rsidRPr="00385F21" w:rsidRDefault="00016D62" w:rsidP="009E0D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>культуры личности, отношение к математике как к части общечеловеческой культуры, понимание значимости математики для нау</w:t>
      </w:r>
      <w:r w:rsidR="0094671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но-технического прогресса.</w:t>
      </w:r>
    </w:p>
    <w:p w:rsidR="0094671A" w:rsidRDefault="0094671A" w:rsidP="0094671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4671A" w:rsidRDefault="0094671A" w:rsidP="0094671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4671A" w:rsidRDefault="0094671A" w:rsidP="0094671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4671A" w:rsidRDefault="0094671A" w:rsidP="0094671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4671A" w:rsidRDefault="0094671A" w:rsidP="0094671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4671A" w:rsidRDefault="0094671A" w:rsidP="0094671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4671A" w:rsidRDefault="0094671A" w:rsidP="0094671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4671A" w:rsidRDefault="0094671A" w:rsidP="0094671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4671A" w:rsidRDefault="0094671A" w:rsidP="0094671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D25B1" w:rsidRDefault="007D25B1" w:rsidP="0094671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D25B1" w:rsidRDefault="007D25B1" w:rsidP="0094671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4671A" w:rsidRPr="0094671A" w:rsidRDefault="0094671A" w:rsidP="0094671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D25B1" w:rsidRDefault="0094671A" w:rsidP="007D2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25B1">
        <w:rPr>
          <w:rFonts w:ascii="Times New Roman" w:hAnsi="Times New Roman" w:cs="Times New Roman"/>
          <w:sz w:val="28"/>
          <w:szCs w:val="28"/>
        </w:rPr>
        <w:lastRenderedPageBreak/>
        <w:t>Изучение курса ориентировано на использование</w:t>
      </w:r>
    </w:p>
    <w:p w:rsidR="00BE752F" w:rsidRPr="007D25B1" w:rsidRDefault="00BE752F" w:rsidP="007D2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25B1" w:rsidRPr="00BE752F" w:rsidRDefault="0094671A" w:rsidP="00BE7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52F">
        <w:rPr>
          <w:rFonts w:ascii="Times New Roman" w:hAnsi="Times New Roman" w:cs="Times New Roman"/>
          <w:b/>
          <w:sz w:val="28"/>
          <w:szCs w:val="28"/>
        </w:rPr>
        <w:t>учебно-методического комплекта</w:t>
      </w:r>
    </w:p>
    <w:p w:rsidR="0094671A" w:rsidRPr="00BE752F" w:rsidRDefault="000A0AA0" w:rsidP="00BE75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752F">
        <w:rPr>
          <w:rFonts w:ascii="Times New Roman" w:hAnsi="Times New Roman" w:cs="Times New Roman"/>
          <w:b/>
          <w:i/>
          <w:sz w:val="28"/>
          <w:szCs w:val="28"/>
        </w:rPr>
        <w:t>по АЛГЕБРЕ</w:t>
      </w:r>
      <w:r w:rsidR="003B4DBC" w:rsidRPr="00BE752F">
        <w:rPr>
          <w:rFonts w:ascii="Times New Roman" w:hAnsi="Times New Roman" w:cs="Times New Roman"/>
          <w:b/>
          <w:i/>
          <w:sz w:val="28"/>
          <w:szCs w:val="28"/>
        </w:rPr>
        <w:t xml:space="preserve"> 9 класс</w:t>
      </w:r>
      <w:r w:rsidR="0094671A" w:rsidRPr="00BE752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4671A" w:rsidRDefault="0094671A" w:rsidP="004F2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Сборник нормативных документов. Математика </w:t>
      </w:r>
      <w:r>
        <w:rPr>
          <w:rFonts w:ascii="Times New Roman" w:hAnsi="Times New Roman" w:cs="Times New Roman"/>
          <w:sz w:val="28"/>
          <w:szCs w:val="28"/>
        </w:rPr>
        <w:t xml:space="preserve">/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Э.Д.Днепров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А.Г.Аркадьев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Дрофа, 2009. </w:t>
      </w:r>
    </w:p>
    <w:p w:rsidR="0094671A" w:rsidRDefault="0094671A" w:rsidP="004F2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F1887">
        <w:rPr>
          <w:rFonts w:ascii="Times New Roman" w:hAnsi="Times New Roman" w:cs="Times New Roman"/>
          <w:b/>
          <w:sz w:val="28"/>
          <w:szCs w:val="28"/>
        </w:rPr>
        <w:t>.Программы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учреждений: АЛГЕБРА 7-9 классы/ составитель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Просвещение, 2009.</w:t>
      </w:r>
    </w:p>
    <w:p w:rsidR="0094671A" w:rsidRDefault="0094671A" w:rsidP="004F2C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77974">
        <w:rPr>
          <w:rFonts w:ascii="Times New Roman" w:hAnsi="Times New Roman" w:cs="Times New Roman"/>
          <w:b/>
          <w:sz w:val="28"/>
          <w:szCs w:val="28"/>
        </w:rPr>
        <w:t>Алгебра. 9 класс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общеобразовательных учре</w:t>
      </w:r>
      <w:r w:rsidR="00E77974">
        <w:rPr>
          <w:rFonts w:ascii="Times New Roman" w:hAnsi="Times New Roman" w:cs="Times New Roman"/>
          <w:sz w:val="28"/>
          <w:szCs w:val="28"/>
        </w:rPr>
        <w:t xml:space="preserve">ждений:/ </w:t>
      </w:r>
      <w:r w:rsidR="00E77974" w:rsidRPr="00385F21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E77974">
        <w:rPr>
          <w:rFonts w:ascii="Times New Roman" w:hAnsi="Times New Roman" w:cs="Times New Roman"/>
          <w:sz w:val="28"/>
          <w:szCs w:val="28"/>
        </w:rPr>
        <w:t>Ю.Н.Макарычев</w:t>
      </w:r>
      <w:proofErr w:type="spellEnd"/>
      <w:r w:rsidR="00E77974">
        <w:rPr>
          <w:rFonts w:ascii="Times New Roman" w:hAnsi="Times New Roman" w:cs="Times New Roman"/>
          <w:sz w:val="28"/>
          <w:szCs w:val="28"/>
        </w:rPr>
        <w:t xml:space="preserve"> и др.</w:t>
      </w:r>
      <w:r w:rsidR="00E77974" w:rsidRPr="00385F21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E7797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E77974">
        <w:rPr>
          <w:rFonts w:ascii="Times New Roman" w:hAnsi="Times New Roman" w:cs="Times New Roman"/>
          <w:sz w:val="28"/>
          <w:szCs w:val="28"/>
        </w:rPr>
        <w:t xml:space="preserve"> под ред. </w:t>
      </w:r>
      <w:proofErr w:type="spellStart"/>
      <w:r w:rsidR="00E77974">
        <w:rPr>
          <w:rFonts w:ascii="Times New Roman" w:hAnsi="Times New Roman" w:cs="Times New Roman"/>
          <w:sz w:val="28"/>
          <w:szCs w:val="28"/>
        </w:rPr>
        <w:t>С.А.Теляковского</w:t>
      </w:r>
      <w:proofErr w:type="spellEnd"/>
      <w:r w:rsidR="00E779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- 18-е изд.- М.: Просвещение, 2</w:t>
      </w:r>
      <w:r w:rsidR="00385F21">
        <w:rPr>
          <w:rFonts w:ascii="Times New Roman" w:hAnsi="Times New Roman" w:cs="Times New Roman"/>
          <w:sz w:val="28"/>
          <w:szCs w:val="28"/>
        </w:rPr>
        <w:t>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71A" w:rsidRDefault="00E77974" w:rsidP="004F2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4.Макарычев Ю.Н. Алгебра</w:t>
      </w:r>
      <w:r w:rsidR="0094671A">
        <w:rPr>
          <w:rFonts w:ascii="Times New Roman" w:hAnsi="Times New Roman" w:cs="Times New Roman"/>
          <w:sz w:val="28"/>
          <w:szCs w:val="28"/>
        </w:rPr>
        <w:t xml:space="preserve">: </w:t>
      </w:r>
      <w:r w:rsidR="0094671A">
        <w:rPr>
          <w:rFonts w:ascii="Times New Roman" w:hAnsi="Times New Roman" w:cs="Times New Roman"/>
          <w:b/>
          <w:sz w:val="28"/>
          <w:szCs w:val="28"/>
        </w:rPr>
        <w:t xml:space="preserve">дидактические материалы </w:t>
      </w:r>
      <w:r>
        <w:rPr>
          <w:rFonts w:ascii="Times New Roman" w:hAnsi="Times New Roman" w:cs="Times New Roman"/>
          <w:sz w:val="28"/>
          <w:szCs w:val="28"/>
        </w:rPr>
        <w:t>для 9</w:t>
      </w:r>
      <w:r w:rsidR="000A0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AA0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="009467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Ю.Н.Макарычев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Н.Г.Миндюк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С.Б.Суворова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4671A">
        <w:rPr>
          <w:rFonts w:ascii="Times New Roman" w:hAnsi="Times New Roman" w:cs="Times New Roman"/>
          <w:sz w:val="28"/>
          <w:szCs w:val="28"/>
        </w:rPr>
        <w:t>- М.: Просвещение , 2010.</w:t>
      </w:r>
    </w:p>
    <w:p w:rsidR="00E77974" w:rsidRDefault="0094671A" w:rsidP="004F2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B12E6">
        <w:rPr>
          <w:rFonts w:ascii="Times New Roman" w:hAnsi="Times New Roman" w:cs="Times New Roman"/>
          <w:sz w:val="28"/>
          <w:szCs w:val="28"/>
        </w:rPr>
        <w:t xml:space="preserve"> </w:t>
      </w:r>
      <w:r w:rsidR="000A0AA0">
        <w:rPr>
          <w:rFonts w:ascii="Times New Roman" w:hAnsi="Times New Roman" w:cs="Times New Roman"/>
          <w:sz w:val="28"/>
          <w:szCs w:val="28"/>
        </w:rPr>
        <w:t xml:space="preserve">Макарычев Ю.Н. </w:t>
      </w:r>
      <w:r w:rsidR="000A0AA0" w:rsidRPr="0061671C">
        <w:rPr>
          <w:rFonts w:ascii="Times New Roman" w:hAnsi="Times New Roman" w:cs="Times New Roman"/>
          <w:b/>
          <w:sz w:val="28"/>
          <w:szCs w:val="28"/>
        </w:rPr>
        <w:t>Изучение алгебры в 7- 9 классах</w:t>
      </w:r>
      <w:r w:rsidR="000A0AA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0A0AA0">
        <w:rPr>
          <w:rFonts w:ascii="Times New Roman" w:hAnsi="Times New Roman" w:cs="Times New Roman"/>
          <w:sz w:val="28"/>
          <w:szCs w:val="28"/>
        </w:rPr>
        <w:t>Ю.Н.Макарычев</w:t>
      </w:r>
      <w:proofErr w:type="spellEnd"/>
      <w:r w:rsidR="000A0A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0AA0">
        <w:rPr>
          <w:rFonts w:ascii="Times New Roman" w:hAnsi="Times New Roman" w:cs="Times New Roman"/>
          <w:sz w:val="28"/>
          <w:szCs w:val="28"/>
        </w:rPr>
        <w:t>Н.Г.Миндюк</w:t>
      </w:r>
      <w:proofErr w:type="spellEnd"/>
      <w:r w:rsidR="000A0A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0AA0">
        <w:rPr>
          <w:rFonts w:ascii="Times New Roman" w:hAnsi="Times New Roman" w:cs="Times New Roman"/>
          <w:sz w:val="28"/>
          <w:szCs w:val="28"/>
        </w:rPr>
        <w:t>С.Б.Суворова</w:t>
      </w:r>
      <w:proofErr w:type="spellEnd"/>
      <w:r w:rsidR="000A0AA0">
        <w:rPr>
          <w:rFonts w:ascii="Times New Roman" w:hAnsi="Times New Roman" w:cs="Times New Roman"/>
          <w:sz w:val="28"/>
          <w:szCs w:val="28"/>
        </w:rPr>
        <w:t>.- М.: Просвещение , 2010.</w:t>
      </w:r>
    </w:p>
    <w:p w:rsidR="0039455E" w:rsidRPr="0039455E" w:rsidRDefault="0039455E" w:rsidP="004F2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>Уроки алгебры в 9 классе</w:t>
      </w:r>
      <w:r>
        <w:rPr>
          <w:rFonts w:ascii="Times New Roman" w:hAnsi="Times New Roman" w:cs="Times New Roman"/>
          <w:sz w:val="28"/>
          <w:szCs w:val="28"/>
        </w:rPr>
        <w:t xml:space="preserve">: книга для учителя/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</w:t>
      </w:r>
      <w:proofErr w:type="gramStart"/>
      <w:r>
        <w:rPr>
          <w:rFonts w:ascii="Times New Roman" w:hAnsi="Times New Roman" w:cs="Times New Roman"/>
          <w:sz w:val="28"/>
          <w:szCs w:val="28"/>
        </w:rPr>
        <w:t>Жохов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Л.Б.Крайнева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 Просвещение, 2011.</w:t>
      </w:r>
    </w:p>
    <w:p w:rsidR="009E0D62" w:rsidRDefault="009E0D62"/>
    <w:p w:rsidR="007D25B1" w:rsidRDefault="007D25B1" w:rsidP="007D25B1">
      <w:pPr>
        <w:jc w:val="center"/>
      </w:pPr>
      <w:r w:rsidRPr="007D25B1">
        <w:rPr>
          <w:rFonts w:ascii="Times New Roman" w:hAnsi="Times New Roman" w:cs="Times New Roman"/>
          <w:b/>
          <w:sz w:val="28"/>
          <w:szCs w:val="28"/>
        </w:rPr>
        <w:t>учебно-методического комплекта</w:t>
      </w:r>
    </w:p>
    <w:p w:rsidR="007D25B1" w:rsidRDefault="007D25B1" w:rsidP="007D25B1">
      <w:pPr>
        <w:keepLines/>
        <w:shd w:val="clear" w:color="auto" w:fill="FFFFFF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7D25B1">
        <w:rPr>
          <w:rFonts w:ascii="Times New Roman" w:hAnsi="Times New Roman" w:cs="Times New Roman"/>
          <w:b/>
          <w:i/>
          <w:sz w:val="28"/>
          <w:szCs w:val="28"/>
        </w:rPr>
        <w:t>ГЕОМЕТРИИ</w:t>
      </w:r>
      <w:r w:rsidRPr="00D71D06">
        <w:rPr>
          <w:rFonts w:ascii="Times New Roman" w:hAnsi="Times New Roman" w:cs="Times New Roman"/>
          <w:b/>
          <w:sz w:val="28"/>
          <w:szCs w:val="28"/>
        </w:rPr>
        <w:t xml:space="preserve"> 9 </w:t>
      </w:r>
      <w:r>
        <w:rPr>
          <w:rFonts w:ascii="Times New Roman" w:hAnsi="Times New Roman" w:cs="Times New Roman"/>
          <w:b/>
          <w:sz w:val="28"/>
          <w:szCs w:val="28"/>
        </w:rPr>
        <w:t>класс:</w:t>
      </w:r>
    </w:p>
    <w:p w:rsidR="007D25B1" w:rsidRDefault="007D25B1" w:rsidP="007D25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Сборник нормативных документов. Математика </w:t>
      </w:r>
      <w:r>
        <w:rPr>
          <w:rFonts w:ascii="Times New Roman" w:hAnsi="Times New Roman" w:cs="Times New Roman"/>
          <w:sz w:val="28"/>
          <w:szCs w:val="28"/>
        </w:rPr>
        <w:t xml:space="preserve">/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Э.Д.Днепров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А.Г.Аркадьев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Дрофа, 2009. </w:t>
      </w:r>
    </w:p>
    <w:p w:rsidR="007D25B1" w:rsidRDefault="007D25B1" w:rsidP="007D25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F1887">
        <w:rPr>
          <w:rFonts w:ascii="Times New Roman" w:hAnsi="Times New Roman" w:cs="Times New Roman"/>
          <w:b/>
          <w:sz w:val="28"/>
          <w:szCs w:val="28"/>
        </w:rPr>
        <w:t>.Программы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учреждений: ГЕОМЕТРИЯ 7-9 классы/ составитель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Просвещение, 2009.</w:t>
      </w:r>
    </w:p>
    <w:p w:rsidR="007D25B1" w:rsidRDefault="007D25B1" w:rsidP="007D2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Геометрия. 7-9 классы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общеобразовательных учреждений:/ </w:t>
      </w:r>
      <w:r w:rsidRPr="00D71D0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В.Ф. Бутузов, С.Б. Кадомцев и др.</w:t>
      </w:r>
      <w:r w:rsidRPr="00D71D0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. - 18-е изд.- М.: Просвещение, 200</w:t>
      </w:r>
      <w:r w:rsidRPr="007D25B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5B1" w:rsidRDefault="007D25B1" w:rsidP="007D25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4.Зив Б.Г. Геометрия: </w:t>
      </w:r>
      <w:r w:rsidRPr="00697DE8">
        <w:rPr>
          <w:rFonts w:ascii="Times New Roman" w:hAnsi="Times New Roman" w:cs="Times New Roman"/>
          <w:b/>
          <w:sz w:val="28"/>
          <w:szCs w:val="28"/>
        </w:rPr>
        <w:t>дидактические материалы для 9 класса</w:t>
      </w:r>
      <w:r>
        <w:rPr>
          <w:rFonts w:ascii="Times New Roman" w:hAnsi="Times New Roman" w:cs="Times New Roman"/>
          <w:sz w:val="28"/>
          <w:szCs w:val="28"/>
        </w:rPr>
        <w:t xml:space="preserve"> - М.: Просвещение, 2009.</w:t>
      </w:r>
    </w:p>
    <w:p w:rsidR="007D25B1" w:rsidRDefault="007D25B1" w:rsidP="007D25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5.Геометрия: рабочая тетрадь для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- М.: Просвещение, 2009.</w:t>
      </w:r>
    </w:p>
    <w:p w:rsidR="007D25B1" w:rsidRDefault="007D25B1" w:rsidP="007D25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6.Изучение геометрии в 7,8,9 классах: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рекомендации: кн. для учителя / </w:t>
      </w:r>
      <w:r w:rsidRPr="00D71D0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и др.</w:t>
      </w:r>
      <w:r w:rsidRPr="00D71D0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- М.: Просвещение, 2009.</w:t>
      </w:r>
    </w:p>
    <w:p w:rsidR="007D25B1" w:rsidRDefault="007D25B1"/>
    <w:p w:rsidR="007D25B1" w:rsidRDefault="007D25B1"/>
    <w:p w:rsidR="00BE752F" w:rsidRDefault="00BE752F"/>
    <w:p w:rsidR="00BE752F" w:rsidRDefault="00BE752F"/>
    <w:p w:rsidR="00BE752F" w:rsidRDefault="00BE752F"/>
    <w:p w:rsidR="00BE752F" w:rsidRDefault="00BE752F"/>
    <w:p w:rsidR="00B26159" w:rsidRDefault="00FF4116" w:rsidP="0039455E">
      <w:pPr>
        <w:keepLines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C5BB4">
        <w:rPr>
          <w:rFonts w:ascii="Times New Roman" w:hAnsi="Times New Roman" w:cs="Times New Roman"/>
          <w:sz w:val="28"/>
          <w:szCs w:val="28"/>
        </w:rPr>
        <w:t>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«Математика 9»</w:t>
      </w:r>
      <w:r w:rsidR="005C5BB4">
        <w:rPr>
          <w:rFonts w:ascii="Times New Roman" w:hAnsi="Times New Roman" w:cs="Times New Roman"/>
          <w:sz w:val="28"/>
          <w:szCs w:val="28"/>
        </w:rPr>
        <w:t xml:space="preserve">  рассчитана</w:t>
      </w:r>
      <w:r w:rsidR="003B4DBC" w:rsidRPr="000A6745">
        <w:rPr>
          <w:rFonts w:ascii="Times New Roman" w:hAnsi="Times New Roman" w:cs="Times New Roman"/>
          <w:sz w:val="28"/>
          <w:szCs w:val="28"/>
        </w:rPr>
        <w:t xml:space="preserve"> на учащих</w:t>
      </w:r>
      <w:r w:rsidR="003B4DBC">
        <w:rPr>
          <w:rFonts w:ascii="Times New Roman" w:hAnsi="Times New Roman" w:cs="Times New Roman"/>
          <w:sz w:val="28"/>
          <w:szCs w:val="28"/>
        </w:rPr>
        <w:t>ся 9 класса  из расчета</w:t>
      </w:r>
      <w:r w:rsidR="00BE752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E752F" w:rsidRPr="00BE752F">
        <w:rPr>
          <w:rFonts w:ascii="Times New Roman" w:hAnsi="Times New Roman" w:cs="Times New Roman"/>
          <w:b/>
          <w:i/>
          <w:sz w:val="28"/>
          <w:szCs w:val="28"/>
        </w:rPr>
        <w:t>5ч в неделю, за год 1</w:t>
      </w:r>
      <w:r w:rsidR="007D25B1" w:rsidRPr="00BE752F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E752F" w:rsidRPr="00BE752F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B26159">
        <w:rPr>
          <w:rFonts w:ascii="Times New Roman" w:hAnsi="Times New Roman" w:cs="Times New Roman"/>
          <w:b/>
          <w:i/>
          <w:sz w:val="28"/>
          <w:szCs w:val="28"/>
        </w:rPr>
        <w:t xml:space="preserve"> часов </w:t>
      </w:r>
      <w:r w:rsidR="007F5A32" w:rsidRPr="007F5A32">
        <w:rPr>
          <w:rFonts w:ascii="Times New Roman" w:hAnsi="Times New Roman" w:cs="Times New Roman"/>
          <w:sz w:val="28"/>
          <w:szCs w:val="28"/>
        </w:rPr>
        <w:t xml:space="preserve"> (3 </w:t>
      </w:r>
      <w:r w:rsidR="007F5A32">
        <w:rPr>
          <w:rFonts w:ascii="Times New Roman" w:hAnsi="Times New Roman" w:cs="Times New Roman"/>
          <w:sz w:val="28"/>
          <w:szCs w:val="28"/>
        </w:rPr>
        <w:t xml:space="preserve">часа в неделю – модуль «АЛГЕБРА», 2 часа в неделю – модуль «ГЕОМЕТРИЯ»). </w:t>
      </w:r>
      <w:r w:rsidR="007F5A32" w:rsidRPr="00C96B13">
        <w:rPr>
          <w:rFonts w:ascii="Times New Roman" w:hAnsi="Times New Roman" w:cs="Times New Roman"/>
          <w:b/>
          <w:i/>
          <w:sz w:val="28"/>
          <w:szCs w:val="28"/>
        </w:rPr>
        <w:t>Базисный учеб</w:t>
      </w:r>
      <w:r w:rsidR="00E27DCD" w:rsidRPr="00C96B13">
        <w:rPr>
          <w:rFonts w:ascii="Times New Roman" w:hAnsi="Times New Roman" w:cs="Times New Roman"/>
          <w:b/>
          <w:i/>
          <w:sz w:val="28"/>
          <w:szCs w:val="28"/>
        </w:rPr>
        <w:t>ный план предусматривает в неделю математики - 3 часа и 2 часа консультаций</w:t>
      </w:r>
      <w:r w:rsidR="00B26159" w:rsidRPr="00C96B1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26159">
        <w:rPr>
          <w:rFonts w:ascii="Times New Roman" w:hAnsi="Times New Roman" w:cs="Times New Roman"/>
          <w:sz w:val="28"/>
          <w:szCs w:val="28"/>
        </w:rPr>
        <w:t xml:space="preserve"> Все эти часы включены в данную рабочую программу.</w:t>
      </w:r>
    </w:p>
    <w:p w:rsidR="00C3519F" w:rsidRDefault="00C3519F" w:rsidP="00C3519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6324">
        <w:rPr>
          <w:rFonts w:ascii="Times New Roman" w:hAnsi="Times New Roman" w:cs="Times New Roman"/>
          <w:b/>
          <w:i/>
          <w:sz w:val="28"/>
          <w:szCs w:val="28"/>
          <w:u w:val="single"/>
        </w:rPr>
        <w:t>Содержание обучения</w:t>
      </w:r>
      <w:bookmarkStart w:id="0" w:name="_GoBack"/>
      <w:bookmarkEnd w:id="0"/>
    </w:p>
    <w:p w:rsidR="00C3519F" w:rsidRPr="009C221A" w:rsidRDefault="00C3519F" w:rsidP="00C35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«АЛГЕБРА»</w:t>
      </w:r>
    </w:p>
    <w:p w:rsidR="00C3519F" w:rsidRDefault="00C3519F" w:rsidP="00C351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1.Свойства функций</w:t>
      </w:r>
      <w:r w:rsidRPr="00C33EB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Квадратичная функция.</w:t>
      </w:r>
    </w:p>
    <w:p w:rsidR="00C3519F" w:rsidRDefault="00C3519F" w:rsidP="00C3519F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Функция. Свойства функций. Квадратный трехчлен. Разложение квадратного трехчлена на множители. Функция </w:t>
      </w:r>
      <m:oMath>
        <m:r>
          <w:rPr>
            <w:rFonts w:ascii="Cambria Math" w:hAnsi="Cambria Math" w:cs="Times New Roman"/>
            <w:sz w:val="28"/>
            <w:szCs w:val="28"/>
          </w:rPr>
          <m:t>y=a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+bx+c</m:t>
        </m:r>
      </m:oMath>
      <w:r w:rsidRPr="00385F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, ее график и свойства. Степенная функция.</w:t>
      </w:r>
    </w:p>
    <w:p w:rsidR="00C3519F" w:rsidRDefault="00C3519F" w:rsidP="00C3519F">
      <w:pPr>
        <w:pStyle w:val="a3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2.Уравнения и неравенства с одной переменной.</w:t>
      </w:r>
    </w:p>
    <w:p w:rsidR="00C3519F" w:rsidRDefault="00C3519F" w:rsidP="00C3519F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Целые уравнения. Дробные рациональные уравнения. Неравенства второй степени с одной переменной. Метод интервалов.</w:t>
      </w:r>
    </w:p>
    <w:p w:rsidR="00C3519F" w:rsidRDefault="00C3519F" w:rsidP="00C3519F">
      <w:pPr>
        <w:pStyle w:val="a3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3.Уравнеиния и неравенства с двумя переменными.</w:t>
      </w:r>
    </w:p>
    <w:p w:rsidR="00C3519F" w:rsidRDefault="00C3519F" w:rsidP="00C3519F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Уравнения с двумя переменными и его график. Системы уравнений второй степени. Решение задач с помощью систем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C3519F" w:rsidRDefault="00C3519F" w:rsidP="00C3519F">
      <w:pPr>
        <w:pStyle w:val="a3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4.Прогрессии.</w:t>
      </w:r>
    </w:p>
    <w:p w:rsidR="00C3519F" w:rsidRDefault="00C3519F" w:rsidP="00C3519F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Арифметическая и геометрическая прогрессии. Формула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385F21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го члена и суммы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385F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членов прогрессии. Бесконечно убывающая геометрическая прогрессия.</w:t>
      </w:r>
    </w:p>
    <w:p w:rsidR="00C3519F" w:rsidRDefault="00C3519F" w:rsidP="00C3519F">
      <w:pPr>
        <w:pStyle w:val="a3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5.Элементы комбинаторики и теории вероятности.</w:t>
      </w:r>
    </w:p>
    <w:p w:rsidR="00C3519F" w:rsidRDefault="00C3519F" w:rsidP="00C3519F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Комбинаторное правило умножения. Перестановки, размещения, сочетания. Относительная частота и вероятность случайного события.</w:t>
      </w:r>
    </w:p>
    <w:p w:rsidR="00C3519F" w:rsidRDefault="00C3519F" w:rsidP="00C3519F">
      <w:pPr>
        <w:pStyle w:val="a3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6.Итоговое повторение.</w:t>
      </w:r>
    </w:p>
    <w:p w:rsidR="00C3519F" w:rsidRDefault="00C3519F" w:rsidP="00C3519F">
      <w:pPr>
        <w:pStyle w:val="a3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Модуль «Геометрия»</w:t>
      </w:r>
    </w:p>
    <w:p w:rsidR="00C3519F" w:rsidRDefault="00C3519F" w:rsidP="00C351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1.Векторы. Метод координат.</w:t>
      </w:r>
    </w:p>
    <w:p w:rsidR="00C3519F" w:rsidRDefault="00C3519F" w:rsidP="00C351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Уравнение окружности и прямой. Применение векторов и координат при решении задач. </w:t>
      </w:r>
    </w:p>
    <w:p w:rsidR="00C3519F" w:rsidRDefault="00C3519F" w:rsidP="00C351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2.Соотношение между сторонами и углами треугольника. Скалярное произведение векторов.</w:t>
      </w:r>
    </w:p>
    <w:p w:rsidR="00C3519F" w:rsidRDefault="00C3519F" w:rsidP="00C351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геометрических задач.</w:t>
      </w:r>
    </w:p>
    <w:p w:rsidR="00C3519F" w:rsidRDefault="00C3519F" w:rsidP="00C351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Длина окружности и площадь круга.</w:t>
      </w:r>
    </w:p>
    <w:p w:rsidR="00C3519F" w:rsidRDefault="00C3519F" w:rsidP="00C351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C3519F" w:rsidRDefault="00C3519F" w:rsidP="00C351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Движения.</w:t>
      </w:r>
    </w:p>
    <w:p w:rsidR="00C3519F" w:rsidRDefault="00C3519F" w:rsidP="00C351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Отображение плоскости на себя. Понятие движение. Осевая и центральная симметрии. Параллельный перенос. Поворот. Наложения и движения.</w:t>
      </w:r>
    </w:p>
    <w:p w:rsidR="00C3519F" w:rsidRDefault="00C3519F" w:rsidP="00C351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5.Начальные сведения из стереометрии.</w:t>
      </w:r>
    </w:p>
    <w:p w:rsidR="00C3519F" w:rsidRPr="00017BF6" w:rsidRDefault="00C3519F" w:rsidP="00C351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цилиндр, конус, сфера, шар, формулы для вычисления их площадей поверхностей и объемов.</w:t>
      </w:r>
    </w:p>
    <w:p w:rsidR="00C3519F" w:rsidRDefault="00C3519F" w:rsidP="00C351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6.Об аксиомах геометрии.</w:t>
      </w:r>
    </w:p>
    <w:p w:rsidR="00C3519F" w:rsidRDefault="00C3519F" w:rsidP="00C351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об аксиомах геометрии.</w:t>
      </w:r>
    </w:p>
    <w:p w:rsidR="00C3519F" w:rsidRDefault="00C3519F" w:rsidP="00C351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7.Повторение. Решение задач.</w:t>
      </w:r>
    </w:p>
    <w:p w:rsidR="00C3519F" w:rsidRDefault="00C3519F" w:rsidP="0039455E">
      <w:pPr>
        <w:keepLines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94A5A" w:rsidRDefault="00D94A5A" w:rsidP="0039455E">
      <w:pPr>
        <w:keepLines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F4116" w:rsidRPr="00FF4116" w:rsidRDefault="00FF4116" w:rsidP="0039455E">
      <w:pPr>
        <w:keepLines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«Матема</w:t>
      </w:r>
      <w:r w:rsidR="001F6281">
        <w:rPr>
          <w:rFonts w:ascii="Times New Roman" w:hAnsi="Times New Roman" w:cs="Times New Roman"/>
          <w:sz w:val="28"/>
          <w:szCs w:val="28"/>
        </w:rPr>
        <w:t>тика 9» состоит из двух моделей</w:t>
      </w:r>
      <w:r>
        <w:rPr>
          <w:rFonts w:ascii="Times New Roman" w:hAnsi="Times New Roman" w:cs="Times New Roman"/>
          <w:sz w:val="28"/>
          <w:szCs w:val="28"/>
        </w:rPr>
        <w:t>: модуль «АЛГЕБРА» и модуль «ГЕОМЕТРИЯ». Рабочая программа предусматривает следующее распределение часов:</w:t>
      </w:r>
    </w:p>
    <w:p w:rsidR="003B4DBC" w:rsidRPr="00FF4116" w:rsidRDefault="00FF4116" w:rsidP="00FF4116">
      <w:pPr>
        <w:keepLines/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Модуль «АЛГЕБРА»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0"/>
        <w:gridCol w:w="2377"/>
        <w:gridCol w:w="2363"/>
      </w:tblGrid>
      <w:tr w:rsidR="003B4DBC" w:rsidTr="00C23001">
        <w:trPr>
          <w:trHeight w:val="375"/>
        </w:trPr>
        <w:tc>
          <w:tcPr>
            <w:tcW w:w="4710" w:type="dxa"/>
          </w:tcPr>
          <w:p w:rsidR="005C5BB4" w:rsidRDefault="005C5BB4" w:rsidP="00C23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DBC" w:rsidRPr="00834E3D" w:rsidRDefault="003B4DBC" w:rsidP="00C23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5C5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C5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5C5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377" w:type="dxa"/>
          </w:tcPr>
          <w:p w:rsidR="003B4DBC" w:rsidRPr="00721C65" w:rsidRDefault="003B4DBC" w:rsidP="00C23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 в программе</w:t>
            </w:r>
          </w:p>
        </w:tc>
        <w:tc>
          <w:tcPr>
            <w:tcW w:w="2363" w:type="dxa"/>
          </w:tcPr>
          <w:p w:rsidR="003B4DBC" w:rsidRPr="00385F21" w:rsidRDefault="003B4DBC" w:rsidP="005C5B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в </w:t>
            </w:r>
            <w:r w:rsidR="005C5BB4">
              <w:rPr>
                <w:rFonts w:ascii="Times New Roman" w:hAnsi="Times New Roman" w:cs="Times New Roman"/>
                <w:sz w:val="28"/>
                <w:szCs w:val="28"/>
              </w:rPr>
              <w:t>рабочей программе</w:t>
            </w:r>
          </w:p>
        </w:tc>
      </w:tr>
      <w:tr w:rsidR="003B4DBC" w:rsidTr="00C23001">
        <w:trPr>
          <w:trHeight w:val="3915"/>
        </w:trPr>
        <w:tc>
          <w:tcPr>
            <w:tcW w:w="4710" w:type="dxa"/>
          </w:tcPr>
          <w:p w:rsidR="003B4DBC" w:rsidRDefault="00822C82" w:rsidP="00C230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1.Квадратичная функция.</w:t>
            </w:r>
          </w:p>
          <w:p w:rsidR="00822C82" w:rsidRDefault="00822C82" w:rsidP="00C230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DBC" w:rsidRDefault="003B4DBC" w:rsidP="00C230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2C82">
              <w:rPr>
                <w:rFonts w:ascii="Times New Roman" w:hAnsi="Times New Roman" w:cs="Times New Roman"/>
                <w:sz w:val="28"/>
                <w:szCs w:val="28"/>
              </w:rPr>
              <w:t>.Уравнения и неравенства с одной переменной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4DBC" w:rsidRDefault="003B4DBC" w:rsidP="00C230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2C82">
              <w:rPr>
                <w:rFonts w:ascii="Times New Roman" w:hAnsi="Times New Roman" w:cs="Times New Roman"/>
                <w:sz w:val="28"/>
                <w:szCs w:val="28"/>
              </w:rPr>
              <w:t>.Уравнения и неравенства с двумя переменными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4DBC" w:rsidRDefault="003B4DBC" w:rsidP="00C230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2C82">
              <w:rPr>
                <w:rFonts w:ascii="Times New Roman" w:hAnsi="Times New Roman" w:cs="Times New Roman"/>
                <w:sz w:val="28"/>
                <w:szCs w:val="28"/>
              </w:rPr>
              <w:t>.Арифметическая и геометрическая прогрессии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4DBC" w:rsidRDefault="003B4DBC" w:rsidP="00C230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22C82">
              <w:rPr>
                <w:rFonts w:ascii="Times New Roman" w:hAnsi="Times New Roman" w:cs="Times New Roman"/>
                <w:sz w:val="28"/>
                <w:szCs w:val="28"/>
              </w:rPr>
              <w:t>.Элементы комбинаторики и теории вероятности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4DBC" w:rsidRPr="00721C65" w:rsidRDefault="003B4DBC" w:rsidP="00C230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6.Итоговое повторение.</w:t>
            </w:r>
          </w:p>
        </w:tc>
        <w:tc>
          <w:tcPr>
            <w:tcW w:w="2377" w:type="dxa"/>
          </w:tcPr>
          <w:p w:rsidR="003B4DBC" w:rsidRDefault="00822C82" w:rsidP="00C23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822C82" w:rsidRDefault="00822C82" w:rsidP="00C23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DBC" w:rsidRDefault="00822C82" w:rsidP="00C23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3B4DBC" w:rsidRDefault="003B4DBC" w:rsidP="00C23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DBC" w:rsidRDefault="003B4DBC" w:rsidP="00C23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3B4DBC" w:rsidRDefault="003B4DBC" w:rsidP="00C23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DBC" w:rsidRDefault="00822C82" w:rsidP="00C23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B4DBC" w:rsidRDefault="003B4DBC" w:rsidP="00C23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DBC" w:rsidRDefault="00822C82" w:rsidP="00C23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B4DBC" w:rsidRDefault="003B4DBC" w:rsidP="00C23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DBC" w:rsidRPr="00822C82" w:rsidRDefault="00822C82" w:rsidP="00822C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63" w:type="dxa"/>
          </w:tcPr>
          <w:p w:rsidR="009C221A" w:rsidRDefault="009C221A" w:rsidP="009C22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9C221A" w:rsidRDefault="009C221A" w:rsidP="009C22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21A" w:rsidRDefault="009C221A" w:rsidP="009C22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C221A" w:rsidRDefault="009C221A" w:rsidP="009C22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21A" w:rsidRDefault="009C221A" w:rsidP="009C22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9C221A" w:rsidRDefault="009C221A" w:rsidP="009C22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21A" w:rsidRDefault="009C221A" w:rsidP="009C22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C221A" w:rsidRDefault="009C221A" w:rsidP="009C22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21A" w:rsidRDefault="009C221A" w:rsidP="009C22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C221A" w:rsidRDefault="009C221A" w:rsidP="009C22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2A7" w:rsidRPr="00822C82" w:rsidRDefault="009C221A" w:rsidP="009C22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B4DBC" w:rsidTr="00822C82">
        <w:trPr>
          <w:trHeight w:val="720"/>
        </w:trPr>
        <w:tc>
          <w:tcPr>
            <w:tcW w:w="4710" w:type="dxa"/>
          </w:tcPr>
          <w:p w:rsidR="003B4DBC" w:rsidRDefault="003B4DBC" w:rsidP="00C2300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DBC" w:rsidRDefault="003B4DBC" w:rsidP="00C2300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77" w:type="dxa"/>
          </w:tcPr>
          <w:p w:rsidR="003B4DBC" w:rsidRDefault="003B4DBC" w:rsidP="00C230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4DBC" w:rsidRPr="00076324" w:rsidRDefault="003B4DBC" w:rsidP="00C230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24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363" w:type="dxa"/>
          </w:tcPr>
          <w:p w:rsidR="003B4DBC" w:rsidRDefault="003B4DBC" w:rsidP="00C230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21A" w:rsidRPr="00076324" w:rsidRDefault="009C221A" w:rsidP="00C230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822C82" w:rsidTr="00C23001">
        <w:trPr>
          <w:trHeight w:val="231"/>
        </w:trPr>
        <w:tc>
          <w:tcPr>
            <w:tcW w:w="4710" w:type="dxa"/>
          </w:tcPr>
          <w:p w:rsidR="00822C82" w:rsidRDefault="00822C82" w:rsidP="00822C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  <w:p w:rsidR="00822C82" w:rsidRDefault="00822C82" w:rsidP="00C2300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822C82" w:rsidRPr="00F102A7" w:rsidRDefault="00822C82" w:rsidP="00C230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63" w:type="dxa"/>
          </w:tcPr>
          <w:p w:rsidR="00822C82" w:rsidRPr="009C221A" w:rsidRDefault="009C221A" w:rsidP="00C230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9C221A" w:rsidRDefault="009C221A"/>
    <w:p w:rsidR="00C3519F" w:rsidRPr="00D94A5A" w:rsidRDefault="00D94A5A" w:rsidP="00C3519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94A5A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Контрольные работы модуль «Алгебра»:</w:t>
      </w:r>
    </w:p>
    <w:p w:rsidR="00C3519F" w:rsidRDefault="00C3519F" w:rsidP="00C351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1.Функции и их свойства. Квадратичный трехчлен.</w:t>
      </w:r>
    </w:p>
    <w:p w:rsidR="00C3519F" w:rsidRDefault="00C3519F" w:rsidP="00C351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2.Квадратичная функция.</w:t>
      </w:r>
    </w:p>
    <w:p w:rsidR="00C3519F" w:rsidRDefault="00C3519F" w:rsidP="00C351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3.Уравнения и неравенства с одной переменной.</w:t>
      </w:r>
    </w:p>
    <w:p w:rsidR="00C3519F" w:rsidRDefault="00C3519F" w:rsidP="00C351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4.Уравнения и неравенства с двумя переменными.</w:t>
      </w:r>
    </w:p>
    <w:p w:rsidR="00C3519F" w:rsidRDefault="00C3519F" w:rsidP="00C351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5.Арифметическая прогрессия.</w:t>
      </w:r>
    </w:p>
    <w:p w:rsidR="00C3519F" w:rsidRDefault="00C3519F" w:rsidP="00C351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6.Геометрическая прогрессия.</w:t>
      </w:r>
    </w:p>
    <w:p w:rsidR="00C3519F" w:rsidRDefault="00C3519F" w:rsidP="00D94A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7.Элементы комбинаторики и теории вероятности. </w:t>
      </w:r>
    </w:p>
    <w:p w:rsidR="00D94A5A" w:rsidRPr="00D94A5A" w:rsidRDefault="00D94A5A" w:rsidP="00D94A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19F" w:rsidRPr="00C3519F" w:rsidRDefault="00C3519F" w:rsidP="00C351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Модуль «ГЕОМЕТРИЯ»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0"/>
        <w:gridCol w:w="2377"/>
        <w:gridCol w:w="2363"/>
      </w:tblGrid>
      <w:tr w:rsidR="009C221A" w:rsidRPr="00F2164F" w:rsidTr="00EF2193">
        <w:trPr>
          <w:trHeight w:val="375"/>
        </w:trPr>
        <w:tc>
          <w:tcPr>
            <w:tcW w:w="4710" w:type="dxa"/>
          </w:tcPr>
          <w:p w:rsidR="009C221A" w:rsidRDefault="009C221A" w:rsidP="00EF21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21A" w:rsidRPr="00834E3D" w:rsidRDefault="009C221A" w:rsidP="00EF21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 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</w:p>
        </w:tc>
        <w:tc>
          <w:tcPr>
            <w:tcW w:w="2377" w:type="dxa"/>
          </w:tcPr>
          <w:p w:rsidR="009C221A" w:rsidRDefault="009C221A" w:rsidP="00EF21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221A" w:rsidRDefault="009C221A" w:rsidP="00EF21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рекомендуемой</w:t>
            </w:r>
          </w:p>
          <w:p w:rsidR="009C221A" w:rsidRPr="00721C65" w:rsidRDefault="009C221A" w:rsidP="00EF21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2363" w:type="dxa"/>
          </w:tcPr>
          <w:p w:rsidR="009C221A" w:rsidRPr="00F2164F" w:rsidRDefault="009C221A" w:rsidP="00EF21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 в рабочей программе</w:t>
            </w:r>
          </w:p>
        </w:tc>
      </w:tr>
      <w:tr w:rsidR="009C221A" w:rsidRPr="00822C82" w:rsidTr="00EF2193">
        <w:trPr>
          <w:trHeight w:val="3915"/>
        </w:trPr>
        <w:tc>
          <w:tcPr>
            <w:tcW w:w="4710" w:type="dxa"/>
          </w:tcPr>
          <w:p w:rsidR="009C221A" w:rsidRDefault="009C221A" w:rsidP="00EF21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1.Векторы.</w:t>
            </w:r>
          </w:p>
          <w:p w:rsidR="009C221A" w:rsidRDefault="009C221A" w:rsidP="00EF21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2.Метод координат.</w:t>
            </w:r>
          </w:p>
          <w:p w:rsidR="009C221A" w:rsidRDefault="009C221A" w:rsidP="00EF21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3.Соотношение между сторонами и углами треугольника. Скалярное произведение векторов.</w:t>
            </w:r>
          </w:p>
          <w:p w:rsidR="009C221A" w:rsidRDefault="009C221A" w:rsidP="00EF21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4.Длина окружности и площадь круга.</w:t>
            </w:r>
          </w:p>
          <w:p w:rsidR="009C221A" w:rsidRDefault="009C221A" w:rsidP="00EF21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5.Движения.</w:t>
            </w:r>
          </w:p>
          <w:p w:rsidR="009C221A" w:rsidRDefault="009C221A" w:rsidP="00EF21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6.Начальные сведения из стереометрии.</w:t>
            </w:r>
          </w:p>
          <w:p w:rsidR="009C221A" w:rsidRDefault="009C221A" w:rsidP="00EF21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7.Об аксиомах стереометрии.</w:t>
            </w:r>
          </w:p>
          <w:p w:rsidR="009C221A" w:rsidRPr="00721C65" w:rsidRDefault="009C221A" w:rsidP="00EF21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8.Повторение. Решение задач.</w:t>
            </w:r>
          </w:p>
        </w:tc>
        <w:tc>
          <w:tcPr>
            <w:tcW w:w="2377" w:type="dxa"/>
          </w:tcPr>
          <w:p w:rsidR="009C221A" w:rsidRDefault="009C221A" w:rsidP="00EF21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C221A" w:rsidRDefault="009C221A" w:rsidP="00EF21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C221A" w:rsidRDefault="009C221A" w:rsidP="00EF21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C221A" w:rsidRDefault="009C221A" w:rsidP="00EF21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21A" w:rsidRDefault="009C221A" w:rsidP="00EF21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21A" w:rsidRDefault="009C221A" w:rsidP="00EF21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C221A" w:rsidRDefault="009C221A" w:rsidP="00EF21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21A" w:rsidRDefault="009C221A" w:rsidP="00EF21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C221A" w:rsidRDefault="009C221A" w:rsidP="00EF21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C221A" w:rsidRDefault="009C221A" w:rsidP="00EF21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21A" w:rsidRDefault="009C221A" w:rsidP="00EF21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C221A" w:rsidRPr="00822C82" w:rsidRDefault="009C221A" w:rsidP="00EF21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3" w:type="dxa"/>
          </w:tcPr>
          <w:p w:rsidR="009C221A" w:rsidRDefault="009C221A" w:rsidP="009C22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C221A" w:rsidRDefault="009C221A" w:rsidP="009C22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C221A" w:rsidRDefault="009C221A" w:rsidP="009C22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C221A" w:rsidRDefault="009C221A" w:rsidP="009C22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21A" w:rsidRDefault="009C221A" w:rsidP="009C22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21A" w:rsidRDefault="009C221A" w:rsidP="009C22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C221A" w:rsidRDefault="009C221A" w:rsidP="009C22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21A" w:rsidRDefault="009C221A" w:rsidP="009C22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C221A" w:rsidRDefault="009C221A" w:rsidP="009C22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C221A" w:rsidRDefault="009C221A" w:rsidP="009C22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21A" w:rsidRDefault="009C221A" w:rsidP="009C22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C221A" w:rsidRPr="00822C82" w:rsidRDefault="009C221A" w:rsidP="009C22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C221A" w:rsidRPr="00076324" w:rsidTr="00EF2193">
        <w:trPr>
          <w:trHeight w:val="720"/>
        </w:trPr>
        <w:tc>
          <w:tcPr>
            <w:tcW w:w="4710" w:type="dxa"/>
          </w:tcPr>
          <w:p w:rsidR="009C221A" w:rsidRDefault="009C221A" w:rsidP="00EF219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21A" w:rsidRDefault="009C221A" w:rsidP="00EF219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77" w:type="dxa"/>
          </w:tcPr>
          <w:p w:rsidR="009C221A" w:rsidRDefault="009C221A" w:rsidP="00EF21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21A" w:rsidRPr="00076324" w:rsidRDefault="009C221A" w:rsidP="00EF21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2363" w:type="dxa"/>
          </w:tcPr>
          <w:p w:rsidR="009C221A" w:rsidRDefault="009C221A" w:rsidP="00EF21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21A" w:rsidRPr="00076324" w:rsidRDefault="009C221A" w:rsidP="00EF21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9C221A" w:rsidRPr="00C320AB" w:rsidTr="00EF2193">
        <w:trPr>
          <w:trHeight w:val="231"/>
        </w:trPr>
        <w:tc>
          <w:tcPr>
            <w:tcW w:w="4710" w:type="dxa"/>
          </w:tcPr>
          <w:p w:rsidR="009C221A" w:rsidRDefault="009C221A" w:rsidP="00EF21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  <w:p w:rsidR="009C221A" w:rsidRDefault="009C221A" w:rsidP="00EF219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9C221A" w:rsidRPr="00F102A7" w:rsidRDefault="009C221A" w:rsidP="00EF21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63" w:type="dxa"/>
          </w:tcPr>
          <w:p w:rsidR="009C221A" w:rsidRPr="00C320AB" w:rsidRDefault="009C221A" w:rsidP="00EF21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</w:tbl>
    <w:p w:rsidR="009C221A" w:rsidRDefault="009C221A"/>
    <w:p w:rsidR="0078588D" w:rsidRDefault="00D94A5A" w:rsidP="00F102A7">
      <w:pPr>
        <w:pStyle w:val="a3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94A5A">
        <w:rPr>
          <w:rFonts w:ascii="Times New Roman" w:hAnsi="Times New Roman" w:cs="Times New Roman"/>
          <w:b/>
          <w:i/>
          <w:sz w:val="28"/>
          <w:szCs w:val="28"/>
        </w:rPr>
        <w:t>Контрольные работы модуль «</w:t>
      </w:r>
      <w:r>
        <w:rPr>
          <w:rFonts w:ascii="Times New Roman" w:hAnsi="Times New Roman" w:cs="Times New Roman"/>
          <w:b/>
          <w:i/>
          <w:sz w:val="28"/>
          <w:szCs w:val="28"/>
        </w:rPr>
        <w:t>Геометрия</w:t>
      </w:r>
      <w:r w:rsidRPr="00D94A5A">
        <w:rPr>
          <w:rFonts w:ascii="Times New Roman" w:hAnsi="Times New Roman" w:cs="Times New Roman"/>
          <w:b/>
          <w:i/>
          <w:sz w:val="28"/>
          <w:szCs w:val="28"/>
        </w:rPr>
        <w:t>»:</w:t>
      </w:r>
    </w:p>
    <w:p w:rsidR="0078588D" w:rsidRDefault="009751A3" w:rsidP="009751A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«Векторы. Метод координат</w:t>
      </w:r>
      <w:r w:rsidRPr="00EA2C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1A3" w:rsidRPr="009751A3" w:rsidRDefault="009751A3" w:rsidP="009751A3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A2C5E">
        <w:rPr>
          <w:rFonts w:ascii="Times New Roman" w:hAnsi="Times New Roman" w:cs="Times New Roman"/>
          <w:sz w:val="28"/>
          <w:szCs w:val="28"/>
        </w:rPr>
        <w:t>«Соотношение между сторонами и углами треугольника. Скалярное произведение векторов».</w:t>
      </w:r>
    </w:p>
    <w:p w:rsidR="009751A3" w:rsidRPr="009751A3" w:rsidRDefault="009751A3" w:rsidP="009751A3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EA2C5E">
        <w:rPr>
          <w:rFonts w:ascii="Times New Roman" w:hAnsi="Times New Roman" w:cs="Times New Roman"/>
          <w:sz w:val="28"/>
          <w:szCs w:val="28"/>
        </w:rPr>
        <w:t>«Правильные многоугольники. Длина окружности и площадь круга».</w:t>
      </w:r>
    </w:p>
    <w:p w:rsidR="009751A3" w:rsidRPr="009751A3" w:rsidRDefault="009751A3" w:rsidP="009751A3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E943CE">
        <w:rPr>
          <w:rFonts w:ascii="Times New Roman" w:hAnsi="Times New Roman" w:cs="Times New Roman"/>
          <w:sz w:val="28"/>
          <w:szCs w:val="28"/>
        </w:rPr>
        <w:t>«Движения».</w:t>
      </w:r>
    </w:p>
    <w:p w:rsidR="0078588D" w:rsidRPr="009C221A" w:rsidRDefault="0078588D" w:rsidP="00F102A7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78588D" w:rsidRDefault="0078588D" w:rsidP="00F102A7">
      <w:pPr>
        <w:pStyle w:val="a3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8588D" w:rsidRDefault="0078588D" w:rsidP="00F102A7">
      <w:pPr>
        <w:pStyle w:val="a3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8588D" w:rsidRDefault="0078588D" w:rsidP="00F102A7">
      <w:pPr>
        <w:pStyle w:val="a3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8588D" w:rsidRDefault="0078588D" w:rsidP="00F102A7">
      <w:pPr>
        <w:pStyle w:val="a3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8588D" w:rsidRDefault="0078588D" w:rsidP="00F102A7">
      <w:pPr>
        <w:pStyle w:val="a3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8588D" w:rsidRDefault="0078588D" w:rsidP="00F102A7">
      <w:pPr>
        <w:pStyle w:val="a3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55094" w:rsidRDefault="00F55094" w:rsidP="00F102A7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F55094" w:rsidRDefault="00F55094" w:rsidP="00F55094">
      <w:pPr>
        <w:keepLines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разработке данной рабочей программы</w:t>
      </w:r>
      <w:r w:rsidRPr="00076324">
        <w:rPr>
          <w:rFonts w:ascii="Times New Roman" w:hAnsi="Times New Roman" w:cs="Times New Roman"/>
          <w:color w:val="000000"/>
          <w:sz w:val="28"/>
          <w:szCs w:val="28"/>
        </w:rPr>
        <w:t xml:space="preserve"> учитывались требования, предъявляемые  к уровню подготовки выпускников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основной </w:t>
      </w:r>
      <w:r w:rsidRPr="00076324">
        <w:rPr>
          <w:rFonts w:ascii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763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5094" w:rsidRPr="00076324" w:rsidRDefault="00F55094" w:rsidP="0018696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6324">
        <w:rPr>
          <w:rFonts w:ascii="Times New Roman" w:hAnsi="Times New Roman" w:cs="Times New Roman"/>
          <w:b/>
          <w:i/>
          <w:sz w:val="28"/>
          <w:szCs w:val="28"/>
          <w:u w:val="single"/>
        </w:rPr>
        <w:t>Требования к уровню подготовки выпускников</w:t>
      </w:r>
    </w:p>
    <w:p w:rsidR="00F55094" w:rsidRPr="00F55094" w:rsidRDefault="00F55094" w:rsidP="00F5509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55094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математики  ученик должен </w:t>
      </w:r>
    </w:p>
    <w:p w:rsidR="00F55094" w:rsidRDefault="00F55094" w:rsidP="00F5509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Знать/понимать:</w:t>
      </w:r>
    </w:p>
    <w:p w:rsidR="00F55094" w:rsidRDefault="00C97137" w:rsidP="00C971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Существо понятия </w:t>
      </w:r>
      <w:r w:rsidR="00467E2E">
        <w:rPr>
          <w:rFonts w:ascii="Times New Roman" w:hAnsi="Times New Roman" w:cs="Times New Roman"/>
          <w:sz w:val="28"/>
          <w:szCs w:val="28"/>
        </w:rPr>
        <w:t>математического доказательства; проводить примеры доказательств;</w:t>
      </w:r>
    </w:p>
    <w:p w:rsidR="00467E2E" w:rsidRDefault="00467E2E" w:rsidP="00C971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Существо понятия алгоритма; приводить примеры алгоритмов;</w:t>
      </w:r>
    </w:p>
    <w:p w:rsidR="00467E2E" w:rsidRDefault="00467E2E" w:rsidP="00467E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467E2E" w:rsidRDefault="00467E2E" w:rsidP="00467E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467E2E" w:rsidRDefault="00467E2E" w:rsidP="00467E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потребности практики привели математическую науку к необходимости </w:t>
      </w:r>
      <w:r w:rsidR="009641FB">
        <w:rPr>
          <w:rFonts w:ascii="Times New Roman" w:hAnsi="Times New Roman" w:cs="Times New Roman"/>
          <w:sz w:val="28"/>
          <w:szCs w:val="28"/>
        </w:rPr>
        <w:t>расширения понятия числа;</w:t>
      </w:r>
    </w:p>
    <w:p w:rsidR="009641FB" w:rsidRDefault="009641FB" w:rsidP="00467E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Вероятностный  характер многих закономерностей окружающего мира; примеры статических закономерностей и выводов;</w:t>
      </w:r>
    </w:p>
    <w:p w:rsidR="009641FB" w:rsidRDefault="009641FB" w:rsidP="00467E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9641FB" w:rsidRDefault="009641FB" w:rsidP="00467E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4F2CD6" w:rsidRDefault="004F2CD6" w:rsidP="004F2CD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641FB" w:rsidRDefault="00186961" w:rsidP="004F2CD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186961" w:rsidRDefault="00186961" w:rsidP="0018696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86961">
        <w:rPr>
          <w:rFonts w:ascii="Times New Roman" w:hAnsi="Times New Roman" w:cs="Times New Roman"/>
          <w:b/>
          <w:i/>
          <w:sz w:val="28"/>
          <w:szCs w:val="28"/>
        </w:rPr>
        <w:t>уметь</w:t>
      </w:r>
    </w:p>
    <w:p w:rsidR="00186961" w:rsidRDefault="00186961" w:rsidP="001869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186961" w:rsidRDefault="00186961" w:rsidP="001869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186961" w:rsidRDefault="00186961" w:rsidP="001869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FC0BC1" w:rsidRDefault="00FC0BC1" w:rsidP="001869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FC0BC1" w:rsidRDefault="00FC0BC1" w:rsidP="001869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Решать линейные и квадратные неравенства с одной переменной и их систем;</w:t>
      </w:r>
    </w:p>
    <w:p w:rsidR="00FC0BC1" w:rsidRDefault="00FC0BC1" w:rsidP="001869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FC0BC1" w:rsidRDefault="00FC0BC1" w:rsidP="001869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Изображать числа точками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координатной прямой;</w:t>
      </w:r>
    </w:p>
    <w:p w:rsidR="00FC0BC1" w:rsidRDefault="00FC0BC1" w:rsidP="001869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FC0BC1" w:rsidRDefault="00FC0BC1" w:rsidP="001869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Распознавать арифметические и геометрические прогрессии; решать задачи с применением общего члена и суммы нескольких первых членов;</w:t>
      </w:r>
    </w:p>
    <w:p w:rsidR="00400C1F" w:rsidRDefault="00FC0BC1" w:rsidP="001869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значения функций, заданной формулой, таблицей, графиком по ее аргументу; находить значение аргумента по значению функции</w:t>
      </w:r>
      <w:r w:rsidR="00400C1F">
        <w:rPr>
          <w:rFonts w:ascii="Times New Roman" w:hAnsi="Times New Roman" w:cs="Times New Roman"/>
          <w:sz w:val="28"/>
          <w:szCs w:val="28"/>
        </w:rPr>
        <w:t>, заданной графиком или таблицей;</w:t>
      </w:r>
    </w:p>
    <w:p w:rsidR="00400C1F" w:rsidRDefault="00400C1F" w:rsidP="00400C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400C1F" w:rsidRDefault="00400C1F" w:rsidP="00400C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00C1F">
        <w:rPr>
          <w:rFonts w:ascii="Times New Roman" w:hAnsi="Times New Roman" w:cs="Times New Roman"/>
          <w:sz w:val="28"/>
          <w:szCs w:val="28"/>
        </w:rPr>
        <w:t>писывать свойс</w:t>
      </w:r>
      <w:r>
        <w:rPr>
          <w:rFonts w:ascii="Times New Roman" w:hAnsi="Times New Roman" w:cs="Times New Roman"/>
          <w:sz w:val="28"/>
          <w:szCs w:val="28"/>
        </w:rPr>
        <w:t>тва изученных функций, строить их графики;</w:t>
      </w:r>
    </w:p>
    <w:p w:rsidR="00400C1F" w:rsidRDefault="00400C1F" w:rsidP="00400C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повседневной жизни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C0BC1" w:rsidRDefault="00400C1F" w:rsidP="00400C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400C1F" w:rsidRDefault="00400C1F" w:rsidP="00400C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практических ситуаций и исследования построенных моделей с использованием аппарата алгебры;</w:t>
      </w:r>
    </w:p>
    <w:p w:rsidR="00400C1F" w:rsidRDefault="00400C1F" w:rsidP="00400C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400C1F" w:rsidRPr="00400C1F" w:rsidRDefault="00400C1F" w:rsidP="00400C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8588D">
        <w:rPr>
          <w:rFonts w:ascii="Times New Roman" w:hAnsi="Times New Roman" w:cs="Times New Roman"/>
          <w:sz w:val="28"/>
          <w:szCs w:val="28"/>
        </w:rPr>
        <w:t>нтерпре</w:t>
      </w:r>
      <w:r>
        <w:rPr>
          <w:rFonts w:ascii="Times New Roman" w:hAnsi="Times New Roman" w:cs="Times New Roman"/>
          <w:sz w:val="28"/>
          <w:szCs w:val="28"/>
        </w:rPr>
        <w:t>тация графиков реальных зависимостей между величинами</w:t>
      </w:r>
      <w:r w:rsidR="0078588D">
        <w:rPr>
          <w:rFonts w:ascii="Times New Roman" w:hAnsi="Times New Roman" w:cs="Times New Roman"/>
          <w:sz w:val="28"/>
          <w:szCs w:val="28"/>
        </w:rPr>
        <w:t>.</w:t>
      </w:r>
    </w:p>
    <w:p w:rsidR="00186961" w:rsidRPr="00385F21" w:rsidRDefault="00186961" w:rsidP="004F2C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CD6" w:rsidRDefault="004F2CD6" w:rsidP="004F2CD6">
      <w:pPr>
        <w:pStyle w:val="a3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Элементы логики, комбинаторики, статистики</w:t>
      </w:r>
    </w:p>
    <w:p w:rsidR="00F55094" w:rsidRPr="004F2CD6" w:rsidRDefault="004F2CD6" w:rsidP="004F2CD6">
      <w:pPr>
        <w:pStyle w:val="a3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и теории вероятностей</w:t>
      </w:r>
    </w:p>
    <w:p w:rsidR="002560F3" w:rsidRDefault="002560F3" w:rsidP="00F102A7">
      <w:pPr>
        <w:pStyle w:val="a3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F2CD6">
        <w:rPr>
          <w:rFonts w:ascii="Times New Roman" w:eastAsiaTheme="minorEastAsia" w:hAnsi="Times New Roman" w:cs="Times New Roman"/>
          <w:b/>
          <w:sz w:val="28"/>
          <w:szCs w:val="28"/>
        </w:rPr>
        <w:t>уметь:</w:t>
      </w:r>
    </w:p>
    <w:p w:rsidR="00192CDB" w:rsidRPr="00192CDB" w:rsidRDefault="004F2CD6" w:rsidP="004F2C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конт</w:t>
      </w:r>
      <w:r w:rsidR="00192CDB">
        <w:rPr>
          <w:rFonts w:ascii="Times New Roman" w:eastAsiaTheme="minorEastAsia" w:hAnsi="Times New Roman" w:cs="Times New Roman"/>
          <w:sz w:val="28"/>
          <w:szCs w:val="28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</w:rPr>
        <w:t>примеры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для опровержения утверждений;</w:t>
      </w:r>
    </w:p>
    <w:p w:rsidR="00192CDB" w:rsidRPr="00192CDB" w:rsidRDefault="00192CDB" w:rsidP="004F2C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192CDB" w:rsidRPr="00192CDB" w:rsidRDefault="00192CDB" w:rsidP="004F2C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192CDB" w:rsidRPr="00192CDB" w:rsidRDefault="00192CDB" w:rsidP="004F2C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Вычислять средние значения результатов измерений;</w:t>
      </w:r>
    </w:p>
    <w:p w:rsidR="00192CDB" w:rsidRPr="00192CDB" w:rsidRDefault="00192CDB" w:rsidP="004F2C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Находить частоту события, используя собственные наблюдения и готовые статические данные;</w:t>
      </w:r>
    </w:p>
    <w:p w:rsidR="00192CDB" w:rsidRPr="00192CDB" w:rsidRDefault="00192CDB" w:rsidP="004F2C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Находить вероятности случайных событий в простейших случаях;</w:t>
      </w:r>
    </w:p>
    <w:p w:rsidR="004F2CD6" w:rsidRDefault="004F2CD6" w:rsidP="00192CDB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50AD7">
        <w:rPr>
          <w:rFonts w:ascii="Times New Roman" w:eastAsiaTheme="minorEastAsia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повседневной жизни </w:t>
      </w:r>
      <w:proofErr w:type="gramStart"/>
      <w:r w:rsidR="00950AD7">
        <w:rPr>
          <w:rFonts w:ascii="Times New Roman" w:eastAsiaTheme="minorEastAsia" w:hAnsi="Times New Roman" w:cs="Times New Roman"/>
          <w:sz w:val="28"/>
          <w:szCs w:val="28"/>
        </w:rPr>
        <w:t>для</w:t>
      </w:r>
      <w:proofErr w:type="gramEnd"/>
      <w:r w:rsidR="00950AD7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950AD7" w:rsidRDefault="00950AD7" w:rsidP="00950A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Выстраивания аргументации при доказательстве (монолог) и в диалоге;</w:t>
      </w:r>
    </w:p>
    <w:p w:rsidR="00950AD7" w:rsidRDefault="00950AD7" w:rsidP="00950A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Распознания логически некорректных рассуждений;</w:t>
      </w:r>
    </w:p>
    <w:p w:rsidR="00950AD7" w:rsidRDefault="00950AD7" w:rsidP="00950A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Записи математических рассуждений, доказательств;</w:t>
      </w:r>
    </w:p>
    <w:p w:rsidR="00950AD7" w:rsidRDefault="00950AD7" w:rsidP="00950A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Анализа реальных числовых данных, представленных в виде диаграмм, графиков, таблиц;</w:t>
      </w:r>
    </w:p>
    <w:p w:rsidR="00950AD7" w:rsidRDefault="00950AD7" w:rsidP="00950A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950AD7" w:rsidRDefault="00950AD7" w:rsidP="00950A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учебных и практических задач, требующих систематического перебора вариантов;</w:t>
      </w:r>
    </w:p>
    <w:p w:rsidR="00950AD7" w:rsidRDefault="00950AD7" w:rsidP="00950A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шансов наступления случайных событий, для оценки вероятности случайного события в практических ситуациях, составления модели с реальной ситуацией;</w:t>
      </w:r>
    </w:p>
    <w:p w:rsidR="00950AD7" w:rsidRPr="00F65A20" w:rsidRDefault="00950AD7" w:rsidP="00950A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Понимания статических утверждений. </w:t>
      </w:r>
    </w:p>
    <w:p w:rsidR="00F65A20" w:rsidRDefault="00F65A20" w:rsidP="00F65A2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221A" w:rsidRDefault="009C221A" w:rsidP="009C22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9C221A" w:rsidRPr="006A6761" w:rsidRDefault="009C221A" w:rsidP="009C221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A6761">
        <w:rPr>
          <w:rFonts w:ascii="Times New Roman" w:hAnsi="Times New Roman" w:cs="Times New Roman"/>
          <w:b/>
          <w:i/>
          <w:sz w:val="28"/>
          <w:szCs w:val="28"/>
        </w:rPr>
        <w:t>уметь</w:t>
      </w:r>
    </w:p>
    <w:p w:rsidR="009C221A" w:rsidRDefault="009C221A" w:rsidP="009C22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9C221A" w:rsidRDefault="009C221A" w:rsidP="009C22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геометрические фигуры, различать их взаимное расположение;</w:t>
      </w:r>
    </w:p>
    <w:p w:rsidR="009C221A" w:rsidRDefault="009C221A" w:rsidP="009C22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9C221A" w:rsidRDefault="009C221A" w:rsidP="009C22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простейших случаях строить сечения и развертки пространственных тел;</w:t>
      </w:r>
    </w:p>
    <w:p w:rsidR="009C221A" w:rsidRDefault="009C221A" w:rsidP="009C22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:rsidR="009C221A" w:rsidRPr="00022B2B" w:rsidRDefault="009C221A" w:rsidP="009C22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Вычислять значение геометрических величин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длин, углов, площадей, объемов); в том числе: для углов от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до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180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 длины ломаных, дуг окружности, площадей основных геометрических фигур и фигур, составленных из них; </w:t>
      </w:r>
    </w:p>
    <w:p w:rsidR="009C221A" w:rsidRPr="00022B2B" w:rsidRDefault="009C221A" w:rsidP="009C22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9C221A" w:rsidRPr="0077010E" w:rsidRDefault="009C221A" w:rsidP="009C22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9C221A" w:rsidRPr="0077010E" w:rsidRDefault="009C221A" w:rsidP="009C22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Решать простейшие планиметрические задачи в пространстве;</w:t>
      </w:r>
    </w:p>
    <w:p w:rsidR="009C221A" w:rsidRDefault="009C221A" w:rsidP="009C221A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9C221A" w:rsidRDefault="009C221A" w:rsidP="009C221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010E">
        <w:rPr>
          <w:rFonts w:ascii="Times New Roman" w:hAnsi="Times New Roman" w:cs="Times New Roman"/>
          <w:sz w:val="28"/>
          <w:szCs w:val="28"/>
        </w:rPr>
        <w:t>Описания реальных ситуаций на языке геометрии;</w:t>
      </w:r>
    </w:p>
    <w:p w:rsidR="009C221A" w:rsidRDefault="009C221A" w:rsidP="009C221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Расчетов, включающих простейшие тригонометрические формулы;</w:t>
      </w:r>
    </w:p>
    <w:p w:rsidR="009C221A" w:rsidRDefault="009C221A" w:rsidP="009C221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практических задач, связанных с нахождением геометрических величин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используя при необходимости справочники и технические средства);</w:t>
      </w:r>
    </w:p>
    <w:p w:rsidR="009C221A" w:rsidRPr="0077010E" w:rsidRDefault="009C221A" w:rsidP="009C221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Построений геометрическими инструментами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линейка, угольник, циркуль, транспортир).</w:t>
      </w:r>
    </w:p>
    <w:p w:rsidR="009C221A" w:rsidRPr="00F2164F" w:rsidRDefault="009C221A" w:rsidP="009C221A"/>
    <w:p w:rsidR="00F65A20" w:rsidRPr="009C221A" w:rsidRDefault="00F65A20" w:rsidP="00F6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A20" w:rsidRPr="009C221A" w:rsidRDefault="00F65A20" w:rsidP="00F6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A20" w:rsidRPr="009C221A" w:rsidRDefault="00F65A20" w:rsidP="00F6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A20" w:rsidRPr="009C221A" w:rsidRDefault="00F65A20" w:rsidP="00F6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A20" w:rsidRPr="009C221A" w:rsidRDefault="00F65A20" w:rsidP="00F6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A20" w:rsidRPr="009C221A" w:rsidRDefault="00F65A20" w:rsidP="00F6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A20" w:rsidRPr="009C221A" w:rsidRDefault="00F65A20" w:rsidP="00F6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A20" w:rsidRPr="009C221A" w:rsidRDefault="00F65A20" w:rsidP="00F6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A20" w:rsidRPr="009C221A" w:rsidRDefault="00F65A20" w:rsidP="00F6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A20" w:rsidRPr="009C221A" w:rsidRDefault="00F65A20" w:rsidP="00F6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A20" w:rsidRPr="009C221A" w:rsidRDefault="00F65A20" w:rsidP="00F6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A20" w:rsidRPr="009C221A" w:rsidRDefault="00F65A20" w:rsidP="00F6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A20" w:rsidRPr="009C221A" w:rsidRDefault="00F65A20" w:rsidP="00F6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A20" w:rsidRPr="009C221A" w:rsidRDefault="00F65A20" w:rsidP="00F6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A20" w:rsidRPr="009C221A" w:rsidRDefault="00F65A20" w:rsidP="00F6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A20" w:rsidRPr="009C221A" w:rsidRDefault="00F65A20" w:rsidP="00F6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A20" w:rsidRPr="009C221A" w:rsidRDefault="00F65A20" w:rsidP="00F6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A20" w:rsidRPr="009C221A" w:rsidRDefault="00F65A20" w:rsidP="00F6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A20" w:rsidRPr="009C221A" w:rsidRDefault="00F65A20" w:rsidP="00F6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A20" w:rsidRPr="009C221A" w:rsidRDefault="00F65A20" w:rsidP="00F6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A20" w:rsidRPr="009C221A" w:rsidRDefault="00F65A20" w:rsidP="00F6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A20" w:rsidRPr="009C221A" w:rsidRDefault="00F65A20" w:rsidP="00F6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A20" w:rsidRPr="009C221A" w:rsidRDefault="00F65A20" w:rsidP="00F6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A20" w:rsidRPr="009C221A" w:rsidRDefault="00F65A20" w:rsidP="00F6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A20" w:rsidRDefault="00F65A20" w:rsidP="00F6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281" w:rsidRDefault="001F6281" w:rsidP="00F6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281" w:rsidRDefault="001F6281" w:rsidP="00F6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281" w:rsidRDefault="001F6281" w:rsidP="00F6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281" w:rsidRDefault="001F6281" w:rsidP="00F6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281" w:rsidRDefault="001F6281" w:rsidP="00F6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281" w:rsidRDefault="001F6281" w:rsidP="00F6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281" w:rsidRDefault="001F6281" w:rsidP="00F6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281" w:rsidRPr="009C221A" w:rsidRDefault="001F6281" w:rsidP="00F6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A20" w:rsidRPr="009C221A" w:rsidRDefault="00F65A20" w:rsidP="00F6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A20" w:rsidRPr="009751A3" w:rsidRDefault="00F65A20" w:rsidP="00F65A20">
      <w:pPr>
        <w:pStyle w:val="a3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F15EFC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Оценка устных ответов учащихся</w:t>
      </w:r>
    </w:p>
    <w:p w:rsidR="00F65A20" w:rsidRPr="00F15EFC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EFC">
        <w:rPr>
          <w:rFonts w:ascii="Times New Roman" w:hAnsi="Times New Roman" w:cs="Times New Roman"/>
          <w:bCs/>
          <w:i/>
          <w:iCs/>
          <w:sz w:val="28"/>
          <w:szCs w:val="28"/>
        </w:rPr>
        <w:t>Отметка «5»</w:t>
      </w:r>
      <w:r w:rsidRPr="00F15EFC">
        <w:rPr>
          <w:rFonts w:ascii="Times New Roman" w:hAnsi="Times New Roman" w:cs="Times New Roman"/>
          <w:sz w:val="28"/>
          <w:szCs w:val="28"/>
        </w:rPr>
        <w:t>:</w:t>
      </w:r>
    </w:p>
    <w:p w:rsidR="00F65A20" w:rsidRPr="00F15EFC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EFC">
        <w:rPr>
          <w:rFonts w:ascii="Times New Roman" w:hAnsi="Times New Roman" w:cs="Times New Roman"/>
          <w:sz w:val="28"/>
          <w:szCs w:val="28"/>
        </w:rPr>
        <w:t>- в ответе раскрыто содержание материала в объёме, предусмотренном программой и учебником;</w:t>
      </w:r>
    </w:p>
    <w:p w:rsidR="00F65A20" w:rsidRPr="00F15EFC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EFC">
        <w:rPr>
          <w:rFonts w:ascii="Times New Roman" w:hAnsi="Times New Roman" w:cs="Times New Roman"/>
          <w:sz w:val="28"/>
          <w:szCs w:val="28"/>
        </w:rPr>
        <w:t>- материал изложен грамотным языком в определённой логической последовательности, точно использована математическая терминология;</w:t>
      </w:r>
    </w:p>
    <w:p w:rsidR="00F65A20" w:rsidRPr="00F15EFC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EFC">
        <w:rPr>
          <w:rFonts w:ascii="Times New Roman" w:hAnsi="Times New Roman" w:cs="Times New Roman"/>
          <w:sz w:val="28"/>
          <w:szCs w:val="28"/>
        </w:rPr>
        <w:t>- правильно выполнены рисунки, чертежи, графики, сопутствующие ответу;</w:t>
      </w:r>
    </w:p>
    <w:p w:rsidR="00F65A20" w:rsidRPr="00F15EFC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EFC">
        <w:rPr>
          <w:rFonts w:ascii="Times New Roman" w:hAnsi="Times New Roman" w:cs="Times New Roman"/>
          <w:sz w:val="28"/>
          <w:szCs w:val="28"/>
        </w:rPr>
        <w:t>- показано умение иллюстрировать теоретический материал примерами и  применять его в новой ситуации;</w:t>
      </w:r>
    </w:p>
    <w:p w:rsidR="00F65A20" w:rsidRPr="00F15EFC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EFC">
        <w:rPr>
          <w:rFonts w:ascii="Times New Roman" w:hAnsi="Times New Roman" w:cs="Times New Roman"/>
          <w:sz w:val="28"/>
          <w:szCs w:val="28"/>
        </w:rPr>
        <w:t xml:space="preserve">- продемонстрировано усвоение ранее изученных сопутствующих вопросов, убедительно показана </w:t>
      </w:r>
      <w:proofErr w:type="spellStart"/>
      <w:r w:rsidRPr="00F15EF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15EFC">
        <w:rPr>
          <w:rFonts w:ascii="Times New Roman" w:hAnsi="Times New Roman" w:cs="Times New Roman"/>
          <w:sz w:val="28"/>
          <w:szCs w:val="28"/>
        </w:rPr>
        <w:t xml:space="preserve"> и устойчивость используемых при ответе умений и навыков;</w:t>
      </w:r>
    </w:p>
    <w:p w:rsidR="00F65A20" w:rsidRPr="00F15EFC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EFC">
        <w:rPr>
          <w:rFonts w:ascii="Times New Roman" w:hAnsi="Times New Roman" w:cs="Times New Roman"/>
          <w:sz w:val="28"/>
          <w:szCs w:val="28"/>
        </w:rPr>
        <w:t>- ответ ученика самостоятельный, без наводящих вопросов учителя (возможны 1-2 неточности при освещении второстепенных вопросов и в выкладках, которые ученик легко исправил по замечанию учителя).</w:t>
      </w:r>
    </w:p>
    <w:p w:rsidR="00F65A20" w:rsidRPr="00F15EFC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EFC">
        <w:rPr>
          <w:rFonts w:ascii="Times New Roman" w:hAnsi="Times New Roman" w:cs="Times New Roman"/>
          <w:bCs/>
          <w:i/>
          <w:iCs/>
          <w:sz w:val="28"/>
          <w:szCs w:val="28"/>
        </w:rPr>
        <w:t>Отметка «4»</w:t>
      </w:r>
      <w:r w:rsidRPr="00F15EFC">
        <w:rPr>
          <w:rFonts w:ascii="Times New Roman" w:hAnsi="Times New Roman" w:cs="Times New Roman"/>
          <w:sz w:val="28"/>
          <w:szCs w:val="28"/>
        </w:rPr>
        <w:t>:</w:t>
      </w:r>
    </w:p>
    <w:p w:rsidR="00F65A20" w:rsidRPr="00F15EFC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EFC">
        <w:rPr>
          <w:rFonts w:ascii="Times New Roman" w:hAnsi="Times New Roman" w:cs="Times New Roman"/>
          <w:sz w:val="28"/>
          <w:szCs w:val="28"/>
        </w:rPr>
        <w:t>- в изложении ответа допущены небольшие пробелы, не исказившие математического содержания ответа;</w:t>
      </w:r>
    </w:p>
    <w:p w:rsidR="00F65A20" w:rsidRPr="00F15EFC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EFC">
        <w:rPr>
          <w:rFonts w:ascii="Times New Roman" w:hAnsi="Times New Roman" w:cs="Times New Roman"/>
          <w:sz w:val="28"/>
          <w:szCs w:val="28"/>
        </w:rPr>
        <w:t>- ученик справился с применением теории в изменённой ситуации;</w:t>
      </w:r>
    </w:p>
    <w:p w:rsidR="00F65A20" w:rsidRPr="00F15EFC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EFC">
        <w:rPr>
          <w:rFonts w:ascii="Times New Roman" w:hAnsi="Times New Roman" w:cs="Times New Roman"/>
          <w:sz w:val="28"/>
          <w:szCs w:val="28"/>
        </w:rPr>
        <w:t>- допущены 1-2 недочета при изложении основного содержания ответа, исправленные по замечанию учителя;</w:t>
      </w:r>
    </w:p>
    <w:p w:rsidR="00F65A20" w:rsidRPr="00F15EFC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EFC">
        <w:rPr>
          <w:rFonts w:ascii="Times New Roman" w:hAnsi="Times New Roman" w:cs="Times New Roman"/>
          <w:sz w:val="28"/>
          <w:szCs w:val="28"/>
        </w:rPr>
        <w:t>- допущены ошибки или не более 2 недочётов при изложении второстепенных вопросов, легко исправленные по замечанию учителя.</w:t>
      </w:r>
    </w:p>
    <w:p w:rsidR="00F65A20" w:rsidRPr="00F15EFC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EFC">
        <w:rPr>
          <w:rFonts w:ascii="Times New Roman" w:hAnsi="Times New Roman" w:cs="Times New Roman"/>
          <w:bCs/>
          <w:i/>
          <w:iCs/>
          <w:sz w:val="28"/>
          <w:szCs w:val="28"/>
        </w:rPr>
        <w:t>Отметка «3»</w:t>
      </w:r>
      <w:r w:rsidRPr="00F15EFC">
        <w:rPr>
          <w:rFonts w:ascii="Times New Roman" w:hAnsi="Times New Roman" w:cs="Times New Roman"/>
          <w:sz w:val="28"/>
          <w:szCs w:val="28"/>
        </w:rPr>
        <w:t>:</w:t>
      </w:r>
    </w:p>
    <w:p w:rsidR="00F65A20" w:rsidRPr="00F15EFC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EFC">
        <w:rPr>
          <w:rFonts w:ascii="Times New Roman" w:hAnsi="Times New Roman" w:cs="Times New Roman"/>
          <w:sz w:val="28"/>
          <w:szCs w:val="28"/>
        </w:rPr>
        <w:t>- в ответе неполно или непоследовательно раскрыто содержание материала, но показано общее понимание вопросов и продемонстрированы умения для дальнейшего усвоения материала;</w:t>
      </w:r>
    </w:p>
    <w:p w:rsidR="00F65A20" w:rsidRPr="00F15EFC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EFC">
        <w:rPr>
          <w:rFonts w:ascii="Times New Roman" w:hAnsi="Times New Roman" w:cs="Times New Roman"/>
          <w:sz w:val="28"/>
          <w:szCs w:val="28"/>
        </w:rPr>
        <w:t>- имелись затруднения или допущены ошибки в определении понятий, использовании математической терминологии, рисунках, чертежах, выкладках, исправленные после нескольких наводящих вопросов учителя;</w:t>
      </w:r>
    </w:p>
    <w:p w:rsidR="00F65A20" w:rsidRPr="00F15EFC" w:rsidRDefault="00F65A20" w:rsidP="00F65A20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F15EFC">
        <w:rPr>
          <w:rFonts w:ascii="Times New Roman" w:hAnsi="Times New Roman" w:cs="Times New Roman"/>
          <w:spacing w:val="-2"/>
          <w:sz w:val="28"/>
          <w:szCs w:val="28"/>
        </w:rPr>
        <w:t>- ученик не справился с применением теории в изменённой ситуации, при выполнении практического задания, но выполнил задание обязательного уровня;</w:t>
      </w:r>
    </w:p>
    <w:p w:rsidR="00F65A20" w:rsidRPr="00F15EFC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EFC">
        <w:rPr>
          <w:rFonts w:ascii="Times New Roman" w:hAnsi="Times New Roman" w:cs="Times New Roman"/>
          <w:sz w:val="28"/>
          <w:szCs w:val="28"/>
        </w:rPr>
        <w:t xml:space="preserve">- при знании теоретического материала </w:t>
      </w:r>
      <w:proofErr w:type="gramStart"/>
      <w:r w:rsidRPr="00F15EFC">
        <w:rPr>
          <w:rFonts w:ascii="Times New Roman" w:hAnsi="Times New Roman" w:cs="Times New Roman"/>
          <w:sz w:val="28"/>
          <w:szCs w:val="28"/>
        </w:rPr>
        <w:t>выявлена</w:t>
      </w:r>
      <w:proofErr w:type="gramEnd"/>
      <w:r w:rsidRPr="00F15EFC">
        <w:rPr>
          <w:rFonts w:ascii="Times New Roman" w:hAnsi="Times New Roman" w:cs="Times New Roman"/>
          <w:sz w:val="28"/>
          <w:szCs w:val="28"/>
        </w:rPr>
        <w:t xml:space="preserve"> недостаточная </w:t>
      </w:r>
      <w:proofErr w:type="spellStart"/>
      <w:r w:rsidRPr="00F15EF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15EFC">
        <w:rPr>
          <w:rFonts w:ascii="Times New Roman" w:hAnsi="Times New Roman" w:cs="Times New Roman"/>
          <w:sz w:val="28"/>
          <w:szCs w:val="28"/>
        </w:rPr>
        <w:t xml:space="preserve"> основных умений и навыков.</w:t>
      </w:r>
    </w:p>
    <w:p w:rsidR="00F65A20" w:rsidRPr="00F15EFC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EFC">
        <w:rPr>
          <w:rFonts w:ascii="Times New Roman" w:hAnsi="Times New Roman" w:cs="Times New Roman"/>
          <w:bCs/>
          <w:i/>
          <w:iCs/>
          <w:sz w:val="28"/>
          <w:szCs w:val="28"/>
        </w:rPr>
        <w:t>Отметка «2»</w:t>
      </w:r>
      <w:r w:rsidRPr="00F15EFC">
        <w:rPr>
          <w:rFonts w:ascii="Times New Roman" w:hAnsi="Times New Roman" w:cs="Times New Roman"/>
          <w:sz w:val="28"/>
          <w:szCs w:val="28"/>
        </w:rPr>
        <w:t>:</w:t>
      </w:r>
    </w:p>
    <w:p w:rsidR="00F65A20" w:rsidRPr="00F15EFC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EFC">
        <w:rPr>
          <w:rFonts w:ascii="Times New Roman" w:hAnsi="Times New Roman" w:cs="Times New Roman"/>
          <w:sz w:val="28"/>
          <w:szCs w:val="28"/>
        </w:rPr>
        <w:t>- в ответе  не раскрыто основное содержание учебного материала;</w:t>
      </w:r>
    </w:p>
    <w:p w:rsidR="00F65A20" w:rsidRPr="00F15EFC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EFC">
        <w:rPr>
          <w:rFonts w:ascii="Times New Roman" w:hAnsi="Times New Roman" w:cs="Times New Roman"/>
          <w:sz w:val="28"/>
          <w:szCs w:val="28"/>
        </w:rPr>
        <w:t>- обнаружено незнание или непонимание учеником большей или наиболее важной части учебного материала;</w:t>
      </w:r>
    </w:p>
    <w:p w:rsidR="00F65A20" w:rsidRPr="00F15EFC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EFC">
        <w:rPr>
          <w:rFonts w:ascii="Times New Roman" w:hAnsi="Times New Roman" w:cs="Times New Roman"/>
          <w:sz w:val="28"/>
          <w:szCs w:val="28"/>
        </w:rPr>
        <w:t>- допущены ошибки в определениях понятий, при использовании  математической терминологии, в рисунках, чертежах или графиках, в выкладках, которые не исправлены после неско</w:t>
      </w:r>
      <w:r>
        <w:rPr>
          <w:rFonts w:ascii="Times New Roman" w:hAnsi="Times New Roman" w:cs="Times New Roman"/>
          <w:sz w:val="28"/>
          <w:szCs w:val="28"/>
        </w:rPr>
        <w:t>льких наводящих вопросов</w:t>
      </w:r>
      <w:r w:rsidRPr="00F15EFC">
        <w:rPr>
          <w:rFonts w:ascii="Times New Roman" w:hAnsi="Times New Roman" w:cs="Times New Roman"/>
          <w:sz w:val="28"/>
          <w:szCs w:val="28"/>
        </w:rPr>
        <w:t>.</w:t>
      </w:r>
    </w:p>
    <w:p w:rsidR="00F65A20" w:rsidRPr="00385F21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EFC">
        <w:rPr>
          <w:rFonts w:ascii="Times New Roman" w:hAnsi="Times New Roman" w:cs="Times New Roman"/>
          <w:bCs/>
          <w:i/>
          <w:iCs/>
          <w:sz w:val="28"/>
          <w:szCs w:val="28"/>
        </w:rPr>
        <w:t>Отметка «1»</w:t>
      </w:r>
      <w:r w:rsidRPr="00F15EFC">
        <w:rPr>
          <w:rFonts w:ascii="Times New Roman" w:hAnsi="Times New Roman" w:cs="Times New Roman"/>
          <w:sz w:val="28"/>
          <w:szCs w:val="28"/>
        </w:rPr>
        <w:t>:- ученик показал полное незнание и непонимание изучаемого учебного материала, или не смог ответить ни на один из поставленных вопросов учителя.</w:t>
      </w:r>
    </w:p>
    <w:p w:rsidR="00F65A20" w:rsidRPr="00385F21" w:rsidRDefault="00F65A20" w:rsidP="00F65A20">
      <w:pPr>
        <w:pStyle w:val="a3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15EFC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Оценка письменных контрольных работ</w:t>
      </w:r>
    </w:p>
    <w:p w:rsidR="00F65A20" w:rsidRPr="00F15EFC" w:rsidRDefault="00F65A20" w:rsidP="00F65A20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F65A20" w:rsidRPr="00F15EFC" w:rsidRDefault="00F65A20" w:rsidP="00F65A20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15EFC">
        <w:rPr>
          <w:rFonts w:ascii="Times New Roman" w:hAnsi="Times New Roman" w:cs="Times New Roman"/>
          <w:bCs/>
          <w:i/>
          <w:iCs/>
          <w:sz w:val="28"/>
          <w:szCs w:val="28"/>
        </w:rPr>
        <w:t>Отметка «5»:</w:t>
      </w:r>
    </w:p>
    <w:p w:rsidR="00F65A20" w:rsidRPr="00F15EFC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EFC">
        <w:rPr>
          <w:rFonts w:ascii="Times New Roman" w:hAnsi="Times New Roman" w:cs="Times New Roman"/>
          <w:sz w:val="28"/>
          <w:szCs w:val="28"/>
        </w:rPr>
        <w:t>- работа выполнена полностью;</w:t>
      </w:r>
    </w:p>
    <w:p w:rsidR="00F65A20" w:rsidRPr="00F15EFC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EFC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F15EFC">
        <w:rPr>
          <w:rFonts w:ascii="Times New Roman" w:hAnsi="Times New Roman" w:cs="Times New Roman"/>
          <w:sz w:val="28"/>
          <w:szCs w:val="28"/>
        </w:rPr>
        <w:t>логических рассуждениях</w:t>
      </w:r>
      <w:proofErr w:type="gramEnd"/>
      <w:r w:rsidRPr="00F15EFC">
        <w:rPr>
          <w:rFonts w:ascii="Times New Roman" w:hAnsi="Times New Roman" w:cs="Times New Roman"/>
          <w:sz w:val="28"/>
          <w:szCs w:val="28"/>
        </w:rPr>
        <w:t xml:space="preserve"> и обосновании решения нет погрешностей,</w:t>
      </w:r>
    </w:p>
    <w:p w:rsidR="00F65A20" w:rsidRPr="00F15EFC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EFC">
        <w:rPr>
          <w:rFonts w:ascii="Times New Roman" w:hAnsi="Times New Roman" w:cs="Times New Roman"/>
          <w:sz w:val="28"/>
          <w:szCs w:val="28"/>
        </w:rPr>
        <w:t>- используются знания в нестандартных ситуациях;</w:t>
      </w:r>
    </w:p>
    <w:p w:rsidR="00F65A20" w:rsidRPr="00F15EFC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EFC">
        <w:rPr>
          <w:rFonts w:ascii="Times New Roman" w:hAnsi="Times New Roman" w:cs="Times New Roman"/>
          <w:sz w:val="28"/>
          <w:szCs w:val="28"/>
        </w:rPr>
        <w:t>- в решении нет математических ошибок (возможна 1 неточность, описка, не являющаяся следствием незнания или непонимания учебного материала)</w:t>
      </w:r>
    </w:p>
    <w:p w:rsidR="00F65A20" w:rsidRPr="00F15EFC" w:rsidRDefault="00F65A20" w:rsidP="00F65A20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15EFC">
        <w:rPr>
          <w:rFonts w:ascii="Times New Roman" w:hAnsi="Times New Roman" w:cs="Times New Roman"/>
          <w:bCs/>
          <w:i/>
          <w:iCs/>
          <w:sz w:val="28"/>
          <w:szCs w:val="28"/>
        </w:rPr>
        <w:t>Отметка «4»:</w:t>
      </w:r>
    </w:p>
    <w:p w:rsidR="00F65A20" w:rsidRPr="00F15EFC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EFC">
        <w:rPr>
          <w:rFonts w:ascii="Times New Roman" w:hAnsi="Times New Roman" w:cs="Times New Roman"/>
          <w:sz w:val="28"/>
          <w:szCs w:val="28"/>
        </w:rPr>
        <w:t>- работа выполнена полностью, но допущена ошибка или 2-3 недочёта в выкладках, рисунках, чертежах и графиках.</w:t>
      </w:r>
    </w:p>
    <w:p w:rsidR="00F65A20" w:rsidRPr="00F15EFC" w:rsidRDefault="00F65A20" w:rsidP="00F65A20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15EFC">
        <w:rPr>
          <w:rFonts w:ascii="Times New Roman" w:hAnsi="Times New Roman" w:cs="Times New Roman"/>
          <w:bCs/>
          <w:i/>
          <w:iCs/>
          <w:sz w:val="28"/>
          <w:szCs w:val="28"/>
        </w:rPr>
        <w:t>Отметка «3»:</w:t>
      </w:r>
    </w:p>
    <w:p w:rsidR="00F65A20" w:rsidRPr="00F15EFC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EFC">
        <w:rPr>
          <w:rFonts w:ascii="Times New Roman" w:hAnsi="Times New Roman" w:cs="Times New Roman"/>
          <w:sz w:val="28"/>
          <w:szCs w:val="28"/>
        </w:rPr>
        <w:t xml:space="preserve">- ученик владеет обязательными умениями по проверяемой теме. Работа </w:t>
      </w:r>
      <w:proofErr w:type="gramStart"/>
      <w:r w:rsidRPr="00F15EFC">
        <w:rPr>
          <w:rFonts w:ascii="Times New Roman" w:hAnsi="Times New Roman" w:cs="Times New Roman"/>
          <w:sz w:val="28"/>
          <w:szCs w:val="28"/>
        </w:rPr>
        <w:t>выполнена</w:t>
      </w:r>
      <w:proofErr w:type="gramEnd"/>
      <w:r w:rsidRPr="00F15EFC">
        <w:rPr>
          <w:rFonts w:ascii="Times New Roman" w:hAnsi="Times New Roman" w:cs="Times New Roman"/>
          <w:sz w:val="28"/>
          <w:szCs w:val="28"/>
        </w:rPr>
        <w:t xml:space="preserve"> верно на 2/3 объёма.</w:t>
      </w:r>
    </w:p>
    <w:p w:rsidR="00F65A20" w:rsidRPr="00F15EFC" w:rsidRDefault="00F65A20" w:rsidP="00F65A20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15EFC">
        <w:rPr>
          <w:rFonts w:ascii="Times New Roman" w:hAnsi="Times New Roman" w:cs="Times New Roman"/>
          <w:bCs/>
          <w:i/>
          <w:iCs/>
          <w:sz w:val="28"/>
          <w:szCs w:val="28"/>
        </w:rPr>
        <w:t>Отметка «2»:</w:t>
      </w:r>
    </w:p>
    <w:p w:rsidR="00F65A20" w:rsidRPr="00F15EFC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EFC">
        <w:rPr>
          <w:rFonts w:ascii="Times New Roman" w:hAnsi="Times New Roman" w:cs="Times New Roman"/>
          <w:sz w:val="28"/>
          <w:szCs w:val="28"/>
        </w:rPr>
        <w:t xml:space="preserve">- ученик в некоторой степени владеет обязательными умениями по проверяемой теме, но работа </w:t>
      </w:r>
      <w:proofErr w:type="gramStart"/>
      <w:r w:rsidRPr="00F15EFC">
        <w:rPr>
          <w:rFonts w:ascii="Times New Roman" w:hAnsi="Times New Roman" w:cs="Times New Roman"/>
          <w:sz w:val="28"/>
          <w:szCs w:val="28"/>
        </w:rPr>
        <w:t>выполнена</w:t>
      </w:r>
      <w:proofErr w:type="gramEnd"/>
      <w:r w:rsidRPr="00F15EFC">
        <w:rPr>
          <w:rFonts w:ascii="Times New Roman" w:hAnsi="Times New Roman" w:cs="Times New Roman"/>
          <w:sz w:val="28"/>
          <w:szCs w:val="28"/>
        </w:rPr>
        <w:t xml:space="preserve"> верно менее 2/3 объёма.</w:t>
      </w:r>
    </w:p>
    <w:p w:rsidR="00F65A20" w:rsidRPr="00F15EFC" w:rsidRDefault="00F65A20" w:rsidP="00F65A20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15EFC">
        <w:rPr>
          <w:rFonts w:ascii="Times New Roman" w:hAnsi="Times New Roman" w:cs="Times New Roman"/>
          <w:bCs/>
          <w:i/>
          <w:iCs/>
          <w:sz w:val="28"/>
          <w:szCs w:val="28"/>
        </w:rPr>
        <w:t>Отметка «1»</w:t>
      </w:r>
    </w:p>
    <w:p w:rsidR="00F65A20" w:rsidRPr="00F15EFC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EFC">
        <w:rPr>
          <w:rFonts w:ascii="Times New Roman" w:hAnsi="Times New Roman" w:cs="Times New Roman"/>
          <w:sz w:val="28"/>
          <w:szCs w:val="28"/>
        </w:rPr>
        <w:t>- работа показала полное отсутствие обязательных знаний по проверяемой теме.</w:t>
      </w:r>
    </w:p>
    <w:p w:rsidR="00F65A20" w:rsidRPr="00385F21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A20" w:rsidRPr="002A3C9A" w:rsidRDefault="00F65A20" w:rsidP="00F65A20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A3C9A">
        <w:rPr>
          <w:rFonts w:ascii="Times New Roman" w:hAnsi="Times New Roman" w:cs="Times New Roman"/>
          <w:b/>
          <w:i/>
          <w:sz w:val="32"/>
          <w:szCs w:val="32"/>
        </w:rPr>
        <w:t>Оценка работ контролирующего характера</w:t>
      </w:r>
    </w:p>
    <w:p w:rsidR="00F65A20" w:rsidRPr="002A3C9A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A20" w:rsidRPr="002A3C9A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C9A">
        <w:rPr>
          <w:rFonts w:ascii="Times New Roman" w:hAnsi="Times New Roman" w:cs="Times New Roman"/>
          <w:sz w:val="28"/>
          <w:szCs w:val="28"/>
        </w:rPr>
        <w:t>Опираясь на последующие рекомендации, учитель оценивает знания учащихся с учётом их индивидуальных особенностей.</w:t>
      </w:r>
    </w:p>
    <w:p w:rsidR="00F65A20" w:rsidRPr="002A3C9A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C9A">
        <w:rPr>
          <w:rFonts w:ascii="Times New Roman" w:hAnsi="Times New Roman" w:cs="Times New Roman"/>
          <w:sz w:val="28"/>
          <w:szCs w:val="28"/>
        </w:rPr>
        <w:t>1.Содержание и объем материала, подлежащего проверке, определяется программой. При проверке усвоения материала нужно выявить полноту, прочность усвоения учащимися теории, умения применять их на практике в знакомых, изменённых и в новых ситуациях.</w:t>
      </w:r>
    </w:p>
    <w:p w:rsidR="00F65A20" w:rsidRPr="002A3C9A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C9A">
        <w:rPr>
          <w:rFonts w:ascii="Times New Roman" w:hAnsi="Times New Roman" w:cs="Times New Roman"/>
          <w:sz w:val="28"/>
          <w:szCs w:val="28"/>
        </w:rPr>
        <w:t>2. При оценке письменных и устных ответов учитель в первую очередь учитывает показания учащимися знания и умения. Оценка зависит также от наличия и характера погрешностей, допущенных учащимися.</w:t>
      </w:r>
    </w:p>
    <w:p w:rsidR="00F65A20" w:rsidRPr="002A3C9A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C9A">
        <w:rPr>
          <w:rFonts w:ascii="Times New Roman" w:hAnsi="Times New Roman" w:cs="Times New Roman"/>
          <w:sz w:val="28"/>
          <w:szCs w:val="28"/>
        </w:rPr>
        <w:t>3. Среди погрешностей выделяются и недочёты.</w:t>
      </w:r>
    </w:p>
    <w:p w:rsidR="00F65A20" w:rsidRPr="002A3C9A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C9A">
        <w:rPr>
          <w:rFonts w:ascii="Times New Roman" w:hAnsi="Times New Roman" w:cs="Times New Roman"/>
          <w:i/>
          <w:sz w:val="28"/>
          <w:szCs w:val="28"/>
        </w:rPr>
        <w:t>Погрешность считается ошибкой</w:t>
      </w:r>
      <w:r w:rsidRPr="002A3C9A">
        <w:rPr>
          <w:rFonts w:ascii="Times New Roman" w:hAnsi="Times New Roman" w:cs="Times New Roman"/>
          <w:sz w:val="28"/>
          <w:szCs w:val="28"/>
        </w:rPr>
        <w:t>, если она свидетельствует о том, что ученик не овладел основными знаниями, умениями, указанными в программе.</w:t>
      </w:r>
    </w:p>
    <w:p w:rsidR="00F65A20" w:rsidRPr="002A3C9A" w:rsidRDefault="00F65A20" w:rsidP="00F65A2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A3C9A">
        <w:rPr>
          <w:rFonts w:ascii="Times New Roman" w:hAnsi="Times New Roman" w:cs="Times New Roman"/>
          <w:i/>
          <w:sz w:val="28"/>
          <w:szCs w:val="28"/>
        </w:rPr>
        <w:t>Грубыми считаются ошибки:</w:t>
      </w:r>
    </w:p>
    <w:p w:rsidR="00F65A20" w:rsidRPr="002A3C9A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C9A">
        <w:rPr>
          <w:rFonts w:ascii="Times New Roman" w:hAnsi="Times New Roman" w:cs="Times New Roman"/>
          <w:sz w:val="28"/>
          <w:szCs w:val="28"/>
        </w:rPr>
        <w:t>- незнание определения основных понятий, законов, правил, теорем, формул, единиц измерения;</w:t>
      </w:r>
    </w:p>
    <w:p w:rsidR="00F65A20" w:rsidRPr="002A3C9A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C9A">
        <w:rPr>
          <w:rFonts w:ascii="Times New Roman" w:hAnsi="Times New Roman" w:cs="Times New Roman"/>
          <w:sz w:val="28"/>
          <w:szCs w:val="28"/>
        </w:rPr>
        <w:t>- незнание наименований единиц измерения;</w:t>
      </w:r>
    </w:p>
    <w:p w:rsidR="00F65A20" w:rsidRPr="002A3C9A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C9A">
        <w:rPr>
          <w:rFonts w:ascii="Times New Roman" w:hAnsi="Times New Roman" w:cs="Times New Roman"/>
          <w:sz w:val="28"/>
          <w:szCs w:val="28"/>
        </w:rPr>
        <w:t>- неумение выделить в ответе главное;</w:t>
      </w:r>
    </w:p>
    <w:p w:rsidR="00F65A20" w:rsidRPr="002A3C9A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C9A">
        <w:rPr>
          <w:rFonts w:ascii="Times New Roman" w:hAnsi="Times New Roman" w:cs="Times New Roman"/>
          <w:sz w:val="28"/>
          <w:szCs w:val="28"/>
        </w:rPr>
        <w:t>- неумение применять знания, алгоритмы для решения задач;</w:t>
      </w:r>
    </w:p>
    <w:p w:rsidR="00F65A20" w:rsidRPr="002A3C9A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C9A">
        <w:rPr>
          <w:rFonts w:ascii="Times New Roman" w:hAnsi="Times New Roman" w:cs="Times New Roman"/>
          <w:sz w:val="28"/>
          <w:szCs w:val="28"/>
        </w:rPr>
        <w:t>- неумение делать выводы и обобщения;</w:t>
      </w:r>
    </w:p>
    <w:p w:rsidR="00F65A20" w:rsidRPr="002A3C9A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C9A">
        <w:rPr>
          <w:rFonts w:ascii="Times New Roman" w:hAnsi="Times New Roman" w:cs="Times New Roman"/>
          <w:sz w:val="28"/>
          <w:szCs w:val="28"/>
        </w:rPr>
        <w:t>- неумение читать и строить графики;</w:t>
      </w:r>
    </w:p>
    <w:p w:rsidR="00F65A20" w:rsidRPr="002A3C9A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C9A">
        <w:rPr>
          <w:rFonts w:ascii="Times New Roman" w:hAnsi="Times New Roman" w:cs="Times New Roman"/>
          <w:sz w:val="28"/>
          <w:szCs w:val="28"/>
        </w:rPr>
        <w:lastRenderedPageBreak/>
        <w:t>- неумение делать рисунки, чертежи, схемы;</w:t>
      </w:r>
    </w:p>
    <w:p w:rsidR="00F65A20" w:rsidRPr="002A3C9A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C9A">
        <w:rPr>
          <w:rFonts w:ascii="Times New Roman" w:hAnsi="Times New Roman" w:cs="Times New Roman"/>
          <w:sz w:val="28"/>
          <w:szCs w:val="28"/>
        </w:rPr>
        <w:t>- неумение пользоваться учебниками, справочной литературой;</w:t>
      </w:r>
    </w:p>
    <w:p w:rsidR="00F65A20" w:rsidRPr="002A3C9A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C9A">
        <w:rPr>
          <w:rFonts w:ascii="Times New Roman" w:hAnsi="Times New Roman" w:cs="Times New Roman"/>
          <w:sz w:val="28"/>
          <w:szCs w:val="28"/>
        </w:rPr>
        <w:t>- потеря корня, сохранение постороннего корня или отбрасывание без объяснений одного из них;</w:t>
      </w:r>
    </w:p>
    <w:p w:rsidR="00F65A20" w:rsidRPr="002A3C9A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C9A">
        <w:rPr>
          <w:rFonts w:ascii="Times New Roman" w:hAnsi="Times New Roman" w:cs="Times New Roman"/>
          <w:sz w:val="28"/>
          <w:szCs w:val="28"/>
        </w:rPr>
        <w:t>- вычислительные ошибки, если они не являются опиской;</w:t>
      </w:r>
    </w:p>
    <w:p w:rsidR="00F65A20" w:rsidRPr="002A3C9A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C9A">
        <w:rPr>
          <w:rFonts w:ascii="Times New Roman" w:hAnsi="Times New Roman" w:cs="Times New Roman"/>
          <w:sz w:val="28"/>
          <w:szCs w:val="28"/>
        </w:rPr>
        <w:t>- логические ошибки.</w:t>
      </w:r>
    </w:p>
    <w:p w:rsidR="00F65A20" w:rsidRPr="002A3C9A" w:rsidRDefault="00F65A20" w:rsidP="00F65A2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A3C9A">
        <w:rPr>
          <w:rFonts w:ascii="Times New Roman" w:hAnsi="Times New Roman" w:cs="Times New Roman"/>
          <w:i/>
          <w:sz w:val="28"/>
          <w:szCs w:val="28"/>
        </w:rPr>
        <w:t>К негрубым ошибкам следует отнести:</w:t>
      </w:r>
    </w:p>
    <w:p w:rsidR="00F65A20" w:rsidRPr="002A3C9A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C9A">
        <w:rPr>
          <w:rFonts w:ascii="Times New Roman" w:hAnsi="Times New Roman" w:cs="Times New Roman"/>
          <w:sz w:val="28"/>
          <w:szCs w:val="28"/>
        </w:rPr>
        <w:t xml:space="preserve">- неточность формулировок, определений, понятий, теорем; теорий, вызванная неполнотой охвата основных признаков определяемого понятия или заменой одного-двух из этих признаков </w:t>
      </w:r>
      <w:proofErr w:type="gramStart"/>
      <w:r w:rsidRPr="002A3C9A">
        <w:rPr>
          <w:rFonts w:ascii="Times New Roman" w:hAnsi="Times New Roman" w:cs="Times New Roman"/>
          <w:sz w:val="28"/>
          <w:szCs w:val="28"/>
        </w:rPr>
        <w:t>второстепенными</w:t>
      </w:r>
      <w:proofErr w:type="gramEnd"/>
      <w:r w:rsidRPr="002A3C9A">
        <w:rPr>
          <w:rFonts w:ascii="Times New Roman" w:hAnsi="Times New Roman" w:cs="Times New Roman"/>
          <w:sz w:val="28"/>
          <w:szCs w:val="28"/>
        </w:rPr>
        <w:t>;</w:t>
      </w:r>
    </w:p>
    <w:p w:rsidR="00F65A20" w:rsidRPr="002A3C9A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C9A">
        <w:rPr>
          <w:rFonts w:ascii="Times New Roman" w:hAnsi="Times New Roman" w:cs="Times New Roman"/>
          <w:sz w:val="28"/>
          <w:szCs w:val="28"/>
        </w:rPr>
        <w:t>- неточность графика, рисунка, схемы,</w:t>
      </w:r>
    </w:p>
    <w:p w:rsidR="00F65A20" w:rsidRPr="002A3C9A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C9A">
        <w:rPr>
          <w:rFonts w:ascii="Times New Roman" w:hAnsi="Times New Roman" w:cs="Times New Roman"/>
          <w:sz w:val="28"/>
          <w:szCs w:val="28"/>
        </w:rPr>
        <w:t xml:space="preserve">- нарушение логики, подмена отдельных основных вопросов </w:t>
      </w:r>
      <w:proofErr w:type="gramStart"/>
      <w:r w:rsidRPr="002A3C9A">
        <w:rPr>
          <w:rFonts w:ascii="Times New Roman" w:hAnsi="Times New Roman" w:cs="Times New Roman"/>
          <w:sz w:val="28"/>
          <w:szCs w:val="28"/>
        </w:rPr>
        <w:t>второстепенными</w:t>
      </w:r>
      <w:proofErr w:type="gramEnd"/>
      <w:r w:rsidRPr="002A3C9A">
        <w:rPr>
          <w:rFonts w:ascii="Times New Roman" w:hAnsi="Times New Roman" w:cs="Times New Roman"/>
          <w:sz w:val="28"/>
          <w:szCs w:val="28"/>
        </w:rPr>
        <w:t>.</w:t>
      </w:r>
    </w:p>
    <w:p w:rsidR="00F65A20" w:rsidRPr="002A3C9A" w:rsidRDefault="00F65A20" w:rsidP="00F65A2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A3C9A">
        <w:rPr>
          <w:rFonts w:ascii="Times New Roman" w:hAnsi="Times New Roman" w:cs="Times New Roman"/>
          <w:i/>
          <w:sz w:val="28"/>
          <w:szCs w:val="28"/>
        </w:rPr>
        <w:t>К недочетам относятся:</w:t>
      </w:r>
    </w:p>
    <w:p w:rsidR="00F65A20" w:rsidRPr="002A3C9A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C9A">
        <w:rPr>
          <w:rFonts w:ascii="Times New Roman" w:hAnsi="Times New Roman" w:cs="Times New Roman"/>
          <w:sz w:val="28"/>
          <w:szCs w:val="28"/>
        </w:rPr>
        <w:t xml:space="preserve">- погрешности, свидетельствующие </w:t>
      </w:r>
      <w:proofErr w:type="gramStart"/>
      <w:r w:rsidRPr="002A3C9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A3C9A">
        <w:rPr>
          <w:rFonts w:ascii="Times New Roman" w:hAnsi="Times New Roman" w:cs="Times New Roman"/>
          <w:sz w:val="28"/>
          <w:szCs w:val="28"/>
        </w:rPr>
        <w:t xml:space="preserve"> недостаточно полном или об отсутствии знаний, не считающихся в программе обязательными;</w:t>
      </w:r>
    </w:p>
    <w:p w:rsidR="00F65A20" w:rsidRPr="002A3C9A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C9A">
        <w:rPr>
          <w:rFonts w:ascii="Times New Roman" w:hAnsi="Times New Roman" w:cs="Times New Roman"/>
          <w:sz w:val="28"/>
          <w:szCs w:val="28"/>
        </w:rPr>
        <w:t>- погрешности, которые не привели к искажению смысла полученного учеником задания или способа его выполнения;</w:t>
      </w:r>
    </w:p>
    <w:p w:rsidR="00F65A20" w:rsidRPr="002A3C9A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C9A">
        <w:rPr>
          <w:rFonts w:ascii="Times New Roman" w:hAnsi="Times New Roman" w:cs="Times New Roman"/>
          <w:sz w:val="28"/>
          <w:szCs w:val="28"/>
        </w:rPr>
        <w:t>- неаккуратная запись, небрежное выполнение рисунка.</w:t>
      </w:r>
    </w:p>
    <w:p w:rsidR="00F65A20" w:rsidRPr="002A3C9A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C9A">
        <w:rPr>
          <w:rFonts w:ascii="Times New Roman" w:hAnsi="Times New Roman" w:cs="Times New Roman"/>
          <w:sz w:val="28"/>
          <w:szCs w:val="28"/>
        </w:rPr>
        <w:t>Граница между погрешностью и ошибкой является в некоторой степени условной. При одних обстоятельствах допущенная учащимися погрешность может считаться ошибкой, в других обстоятельствах как недочет.</w:t>
      </w:r>
    </w:p>
    <w:p w:rsidR="00F65A20" w:rsidRPr="002A3C9A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C9A">
        <w:rPr>
          <w:rFonts w:ascii="Times New Roman" w:hAnsi="Times New Roman" w:cs="Times New Roman"/>
          <w:sz w:val="28"/>
          <w:szCs w:val="28"/>
        </w:rPr>
        <w:t>4. Задания для устного и письменного опроса учащихся состоят из теоретических вопросов и задач.</w:t>
      </w:r>
    </w:p>
    <w:p w:rsidR="00F65A20" w:rsidRPr="002A3C9A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C9A">
        <w:rPr>
          <w:rFonts w:ascii="Times New Roman" w:hAnsi="Times New Roman" w:cs="Times New Roman"/>
          <w:sz w:val="28"/>
          <w:szCs w:val="28"/>
        </w:rPr>
        <w:t>Ответ на теоретический вопрос считается безупречным, если по своему содержанию полностью соответствует вопросу, содержит все теоретические факты и обоснованные выводы, а его изложение и математическая запись грамотны и отличаются последовательностью и аккуратностью. Решение задачи считается безупречным, если правильно выбран способ решения; само решение сопровождается необходимыми объяснениями, правильно выполнены нужные вычисления и преобразования, получен верный ответ, последовательно и аккуратно записано решение.</w:t>
      </w:r>
    </w:p>
    <w:p w:rsidR="00F65A20" w:rsidRPr="002A3C9A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C9A">
        <w:rPr>
          <w:rFonts w:ascii="Times New Roman" w:hAnsi="Times New Roman" w:cs="Times New Roman"/>
          <w:sz w:val="28"/>
          <w:szCs w:val="28"/>
        </w:rPr>
        <w:t>5. Оценка ответа учащегося при устном и письменном опросе может проводиться по пятибалльной или рейтинговой системе.</w:t>
      </w:r>
    </w:p>
    <w:p w:rsidR="00F65A20" w:rsidRPr="002A3C9A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C9A">
        <w:rPr>
          <w:rFonts w:ascii="Times New Roman" w:hAnsi="Times New Roman" w:cs="Times New Roman"/>
          <w:sz w:val="28"/>
          <w:szCs w:val="28"/>
        </w:rPr>
        <w:t>6. Учитель может повысить отметку за оригинальный ответ на вопрос или оригинальное решение задачи, которое свидетельствует о высоком математическом развитии учащегося, за решение более сложной задач или ответ на более сложный вопрос, предложенный учащемуся дополнительно после выполнения им заданий.</w:t>
      </w:r>
    </w:p>
    <w:p w:rsidR="00F65A20" w:rsidRPr="00385F21" w:rsidRDefault="00F65A20" w:rsidP="00F65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A20" w:rsidRPr="00385F21" w:rsidRDefault="00F65A20" w:rsidP="00F6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34B1" w:rsidRPr="00385F21" w:rsidRDefault="00ED34B1" w:rsidP="00F6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34B1" w:rsidRPr="00385F21" w:rsidRDefault="00ED34B1" w:rsidP="00F6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34B1" w:rsidRPr="00385F21" w:rsidRDefault="00ED34B1" w:rsidP="00F6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34B1" w:rsidRPr="00385F21" w:rsidRDefault="00ED34B1" w:rsidP="00F6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34B1" w:rsidRDefault="00ED34B1" w:rsidP="00ED34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ТИПЫ УРОКОВ </w:t>
      </w:r>
    </w:p>
    <w:p w:rsidR="00ED34B1" w:rsidRDefault="00ED34B1" w:rsidP="00ED34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4B1" w:rsidRDefault="00ED34B1" w:rsidP="00ED34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1.УРОК ИЗУЧЕНИЯ И</w:t>
      </w:r>
      <w:r w:rsidRPr="00385F2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ПЕРВИЧНОГО ЗАКРЕПЛЕНИЯ НОВЫХ ЗНАНИЙ 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ИП</w:t>
      </w:r>
      <w:r w:rsidRPr="00A7127C">
        <w:rPr>
          <w:rFonts w:ascii="Times New Roman" w:hAnsi="Times New Roman" w:cs="Times New Roman"/>
          <w:b/>
          <w:i/>
          <w:sz w:val="28"/>
          <w:szCs w:val="28"/>
          <w:u w:val="single"/>
        </w:rPr>
        <w:t>ЗНЗ</w:t>
      </w:r>
      <w:r>
        <w:rPr>
          <w:rFonts w:ascii="Times New Roman" w:hAnsi="Times New Roman" w:cs="Times New Roman"/>
          <w:i/>
          <w:sz w:val="28"/>
          <w:szCs w:val="28"/>
        </w:rPr>
        <w:t>):</w:t>
      </w:r>
    </w:p>
    <w:p w:rsidR="00ED34B1" w:rsidRDefault="00ED34B1" w:rsidP="00ED34B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D34B1" w:rsidRDefault="00ED34B1" w:rsidP="00ED3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восприятие учащимися и первичное осознание нового учебного материала, осмысливание связей и отношений в объектах изучения.</w:t>
      </w:r>
    </w:p>
    <w:p w:rsidR="00ED34B1" w:rsidRPr="00547531" w:rsidRDefault="00ED34B1" w:rsidP="00ED34B1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D34B1" w:rsidRDefault="00ED34B1" w:rsidP="00ED34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1.Организация начала урока.</w:t>
      </w:r>
    </w:p>
    <w:p w:rsidR="00ED34B1" w:rsidRDefault="00ED34B1" w:rsidP="00ED34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2.Проверка домашнего задания.</w:t>
      </w:r>
    </w:p>
    <w:p w:rsidR="00ED34B1" w:rsidRDefault="00ED34B1" w:rsidP="00ED34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3.Подготовка учащихся к усвоению.</w:t>
      </w:r>
    </w:p>
    <w:p w:rsidR="00ED34B1" w:rsidRDefault="00ED34B1" w:rsidP="00ED34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4.Изучение нового материала.</w:t>
      </w:r>
    </w:p>
    <w:p w:rsidR="00ED34B1" w:rsidRDefault="00ED34B1" w:rsidP="00ED34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5.Первичная проверка усвоения знаний.</w:t>
      </w:r>
    </w:p>
    <w:p w:rsidR="00ED34B1" w:rsidRDefault="00ED34B1" w:rsidP="00ED34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6.Первичное закрепление знаний.</w:t>
      </w:r>
    </w:p>
    <w:p w:rsidR="00ED34B1" w:rsidRDefault="00ED34B1" w:rsidP="00ED34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7.Контроль и самоконтроль знаний.</w:t>
      </w:r>
    </w:p>
    <w:p w:rsidR="00ED34B1" w:rsidRDefault="00ED34B1" w:rsidP="00ED34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8.Подведение итогов урока.</w:t>
      </w:r>
    </w:p>
    <w:p w:rsidR="00ED34B1" w:rsidRDefault="00ED34B1" w:rsidP="00ED34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9.Информация о домашнем задании.</w:t>
      </w:r>
    </w:p>
    <w:p w:rsidR="00ED34B1" w:rsidRDefault="00ED34B1" w:rsidP="00ED3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4B1" w:rsidRDefault="00ED34B1" w:rsidP="00ED34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2.УРОК ЗАКРЕПЛЕНИЯ ЗНАНИ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Й(</w:t>
      </w:r>
      <w:proofErr w:type="gramEnd"/>
      <w:r w:rsidRPr="00A7127C">
        <w:rPr>
          <w:rFonts w:ascii="Times New Roman" w:hAnsi="Times New Roman" w:cs="Times New Roman"/>
          <w:b/>
          <w:i/>
          <w:sz w:val="28"/>
          <w:szCs w:val="28"/>
          <w:u w:val="single"/>
        </w:rPr>
        <w:t>ЗЗ</w:t>
      </w:r>
      <w:r>
        <w:rPr>
          <w:rFonts w:ascii="Times New Roman" w:hAnsi="Times New Roman" w:cs="Times New Roman"/>
          <w:i/>
          <w:sz w:val="28"/>
          <w:szCs w:val="28"/>
        </w:rPr>
        <w:t>):</w:t>
      </w:r>
    </w:p>
    <w:p w:rsidR="00ED34B1" w:rsidRDefault="00ED34B1" w:rsidP="00ED34B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D34B1" w:rsidRDefault="00ED34B1" w:rsidP="00ED3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вторичное осмысление уже известных знаний, выработка умений и навыков по их применению.</w:t>
      </w:r>
    </w:p>
    <w:p w:rsidR="00ED34B1" w:rsidRDefault="00ED34B1" w:rsidP="00ED34B1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ED34B1" w:rsidRPr="00FA0D91" w:rsidRDefault="00ED34B1" w:rsidP="00ED3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4B1" w:rsidRDefault="00ED34B1" w:rsidP="00ED34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Логика процесса закрепления знаний:</w:t>
      </w:r>
    </w:p>
    <w:p w:rsidR="00ED34B1" w:rsidRDefault="00ED34B1" w:rsidP="00ED34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1.Актуализация опорных знаний и их коррекция.</w:t>
      </w:r>
    </w:p>
    <w:p w:rsidR="00ED34B1" w:rsidRDefault="00ED34B1" w:rsidP="00ED34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2.Определение границ (возможностей) применения этих знаний.</w:t>
      </w:r>
    </w:p>
    <w:p w:rsidR="00ED34B1" w:rsidRDefault="00ED34B1" w:rsidP="00ED34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3.Пробное применение знаний.</w:t>
      </w:r>
    </w:p>
    <w:p w:rsidR="00ED34B1" w:rsidRDefault="00ED34B1" w:rsidP="00ED34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4.Упражнения по образцу и в сходных условиях с целью выработки умений безошибочного применения знаний.</w:t>
      </w:r>
    </w:p>
    <w:p w:rsidR="00ED34B1" w:rsidRDefault="00ED34B1" w:rsidP="00ED34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5.Упражнения с переносом знаний в новые условия.</w:t>
      </w:r>
    </w:p>
    <w:p w:rsidR="00ED34B1" w:rsidRDefault="00ED34B1" w:rsidP="00ED3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4B1" w:rsidRDefault="00ED34B1" w:rsidP="00ED34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3.УРОК КОМПЛЕКСНОГО ПРИМЕНЕНИЯ ЗУН УЧАЩИХСЯ (</w:t>
      </w:r>
      <w:r w:rsidRPr="00A7127C">
        <w:rPr>
          <w:rFonts w:ascii="Times New Roman" w:hAnsi="Times New Roman" w:cs="Times New Roman"/>
          <w:b/>
          <w:i/>
          <w:sz w:val="28"/>
          <w:szCs w:val="28"/>
          <w:u w:val="single"/>
        </w:rPr>
        <w:t>КП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ЗНЗ</w:t>
      </w:r>
      <w:r>
        <w:rPr>
          <w:rFonts w:ascii="Times New Roman" w:hAnsi="Times New Roman" w:cs="Times New Roman"/>
          <w:i/>
          <w:sz w:val="28"/>
          <w:szCs w:val="28"/>
        </w:rPr>
        <w:t>):</w:t>
      </w:r>
    </w:p>
    <w:p w:rsidR="00ED34B1" w:rsidRDefault="00ED34B1" w:rsidP="00ED34B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D34B1" w:rsidRDefault="00ED34B1" w:rsidP="00ED3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усвоение умений самостоятельно в комплексе применять знания, умения и навыки, осуществлять их перенос в новые условия.</w:t>
      </w:r>
    </w:p>
    <w:p w:rsidR="00ED34B1" w:rsidRDefault="00ED34B1" w:rsidP="00ED34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34B1" w:rsidRDefault="00ED34B1" w:rsidP="00ED34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Логика процесса комплексного применения ЗУН:</w:t>
      </w:r>
    </w:p>
    <w:p w:rsidR="00ED34B1" w:rsidRDefault="00ED34B1" w:rsidP="00ED34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1.Актуализация ЗУН, необходимых для творческого применения знаний.</w:t>
      </w:r>
    </w:p>
    <w:p w:rsidR="00ED34B1" w:rsidRDefault="00ED34B1" w:rsidP="00ED34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2.Обобщение и систематизация знаний и способов деятельности.</w:t>
      </w:r>
    </w:p>
    <w:p w:rsidR="00ED34B1" w:rsidRDefault="00ED34B1" w:rsidP="00ED34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3.Усвоение образца комплексного применения ЗУН.</w:t>
      </w:r>
    </w:p>
    <w:p w:rsidR="00ED34B1" w:rsidRDefault="00ED34B1" w:rsidP="00ED34B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4.Применение обобщенных ЗУН в новых условиях.</w:t>
      </w:r>
      <w:proofErr w:type="gramEnd"/>
    </w:p>
    <w:p w:rsidR="00ED34B1" w:rsidRDefault="00ED34B1" w:rsidP="00ED34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 и самоконтроль знаний, умений и навыков.</w:t>
      </w:r>
    </w:p>
    <w:p w:rsidR="00ED34B1" w:rsidRDefault="00ED34B1" w:rsidP="00ED3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4B1" w:rsidRDefault="00ED34B1" w:rsidP="00ED3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4B1" w:rsidRDefault="00ED34B1" w:rsidP="00ED3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4B1" w:rsidRDefault="00ED34B1" w:rsidP="00ED3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4B1" w:rsidRDefault="00ED34B1" w:rsidP="00ED34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4.УРОК ОБОБЩЕНИЯ И СИСТЕМАТИЗАЦИИ ЗНАНИЙ (</w:t>
      </w:r>
      <w:r w:rsidRPr="00A7127C">
        <w:rPr>
          <w:rFonts w:ascii="Times New Roman" w:hAnsi="Times New Roman" w:cs="Times New Roman"/>
          <w:b/>
          <w:i/>
          <w:sz w:val="28"/>
          <w:szCs w:val="28"/>
          <w:u w:val="single"/>
        </w:rPr>
        <w:t>ОСЗ</w:t>
      </w:r>
      <w:r>
        <w:rPr>
          <w:rFonts w:ascii="Times New Roman" w:hAnsi="Times New Roman" w:cs="Times New Roman"/>
          <w:i/>
          <w:sz w:val="28"/>
          <w:szCs w:val="28"/>
        </w:rPr>
        <w:t>):</w:t>
      </w:r>
    </w:p>
    <w:p w:rsidR="00ED34B1" w:rsidRDefault="00ED34B1" w:rsidP="00ED34B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D34B1" w:rsidRDefault="00ED34B1" w:rsidP="00ED3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усвоение знаний в их системе.</w:t>
      </w:r>
    </w:p>
    <w:p w:rsidR="00ED34B1" w:rsidRDefault="00ED34B1" w:rsidP="00ED3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учащихся: сообщение заранее темы (проблемы)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вопросов литературы. Вооружение учащихся во время обобщающей деятельности на уроке необходимым материалом: таблицами, справочниками, наглядными пособиями, схемами и т.д. Главное в такой методике обобщения – включение части в целое.</w:t>
      </w:r>
    </w:p>
    <w:p w:rsidR="00ED34B1" w:rsidRDefault="00ED34B1" w:rsidP="00ED3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4B1" w:rsidRDefault="00ED34B1" w:rsidP="00ED34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5.УРОК ПРОВЕРКИ  И КОРРЕКЦИИ ЗУН УЧАЩИХСЯ (</w:t>
      </w:r>
      <w:r w:rsidRPr="00A7127C"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ЗУ</w:t>
      </w:r>
      <w:r>
        <w:rPr>
          <w:rFonts w:ascii="Times New Roman" w:hAnsi="Times New Roman" w:cs="Times New Roman"/>
          <w:i/>
          <w:sz w:val="28"/>
          <w:szCs w:val="28"/>
        </w:rPr>
        <w:t>):</w:t>
      </w:r>
    </w:p>
    <w:p w:rsidR="00ED34B1" w:rsidRDefault="00ED34B1" w:rsidP="00ED34B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D34B1" w:rsidRDefault="00ED34B1" w:rsidP="00ED3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и систематизация знаний. Коррекция знаний, умений и навыков. В процессе учебно-воспитательной деятельности учащихся лежит деятельность, направленная на выполнение постепенно усложняющихся заданий за счет комплексного охвата знаний, применение их на разных уровнях:</w:t>
      </w:r>
    </w:p>
    <w:p w:rsidR="00ED34B1" w:rsidRDefault="00ED34B1" w:rsidP="00ED3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34B1" w:rsidRDefault="00ED34B1" w:rsidP="00ED3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1.Уровень осознанно воспринятого и зафиксированного в памяти знания.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понял, запомнил, воспроизвел.</w:t>
      </w:r>
    </w:p>
    <w:p w:rsidR="00ED34B1" w:rsidRDefault="00ED34B1" w:rsidP="00ED3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2.Уровень готовности применять знания по образцу и в исходных условиях. Это значит: понял, запомнил, воспроизвел, применил по образцу и в измененных условиях, где нужно узнать образец.</w:t>
      </w:r>
    </w:p>
    <w:p w:rsidR="00ED34B1" w:rsidRDefault="00ED34B1" w:rsidP="00ED3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3.Уровень готовности к творческому применению знаний. Это значит: овладел знаниями на втором уровне и научился переносить в новые условия.</w:t>
      </w:r>
    </w:p>
    <w:p w:rsidR="00ED34B1" w:rsidRDefault="00ED34B1" w:rsidP="00ED3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34B1" w:rsidRDefault="00ED34B1" w:rsidP="00ED34B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6.УРОК ПРОВЕРКИ, ОЦЕНКИ И КОНТРОЛЯ ЗНАНИЙ 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ПОК</w:t>
      </w:r>
      <w:r>
        <w:rPr>
          <w:rFonts w:ascii="Times New Roman" w:hAnsi="Times New Roman" w:cs="Times New Roman"/>
          <w:i/>
          <w:sz w:val="28"/>
          <w:szCs w:val="28"/>
        </w:rPr>
        <w:t>):</w:t>
      </w:r>
    </w:p>
    <w:p w:rsidR="00ED34B1" w:rsidRDefault="00ED34B1" w:rsidP="00ED3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определение уровня знаний,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УН, комплексного их применения.</w:t>
      </w:r>
    </w:p>
    <w:p w:rsidR="00ED34B1" w:rsidRDefault="00ED34B1" w:rsidP="00ED3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34B1" w:rsidRDefault="00ED34B1" w:rsidP="00ED34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ОБУЧЕНИЯ</w:t>
      </w:r>
    </w:p>
    <w:p w:rsidR="00ED34B1" w:rsidRDefault="00ED34B1" w:rsidP="00ED34B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D72">
        <w:rPr>
          <w:rFonts w:ascii="Times New Roman" w:hAnsi="Times New Roman" w:cs="Times New Roman"/>
          <w:i/>
          <w:sz w:val="28"/>
          <w:szCs w:val="28"/>
        </w:rPr>
        <w:t xml:space="preserve">По характеру познавательной деятельности учащихся и участия учителя в учебном процессе </w:t>
      </w:r>
      <w:proofErr w:type="spellStart"/>
      <w:r w:rsidRPr="002B2D72">
        <w:rPr>
          <w:rFonts w:ascii="Times New Roman" w:hAnsi="Times New Roman" w:cs="Times New Roman"/>
          <w:i/>
          <w:sz w:val="28"/>
          <w:szCs w:val="28"/>
        </w:rPr>
        <w:t>И.Я.Лернер</w:t>
      </w:r>
      <w:proofErr w:type="spellEnd"/>
      <w:r w:rsidRPr="002B2D72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2B2D72">
        <w:rPr>
          <w:rFonts w:ascii="Times New Roman" w:hAnsi="Times New Roman" w:cs="Times New Roman"/>
          <w:i/>
          <w:sz w:val="28"/>
          <w:szCs w:val="28"/>
        </w:rPr>
        <w:t>М.Н.Скаткин</w:t>
      </w:r>
      <w:proofErr w:type="spellEnd"/>
      <w:r w:rsidRPr="002B2D72">
        <w:rPr>
          <w:rFonts w:ascii="Times New Roman" w:hAnsi="Times New Roman" w:cs="Times New Roman"/>
          <w:i/>
          <w:sz w:val="28"/>
          <w:szCs w:val="28"/>
        </w:rPr>
        <w:t xml:space="preserve"> разработали методы обучения:</w:t>
      </w:r>
    </w:p>
    <w:p w:rsidR="00ED34B1" w:rsidRDefault="00ED34B1" w:rsidP="00ED34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Объяснительно-иллюстративный (</w:t>
      </w:r>
      <w:r>
        <w:rPr>
          <w:rFonts w:ascii="Times New Roman" w:hAnsi="Times New Roman" w:cs="Times New Roman"/>
          <w:b/>
          <w:sz w:val="28"/>
          <w:szCs w:val="28"/>
        </w:rPr>
        <w:t>ОИМ</w:t>
      </w:r>
      <w:r>
        <w:rPr>
          <w:rFonts w:ascii="Times New Roman" w:hAnsi="Times New Roman" w:cs="Times New Roman"/>
          <w:sz w:val="28"/>
          <w:szCs w:val="28"/>
        </w:rPr>
        <w:t>) или информационно-рецептивный: рассказ, лекция, объяснение, работа с учебником, демонстрация картин, фильмов, презентаций и т.д.;</w:t>
      </w:r>
      <w:proofErr w:type="gramEnd"/>
    </w:p>
    <w:p w:rsidR="00ED34B1" w:rsidRDefault="00ED34B1" w:rsidP="00ED34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): воспроизведение действий по применению знаний на практике, деятельности по алгоритму, программирование;</w:t>
      </w:r>
    </w:p>
    <w:p w:rsidR="00ED34B1" w:rsidRDefault="00ED34B1" w:rsidP="00ED34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Проблемное изложение изучаемого материал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ПС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D34B1" w:rsidRDefault="00ED34B1" w:rsidP="00ED34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Частично-поисковый (</w:t>
      </w:r>
      <w:r>
        <w:rPr>
          <w:rFonts w:ascii="Times New Roman" w:hAnsi="Times New Roman" w:cs="Times New Roman"/>
          <w:b/>
          <w:sz w:val="28"/>
          <w:szCs w:val="28"/>
        </w:rPr>
        <w:t>ЧП</w:t>
      </w:r>
      <w:r>
        <w:rPr>
          <w:rFonts w:ascii="Times New Roman" w:hAnsi="Times New Roman" w:cs="Times New Roman"/>
          <w:sz w:val="28"/>
          <w:szCs w:val="28"/>
        </w:rPr>
        <w:t>) или эвристический метод;</w:t>
      </w:r>
    </w:p>
    <w:p w:rsidR="00ED34B1" w:rsidRPr="002B2D72" w:rsidRDefault="00ED34B1" w:rsidP="00ED34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Исследовательский метод (</w:t>
      </w:r>
      <w:r>
        <w:rPr>
          <w:rFonts w:ascii="Times New Roman" w:hAnsi="Times New Roman" w:cs="Times New Roman"/>
          <w:b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) когда учащимся дается познавательная задача, которую они решают самостоятельно, подбирая для этого необходимые методы и используя помощью учителя.</w:t>
      </w:r>
    </w:p>
    <w:p w:rsidR="00F102A7" w:rsidRPr="00385F21" w:rsidRDefault="00ED34B1" w:rsidP="00ED34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02A7" w:rsidRPr="00385F21" w:rsidSect="00D8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023"/>
    <w:multiLevelType w:val="hybridMultilevel"/>
    <w:tmpl w:val="875C736C"/>
    <w:lvl w:ilvl="0" w:tplc="11F4FDA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3A87"/>
    <w:multiLevelType w:val="hybridMultilevel"/>
    <w:tmpl w:val="2956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9517A"/>
    <w:multiLevelType w:val="hybridMultilevel"/>
    <w:tmpl w:val="EA880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6343F"/>
    <w:multiLevelType w:val="hybridMultilevel"/>
    <w:tmpl w:val="46885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E353C"/>
    <w:multiLevelType w:val="hybridMultilevel"/>
    <w:tmpl w:val="EE6A0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D299C"/>
    <w:multiLevelType w:val="hybridMultilevel"/>
    <w:tmpl w:val="FBC43F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F281E6B"/>
    <w:multiLevelType w:val="hybridMultilevel"/>
    <w:tmpl w:val="4EB6E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451E8"/>
    <w:multiLevelType w:val="hybridMultilevel"/>
    <w:tmpl w:val="DFB84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870CB"/>
    <w:multiLevelType w:val="hybridMultilevel"/>
    <w:tmpl w:val="C92C11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3803D71"/>
    <w:multiLevelType w:val="hybridMultilevel"/>
    <w:tmpl w:val="BB901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348"/>
    <w:rsid w:val="00016D62"/>
    <w:rsid w:val="00031919"/>
    <w:rsid w:val="000A0AA0"/>
    <w:rsid w:val="000C7FAA"/>
    <w:rsid w:val="00186961"/>
    <w:rsid w:val="00192CDB"/>
    <w:rsid w:val="001F6281"/>
    <w:rsid w:val="002560F3"/>
    <w:rsid w:val="00262CA8"/>
    <w:rsid w:val="00385F21"/>
    <w:rsid w:val="0039455E"/>
    <w:rsid w:val="003B4DBC"/>
    <w:rsid w:val="00400C1F"/>
    <w:rsid w:val="00403348"/>
    <w:rsid w:val="00467E2E"/>
    <w:rsid w:val="004D099C"/>
    <w:rsid w:val="004F2CD6"/>
    <w:rsid w:val="005C5BB4"/>
    <w:rsid w:val="0061671C"/>
    <w:rsid w:val="00632F2A"/>
    <w:rsid w:val="00737180"/>
    <w:rsid w:val="00784131"/>
    <w:rsid w:val="0078588D"/>
    <w:rsid w:val="007D25B1"/>
    <w:rsid w:val="007F5A32"/>
    <w:rsid w:val="00822C82"/>
    <w:rsid w:val="00943C3B"/>
    <w:rsid w:val="0094671A"/>
    <w:rsid w:val="00950AD7"/>
    <w:rsid w:val="009641FB"/>
    <w:rsid w:val="009751A3"/>
    <w:rsid w:val="009C221A"/>
    <w:rsid w:val="009E0D62"/>
    <w:rsid w:val="00A07233"/>
    <w:rsid w:val="00B26159"/>
    <w:rsid w:val="00B87E52"/>
    <w:rsid w:val="00BE752F"/>
    <w:rsid w:val="00C3519F"/>
    <w:rsid w:val="00C4170B"/>
    <w:rsid w:val="00C96B13"/>
    <w:rsid w:val="00C97137"/>
    <w:rsid w:val="00CC2EAA"/>
    <w:rsid w:val="00CC5CE0"/>
    <w:rsid w:val="00D86286"/>
    <w:rsid w:val="00D94A5A"/>
    <w:rsid w:val="00E27DCD"/>
    <w:rsid w:val="00E77974"/>
    <w:rsid w:val="00E968AB"/>
    <w:rsid w:val="00ED34B1"/>
    <w:rsid w:val="00EF495D"/>
    <w:rsid w:val="00F102A7"/>
    <w:rsid w:val="00F55094"/>
    <w:rsid w:val="00F65A20"/>
    <w:rsid w:val="00FC0BC1"/>
    <w:rsid w:val="00FF0BC5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348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F102A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1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14</Pages>
  <Words>3546</Words>
  <Characters>20215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27</cp:revision>
  <dcterms:created xsi:type="dcterms:W3CDTF">2012-03-04T13:33:00Z</dcterms:created>
  <dcterms:modified xsi:type="dcterms:W3CDTF">2014-02-17T11:35:00Z</dcterms:modified>
</cp:coreProperties>
</file>