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6A" w:rsidRDefault="00D4546A" w:rsidP="00D4546A">
      <w:pPr>
        <w:pStyle w:val="3"/>
        <w:spacing w:before="0"/>
        <w:ind w:hanging="284"/>
        <w:rPr>
          <w:b w:val="0"/>
          <w:bCs/>
          <w:color w:val="313131"/>
          <w:spacing w:val="9"/>
          <w:sz w:val="20"/>
        </w:rPr>
      </w:pPr>
      <w:r>
        <w:rPr>
          <w:sz w:val="20"/>
        </w:rPr>
        <w:t>Календарно-т</w:t>
      </w:r>
      <w:r w:rsidRPr="003274B4">
        <w:rPr>
          <w:sz w:val="20"/>
        </w:rPr>
        <w:t xml:space="preserve">ематическое планирование </w:t>
      </w:r>
      <w:r>
        <w:rPr>
          <w:sz w:val="20"/>
        </w:rPr>
        <w:t xml:space="preserve">по технологии </w:t>
      </w:r>
      <w:r w:rsidRPr="00541444">
        <w:rPr>
          <w:bCs/>
          <w:color w:val="313131"/>
          <w:spacing w:val="9"/>
          <w:sz w:val="20"/>
        </w:rPr>
        <w:t>2 класс</w:t>
      </w:r>
      <w:r>
        <w:rPr>
          <w:bCs/>
          <w:color w:val="313131"/>
          <w:spacing w:val="9"/>
          <w:sz w:val="20"/>
        </w:rPr>
        <w:t xml:space="preserve"> (1 час в неделю, 34 часа в год)</w:t>
      </w:r>
    </w:p>
    <w:p w:rsidR="00D4546A" w:rsidRDefault="00D4546A" w:rsidP="00D4546A">
      <w:pPr>
        <w:pStyle w:val="3"/>
        <w:spacing w:before="0"/>
        <w:ind w:hanging="284"/>
        <w:jc w:val="left"/>
        <w:rPr>
          <w:b w:val="0"/>
          <w:bCs/>
          <w:color w:val="313131"/>
          <w:spacing w:val="9"/>
          <w:sz w:val="20"/>
        </w:rPr>
      </w:pPr>
      <w:r>
        <w:rPr>
          <w:b w:val="0"/>
          <w:bCs/>
          <w:color w:val="313131"/>
          <w:spacing w:val="9"/>
          <w:sz w:val="20"/>
        </w:rPr>
        <w:t>УП – урок повторения</w:t>
      </w:r>
    </w:p>
    <w:p w:rsidR="00D4546A" w:rsidRPr="00541444" w:rsidRDefault="00D4546A" w:rsidP="00D4546A">
      <w:pPr>
        <w:pStyle w:val="3"/>
        <w:spacing w:before="0"/>
        <w:ind w:hanging="284"/>
        <w:jc w:val="left"/>
        <w:rPr>
          <w:sz w:val="20"/>
        </w:rPr>
      </w:pPr>
      <w:r>
        <w:rPr>
          <w:b w:val="0"/>
          <w:bCs/>
          <w:color w:val="313131"/>
          <w:spacing w:val="9"/>
          <w:sz w:val="20"/>
        </w:rPr>
        <w:t>КУ – комбинированный урок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2809"/>
        <w:gridCol w:w="875"/>
        <w:gridCol w:w="1703"/>
        <w:gridCol w:w="5951"/>
        <w:gridCol w:w="1134"/>
        <w:gridCol w:w="992"/>
        <w:gridCol w:w="855"/>
      </w:tblGrid>
      <w:tr w:rsidR="00D4546A" w:rsidRPr="00CF6DA6" w:rsidTr="00D4546A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-1"/>
                <w:sz w:val="20"/>
                <w:szCs w:val="20"/>
              </w:rPr>
            </w:pPr>
          </w:p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CF6DA6">
              <w:rPr>
                <w:b/>
                <w:bCs/>
                <w:color w:val="313131"/>
                <w:spacing w:val="-1"/>
                <w:sz w:val="20"/>
                <w:szCs w:val="20"/>
              </w:rPr>
              <w:t>№ п/п</w:t>
            </w:r>
          </w:p>
          <w:p w:rsidR="00D4546A" w:rsidRPr="00CF6DA6" w:rsidRDefault="00D4546A" w:rsidP="004E04D6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1"/>
                <w:sz w:val="20"/>
                <w:szCs w:val="20"/>
              </w:rPr>
            </w:pPr>
          </w:p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CF6DA6">
              <w:rPr>
                <w:b/>
                <w:bCs/>
                <w:color w:val="313131"/>
                <w:spacing w:val="1"/>
                <w:sz w:val="20"/>
                <w:szCs w:val="20"/>
              </w:rPr>
              <w:t>Тема урока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Кол-во</w:t>
            </w:r>
          </w:p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Тип ур</w:t>
            </w:r>
            <w:r w:rsidRPr="00CF6DA6">
              <w:rPr>
                <w:b/>
                <w:sz w:val="20"/>
                <w:szCs w:val="20"/>
              </w:rPr>
              <w:t>о</w:t>
            </w:r>
            <w:r w:rsidRPr="00CF6DA6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</w:p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Основные виды учебной деятельности учащи</w:t>
            </w:r>
            <w:r w:rsidRPr="00CF6DA6">
              <w:rPr>
                <w:b/>
                <w:sz w:val="20"/>
                <w:szCs w:val="20"/>
              </w:rPr>
              <w:t>х</w:t>
            </w:r>
            <w:r w:rsidRPr="00CF6DA6">
              <w:rPr>
                <w:b/>
                <w:sz w:val="20"/>
                <w:szCs w:val="20"/>
              </w:rPr>
              <w:t>ся</w:t>
            </w:r>
          </w:p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Планируемые результаты освоения мат</w:t>
            </w:r>
            <w:r w:rsidRPr="00CF6DA6">
              <w:rPr>
                <w:b/>
                <w:sz w:val="20"/>
                <w:szCs w:val="20"/>
              </w:rPr>
              <w:t>е</w:t>
            </w:r>
            <w:r w:rsidRPr="00CF6DA6">
              <w:rPr>
                <w:b/>
                <w:sz w:val="20"/>
                <w:szCs w:val="20"/>
              </w:rPr>
              <w:t>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Вид</w:t>
            </w:r>
          </w:p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  <w:r w:rsidRPr="00CF6DA6">
              <w:rPr>
                <w:b/>
                <w:sz w:val="20"/>
                <w:szCs w:val="20"/>
              </w:rPr>
              <w:t>Дата пров</w:t>
            </w:r>
            <w:r w:rsidRPr="00CF6DA6">
              <w:rPr>
                <w:b/>
                <w:sz w:val="20"/>
                <w:szCs w:val="20"/>
              </w:rPr>
              <w:t>е</w:t>
            </w:r>
            <w:r w:rsidRPr="00CF6DA6">
              <w:rPr>
                <w:b/>
                <w:sz w:val="20"/>
                <w:szCs w:val="20"/>
              </w:rPr>
              <w:t>дения</w:t>
            </w:r>
          </w:p>
        </w:tc>
      </w:tr>
      <w:tr w:rsidR="00D4546A" w:rsidRPr="00CF6DA6" w:rsidTr="00D4546A">
        <w:trPr>
          <w:trHeight w:val="10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-1"/>
                <w:sz w:val="20"/>
                <w:szCs w:val="20"/>
              </w:rPr>
            </w:pPr>
          </w:p>
        </w:tc>
        <w:tc>
          <w:tcPr>
            <w:tcW w:w="280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1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D4546A" w:rsidRPr="00CF6DA6" w:rsidTr="00D4546A">
        <w:trPr>
          <w:trHeight w:val="1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16,17, 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24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25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28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29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</w:t>
            </w:r>
          </w:p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>
              <w:rPr>
                <w:rFonts w:eastAsia="SchoolBookC" w:cs="SchoolBookC"/>
                <w:sz w:val="20"/>
              </w:rPr>
              <w:lastRenderedPageBreak/>
              <w:t>Способы обработки материалов.</w:t>
            </w:r>
            <w:r w:rsidRPr="009653CF">
              <w:rPr>
                <w:rFonts w:eastAsia="SchoolBookC" w:cs="SchoolBookC"/>
                <w:sz w:val="20"/>
              </w:rPr>
              <w:t>. Украшение для карандаша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УП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D4546A">
            <w:pPr>
              <w:numPr>
                <w:ilvl w:val="0"/>
                <w:numId w:val="1"/>
              </w:numPr>
              <w:tabs>
                <w:tab w:val="clear" w:pos="1287"/>
                <w:tab w:val="num" w:pos="241"/>
              </w:tabs>
              <w:ind w:left="241" w:right="94" w:hanging="142"/>
              <w:jc w:val="both"/>
              <w:rPr>
                <w:sz w:val="20"/>
                <w:szCs w:val="20"/>
              </w:rPr>
            </w:pPr>
            <w:r w:rsidRPr="00CF6DA6">
              <w:rPr>
                <w:i/>
                <w:iCs/>
                <w:sz w:val="20"/>
                <w:szCs w:val="20"/>
              </w:rPr>
              <w:t>Наблюдать</w:t>
            </w:r>
            <w:r w:rsidRPr="00CF6DA6">
              <w:rPr>
                <w:sz w:val="20"/>
                <w:szCs w:val="20"/>
              </w:rPr>
              <w:t xml:space="preserve"> конструкции и образы объектов природы и окружающего мира, тр</w:t>
            </w:r>
            <w:r w:rsidRPr="00CF6DA6">
              <w:rPr>
                <w:sz w:val="20"/>
                <w:szCs w:val="20"/>
              </w:rPr>
              <w:t>а</w:t>
            </w:r>
            <w:r w:rsidRPr="00CF6DA6">
              <w:rPr>
                <w:sz w:val="20"/>
                <w:szCs w:val="20"/>
              </w:rPr>
              <w:t>диции и творчество мастеров родного края; выполнять простейшие исследов</w:t>
            </w:r>
            <w:r w:rsidRPr="00CF6DA6">
              <w:rPr>
                <w:sz w:val="20"/>
                <w:szCs w:val="20"/>
              </w:rPr>
              <w:t>а</w:t>
            </w:r>
            <w:r w:rsidRPr="00CF6DA6">
              <w:rPr>
                <w:sz w:val="20"/>
                <w:szCs w:val="20"/>
              </w:rPr>
              <w:t>ния (наблюдать, сравнивать, сопоставлять изученные материалы: их виды, физические и технологические свойства, конс</w:t>
            </w:r>
            <w:r w:rsidRPr="00CF6DA6">
              <w:rPr>
                <w:sz w:val="20"/>
                <w:szCs w:val="20"/>
              </w:rPr>
              <w:t>т</w:t>
            </w:r>
            <w:r w:rsidRPr="00CF6DA6">
              <w:rPr>
                <w:sz w:val="20"/>
                <w:szCs w:val="20"/>
              </w:rPr>
              <w:t>руктивные особенности используемых инструме</w:t>
            </w:r>
            <w:r w:rsidRPr="00CF6DA6">
              <w:rPr>
                <w:sz w:val="20"/>
                <w:szCs w:val="20"/>
              </w:rPr>
              <w:t>н</w:t>
            </w:r>
            <w:r w:rsidRPr="00CF6DA6">
              <w:rPr>
                <w:sz w:val="20"/>
                <w:szCs w:val="20"/>
              </w:rPr>
              <w:t>тов);</w:t>
            </w:r>
          </w:p>
          <w:p w:rsidR="00D4546A" w:rsidRPr="00CF6DA6" w:rsidRDefault="00D4546A" w:rsidP="00D4546A">
            <w:pPr>
              <w:numPr>
                <w:ilvl w:val="0"/>
                <w:numId w:val="1"/>
              </w:numPr>
              <w:tabs>
                <w:tab w:val="clear" w:pos="1287"/>
                <w:tab w:val="num" w:pos="241"/>
              </w:tabs>
              <w:ind w:left="241" w:hanging="142"/>
              <w:jc w:val="both"/>
              <w:rPr>
                <w:sz w:val="20"/>
                <w:szCs w:val="20"/>
              </w:rPr>
            </w:pPr>
            <w:r w:rsidRPr="00CF6DA6">
              <w:rPr>
                <w:i/>
                <w:iCs/>
                <w:sz w:val="20"/>
                <w:szCs w:val="20"/>
              </w:rPr>
              <w:t>сравнивать</w:t>
            </w:r>
            <w:r w:rsidRPr="00CF6DA6">
              <w:rPr>
                <w:sz w:val="20"/>
                <w:szCs w:val="20"/>
              </w:rPr>
              <w:t xml:space="preserve"> конструктивные и декорати</w:t>
            </w:r>
            <w:r w:rsidRPr="00CF6DA6">
              <w:rPr>
                <w:sz w:val="20"/>
                <w:szCs w:val="20"/>
              </w:rPr>
              <w:t>в</w:t>
            </w:r>
            <w:r w:rsidRPr="00CF6DA6">
              <w:rPr>
                <w:sz w:val="20"/>
                <w:szCs w:val="20"/>
              </w:rPr>
              <w:t>ные особенности предметов быта и осознавать их связь с выполняемыми утил</w:t>
            </w:r>
            <w:r w:rsidRPr="00CF6DA6">
              <w:rPr>
                <w:sz w:val="20"/>
                <w:szCs w:val="20"/>
              </w:rPr>
              <w:t>и</w:t>
            </w:r>
            <w:r w:rsidRPr="00CF6DA6">
              <w:rPr>
                <w:sz w:val="20"/>
                <w:szCs w:val="20"/>
              </w:rPr>
              <w:t>тарными функциями, понимать особенности декоративно-прикладных изделий, н</w:t>
            </w:r>
            <w:r w:rsidRPr="00CF6DA6">
              <w:rPr>
                <w:sz w:val="20"/>
                <w:szCs w:val="20"/>
              </w:rPr>
              <w:t>а</w:t>
            </w:r>
            <w:r w:rsidRPr="00CF6DA6">
              <w:rPr>
                <w:sz w:val="20"/>
                <w:szCs w:val="20"/>
              </w:rPr>
              <w:t>зывать используемые для рукотворной деятельности материалы.</w:t>
            </w:r>
          </w:p>
          <w:p w:rsidR="00D4546A" w:rsidRPr="00CF6DA6" w:rsidRDefault="00D4546A" w:rsidP="004E04D6">
            <w:pPr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С помощью учителя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241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</w:t>
            </w:r>
            <w:r w:rsidRPr="00CF6DA6">
              <w:rPr>
                <w:sz w:val="20"/>
                <w:szCs w:val="20"/>
              </w:rPr>
              <w:t>е</w:t>
            </w:r>
            <w:r w:rsidRPr="00CF6DA6">
              <w:rPr>
                <w:sz w:val="20"/>
                <w:szCs w:val="20"/>
              </w:rPr>
              <w:t>мых изделий, искать наиболее целесообразные способы решения задач прикладн</w:t>
            </w:r>
            <w:r w:rsidRPr="00CF6DA6">
              <w:rPr>
                <w:sz w:val="20"/>
                <w:szCs w:val="20"/>
              </w:rPr>
              <w:t>о</w:t>
            </w:r>
            <w:r w:rsidRPr="00CF6DA6">
              <w:rPr>
                <w:sz w:val="20"/>
                <w:szCs w:val="20"/>
              </w:rPr>
              <w:t>го характера в зависимости от цели и конкретных условий раб</w:t>
            </w:r>
            <w:r w:rsidRPr="00CF6DA6">
              <w:rPr>
                <w:sz w:val="20"/>
                <w:szCs w:val="20"/>
              </w:rPr>
              <w:t>о</w:t>
            </w:r>
            <w:r w:rsidRPr="00CF6DA6">
              <w:rPr>
                <w:sz w:val="20"/>
                <w:szCs w:val="20"/>
              </w:rPr>
              <w:t>ты;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241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 xml:space="preserve"> искать, отбирать и использовать необходимую информацию (из уче</w:t>
            </w:r>
            <w:r w:rsidRPr="00CF6DA6">
              <w:rPr>
                <w:sz w:val="20"/>
                <w:szCs w:val="20"/>
              </w:rPr>
              <w:t>б</w:t>
            </w:r>
            <w:r w:rsidRPr="00CF6DA6">
              <w:rPr>
                <w:sz w:val="20"/>
                <w:szCs w:val="20"/>
              </w:rPr>
              <w:t>ника и других справочных и дидактических материалов), материалы, инстр</w:t>
            </w:r>
            <w:r w:rsidRPr="00CF6DA6">
              <w:rPr>
                <w:sz w:val="20"/>
                <w:szCs w:val="20"/>
              </w:rPr>
              <w:t>у</w:t>
            </w:r>
            <w:r w:rsidRPr="00CF6DA6">
              <w:rPr>
                <w:sz w:val="20"/>
                <w:szCs w:val="20"/>
              </w:rPr>
              <w:t>менты;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 xml:space="preserve">осуществлять практический </w:t>
            </w:r>
            <w:r w:rsidRPr="00CF6DA6">
              <w:rPr>
                <w:i/>
                <w:iCs/>
                <w:sz w:val="20"/>
                <w:szCs w:val="20"/>
              </w:rPr>
              <w:t>поиск и открытие нового</w:t>
            </w:r>
            <w:r w:rsidRPr="00CF6DA6">
              <w:rPr>
                <w:sz w:val="20"/>
                <w:szCs w:val="20"/>
              </w:rPr>
              <w:t xml:space="preserve"> знания и умения; </w:t>
            </w:r>
            <w:r w:rsidRPr="00CF6DA6">
              <w:rPr>
                <w:i/>
                <w:iCs/>
                <w:sz w:val="20"/>
                <w:szCs w:val="20"/>
              </w:rPr>
              <w:t>анализировать</w:t>
            </w:r>
            <w:r w:rsidRPr="00CF6DA6">
              <w:rPr>
                <w:sz w:val="20"/>
                <w:szCs w:val="20"/>
              </w:rPr>
              <w:t xml:space="preserve"> </w:t>
            </w:r>
            <w:r w:rsidRPr="00CF6DA6">
              <w:rPr>
                <w:i/>
                <w:iCs/>
                <w:sz w:val="20"/>
                <w:szCs w:val="20"/>
              </w:rPr>
              <w:t>и читать</w:t>
            </w:r>
            <w:r w:rsidRPr="00CF6DA6">
              <w:rPr>
                <w:sz w:val="20"/>
                <w:szCs w:val="20"/>
              </w:rPr>
              <w:t xml:space="preserve"> графические изображения (рису</w:t>
            </w:r>
            <w:r w:rsidRPr="00CF6DA6">
              <w:rPr>
                <w:sz w:val="20"/>
                <w:szCs w:val="20"/>
              </w:rPr>
              <w:t>н</w:t>
            </w:r>
            <w:r w:rsidRPr="00CF6DA6">
              <w:rPr>
                <w:sz w:val="20"/>
                <w:szCs w:val="20"/>
              </w:rPr>
              <w:t>ки);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воплощать мысленный образ в мат</w:t>
            </w:r>
            <w:r w:rsidRPr="00CF6DA6">
              <w:rPr>
                <w:sz w:val="20"/>
                <w:szCs w:val="20"/>
              </w:rPr>
              <w:t>е</w:t>
            </w:r>
            <w:r w:rsidRPr="00CF6DA6">
              <w:rPr>
                <w:sz w:val="20"/>
                <w:szCs w:val="20"/>
              </w:rPr>
              <w:t>риале с опорой (при необходимости) на графические изображения, соблюдая приемы безопасного и рационал</w:t>
            </w:r>
            <w:r w:rsidRPr="00CF6DA6">
              <w:rPr>
                <w:sz w:val="20"/>
                <w:szCs w:val="20"/>
              </w:rPr>
              <w:t>ь</w:t>
            </w:r>
            <w:r w:rsidRPr="00CF6DA6">
              <w:rPr>
                <w:sz w:val="20"/>
                <w:szCs w:val="20"/>
              </w:rPr>
              <w:t>ного труда;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241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планировать последовательность практ</w:t>
            </w:r>
            <w:r w:rsidRPr="00CF6DA6">
              <w:rPr>
                <w:sz w:val="20"/>
                <w:szCs w:val="20"/>
              </w:rPr>
              <w:t>и</w:t>
            </w:r>
            <w:r w:rsidRPr="00CF6DA6">
              <w:rPr>
                <w:sz w:val="20"/>
                <w:szCs w:val="20"/>
              </w:rPr>
              <w:t>ческих действий для реализации поставленной зад</w:t>
            </w:r>
            <w:r w:rsidRPr="00CF6DA6">
              <w:rPr>
                <w:sz w:val="20"/>
                <w:szCs w:val="20"/>
              </w:rPr>
              <w:t>а</w:t>
            </w:r>
            <w:r w:rsidRPr="00CF6DA6">
              <w:rPr>
                <w:sz w:val="20"/>
                <w:szCs w:val="20"/>
              </w:rPr>
              <w:t xml:space="preserve">чи; 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241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 xml:space="preserve">с помощью учителя и под его контролем организовывать свою деятельность: работать в малых группах, осуществлять </w:t>
            </w:r>
            <w:r w:rsidRPr="00CF6DA6">
              <w:rPr>
                <w:sz w:val="20"/>
                <w:szCs w:val="20"/>
              </w:rPr>
              <w:lastRenderedPageBreak/>
              <w:t>сотруднич</w:t>
            </w:r>
            <w:r w:rsidRPr="00CF6DA6">
              <w:rPr>
                <w:sz w:val="20"/>
                <w:szCs w:val="20"/>
              </w:rPr>
              <w:t>е</w:t>
            </w:r>
            <w:r w:rsidRPr="00CF6DA6">
              <w:rPr>
                <w:sz w:val="20"/>
                <w:szCs w:val="20"/>
              </w:rPr>
              <w:t>ство;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iCs/>
                <w:sz w:val="20"/>
                <w:szCs w:val="20"/>
              </w:rPr>
              <w:t>о</w:t>
            </w:r>
            <w:r w:rsidRPr="00CF6DA6">
              <w:rPr>
                <w:sz w:val="20"/>
                <w:szCs w:val="20"/>
              </w:rPr>
              <w:t xml:space="preserve">существлять </w:t>
            </w:r>
            <w:r w:rsidRPr="00CF6DA6">
              <w:rPr>
                <w:i/>
                <w:iCs/>
                <w:sz w:val="20"/>
                <w:szCs w:val="20"/>
              </w:rPr>
              <w:t>самоконтроль</w:t>
            </w:r>
            <w:r w:rsidRPr="00CF6DA6">
              <w:rPr>
                <w:sz w:val="20"/>
                <w:szCs w:val="20"/>
              </w:rPr>
              <w:t xml:space="preserve"> качества выполненной работы (соответствие предложенному образцу или заданию) и корректировку хода работы и конечного резул</w:t>
            </w:r>
            <w:r w:rsidRPr="00CF6DA6">
              <w:rPr>
                <w:sz w:val="20"/>
                <w:szCs w:val="20"/>
              </w:rPr>
              <w:t>ь</w:t>
            </w:r>
            <w:r w:rsidRPr="00CF6DA6">
              <w:rPr>
                <w:sz w:val="20"/>
                <w:szCs w:val="20"/>
              </w:rPr>
              <w:t>тата;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i/>
                <w:iCs/>
                <w:sz w:val="20"/>
                <w:szCs w:val="20"/>
              </w:rPr>
              <w:t>оценивать</w:t>
            </w:r>
            <w:r w:rsidRPr="00CF6DA6">
              <w:rPr>
                <w:sz w:val="20"/>
                <w:szCs w:val="20"/>
              </w:rPr>
              <w:t xml:space="preserve"> результат своей деятельности: точность изготовления деталей, аккуратность выполненной р</w:t>
            </w:r>
            <w:r w:rsidRPr="00CF6DA6">
              <w:rPr>
                <w:sz w:val="20"/>
                <w:szCs w:val="20"/>
              </w:rPr>
              <w:t>а</w:t>
            </w:r>
            <w:r w:rsidRPr="00CF6DA6">
              <w:rPr>
                <w:sz w:val="20"/>
                <w:szCs w:val="20"/>
              </w:rPr>
              <w:t>боты;</w:t>
            </w:r>
          </w:p>
          <w:p w:rsidR="00D4546A" w:rsidRPr="00CF6DA6" w:rsidRDefault="00D4546A" w:rsidP="00D4546A">
            <w:pPr>
              <w:numPr>
                <w:ilvl w:val="0"/>
                <w:numId w:val="2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i/>
                <w:iCs/>
                <w:sz w:val="20"/>
                <w:szCs w:val="20"/>
              </w:rPr>
              <w:t>обобщать</w:t>
            </w:r>
            <w:r w:rsidRPr="00CF6DA6">
              <w:rPr>
                <w:sz w:val="20"/>
                <w:szCs w:val="20"/>
              </w:rPr>
              <w:t xml:space="preserve"> (осознавать и формулировать) то новое, что усвоено. </w:t>
            </w:r>
          </w:p>
          <w:p w:rsidR="00D4546A" w:rsidRPr="00CF6DA6" w:rsidRDefault="00D4546A" w:rsidP="004E04D6">
            <w:pPr>
              <w:tabs>
                <w:tab w:val="num" w:pos="99"/>
              </w:tabs>
              <w:ind w:left="99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С помощью учителя: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сравнивать различные виды констру</w:t>
            </w:r>
            <w:r w:rsidRPr="00CF6DA6">
              <w:rPr>
                <w:sz w:val="20"/>
                <w:szCs w:val="20"/>
              </w:rPr>
              <w:t>к</w:t>
            </w:r>
            <w:r w:rsidRPr="00CF6DA6">
              <w:rPr>
                <w:sz w:val="20"/>
                <w:szCs w:val="20"/>
              </w:rPr>
              <w:t xml:space="preserve">ций и способы их сборки; 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моделировать несложные изделия с ра</w:t>
            </w:r>
            <w:r w:rsidRPr="00CF6DA6">
              <w:rPr>
                <w:sz w:val="20"/>
                <w:szCs w:val="20"/>
              </w:rPr>
              <w:t>з</w:t>
            </w:r>
            <w:r w:rsidRPr="00CF6DA6">
              <w:rPr>
                <w:sz w:val="20"/>
                <w:szCs w:val="20"/>
              </w:rPr>
              <w:t>ными конструктивными особенностями, используя разную технику (в пределах изученного);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конструировать объекты с учётом технич</w:t>
            </w:r>
            <w:r w:rsidRPr="00CF6DA6">
              <w:rPr>
                <w:sz w:val="20"/>
                <w:szCs w:val="20"/>
              </w:rPr>
              <w:t>е</w:t>
            </w:r>
            <w:r w:rsidRPr="00CF6DA6">
              <w:rPr>
                <w:sz w:val="20"/>
                <w:szCs w:val="20"/>
              </w:rPr>
              <w:t>ских и художественно-декоративных усл</w:t>
            </w:r>
            <w:r w:rsidRPr="00CF6DA6">
              <w:rPr>
                <w:sz w:val="20"/>
                <w:szCs w:val="20"/>
              </w:rPr>
              <w:t>о</w:t>
            </w:r>
            <w:r w:rsidRPr="00CF6DA6">
              <w:rPr>
                <w:sz w:val="20"/>
                <w:szCs w:val="20"/>
              </w:rPr>
              <w:t xml:space="preserve">вий: определять особенности конструкции; 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</w:t>
            </w:r>
            <w:r w:rsidRPr="00CF6DA6">
              <w:rPr>
                <w:sz w:val="20"/>
                <w:szCs w:val="20"/>
              </w:rPr>
              <w:t>к</w:t>
            </w:r>
            <w:r w:rsidRPr="00CF6DA6">
              <w:rPr>
                <w:sz w:val="20"/>
                <w:szCs w:val="20"/>
              </w:rPr>
              <w:t>тических работ и реализации несложных проектов;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осуществлять самоконтроль;</w:t>
            </w:r>
          </w:p>
          <w:p w:rsidR="00D4546A" w:rsidRPr="00CF6DA6" w:rsidRDefault="00D4546A" w:rsidP="00D4546A">
            <w:pPr>
              <w:numPr>
                <w:ilvl w:val="0"/>
                <w:numId w:val="3"/>
              </w:numPr>
              <w:tabs>
                <w:tab w:val="clear" w:pos="1287"/>
                <w:tab w:val="num" w:pos="99"/>
              </w:tabs>
              <w:ind w:left="99" w:firstLine="0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обобщать (осознавать и формулир</w:t>
            </w:r>
            <w:r w:rsidRPr="00CF6DA6">
              <w:rPr>
                <w:sz w:val="20"/>
                <w:szCs w:val="20"/>
              </w:rPr>
              <w:t>о</w:t>
            </w:r>
            <w:r w:rsidRPr="00CF6DA6">
              <w:rPr>
                <w:sz w:val="20"/>
                <w:szCs w:val="20"/>
              </w:rPr>
              <w:t>вать) то новое, что открыть и усвоено на уроке.</w:t>
            </w:r>
          </w:p>
          <w:p w:rsidR="00D4546A" w:rsidRPr="00CF6DA6" w:rsidRDefault="00D4546A" w:rsidP="004E04D6">
            <w:pPr>
              <w:tabs>
                <w:tab w:val="left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С помощью учителя:</w:t>
            </w:r>
          </w:p>
          <w:p w:rsidR="00D4546A" w:rsidRPr="00CF6DA6" w:rsidRDefault="00D4546A" w:rsidP="00D4546A">
            <w:pPr>
              <w:numPr>
                <w:ilvl w:val="0"/>
                <w:numId w:val="4"/>
              </w:numPr>
              <w:tabs>
                <w:tab w:val="left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наблюдать мир образов на экране компьютера (графика, тексты, видео, интерактивное в</w:t>
            </w:r>
            <w:r w:rsidRPr="00CF6DA6">
              <w:rPr>
                <w:sz w:val="20"/>
                <w:szCs w:val="20"/>
              </w:rPr>
              <w:t>и</w:t>
            </w:r>
            <w:r w:rsidRPr="00CF6DA6">
              <w:rPr>
                <w:sz w:val="20"/>
                <w:szCs w:val="20"/>
              </w:rPr>
              <w:t xml:space="preserve">део); </w:t>
            </w:r>
          </w:p>
          <w:p w:rsidR="00D4546A" w:rsidRPr="00CF6DA6" w:rsidRDefault="00D4546A" w:rsidP="00D4546A">
            <w:pPr>
              <w:numPr>
                <w:ilvl w:val="0"/>
                <w:numId w:val="4"/>
              </w:numPr>
              <w:tabs>
                <w:tab w:val="left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наблюдать, сравнивать, сопоставлять</w:t>
            </w:r>
            <w:r w:rsidRPr="00CF6DA6">
              <w:rPr>
                <w:sz w:val="20"/>
                <w:szCs w:val="20"/>
                <w:u w:val="single"/>
              </w:rPr>
              <w:t xml:space="preserve"> </w:t>
            </w:r>
            <w:r w:rsidRPr="00CF6DA6">
              <w:rPr>
                <w:sz w:val="20"/>
                <w:szCs w:val="20"/>
              </w:rPr>
              <w:t>материальные и информационные об</w:t>
            </w:r>
            <w:r w:rsidRPr="00CF6DA6">
              <w:rPr>
                <w:sz w:val="20"/>
                <w:szCs w:val="20"/>
              </w:rPr>
              <w:t>ъ</w:t>
            </w:r>
            <w:r w:rsidRPr="00CF6DA6">
              <w:rPr>
                <w:sz w:val="20"/>
                <w:szCs w:val="20"/>
              </w:rPr>
              <w:t>екты;</w:t>
            </w:r>
          </w:p>
          <w:p w:rsidR="00D4546A" w:rsidRPr="00CF6DA6" w:rsidRDefault="00D4546A" w:rsidP="00D4546A">
            <w:pPr>
              <w:numPr>
                <w:ilvl w:val="0"/>
                <w:numId w:val="4"/>
              </w:numPr>
              <w:tabs>
                <w:tab w:val="left" w:pos="382"/>
              </w:tabs>
              <w:ind w:left="102" w:hanging="3"/>
              <w:jc w:val="both"/>
              <w:rPr>
                <w:sz w:val="20"/>
                <w:szCs w:val="20"/>
              </w:rPr>
            </w:pPr>
            <w:r w:rsidRPr="00CF6DA6">
              <w:rPr>
                <w:sz w:val="20"/>
                <w:szCs w:val="20"/>
              </w:rPr>
              <w:t>выполнять предложенные на цифровых носит</w:t>
            </w:r>
            <w:r w:rsidRPr="00CF6DA6">
              <w:rPr>
                <w:sz w:val="20"/>
                <w:szCs w:val="20"/>
              </w:rPr>
              <w:t>е</w:t>
            </w:r>
            <w:r w:rsidRPr="00CF6DA6">
              <w:rPr>
                <w:sz w:val="20"/>
                <w:szCs w:val="20"/>
              </w:rPr>
              <w:t>лях задания.</w:t>
            </w: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  <w:p w:rsidR="00D4546A" w:rsidRPr="00CF6DA6" w:rsidRDefault="00D4546A" w:rsidP="004E04D6">
            <w:pPr>
              <w:autoSpaceDE/>
              <w:ind w:right="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DC2815" w:rsidRDefault="00D4546A" w:rsidP="004E04D6">
            <w:pPr>
              <w:ind w:right="9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ind w:left="1287" w:right="94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ind w:left="927" w:right="94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146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pStyle w:val="a3"/>
              <w:jc w:val="both"/>
              <w:rPr>
                <w:sz w:val="20"/>
                <w:szCs w:val="22"/>
              </w:rPr>
            </w:pPr>
            <w:r w:rsidRPr="009653CF">
              <w:rPr>
                <w:sz w:val="20"/>
                <w:szCs w:val="28"/>
              </w:rPr>
              <w:t>Сооружения Древнего Египта (разметка по шаблону, конструирование из модулей)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  <w:r w:rsidRPr="00FD2817">
              <w:rPr>
                <w:b/>
                <w:iCs/>
                <w:sz w:val="20"/>
                <w:szCs w:val="20"/>
              </w:rPr>
              <w:t>.09</w:t>
            </w:r>
          </w:p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</w:t>
            </w:r>
            <w:r w:rsidRPr="00FD2817">
              <w:rPr>
                <w:b/>
                <w:iCs/>
                <w:sz w:val="20"/>
                <w:szCs w:val="20"/>
              </w:rPr>
              <w:t>.09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70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>
              <w:rPr>
                <w:rFonts w:eastAsia="SchoolBookC" w:cs="SchoolBookC"/>
                <w:sz w:val="20"/>
              </w:rPr>
              <w:t>Долина пирамид- проектирование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27.</w:t>
            </w:r>
            <w:r w:rsidRPr="00FD2817">
              <w:rPr>
                <w:b/>
                <w:iCs/>
                <w:sz w:val="20"/>
                <w:szCs w:val="20"/>
              </w:rPr>
              <w:t>09</w:t>
            </w:r>
          </w:p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F2C96">
              <w:rPr>
                <w:b/>
                <w:sz w:val="20"/>
                <w:szCs w:val="20"/>
              </w:rPr>
              <w:t>11.10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99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D4546A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 xml:space="preserve">Одежда древних египтян. </w:t>
            </w:r>
            <w:r>
              <w:rPr>
                <w:rFonts w:eastAsia="SchoolBookC" w:cs="SchoolBookC"/>
                <w:sz w:val="20"/>
              </w:rPr>
              <w:t>Мастера Египта конструирование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</w:t>
            </w:r>
          </w:p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98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В гостях у Деда Мороза. Терем Деда Мороза (моделирование, конструирование)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</w:t>
            </w:r>
          </w:p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70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  <w:r w:rsidRPr="009653CF">
              <w:rPr>
                <w:rFonts w:eastAsia="SchoolBookC" w:cs="SchoolBookC"/>
                <w:sz w:val="20"/>
              </w:rPr>
              <w:t>Игрушки-пирамидки. Дед Мороз (разметка по</w:t>
            </w:r>
            <w:r>
              <w:rPr>
                <w:rFonts w:eastAsia="SchoolBookC" w:cs="SchoolBookC"/>
                <w:sz w:val="20"/>
              </w:rPr>
              <w:t xml:space="preserve"> </w:t>
            </w:r>
            <w:r w:rsidRPr="009653CF">
              <w:rPr>
                <w:rFonts w:eastAsia="SchoolBookC" w:cs="SchoolBookC"/>
                <w:sz w:val="20"/>
              </w:rPr>
              <w:t>шаблону)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1-2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</w:t>
            </w:r>
          </w:p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</w:t>
            </w:r>
          </w:p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  <w:p w:rsidR="00D4546A" w:rsidRPr="009F2C96" w:rsidRDefault="00D4546A" w:rsidP="004E04D6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71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Ёлочные игрушки (шаблон, конструирование из модулей)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1-2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06.12</w:t>
            </w:r>
          </w:p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69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Ёлочная гирлянда «флажки» (разметка по линейке)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7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Ёлочный фонарик (разметка по линейке)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  <w:r w:rsidRPr="009653CF">
              <w:rPr>
                <w:rFonts w:eastAsia="SchoolBookC" w:cs="SchoolBookC"/>
                <w:sz w:val="20"/>
              </w:rPr>
              <w:t>Что узнали, чему научились</w:t>
            </w: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Default="00D4546A" w:rsidP="004E04D6">
            <w:pPr>
              <w:jc w:val="both"/>
              <w:rPr>
                <w:rFonts w:eastAsia="SchoolBookC" w:cs="SchoolBookC"/>
                <w:sz w:val="20"/>
              </w:rPr>
            </w:pPr>
          </w:p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УП</w:t>
            </w:r>
          </w:p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  <w:p w:rsidR="00D4546A" w:rsidRPr="009F2C96" w:rsidRDefault="00D4546A" w:rsidP="00D4546A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84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</w:rPr>
            </w:pPr>
            <w:r w:rsidRPr="009653CF">
              <w:rPr>
                <w:rFonts w:eastAsia="SchoolBookC" w:cs="SchoolBookC"/>
                <w:sz w:val="20"/>
              </w:rPr>
              <w:t>Освоение компьютера</w:t>
            </w:r>
          </w:p>
          <w:p w:rsidR="00D4546A" w:rsidRPr="009653CF" w:rsidRDefault="00D4546A" w:rsidP="004E04D6">
            <w:pPr>
              <w:jc w:val="both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133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Древняя Греция и Рим. Макет храма. Учимся работать угольником (разметка по угольнику, макетирование)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99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Римские и греческие воины (конструирование, лепка)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1-2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156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9653CF" w:rsidRDefault="00D4546A" w:rsidP="004E04D6">
            <w:pPr>
              <w:jc w:val="both"/>
              <w:rPr>
                <w:sz w:val="20"/>
                <w:szCs w:val="22"/>
              </w:rPr>
            </w:pPr>
            <w:r w:rsidRPr="009653CF">
              <w:rPr>
                <w:rFonts w:eastAsia="SchoolBookC" w:cs="SchoolBookC"/>
                <w:sz w:val="20"/>
              </w:rPr>
              <w:t>Одежда древних римлян и греков. Как изготавливаются льняные ткани. Изготавливаем одежду древних римлян и греков (обработка ткани)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69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sz w:val="20"/>
                <w:szCs w:val="20"/>
              </w:rPr>
            </w:pPr>
            <w:r w:rsidRPr="00FD11F2">
              <w:rPr>
                <w:rFonts w:eastAsia="SchoolBookC" w:cs="SchoolBookC"/>
                <w:sz w:val="20"/>
                <w:szCs w:val="20"/>
              </w:rPr>
              <w:t>Скульптуры и скульпторы. Лепим фигуру человека (конструирование, лепка)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9F2C96" w:rsidRDefault="00D4546A" w:rsidP="004E04D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7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b/>
                <w:bCs/>
                <w:sz w:val="20"/>
                <w:szCs w:val="20"/>
              </w:rPr>
            </w:pPr>
            <w:r w:rsidRPr="00FD11F2">
              <w:rPr>
                <w:rFonts w:eastAsia="SchoolBookC" w:cs="SchoolBookC"/>
                <w:sz w:val="20"/>
                <w:szCs w:val="20"/>
              </w:rPr>
              <w:t>Посуда Древней Греции (конструирование)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7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sz w:val="20"/>
                <w:szCs w:val="20"/>
              </w:rPr>
            </w:pPr>
            <w:r w:rsidRPr="00FD11F2">
              <w:rPr>
                <w:rFonts w:eastAsia="SchoolBookC" w:cs="SchoolBookC"/>
                <w:sz w:val="20"/>
                <w:szCs w:val="20"/>
              </w:rPr>
              <w:t>Макет Акрополя (проектирование)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bCs/>
                <w:sz w:val="20"/>
                <w:szCs w:val="28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5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324"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b/>
                <w:bCs/>
                <w:sz w:val="20"/>
              </w:rPr>
            </w:pPr>
            <w:r w:rsidRPr="00FD11F2">
              <w:rPr>
                <w:rFonts w:eastAsia="SchoolBookC" w:cs="SchoolBookC"/>
                <w:sz w:val="20"/>
              </w:rPr>
              <w:t>Изготавливаем книжку (комплексная технология)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6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sz w:val="20"/>
                <w:szCs w:val="22"/>
              </w:rPr>
            </w:pPr>
            <w:r w:rsidRPr="00FD11F2">
              <w:rPr>
                <w:rFonts w:eastAsia="SchoolBookC" w:cs="SchoolBookC"/>
                <w:sz w:val="20"/>
              </w:rPr>
              <w:t>Жилища наших предков (конструирование)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1-2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val="124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11F2" w:rsidRDefault="00D4546A" w:rsidP="004E04D6">
            <w:pPr>
              <w:jc w:val="both"/>
              <w:rPr>
                <w:sz w:val="20"/>
                <w:szCs w:val="22"/>
              </w:rPr>
            </w:pPr>
            <w:r w:rsidRPr="00FD11F2">
              <w:rPr>
                <w:rFonts w:eastAsia="SchoolBookC" w:cs="SchoolBookC"/>
                <w:sz w:val="20"/>
              </w:rPr>
              <w:t>История пуговицы. Пришивание пуговиц на ножке и с дырочками (соединение деталей, отделка)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1-2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0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EA035E" w:rsidRDefault="00D4546A" w:rsidP="004E04D6">
            <w:pPr>
              <w:jc w:val="both"/>
              <w:rPr>
                <w:sz w:val="20"/>
                <w:szCs w:val="22"/>
              </w:rPr>
            </w:pPr>
            <w:r w:rsidRPr="00EA035E">
              <w:rPr>
                <w:rFonts w:eastAsia="SchoolBookC" w:cs="SchoolBookC"/>
                <w:sz w:val="20"/>
              </w:rPr>
              <w:t>Украшение одежды. Вышивки (отделка)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hRule="exact" w:val="50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EA035E" w:rsidRDefault="00D4546A" w:rsidP="004E04D6">
            <w:pPr>
              <w:jc w:val="both"/>
              <w:rPr>
                <w:sz w:val="20"/>
                <w:szCs w:val="22"/>
              </w:rPr>
            </w:pPr>
            <w:r w:rsidRPr="00EA035E">
              <w:rPr>
                <w:rFonts w:eastAsia="SchoolBookC" w:cs="SchoolBookC"/>
                <w:sz w:val="20"/>
              </w:rPr>
              <w:t>Игрушка из пуговицы (конструирование)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val="532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EA035E" w:rsidRDefault="00D4546A" w:rsidP="004E04D6">
            <w:pPr>
              <w:jc w:val="both"/>
              <w:rPr>
                <w:sz w:val="20"/>
                <w:szCs w:val="22"/>
              </w:rPr>
            </w:pPr>
            <w:r w:rsidRPr="00EA035E">
              <w:rPr>
                <w:rFonts w:eastAsia="SchoolBookC" w:cs="SchoolBookC"/>
                <w:sz w:val="20"/>
              </w:rPr>
              <w:t>Игрушка из носка (конструирование)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</w:p>
          <w:p w:rsidR="00D4546A" w:rsidRPr="00C61E7D" w:rsidRDefault="00D4546A" w:rsidP="004E04D6">
            <w:pPr>
              <w:pStyle w:val="a3"/>
              <w:jc w:val="center"/>
              <w:rPr>
                <w:sz w:val="20"/>
                <w:szCs w:val="22"/>
              </w:rPr>
            </w:pPr>
            <w:r w:rsidRPr="00C61E7D">
              <w:rPr>
                <w:bCs/>
                <w:sz w:val="20"/>
                <w:szCs w:val="2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FD2817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FD2817">
              <w:rPr>
                <w:bCs/>
                <w:color w:val="313131"/>
                <w:spacing w:val="9"/>
                <w:sz w:val="20"/>
              </w:rPr>
              <w:t>КУ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4546A" w:rsidRPr="00CF6DA6" w:rsidTr="00D4546A">
        <w:trPr>
          <w:trHeight w:val="41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EA035E" w:rsidRDefault="00D4546A" w:rsidP="004E04D6">
            <w:pPr>
              <w:jc w:val="both"/>
              <w:rPr>
                <w:sz w:val="20"/>
                <w:szCs w:val="22"/>
              </w:rPr>
            </w:pPr>
            <w:r w:rsidRPr="00EA035E">
              <w:rPr>
                <w:rFonts w:eastAsia="SchoolBookC" w:cs="SchoolBookC"/>
                <w:sz w:val="20"/>
              </w:rPr>
              <w:t>Что узнали, чему научились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6A" w:rsidRDefault="00D4546A" w:rsidP="004E04D6">
            <w:pPr>
              <w:widowControl w:val="0"/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13131"/>
                <w:spacing w:val="9"/>
                <w:sz w:val="20"/>
              </w:rPr>
              <w:t>УП</w:t>
            </w:r>
          </w:p>
          <w:p w:rsidR="00D4546A" w:rsidRPr="00CF6DA6" w:rsidRDefault="00D4546A" w:rsidP="004E04D6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A" w:rsidRPr="00CF6DA6" w:rsidRDefault="00D4546A" w:rsidP="004E04D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</w:tbl>
    <w:p w:rsidR="00D4546A" w:rsidRPr="003274B4" w:rsidRDefault="00D4546A" w:rsidP="00D4546A">
      <w:pPr>
        <w:jc w:val="both"/>
        <w:rPr>
          <w:sz w:val="20"/>
          <w:szCs w:val="20"/>
        </w:rPr>
      </w:pPr>
    </w:p>
    <w:p w:rsidR="00383428" w:rsidRDefault="00383428"/>
    <w:sectPr w:rsidR="00383428" w:rsidSect="00D45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51" w:rsidRDefault="00CD0151" w:rsidP="00D4546A">
      <w:r>
        <w:separator/>
      </w:r>
    </w:p>
  </w:endnote>
  <w:endnote w:type="continuationSeparator" w:id="0">
    <w:p w:rsidR="00CD0151" w:rsidRDefault="00CD0151" w:rsidP="00D4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6A" w:rsidRDefault="00D454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5211"/>
      <w:docPartObj>
        <w:docPartGallery w:val="Page Numbers (Bottom of Page)"/>
        <w:docPartUnique/>
      </w:docPartObj>
    </w:sdtPr>
    <w:sdtContent>
      <w:p w:rsidR="00D4546A" w:rsidRDefault="00D4546A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546A" w:rsidRDefault="00D454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6A" w:rsidRDefault="00D454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51" w:rsidRDefault="00CD0151" w:rsidP="00D4546A">
      <w:r>
        <w:separator/>
      </w:r>
    </w:p>
  </w:footnote>
  <w:footnote w:type="continuationSeparator" w:id="0">
    <w:p w:rsidR="00CD0151" w:rsidRDefault="00CD0151" w:rsidP="00D45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6A" w:rsidRDefault="00D454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6A" w:rsidRDefault="00D4546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6A" w:rsidRDefault="00D454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F5B"/>
    <w:multiLevelType w:val="hybridMultilevel"/>
    <w:tmpl w:val="3FE81DAA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A5C51FB"/>
    <w:multiLevelType w:val="hybridMultilevel"/>
    <w:tmpl w:val="55AAF726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BEB4615"/>
    <w:multiLevelType w:val="hybridMultilevel"/>
    <w:tmpl w:val="49080A5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6876D2C"/>
    <w:multiLevelType w:val="hybridMultilevel"/>
    <w:tmpl w:val="3F065080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6A"/>
    <w:rsid w:val="00383428"/>
    <w:rsid w:val="00CD0151"/>
    <w:rsid w:val="00D4546A"/>
    <w:rsid w:val="00F43485"/>
    <w:rsid w:val="00FD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D4546A"/>
    <w:pPr>
      <w:widowControl w:val="0"/>
      <w:overflowPunct w:val="0"/>
      <w:adjustRightInd w:val="0"/>
      <w:spacing w:before="240"/>
      <w:jc w:val="center"/>
      <w:textAlignment w:val="baseline"/>
    </w:pPr>
    <w:rPr>
      <w:b/>
      <w:szCs w:val="20"/>
    </w:rPr>
  </w:style>
  <w:style w:type="paragraph" w:customStyle="1" w:styleId="a3">
    <w:name w:val="Содержимое таблицы"/>
    <w:basedOn w:val="a"/>
    <w:rsid w:val="00D4546A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D45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4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45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4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2013-10-29T07:17:00Z</cp:lastPrinted>
  <dcterms:created xsi:type="dcterms:W3CDTF">2013-10-29T07:13:00Z</dcterms:created>
  <dcterms:modified xsi:type="dcterms:W3CDTF">2013-10-29T07:18:00Z</dcterms:modified>
</cp:coreProperties>
</file>