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18C" w:rsidRPr="000170AD" w:rsidRDefault="0003018C" w:rsidP="0003018C">
      <w:pPr>
        <w:jc w:val="center"/>
        <w:rPr>
          <w:rFonts w:ascii="Times New Roman" w:hAnsi="Times New Roman"/>
          <w:b/>
          <w:sz w:val="28"/>
          <w:szCs w:val="28"/>
        </w:rPr>
      </w:pPr>
      <w:proofErr w:type="gramStart"/>
      <w:r>
        <w:rPr>
          <w:rFonts w:ascii="Times New Roman" w:hAnsi="Times New Roman"/>
          <w:b/>
          <w:sz w:val="28"/>
          <w:szCs w:val="28"/>
          <w:lang w:val="en-US"/>
        </w:rPr>
        <w:t>I</w:t>
      </w:r>
      <w:r>
        <w:rPr>
          <w:rFonts w:ascii="Times New Roman" w:hAnsi="Times New Roman"/>
          <w:b/>
          <w:sz w:val="28"/>
          <w:szCs w:val="28"/>
        </w:rPr>
        <w:t>. Пояснительная    записка.</w:t>
      </w:r>
      <w:proofErr w:type="gramEnd"/>
    </w:p>
    <w:p w:rsidR="0003018C" w:rsidRPr="000170AD" w:rsidRDefault="0003018C" w:rsidP="0003018C">
      <w:pPr>
        <w:pStyle w:val="a3"/>
        <w:rPr>
          <w:rFonts w:ascii="Times New Roman" w:hAnsi="Times New Roman" w:cs="Times New Roman"/>
          <w:sz w:val="24"/>
          <w:szCs w:val="24"/>
        </w:rPr>
      </w:pPr>
      <w:r w:rsidRPr="000170AD">
        <w:rPr>
          <w:rFonts w:ascii="Times New Roman" w:hAnsi="Times New Roman" w:cs="Times New Roman"/>
          <w:sz w:val="24"/>
          <w:szCs w:val="24"/>
        </w:rPr>
        <w:t xml:space="preserve">Рабочая программа по </w:t>
      </w:r>
      <w:r>
        <w:rPr>
          <w:rFonts w:ascii="Times New Roman" w:hAnsi="Times New Roman" w:cs="Times New Roman"/>
          <w:sz w:val="24"/>
          <w:szCs w:val="24"/>
        </w:rPr>
        <w:t>окружающему миру</w:t>
      </w:r>
      <w:r w:rsidRPr="000170AD">
        <w:rPr>
          <w:rFonts w:ascii="Times New Roman" w:hAnsi="Times New Roman" w:cs="Times New Roman"/>
          <w:sz w:val="24"/>
          <w:szCs w:val="24"/>
        </w:rPr>
        <w:t xml:space="preserve"> адресована обучающимся 3 «Б» класса МБОУ – СОШ №2 города Аркадака Саратовской области.</w:t>
      </w:r>
    </w:p>
    <w:p w:rsidR="0003018C" w:rsidRDefault="0003018C" w:rsidP="00E03AAF">
      <w:pPr>
        <w:pStyle w:val="a3"/>
        <w:jc w:val="both"/>
        <w:rPr>
          <w:rFonts w:ascii="Times New Roman" w:hAnsi="Times New Roman"/>
          <w:sz w:val="24"/>
          <w:szCs w:val="24"/>
        </w:rPr>
      </w:pPr>
      <w:proofErr w:type="gramStart"/>
      <w:r w:rsidRPr="001271D7">
        <w:rPr>
          <w:rFonts w:ascii="Times New Roman" w:hAnsi="Times New Roman"/>
          <w:sz w:val="24"/>
          <w:szCs w:val="24"/>
        </w:rPr>
        <w:t>Рабо</w:t>
      </w:r>
      <w:r>
        <w:rPr>
          <w:rFonts w:ascii="Times New Roman" w:hAnsi="Times New Roman"/>
          <w:sz w:val="24"/>
          <w:szCs w:val="24"/>
        </w:rPr>
        <w:t>чая  программа по окружающему миру</w:t>
      </w:r>
      <w:r w:rsidRPr="001271D7">
        <w:rPr>
          <w:rFonts w:ascii="Times New Roman" w:hAnsi="Times New Roman"/>
          <w:sz w:val="24"/>
          <w:szCs w:val="24"/>
        </w:rPr>
        <w:t xml:space="preserve"> разработана  в соответствии с требованиями Федерального государственного образовательного стандарта начального общего образования (Приказ </w:t>
      </w:r>
      <w:proofErr w:type="spellStart"/>
      <w:r w:rsidRPr="001271D7">
        <w:rPr>
          <w:rFonts w:ascii="Times New Roman" w:hAnsi="Times New Roman"/>
          <w:sz w:val="24"/>
          <w:szCs w:val="24"/>
        </w:rPr>
        <w:t>МОиН</w:t>
      </w:r>
      <w:proofErr w:type="spellEnd"/>
      <w:r w:rsidRPr="001271D7">
        <w:rPr>
          <w:rFonts w:ascii="Times New Roman" w:hAnsi="Times New Roman"/>
          <w:sz w:val="24"/>
          <w:szCs w:val="24"/>
        </w:rPr>
        <w:t xml:space="preserve"> РФ от 06.2009 года №373), Концепции духовно-нравственного развития и воспитания</w:t>
      </w:r>
      <w:r>
        <w:rPr>
          <w:rFonts w:ascii="Times New Roman" w:hAnsi="Times New Roman"/>
          <w:sz w:val="24"/>
          <w:szCs w:val="24"/>
        </w:rPr>
        <w:t xml:space="preserve"> гражданина России, п</w:t>
      </w:r>
      <w:r w:rsidRPr="001271D7">
        <w:rPr>
          <w:rFonts w:ascii="Times New Roman" w:hAnsi="Times New Roman"/>
          <w:sz w:val="24"/>
          <w:szCs w:val="24"/>
        </w:rPr>
        <w:t xml:space="preserve">ланируемых результатов  </w:t>
      </w:r>
      <w:r>
        <w:rPr>
          <w:rFonts w:ascii="Times New Roman" w:hAnsi="Times New Roman"/>
          <w:sz w:val="24"/>
          <w:szCs w:val="24"/>
        </w:rPr>
        <w:t>начального общего образования, о</w:t>
      </w:r>
      <w:r w:rsidRPr="001271D7">
        <w:rPr>
          <w:rFonts w:ascii="Times New Roman" w:hAnsi="Times New Roman"/>
          <w:sz w:val="24"/>
          <w:szCs w:val="24"/>
        </w:rPr>
        <w:t xml:space="preserve">ценке достижения планируемых </w:t>
      </w:r>
      <w:r>
        <w:rPr>
          <w:rFonts w:ascii="Times New Roman" w:hAnsi="Times New Roman"/>
          <w:sz w:val="24"/>
          <w:szCs w:val="24"/>
        </w:rPr>
        <w:t xml:space="preserve">результатов в начальной школе, </w:t>
      </w:r>
      <w:r w:rsidR="009556D1">
        <w:rPr>
          <w:rFonts w:ascii="Times New Roman" w:hAnsi="Times New Roman"/>
          <w:sz w:val="24"/>
          <w:szCs w:val="24"/>
        </w:rPr>
        <w:t>П</w:t>
      </w:r>
      <w:r w:rsidRPr="001271D7">
        <w:rPr>
          <w:rFonts w:ascii="Times New Roman" w:hAnsi="Times New Roman"/>
          <w:sz w:val="24"/>
          <w:szCs w:val="24"/>
        </w:rPr>
        <w:t>рограмм по учебным предметам</w:t>
      </w:r>
      <w:r w:rsidR="009556D1">
        <w:rPr>
          <w:rFonts w:ascii="Times New Roman" w:hAnsi="Times New Roman"/>
          <w:sz w:val="24"/>
          <w:szCs w:val="24"/>
        </w:rPr>
        <w:t>, Основной образовательной программы НОО МБОУ – СОШ №2</w:t>
      </w:r>
      <w:r w:rsidRPr="001271D7">
        <w:rPr>
          <w:rFonts w:ascii="Times New Roman" w:hAnsi="Times New Roman"/>
          <w:sz w:val="24"/>
          <w:szCs w:val="24"/>
        </w:rPr>
        <w:t>.</w:t>
      </w:r>
      <w:proofErr w:type="gramEnd"/>
      <w:r w:rsidRPr="001271D7">
        <w:rPr>
          <w:rFonts w:ascii="Times New Roman" w:hAnsi="Times New Roman"/>
          <w:sz w:val="24"/>
          <w:szCs w:val="24"/>
        </w:rPr>
        <w:t xml:space="preserve"> </w:t>
      </w:r>
      <w:proofErr w:type="gramStart"/>
      <w:r w:rsidRPr="001271D7">
        <w:rPr>
          <w:rFonts w:ascii="Times New Roman" w:hAnsi="Times New Roman"/>
          <w:sz w:val="24"/>
          <w:szCs w:val="24"/>
        </w:rPr>
        <w:t>Начальная школа.</w:t>
      </w:r>
      <w:proofErr w:type="gramEnd"/>
      <w:r w:rsidRPr="001271D7">
        <w:rPr>
          <w:rFonts w:ascii="Times New Roman" w:hAnsi="Times New Roman"/>
          <w:sz w:val="24"/>
          <w:szCs w:val="24"/>
        </w:rPr>
        <w:t xml:space="preserve"> В 2-х частях. Часть 1. – М.: Просвещение, 2010 </w:t>
      </w:r>
      <w:r>
        <w:rPr>
          <w:rFonts w:ascii="Times New Roman" w:hAnsi="Times New Roman"/>
          <w:sz w:val="24"/>
          <w:szCs w:val="24"/>
        </w:rPr>
        <w:t xml:space="preserve">– 400с. Авторской программы А.А. Вахрушева, Д.Д. Данилова, Е.В. </w:t>
      </w:r>
      <w:proofErr w:type="spellStart"/>
      <w:r>
        <w:rPr>
          <w:rFonts w:ascii="Times New Roman" w:hAnsi="Times New Roman"/>
          <w:sz w:val="24"/>
          <w:szCs w:val="24"/>
        </w:rPr>
        <w:t>Сизова</w:t>
      </w:r>
      <w:proofErr w:type="spellEnd"/>
      <w:r>
        <w:rPr>
          <w:rFonts w:ascii="Times New Roman" w:hAnsi="Times New Roman"/>
          <w:sz w:val="24"/>
          <w:szCs w:val="24"/>
        </w:rPr>
        <w:t xml:space="preserve">, С.В. </w:t>
      </w:r>
      <w:proofErr w:type="spellStart"/>
      <w:r>
        <w:rPr>
          <w:rFonts w:ascii="Times New Roman" w:hAnsi="Times New Roman"/>
          <w:sz w:val="24"/>
          <w:szCs w:val="24"/>
        </w:rPr>
        <w:t>Тырина</w:t>
      </w:r>
      <w:proofErr w:type="spellEnd"/>
      <w:r>
        <w:rPr>
          <w:rFonts w:ascii="Times New Roman" w:hAnsi="Times New Roman"/>
          <w:sz w:val="24"/>
          <w:szCs w:val="24"/>
        </w:rPr>
        <w:t>.  «Окружающий мир</w:t>
      </w:r>
      <w:r w:rsidRPr="001271D7">
        <w:rPr>
          <w:rFonts w:ascii="Times New Roman" w:hAnsi="Times New Roman"/>
          <w:sz w:val="24"/>
          <w:szCs w:val="24"/>
        </w:rPr>
        <w:t xml:space="preserve">». Образовательная система «Школа 2100». Сборник программ.  Начальная школа./ Под научной редакцией  Д.И. </w:t>
      </w:r>
      <w:proofErr w:type="spellStart"/>
      <w:r w:rsidRPr="001271D7">
        <w:rPr>
          <w:rFonts w:ascii="Times New Roman" w:hAnsi="Times New Roman"/>
          <w:sz w:val="24"/>
          <w:szCs w:val="24"/>
        </w:rPr>
        <w:t>Фельдштейна</w:t>
      </w:r>
      <w:proofErr w:type="spellEnd"/>
      <w:r w:rsidRPr="001271D7">
        <w:rPr>
          <w:rFonts w:ascii="Times New Roman" w:hAnsi="Times New Roman"/>
          <w:sz w:val="24"/>
          <w:szCs w:val="24"/>
        </w:rPr>
        <w:t xml:space="preserve">. изд. 2-е, доп. – М.: </w:t>
      </w:r>
      <w:proofErr w:type="spellStart"/>
      <w:r w:rsidRPr="001271D7">
        <w:rPr>
          <w:rFonts w:ascii="Times New Roman" w:hAnsi="Times New Roman"/>
          <w:sz w:val="24"/>
          <w:szCs w:val="24"/>
        </w:rPr>
        <w:t>Баласс</w:t>
      </w:r>
      <w:proofErr w:type="spellEnd"/>
      <w:r w:rsidRPr="001271D7">
        <w:rPr>
          <w:rFonts w:ascii="Times New Roman" w:hAnsi="Times New Roman"/>
          <w:sz w:val="24"/>
          <w:szCs w:val="24"/>
        </w:rPr>
        <w:t>, 2011.</w:t>
      </w:r>
    </w:p>
    <w:p w:rsidR="000537EC" w:rsidRDefault="000537EC" w:rsidP="00C444A3">
      <w:pPr>
        <w:pStyle w:val="a3"/>
        <w:rPr>
          <w:rFonts w:ascii="Times New Roman" w:hAnsi="Times New Roman" w:cs="Times New Roman"/>
          <w:sz w:val="24"/>
          <w:szCs w:val="24"/>
        </w:rPr>
      </w:pPr>
    </w:p>
    <w:p w:rsidR="00C444A3" w:rsidRPr="00C444A3" w:rsidRDefault="00C444A3" w:rsidP="00C444A3">
      <w:pPr>
        <w:pStyle w:val="a3"/>
        <w:rPr>
          <w:rFonts w:ascii="Times New Roman" w:hAnsi="Times New Roman" w:cs="Times New Roman"/>
          <w:sz w:val="24"/>
          <w:szCs w:val="24"/>
        </w:rPr>
      </w:pPr>
      <w:r w:rsidRPr="00C444A3">
        <w:rPr>
          <w:rFonts w:ascii="Times New Roman" w:hAnsi="Times New Roman" w:cs="Times New Roman"/>
          <w:sz w:val="24"/>
          <w:szCs w:val="24"/>
        </w:rPr>
        <w:t> </w:t>
      </w:r>
      <w:r w:rsidR="00442229">
        <w:rPr>
          <w:rFonts w:ascii="Times New Roman" w:hAnsi="Times New Roman" w:cs="Times New Roman"/>
          <w:b/>
          <w:sz w:val="24"/>
          <w:szCs w:val="24"/>
        </w:rPr>
        <w:t>Концепция программы</w:t>
      </w:r>
      <w:r w:rsidRPr="00C444A3">
        <w:rPr>
          <w:rFonts w:ascii="Times New Roman" w:hAnsi="Times New Roman" w:cs="Times New Roman"/>
          <w:sz w:val="24"/>
          <w:szCs w:val="24"/>
        </w:rPr>
        <w:t xml:space="preserve"> заключается в том, что знакомство с началами наук даёт ученику ключ (метод) к осмыслению личного опыта, позволяя сделать явл</w:t>
      </w:r>
      <w:r>
        <w:rPr>
          <w:rFonts w:ascii="Times New Roman" w:hAnsi="Times New Roman" w:cs="Times New Roman"/>
          <w:sz w:val="24"/>
          <w:szCs w:val="24"/>
        </w:rPr>
        <w:t>ения окружающего мира понятными, знакомыми и предсказуемыми.</w:t>
      </w:r>
    </w:p>
    <w:p w:rsidR="00C444A3" w:rsidRPr="00C444A3" w:rsidRDefault="00C444A3" w:rsidP="00C444A3">
      <w:pPr>
        <w:pStyle w:val="a3"/>
        <w:rPr>
          <w:rFonts w:ascii="Times New Roman" w:hAnsi="Times New Roman" w:cs="Times New Roman"/>
          <w:sz w:val="24"/>
          <w:szCs w:val="24"/>
        </w:rPr>
      </w:pPr>
      <w:r w:rsidRPr="00C444A3">
        <w:rPr>
          <w:rFonts w:ascii="Times New Roman" w:hAnsi="Times New Roman" w:cs="Times New Roman"/>
          <w:sz w:val="24"/>
          <w:szCs w:val="24"/>
        </w:rPr>
        <w:t xml:space="preserve">Специфика курса «Окружающий мир» требует особой организации учебной деятельности школьников в форме </w:t>
      </w:r>
      <w:proofErr w:type="spellStart"/>
      <w:r w:rsidRPr="00C444A3">
        <w:rPr>
          <w:rFonts w:ascii="Times New Roman" w:hAnsi="Times New Roman" w:cs="Times New Roman"/>
          <w:sz w:val="24"/>
          <w:szCs w:val="24"/>
        </w:rPr>
        <w:t>деятельностного</w:t>
      </w:r>
      <w:proofErr w:type="spellEnd"/>
      <w:r w:rsidRPr="00C444A3">
        <w:rPr>
          <w:rFonts w:ascii="Times New Roman" w:hAnsi="Times New Roman" w:cs="Times New Roman"/>
          <w:sz w:val="24"/>
          <w:szCs w:val="24"/>
        </w:rPr>
        <w:t xml:space="preserve"> подхода.</w:t>
      </w:r>
    </w:p>
    <w:p w:rsidR="000537EC" w:rsidRDefault="000537EC" w:rsidP="00C444A3">
      <w:pPr>
        <w:pStyle w:val="a3"/>
        <w:rPr>
          <w:rFonts w:ascii="Times New Roman" w:hAnsi="Times New Roman" w:cs="Times New Roman"/>
          <w:b/>
          <w:sz w:val="24"/>
          <w:szCs w:val="24"/>
        </w:rPr>
      </w:pPr>
    </w:p>
    <w:p w:rsidR="00442229" w:rsidRDefault="00442229" w:rsidP="00C444A3">
      <w:pPr>
        <w:pStyle w:val="a3"/>
        <w:rPr>
          <w:rFonts w:ascii="Times New Roman" w:hAnsi="Times New Roman" w:cs="Times New Roman"/>
          <w:sz w:val="24"/>
          <w:szCs w:val="24"/>
        </w:rPr>
      </w:pPr>
      <w:r w:rsidRPr="00442229">
        <w:rPr>
          <w:rFonts w:ascii="Times New Roman" w:hAnsi="Times New Roman" w:cs="Times New Roman"/>
          <w:b/>
          <w:sz w:val="24"/>
          <w:szCs w:val="24"/>
        </w:rPr>
        <w:t>Обоснованность (актуальность, новизна, значимость):</w:t>
      </w:r>
      <w:r>
        <w:rPr>
          <w:rFonts w:ascii="Times New Roman" w:hAnsi="Times New Roman" w:cs="Times New Roman"/>
          <w:sz w:val="24"/>
          <w:szCs w:val="24"/>
        </w:rPr>
        <w:t xml:space="preserve"> </w:t>
      </w:r>
    </w:p>
    <w:p w:rsidR="00C444A3" w:rsidRPr="00C444A3" w:rsidRDefault="00C444A3" w:rsidP="00C444A3">
      <w:pPr>
        <w:pStyle w:val="a3"/>
        <w:rPr>
          <w:rFonts w:ascii="Times New Roman" w:hAnsi="Times New Roman" w:cs="Times New Roman"/>
          <w:sz w:val="24"/>
          <w:szCs w:val="24"/>
        </w:rPr>
      </w:pPr>
      <w:r w:rsidRPr="00C444A3">
        <w:rPr>
          <w:rFonts w:ascii="Times New Roman" w:hAnsi="Times New Roman" w:cs="Times New Roman"/>
          <w:sz w:val="24"/>
          <w:szCs w:val="24"/>
        </w:rPr>
        <w:t>Естественнонаучное образование играет важную роль, как в практической, так и в духовной жизни общества.</w:t>
      </w:r>
    </w:p>
    <w:p w:rsidR="00C444A3" w:rsidRDefault="00C444A3" w:rsidP="00C444A3">
      <w:pPr>
        <w:pStyle w:val="a3"/>
        <w:rPr>
          <w:rFonts w:ascii="Times New Roman" w:hAnsi="Times New Roman" w:cs="Times New Roman"/>
          <w:sz w:val="24"/>
          <w:szCs w:val="24"/>
        </w:rPr>
      </w:pPr>
      <w:r w:rsidRPr="00C444A3">
        <w:rPr>
          <w:rFonts w:ascii="Times New Roman" w:hAnsi="Times New Roman" w:cs="Times New Roman"/>
          <w:sz w:val="24"/>
          <w:szCs w:val="24"/>
        </w:rPr>
        <w:t>Практическая сторона предмета «Окружающий мир» помогает ученику в формировании личностного восприятия, эмоционального, оценочного отношения к этому миру, связана с формированием универсальных способов деятельности, духовная- с нравственным развитием человека.</w:t>
      </w:r>
    </w:p>
    <w:p w:rsidR="000537EC" w:rsidRDefault="00C444A3" w:rsidP="00B70946">
      <w:pPr>
        <w:pStyle w:val="a3"/>
        <w:rPr>
          <w:rFonts w:ascii="Times New Roman" w:hAnsi="Times New Roman" w:cs="Times New Roman"/>
          <w:sz w:val="24"/>
          <w:szCs w:val="24"/>
        </w:rPr>
      </w:pPr>
      <w:r w:rsidRPr="00442229">
        <w:rPr>
          <w:rFonts w:ascii="Times New Roman" w:hAnsi="Times New Roman" w:cs="Times New Roman"/>
          <w:sz w:val="24"/>
          <w:szCs w:val="24"/>
        </w:rPr>
        <w:t>Новизна</w:t>
      </w:r>
      <w:r w:rsidRPr="00B70946">
        <w:rPr>
          <w:rFonts w:ascii="Times New Roman" w:hAnsi="Times New Roman" w:cs="Times New Roman"/>
          <w:sz w:val="24"/>
          <w:szCs w:val="24"/>
        </w:rPr>
        <w:t xml:space="preserve"> данной программы – системное введение понятий. </w:t>
      </w:r>
      <w:proofErr w:type="gramStart"/>
      <w:r w:rsidRPr="00B70946">
        <w:rPr>
          <w:rFonts w:ascii="Times New Roman" w:hAnsi="Times New Roman" w:cs="Times New Roman"/>
          <w:sz w:val="24"/>
          <w:szCs w:val="24"/>
        </w:rPr>
        <w:t>Оно предполагает связь каждого нового формирующегося понятия с ранее изученными, которая осуществляется на этапе актуализации знаний.</w:t>
      </w:r>
      <w:proofErr w:type="gramEnd"/>
      <w:r w:rsidRPr="00B70946">
        <w:rPr>
          <w:rFonts w:ascii="Times New Roman" w:hAnsi="Times New Roman" w:cs="Times New Roman"/>
          <w:sz w:val="24"/>
          <w:szCs w:val="24"/>
        </w:rPr>
        <w:t xml:space="preserve"> Каждое понятие вводится постепенно, в несколько этапов.</w:t>
      </w:r>
    </w:p>
    <w:p w:rsidR="000537EC" w:rsidRDefault="000537EC" w:rsidP="00B70946">
      <w:pPr>
        <w:pStyle w:val="a3"/>
        <w:rPr>
          <w:rFonts w:ascii="Times New Roman" w:hAnsi="Times New Roman" w:cs="Times New Roman"/>
          <w:b/>
          <w:sz w:val="24"/>
          <w:szCs w:val="24"/>
        </w:rPr>
      </w:pPr>
    </w:p>
    <w:p w:rsidR="00B70946" w:rsidRPr="000537EC" w:rsidRDefault="00442229" w:rsidP="00B70946">
      <w:pPr>
        <w:pStyle w:val="a3"/>
        <w:rPr>
          <w:rFonts w:ascii="Times New Roman" w:hAnsi="Times New Roman" w:cs="Times New Roman"/>
          <w:sz w:val="24"/>
          <w:szCs w:val="24"/>
        </w:rPr>
      </w:pPr>
      <w:r w:rsidRPr="00442229">
        <w:rPr>
          <w:rFonts w:ascii="Times New Roman" w:hAnsi="Times New Roman" w:cs="Times New Roman"/>
          <w:b/>
          <w:sz w:val="24"/>
          <w:szCs w:val="24"/>
        </w:rPr>
        <w:t>Окружающий мир входит в образовательную область</w:t>
      </w:r>
      <w:r w:rsidR="002876E9">
        <w:rPr>
          <w:rFonts w:ascii="Times New Roman" w:hAnsi="Times New Roman" w:cs="Times New Roman"/>
          <w:b/>
          <w:sz w:val="24"/>
          <w:szCs w:val="24"/>
        </w:rPr>
        <w:t xml:space="preserve"> «Обществознание и Е</w:t>
      </w:r>
      <w:r w:rsidR="00B70946" w:rsidRPr="00442229">
        <w:rPr>
          <w:rFonts w:ascii="Times New Roman" w:hAnsi="Times New Roman" w:cs="Times New Roman"/>
          <w:b/>
          <w:sz w:val="24"/>
          <w:szCs w:val="24"/>
        </w:rPr>
        <w:t>стествознание».</w:t>
      </w:r>
    </w:p>
    <w:p w:rsidR="000537EC" w:rsidRDefault="000537EC" w:rsidP="001E0804">
      <w:pPr>
        <w:pStyle w:val="a3"/>
        <w:rPr>
          <w:rFonts w:ascii="Times New Roman" w:hAnsi="Times New Roman" w:cs="Times New Roman"/>
          <w:b/>
          <w:sz w:val="24"/>
          <w:szCs w:val="24"/>
        </w:rPr>
      </w:pPr>
    </w:p>
    <w:p w:rsidR="001E0804" w:rsidRPr="001E0804" w:rsidRDefault="001E0804" w:rsidP="001E0804">
      <w:pPr>
        <w:pStyle w:val="a3"/>
        <w:rPr>
          <w:rFonts w:ascii="Times New Roman" w:hAnsi="Times New Roman" w:cs="Times New Roman"/>
          <w:color w:val="000000"/>
          <w:sz w:val="24"/>
          <w:szCs w:val="24"/>
        </w:rPr>
      </w:pPr>
      <w:r w:rsidRPr="001E0804">
        <w:rPr>
          <w:rFonts w:ascii="Times New Roman" w:hAnsi="Times New Roman" w:cs="Times New Roman"/>
          <w:b/>
          <w:sz w:val="24"/>
          <w:szCs w:val="24"/>
        </w:rPr>
        <w:t>Цель курса</w:t>
      </w:r>
      <w:r w:rsidRPr="001E0804">
        <w:rPr>
          <w:rFonts w:ascii="Times New Roman" w:hAnsi="Times New Roman" w:cs="Times New Roman"/>
          <w:sz w:val="24"/>
          <w:szCs w:val="24"/>
        </w:rPr>
        <w:t xml:space="preserve"> окружающего мира в начальной школе – осмысление личного опыта и приучение детей к рациональному постижению мира. </w:t>
      </w:r>
    </w:p>
    <w:p w:rsidR="000537EC" w:rsidRDefault="000537EC" w:rsidP="00B70946">
      <w:pPr>
        <w:pStyle w:val="a3"/>
        <w:rPr>
          <w:rFonts w:ascii="Times New Roman" w:hAnsi="Times New Roman" w:cs="Times New Roman"/>
          <w:b/>
          <w:sz w:val="24"/>
          <w:szCs w:val="24"/>
        </w:rPr>
      </w:pPr>
    </w:p>
    <w:p w:rsidR="00B70946" w:rsidRDefault="00B70946" w:rsidP="00B70946">
      <w:pPr>
        <w:pStyle w:val="a3"/>
        <w:rPr>
          <w:rFonts w:ascii="Times New Roman" w:hAnsi="Times New Roman" w:cs="Times New Roman"/>
          <w:b/>
          <w:sz w:val="24"/>
          <w:szCs w:val="24"/>
        </w:rPr>
      </w:pPr>
      <w:r w:rsidRPr="00B70946">
        <w:rPr>
          <w:rFonts w:ascii="Times New Roman" w:hAnsi="Times New Roman" w:cs="Times New Roman"/>
          <w:b/>
          <w:sz w:val="24"/>
          <w:szCs w:val="24"/>
        </w:rPr>
        <w:t>Срок реализации программы 1 год</w:t>
      </w:r>
    </w:p>
    <w:p w:rsidR="000537EC" w:rsidRDefault="000537EC" w:rsidP="00B70946">
      <w:pPr>
        <w:widowControl w:val="0"/>
        <w:shd w:val="clear" w:color="auto" w:fill="FFFFFF"/>
        <w:tabs>
          <w:tab w:val="left" w:pos="720"/>
        </w:tabs>
        <w:suppressAutoHyphens w:val="0"/>
        <w:autoSpaceDE w:val="0"/>
        <w:autoSpaceDN w:val="0"/>
        <w:adjustRightInd w:val="0"/>
        <w:spacing w:after="0" w:line="240" w:lineRule="auto"/>
        <w:ind w:right="5"/>
        <w:jc w:val="both"/>
        <w:rPr>
          <w:rFonts w:ascii="Times New Roman" w:hAnsi="Times New Roman" w:cs="Times New Roman"/>
          <w:b/>
          <w:sz w:val="24"/>
          <w:szCs w:val="24"/>
          <w:lang w:eastAsia="ru-RU"/>
        </w:rPr>
      </w:pPr>
    </w:p>
    <w:p w:rsidR="00B70946" w:rsidRPr="00B70946" w:rsidRDefault="00B70946" w:rsidP="00B70946">
      <w:pPr>
        <w:widowControl w:val="0"/>
        <w:shd w:val="clear" w:color="auto" w:fill="FFFFFF"/>
        <w:tabs>
          <w:tab w:val="left" w:pos="720"/>
        </w:tabs>
        <w:suppressAutoHyphens w:val="0"/>
        <w:autoSpaceDE w:val="0"/>
        <w:autoSpaceDN w:val="0"/>
        <w:adjustRightInd w:val="0"/>
        <w:spacing w:after="0" w:line="240" w:lineRule="auto"/>
        <w:ind w:right="5"/>
        <w:jc w:val="both"/>
        <w:rPr>
          <w:rFonts w:ascii="Times New Roman" w:hAnsi="Times New Roman"/>
          <w:sz w:val="24"/>
          <w:szCs w:val="24"/>
          <w:lang w:eastAsia="ru-RU"/>
        </w:rPr>
      </w:pPr>
      <w:r w:rsidRPr="00B70946">
        <w:rPr>
          <w:rFonts w:ascii="Times New Roman" w:hAnsi="Times New Roman" w:cs="Times New Roman"/>
          <w:b/>
          <w:sz w:val="24"/>
          <w:szCs w:val="24"/>
          <w:lang w:eastAsia="ru-RU"/>
        </w:rPr>
        <w:t>Принципы,</w:t>
      </w:r>
      <w:r w:rsidRPr="00B70946">
        <w:rPr>
          <w:rFonts w:ascii="Times New Roman" w:hAnsi="Times New Roman" w:cs="Times New Roman"/>
          <w:sz w:val="24"/>
          <w:szCs w:val="24"/>
          <w:lang w:eastAsia="ru-RU"/>
        </w:rPr>
        <w:t xml:space="preserve"> лежащие в основе построения программы</w:t>
      </w:r>
      <w:r>
        <w:rPr>
          <w:rFonts w:ascii="Times New Roman" w:hAnsi="Times New Roman" w:cs="Times New Roman"/>
          <w:sz w:val="24"/>
          <w:szCs w:val="24"/>
          <w:lang w:eastAsia="ru-RU"/>
        </w:rPr>
        <w:t xml:space="preserve">: </w:t>
      </w:r>
    </w:p>
    <w:p w:rsidR="00B70946" w:rsidRPr="008A2AFB" w:rsidRDefault="00B70946" w:rsidP="00B70946">
      <w:pPr>
        <w:widowControl w:val="0"/>
        <w:numPr>
          <w:ilvl w:val="0"/>
          <w:numId w:val="2"/>
        </w:numPr>
        <w:shd w:val="clear" w:color="auto" w:fill="FFFFFF"/>
        <w:tabs>
          <w:tab w:val="left" w:pos="720"/>
        </w:tabs>
        <w:suppressAutoHyphens w:val="0"/>
        <w:autoSpaceDE w:val="0"/>
        <w:autoSpaceDN w:val="0"/>
        <w:adjustRightInd w:val="0"/>
        <w:spacing w:after="0" w:line="240" w:lineRule="auto"/>
        <w:ind w:left="72" w:right="5"/>
        <w:jc w:val="both"/>
        <w:rPr>
          <w:rFonts w:ascii="Times New Roman" w:hAnsi="Times New Roman"/>
          <w:sz w:val="24"/>
          <w:szCs w:val="24"/>
          <w:lang w:eastAsia="ru-RU"/>
        </w:rPr>
      </w:pPr>
      <w:r w:rsidRPr="008A2AFB">
        <w:rPr>
          <w:rFonts w:ascii="Times New Roman" w:hAnsi="Times New Roman"/>
          <w:b/>
          <w:sz w:val="24"/>
          <w:szCs w:val="24"/>
          <w:lang w:eastAsia="ru-RU"/>
        </w:rPr>
        <w:t>Личностно-ориентированные принципы</w:t>
      </w:r>
      <w:r w:rsidRPr="008A2AFB">
        <w:rPr>
          <w:rFonts w:ascii="Times New Roman" w:hAnsi="Times New Roman"/>
          <w:sz w:val="24"/>
          <w:szCs w:val="24"/>
          <w:lang w:eastAsia="ru-RU"/>
        </w:rPr>
        <w:t xml:space="preserve"> (принцип развития, </w:t>
      </w:r>
      <w:r w:rsidRPr="008A2AFB">
        <w:rPr>
          <w:rFonts w:ascii="Times New Roman" w:hAnsi="Times New Roman"/>
          <w:bCs/>
          <w:iCs/>
          <w:color w:val="000000"/>
          <w:spacing w:val="-8"/>
          <w:sz w:val="24"/>
          <w:szCs w:val="24"/>
          <w:lang w:eastAsia="ru-RU"/>
        </w:rPr>
        <w:t>принцип творчества,</w:t>
      </w:r>
      <w:r w:rsidRPr="008A2AFB">
        <w:rPr>
          <w:rFonts w:ascii="Times New Roman" w:hAnsi="Times New Roman"/>
          <w:bCs/>
          <w:i/>
          <w:iCs/>
          <w:color w:val="000000"/>
          <w:spacing w:val="-8"/>
          <w:sz w:val="24"/>
          <w:szCs w:val="24"/>
          <w:lang w:eastAsia="ru-RU"/>
        </w:rPr>
        <w:t xml:space="preserve"> </w:t>
      </w:r>
      <w:r w:rsidRPr="008A2AFB">
        <w:rPr>
          <w:rFonts w:ascii="Times New Roman" w:hAnsi="Times New Roman"/>
          <w:sz w:val="24"/>
          <w:szCs w:val="24"/>
          <w:lang w:eastAsia="ru-RU"/>
        </w:rPr>
        <w:t>принцип психологической комфортности);</w:t>
      </w:r>
    </w:p>
    <w:p w:rsidR="00B70946" w:rsidRDefault="00B70946" w:rsidP="00B70946">
      <w:pPr>
        <w:widowControl w:val="0"/>
        <w:numPr>
          <w:ilvl w:val="0"/>
          <w:numId w:val="2"/>
        </w:numPr>
        <w:shd w:val="clear" w:color="auto" w:fill="FFFFFF"/>
        <w:tabs>
          <w:tab w:val="left" w:pos="720"/>
        </w:tabs>
        <w:suppressAutoHyphens w:val="0"/>
        <w:autoSpaceDE w:val="0"/>
        <w:autoSpaceDN w:val="0"/>
        <w:adjustRightInd w:val="0"/>
        <w:spacing w:after="0" w:line="240" w:lineRule="auto"/>
        <w:ind w:left="72" w:right="5"/>
        <w:jc w:val="both"/>
        <w:rPr>
          <w:rFonts w:ascii="Times New Roman" w:hAnsi="Times New Roman"/>
          <w:sz w:val="24"/>
          <w:szCs w:val="24"/>
          <w:lang w:eastAsia="ru-RU"/>
        </w:rPr>
      </w:pPr>
      <w:r w:rsidRPr="008A2AFB">
        <w:rPr>
          <w:rFonts w:ascii="Times New Roman" w:hAnsi="Times New Roman"/>
          <w:b/>
          <w:sz w:val="24"/>
          <w:szCs w:val="24"/>
          <w:lang w:eastAsia="ru-RU"/>
        </w:rPr>
        <w:t>Культурно-ориентированные принципы</w:t>
      </w:r>
      <w:r w:rsidRPr="008A2AFB">
        <w:rPr>
          <w:rFonts w:ascii="Times New Roman" w:hAnsi="Times New Roman"/>
          <w:sz w:val="24"/>
          <w:szCs w:val="24"/>
          <w:lang w:eastAsia="ru-RU"/>
        </w:rPr>
        <w:t xml:space="preserve"> (</w:t>
      </w:r>
      <w:r w:rsidRPr="008A2AFB">
        <w:rPr>
          <w:rFonts w:ascii="Times New Roman" w:hAnsi="Times New Roman"/>
          <w:bCs/>
          <w:iCs/>
          <w:color w:val="000000"/>
          <w:spacing w:val="-11"/>
          <w:sz w:val="24"/>
          <w:szCs w:val="24"/>
          <w:lang w:eastAsia="ru-RU"/>
        </w:rPr>
        <w:t>принцип целостного представления о мире,</w:t>
      </w:r>
      <w:r w:rsidRPr="008A2AFB">
        <w:rPr>
          <w:rFonts w:ascii="Times New Roman" w:hAnsi="Times New Roman"/>
          <w:bCs/>
          <w:color w:val="000000"/>
          <w:spacing w:val="-16"/>
          <w:sz w:val="24"/>
          <w:szCs w:val="24"/>
          <w:lang w:eastAsia="ru-RU"/>
        </w:rPr>
        <w:t xml:space="preserve"> </w:t>
      </w:r>
      <w:r w:rsidRPr="008A2AFB">
        <w:rPr>
          <w:rFonts w:ascii="Times New Roman" w:hAnsi="Times New Roman"/>
          <w:sz w:val="24"/>
          <w:szCs w:val="24"/>
          <w:lang w:eastAsia="ru-RU"/>
        </w:rPr>
        <w:t xml:space="preserve">принцип систематичности, </w:t>
      </w:r>
      <w:r w:rsidRPr="008A2AFB">
        <w:rPr>
          <w:rFonts w:ascii="Times New Roman" w:hAnsi="Times New Roman"/>
          <w:bCs/>
          <w:iCs/>
          <w:color w:val="000000"/>
          <w:spacing w:val="-13"/>
          <w:sz w:val="24"/>
          <w:szCs w:val="24"/>
          <w:lang w:eastAsia="ru-RU"/>
        </w:rPr>
        <w:t xml:space="preserve">принцип непрерывности, </w:t>
      </w:r>
      <w:r w:rsidRPr="008A2AFB">
        <w:rPr>
          <w:rFonts w:ascii="Times New Roman" w:hAnsi="Times New Roman"/>
          <w:sz w:val="24"/>
          <w:szCs w:val="24"/>
          <w:lang w:eastAsia="ru-RU"/>
        </w:rPr>
        <w:t>принцип ориентированной функции знаний, принцип овладения культурой);</w:t>
      </w:r>
    </w:p>
    <w:p w:rsidR="0003018C" w:rsidRPr="00B70946" w:rsidRDefault="00B70946" w:rsidP="00B70946">
      <w:pPr>
        <w:widowControl w:val="0"/>
        <w:numPr>
          <w:ilvl w:val="0"/>
          <w:numId w:val="2"/>
        </w:numPr>
        <w:shd w:val="clear" w:color="auto" w:fill="FFFFFF"/>
        <w:tabs>
          <w:tab w:val="left" w:pos="720"/>
        </w:tabs>
        <w:suppressAutoHyphens w:val="0"/>
        <w:autoSpaceDE w:val="0"/>
        <w:autoSpaceDN w:val="0"/>
        <w:adjustRightInd w:val="0"/>
        <w:spacing w:after="0" w:line="240" w:lineRule="auto"/>
        <w:ind w:left="72" w:right="5"/>
        <w:jc w:val="both"/>
        <w:rPr>
          <w:rFonts w:ascii="Times New Roman" w:hAnsi="Times New Roman"/>
          <w:sz w:val="24"/>
          <w:szCs w:val="24"/>
          <w:lang w:eastAsia="ru-RU"/>
        </w:rPr>
      </w:pPr>
      <w:proofErr w:type="spellStart"/>
      <w:r w:rsidRPr="00B70946">
        <w:rPr>
          <w:rFonts w:ascii="Times New Roman" w:hAnsi="Times New Roman"/>
          <w:b/>
          <w:sz w:val="24"/>
          <w:szCs w:val="24"/>
          <w:lang w:eastAsia="ru-RU"/>
        </w:rPr>
        <w:t>Деятельностно</w:t>
      </w:r>
      <w:proofErr w:type="spellEnd"/>
      <w:r w:rsidR="009556D1">
        <w:rPr>
          <w:rFonts w:ascii="Times New Roman" w:hAnsi="Times New Roman"/>
          <w:b/>
          <w:sz w:val="24"/>
          <w:szCs w:val="24"/>
          <w:lang w:eastAsia="ru-RU"/>
        </w:rPr>
        <w:t xml:space="preserve"> </w:t>
      </w:r>
      <w:r w:rsidRPr="00B70946">
        <w:rPr>
          <w:rFonts w:ascii="Times New Roman" w:hAnsi="Times New Roman"/>
          <w:b/>
          <w:sz w:val="24"/>
          <w:szCs w:val="24"/>
          <w:lang w:eastAsia="ru-RU"/>
        </w:rPr>
        <w:t>-</w:t>
      </w:r>
      <w:r w:rsidR="009556D1">
        <w:rPr>
          <w:rFonts w:ascii="Times New Roman" w:hAnsi="Times New Roman"/>
          <w:b/>
          <w:sz w:val="24"/>
          <w:szCs w:val="24"/>
          <w:lang w:eastAsia="ru-RU"/>
        </w:rPr>
        <w:t xml:space="preserve"> </w:t>
      </w:r>
      <w:r w:rsidRPr="00B70946">
        <w:rPr>
          <w:rFonts w:ascii="Times New Roman" w:hAnsi="Times New Roman"/>
          <w:b/>
          <w:sz w:val="24"/>
          <w:szCs w:val="24"/>
          <w:lang w:eastAsia="ru-RU"/>
        </w:rPr>
        <w:t>ориентированные принципы</w:t>
      </w:r>
      <w:r w:rsidRPr="00B70946">
        <w:rPr>
          <w:rFonts w:ascii="Times New Roman" w:hAnsi="Times New Roman"/>
          <w:sz w:val="24"/>
          <w:szCs w:val="24"/>
          <w:lang w:eastAsia="ru-RU"/>
        </w:rPr>
        <w:t xml:space="preserve"> (принцип деятельности, принцип перехода от совместной учебно-познавательной деятельности к самостоятельной деятельности ученика, принцип смыслового отношения к миру, принцип адаптивности).</w:t>
      </w:r>
    </w:p>
    <w:p w:rsidR="000537EC" w:rsidRDefault="000537EC" w:rsidP="003E51BF">
      <w:pPr>
        <w:pStyle w:val="a3"/>
        <w:jc w:val="center"/>
        <w:rPr>
          <w:rFonts w:ascii="Times New Roman" w:hAnsi="Times New Roman" w:cs="Times New Roman"/>
          <w:b/>
          <w:sz w:val="24"/>
          <w:szCs w:val="24"/>
        </w:rPr>
      </w:pPr>
    </w:p>
    <w:p w:rsidR="003E51BF" w:rsidRPr="003E51BF" w:rsidRDefault="003E51BF" w:rsidP="003E51BF">
      <w:pPr>
        <w:pStyle w:val="a3"/>
        <w:jc w:val="center"/>
        <w:rPr>
          <w:rFonts w:ascii="Times New Roman" w:hAnsi="Times New Roman" w:cs="Times New Roman"/>
          <w:b/>
          <w:sz w:val="24"/>
          <w:szCs w:val="24"/>
        </w:rPr>
      </w:pPr>
      <w:r w:rsidRPr="003E51BF">
        <w:rPr>
          <w:rFonts w:ascii="Times New Roman" w:hAnsi="Times New Roman" w:cs="Times New Roman"/>
          <w:b/>
          <w:sz w:val="24"/>
          <w:szCs w:val="24"/>
        </w:rPr>
        <w:t>Предполагаемые результаты:</w:t>
      </w:r>
    </w:p>
    <w:p w:rsidR="009556D1" w:rsidRPr="00791C46" w:rsidRDefault="009556D1" w:rsidP="00791C46">
      <w:pPr>
        <w:pStyle w:val="a3"/>
        <w:rPr>
          <w:rFonts w:ascii="Times New Roman" w:hAnsi="Times New Roman" w:cs="Times New Roman"/>
          <w:sz w:val="24"/>
          <w:szCs w:val="24"/>
        </w:rPr>
      </w:pPr>
      <w:r w:rsidRPr="00791C46">
        <w:rPr>
          <w:rFonts w:ascii="Times New Roman" w:hAnsi="Times New Roman" w:cs="Times New Roman"/>
          <w:sz w:val="24"/>
          <w:szCs w:val="24"/>
        </w:rPr>
        <w:t xml:space="preserve">Учащиеся получат возможность </w:t>
      </w:r>
    </w:p>
    <w:p w:rsidR="009556D1" w:rsidRPr="00791C46" w:rsidRDefault="00791C46" w:rsidP="00791C46">
      <w:pPr>
        <w:pStyle w:val="a3"/>
        <w:rPr>
          <w:rFonts w:ascii="Times New Roman" w:hAnsi="Times New Roman" w:cs="Times New Roman"/>
          <w:sz w:val="24"/>
          <w:szCs w:val="24"/>
        </w:rPr>
      </w:pPr>
      <w:r w:rsidRPr="00791C46">
        <w:rPr>
          <w:rFonts w:ascii="Times New Roman" w:hAnsi="Times New Roman" w:cs="Times New Roman"/>
          <w:sz w:val="24"/>
          <w:szCs w:val="24"/>
        </w:rPr>
        <w:t>•</w:t>
      </w:r>
      <w:r w:rsidR="009556D1" w:rsidRPr="00791C46">
        <w:rPr>
          <w:rFonts w:ascii="Times New Roman" w:hAnsi="Times New Roman" w:cs="Times New Roman"/>
          <w:sz w:val="24"/>
          <w:szCs w:val="24"/>
        </w:rPr>
        <w:t xml:space="preserve">расширить, систематизировать и углубить исходные представления о </w:t>
      </w:r>
      <w:proofErr w:type="gramStart"/>
      <w:r w:rsidR="009556D1" w:rsidRPr="00791C46">
        <w:rPr>
          <w:rFonts w:ascii="Times New Roman" w:hAnsi="Times New Roman" w:cs="Times New Roman"/>
          <w:sz w:val="24"/>
          <w:szCs w:val="24"/>
        </w:rPr>
        <w:t>природных</w:t>
      </w:r>
      <w:proofErr w:type="gramEnd"/>
      <w:r w:rsidR="009556D1" w:rsidRPr="00791C46">
        <w:rPr>
          <w:rFonts w:ascii="Times New Roman" w:hAnsi="Times New Roman" w:cs="Times New Roman"/>
          <w:sz w:val="24"/>
          <w:szCs w:val="24"/>
        </w:rPr>
        <w:t xml:space="preserve"> и социальных</w:t>
      </w:r>
    </w:p>
    <w:p w:rsidR="009556D1" w:rsidRPr="00791C46" w:rsidRDefault="009556D1" w:rsidP="00791C46">
      <w:pPr>
        <w:pStyle w:val="a3"/>
        <w:rPr>
          <w:rFonts w:ascii="Times New Roman" w:hAnsi="Times New Roman" w:cs="Times New Roman"/>
          <w:sz w:val="24"/>
          <w:szCs w:val="24"/>
        </w:rPr>
      </w:pPr>
      <w:proofErr w:type="gramStart"/>
      <w:r w:rsidRPr="00791C46">
        <w:rPr>
          <w:rFonts w:ascii="Times New Roman" w:hAnsi="Times New Roman" w:cs="Times New Roman"/>
          <w:sz w:val="24"/>
          <w:szCs w:val="24"/>
        </w:rPr>
        <w:t>объектах</w:t>
      </w:r>
      <w:proofErr w:type="gramEnd"/>
      <w:r w:rsidRPr="00791C46">
        <w:rPr>
          <w:rFonts w:ascii="Times New Roman" w:hAnsi="Times New Roman" w:cs="Times New Roman"/>
          <w:sz w:val="24"/>
          <w:szCs w:val="24"/>
        </w:rPr>
        <w:t xml:space="preserve"> и явлениях как компонентах единого мира, овладеть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rsidR="009556D1" w:rsidRPr="00791C46" w:rsidRDefault="009556D1" w:rsidP="00791C46">
      <w:pPr>
        <w:pStyle w:val="a3"/>
        <w:rPr>
          <w:rFonts w:ascii="Times New Roman" w:hAnsi="Times New Roman" w:cs="Times New Roman"/>
          <w:sz w:val="24"/>
          <w:szCs w:val="24"/>
        </w:rPr>
      </w:pPr>
      <w:r w:rsidRPr="00791C46">
        <w:rPr>
          <w:rFonts w:ascii="Times New Roman" w:hAnsi="Times New Roman" w:cs="Times New Roman"/>
          <w:sz w:val="24"/>
          <w:szCs w:val="24"/>
        </w:rPr>
        <w:t xml:space="preserve">• 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w:t>
      </w:r>
      <w:r w:rsidRPr="00791C46">
        <w:rPr>
          <w:rFonts w:ascii="Times New Roman" w:hAnsi="Times New Roman" w:cs="Times New Roman"/>
          <w:sz w:val="24"/>
          <w:szCs w:val="24"/>
        </w:rPr>
        <w:lastRenderedPageBreak/>
        <w:t>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9556D1" w:rsidRPr="00791C46" w:rsidRDefault="009556D1" w:rsidP="00791C46">
      <w:pPr>
        <w:pStyle w:val="a3"/>
        <w:rPr>
          <w:rFonts w:ascii="Times New Roman" w:hAnsi="Times New Roman" w:cs="Times New Roman"/>
          <w:sz w:val="24"/>
          <w:szCs w:val="24"/>
        </w:rPr>
      </w:pPr>
      <w:r w:rsidRPr="00791C46">
        <w:rPr>
          <w:rFonts w:ascii="Times New Roman" w:hAnsi="Times New Roman" w:cs="Times New Roman"/>
          <w:sz w:val="24"/>
          <w:szCs w:val="24"/>
        </w:rPr>
        <w:t>• приобретут опыт эмоционально окрашенного, личностного отношения к миру природы и культуры; ознакомятся с началами естественных и социально</w:t>
      </w:r>
      <w:r w:rsidRPr="00791C46">
        <w:rPr>
          <w:rFonts w:ascii="Times New Roman" w:hAnsi="Times New Roman" w:cs="Times New Roman"/>
          <w:sz w:val="24"/>
          <w:szCs w:val="24"/>
        </w:rPr>
        <w:t>гуманитарных наук в их</w:t>
      </w:r>
      <w:r w:rsidR="00791C46">
        <w:rPr>
          <w:rFonts w:ascii="Times New Roman" w:hAnsi="Times New Roman" w:cs="Times New Roman"/>
          <w:sz w:val="24"/>
          <w:szCs w:val="24"/>
        </w:rPr>
        <w:t xml:space="preserve"> </w:t>
      </w:r>
      <w:r w:rsidRPr="00791C46">
        <w:rPr>
          <w:rFonts w:ascii="Times New Roman" w:hAnsi="Times New Roman" w:cs="Times New Roman"/>
          <w:sz w:val="24"/>
          <w:szCs w:val="24"/>
        </w:rPr>
        <w:t>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своё место в ближайшем окружении;</w:t>
      </w:r>
    </w:p>
    <w:p w:rsidR="009556D1" w:rsidRPr="00791C46" w:rsidRDefault="009556D1" w:rsidP="00791C46">
      <w:pPr>
        <w:pStyle w:val="a3"/>
        <w:rPr>
          <w:rFonts w:ascii="Times New Roman" w:hAnsi="Times New Roman" w:cs="Times New Roman"/>
          <w:sz w:val="24"/>
          <w:szCs w:val="24"/>
        </w:rPr>
      </w:pPr>
      <w:r w:rsidRPr="00791C46">
        <w:rPr>
          <w:rFonts w:ascii="Times New Roman" w:hAnsi="Times New Roman" w:cs="Times New Roman"/>
          <w:sz w:val="24"/>
          <w:szCs w:val="24"/>
        </w:rPr>
        <w:t>• получат возможность осознать своё место в мире на основе единства рационально</w:t>
      </w:r>
      <w:r w:rsidRPr="00791C46">
        <w:rPr>
          <w:rFonts w:ascii="Times New Roman" w:hAnsi="Times New Roman" w:cs="Times New Roman"/>
          <w:sz w:val="24"/>
          <w:szCs w:val="24"/>
        </w:rPr>
        <w:t>научного познания и эмоционально</w:t>
      </w:r>
      <w:r w:rsidRPr="00791C46">
        <w:rPr>
          <w:rFonts w:ascii="Times New Roman" w:hAnsi="Times New Roman" w:cs="Times New Roman"/>
          <w:sz w:val="24"/>
          <w:szCs w:val="24"/>
        </w:rPr>
        <w:t>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w:t>
      </w:r>
    </w:p>
    <w:p w:rsidR="009556D1" w:rsidRPr="00791C46" w:rsidRDefault="009556D1" w:rsidP="00791C46">
      <w:pPr>
        <w:pStyle w:val="a3"/>
        <w:rPr>
          <w:rFonts w:ascii="Times New Roman" w:hAnsi="Times New Roman" w:cs="Times New Roman"/>
          <w:sz w:val="24"/>
          <w:szCs w:val="24"/>
        </w:rPr>
      </w:pPr>
      <w:r w:rsidRPr="00791C46">
        <w:rPr>
          <w:rFonts w:ascii="Times New Roman" w:hAnsi="Times New Roman" w:cs="Times New Roman"/>
          <w:sz w:val="24"/>
          <w:szCs w:val="24"/>
        </w:rPr>
        <w:t>других народов;</w:t>
      </w:r>
    </w:p>
    <w:p w:rsidR="009556D1" w:rsidRPr="00791C46" w:rsidRDefault="009556D1" w:rsidP="00791C46">
      <w:pPr>
        <w:pStyle w:val="a3"/>
        <w:rPr>
          <w:rFonts w:ascii="Times New Roman" w:hAnsi="Times New Roman" w:cs="Times New Roman"/>
          <w:sz w:val="24"/>
          <w:szCs w:val="24"/>
        </w:rPr>
      </w:pPr>
      <w:r w:rsidRPr="00791C46">
        <w:rPr>
          <w:rFonts w:ascii="Times New Roman" w:hAnsi="Times New Roman" w:cs="Times New Roman"/>
          <w:sz w:val="24"/>
          <w:szCs w:val="24"/>
        </w:rPr>
        <w:t>• 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w:t>
      </w:r>
      <w:r w:rsidRPr="00791C46">
        <w:rPr>
          <w:rFonts w:ascii="Times New Roman" w:hAnsi="Times New Roman" w:cs="Times New Roman"/>
          <w:sz w:val="24"/>
          <w:szCs w:val="24"/>
        </w:rPr>
        <w:t>следственные связи в окружающем мире и неизбежность его изменения под воздействием человека;</w:t>
      </w:r>
    </w:p>
    <w:p w:rsidR="009556D1" w:rsidRPr="00791C46" w:rsidRDefault="009556D1" w:rsidP="00791C46">
      <w:pPr>
        <w:pStyle w:val="a3"/>
        <w:rPr>
          <w:rFonts w:ascii="Times New Roman" w:hAnsi="Times New Roman" w:cs="Times New Roman"/>
          <w:sz w:val="24"/>
          <w:szCs w:val="24"/>
        </w:rPr>
      </w:pPr>
      <w:r w:rsidRPr="00791C46">
        <w:rPr>
          <w:rFonts w:ascii="Times New Roman" w:hAnsi="Times New Roman" w:cs="Times New Roman"/>
          <w:sz w:val="24"/>
          <w:szCs w:val="24"/>
        </w:rPr>
        <w:t>• получат возможность приобрести базовые умения работы с ИКТ</w:t>
      </w:r>
      <w:r w:rsidRPr="00791C46">
        <w:rPr>
          <w:rFonts w:ascii="Times New Roman" w:hAnsi="Times New Roman" w:cs="Times New Roman"/>
          <w:sz w:val="24"/>
          <w:szCs w:val="24"/>
        </w:rPr>
        <w:t>средствами, поиска информации в электронных источниках и контролируемом Интернете, научатся создавать</w:t>
      </w:r>
      <w:r w:rsidR="00791C46">
        <w:rPr>
          <w:rFonts w:ascii="Times New Roman" w:hAnsi="Times New Roman" w:cs="Times New Roman"/>
          <w:sz w:val="24"/>
          <w:szCs w:val="24"/>
        </w:rPr>
        <w:t xml:space="preserve"> </w:t>
      </w:r>
      <w:r w:rsidRPr="00791C46">
        <w:rPr>
          <w:rFonts w:ascii="Times New Roman" w:hAnsi="Times New Roman" w:cs="Times New Roman"/>
          <w:sz w:val="24"/>
          <w:szCs w:val="24"/>
        </w:rPr>
        <w:t>сообщения в виде текстов, аудио</w:t>
      </w:r>
      <w:r w:rsidRPr="00791C46">
        <w:rPr>
          <w:rFonts w:ascii="Times New Roman" w:hAnsi="Times New Roman" w:cs="Times New Roman"/>
          <w:sz w:val="24"/>
          <w:szCs w:val="24"/>
        </w:rPr>
        <w:t> и видеофрагментов, готовить и проводить небольшие презентации в поддержку собственных сообщений;</w:t>
      </w:r>
    </w:p>
    <w:p w:rsidR="000537EC" w:rsidRPr="00791C46" w:rsidRDefault="009556D1" w:rsidP="00791C46">
      <w:pPr>
        <w:pStyle w:val="a3"/>
        <w:rPr>
          <w:rFonts w:ascii="Times New Roman" w:hAnsi="Times New Roman" w:cs="Times New Roman"/>
          <w:sz w:val="24"/>
          <w:szCs w:val="24"/>
        </w:rPr>
      </w:pPr>
      <w:r w:rsidRPr="00791C46">
        <w:rPr>
          <w:rFonts w:ascii="Times New Roman" w:hAnsi="Times New Roman" w:cs="Times New Roman"/>
          <w:sz w:val="24"/>
          <w:szCs w:val="24"/>
        </w:rPr>
        <w:t>• 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556D1" w:rsidRPr="00791C46" w:rsidRDefault="009556D1" w:rsidP="00791C46">
      <w:pPr>
        <w:pStyle w:val="a3"/>
        <w:rPr>
          <w:rFonts w:ascii="Times New Roman" w:hAnsi="Times New Roman" w:cs="Times New Roman"/>
          <w:i/>
          <w:sz w:val="24"/>
          <w:szCs w:val="24"/>
        </w:rPr>
      </w:pPr>
      <w:r w:rsidRPr="00791C46">
        <w:rPr>
          <w:rFonts w:ascii="Times New Roman" w:hAnsi="Times New Roman" w:cs="Times New Roman"/>
          <w:sz w:val="24"/>
          <w:szCs w:val="24"/>
        </w:rPr>
        <w:t xml:space="preserve">Ученик получит возможность </w:t>
      </w:r>
      <w:r w:rsidRPr="00791C46">
        <w:rPr>
          <w:rFonts w:ascii="Times New Roman" w:hAnsi="Times New Roman" w:cs="Times New Roman"/>
          <w:i/>
          <w:sz w:val="24"/>
          <w:szCs w:val="24"/>
        </w:rPr>
        <w:t>научиться:</w:t>
      </w:r>
    </w:p>
    <w:p w:rsidR="009556D1" w:rsidRPr="00791C46" w:rsidRDefault="009556D1" w:rsidP="00791C46">
      <w:pPr>
        <w:pStyle w:val="a3"/>
        <w:rPr>
          <w:rFonts w:ascii="Times New Roman" w:hAnsi="Times New Roman" w:cs="Times New Roman"/>
          <w:sz w:val="24"/>
          <w:szCs w:val="24"/>
        </w:rPr>
      </w:pPr>
      <w:r w:rsidRPr="00791C46">
        <w:rPr>
          <w:rFonts w:ascii="Times New Roman" w:hAnsi="Times New Roman" w:cs="Times New Roman"/>
          <w:sz w:val="24"/>
          <w:szCs w:val="24"/>
        </w:rPr>
        <w:t>• использовать при проведении практических работ инструменты ИКТ (фото" и видеокамеру, микрофон и др.) для записи и обработки информации, готовить небольшие презентации по результатам наблюдений и опытов;</w:t>
      </w:r>
    </w:p>
    <w:p w:rsidR="009556D1" w:rsidRPr="00791C46" w:rsidRDefault="009556D1" w:rsidP="00791C46">
      <w:pPr>
        <w:pStyle w:val="a3"/>
        <w:rPr>
          <w:rFonts w:ascii="Times New Roman" w:hAnsi="Times New Roman" w:cs="Times New Roman"/>
          <w:sz w:val="24"/>
          <w:szCs w:val="24"/>
        </w:rPr>
      </w:pPr>
      <w:r w:rsidRPr="00791C46">
        <w:rPr>
          <w:rFonts w:ascii="Times New Roman" w:hAnsi="Times New Roman" w:cs="Times New Roman"/>
          <w:sz w:val="24"/>
          <w:szCs w:val="24"/>
        </w:rPr>
        <w:t>• моделировать объекты и отдельные процессы реального мира с использованием виртуальных лабораторий и механизмов, собранных из конструктора;</w:t>
      </w:r>
    </w:p>
    <w:p w:rsidR="009556D1" w:rsidRPr="00791C46" w:rsidRDefault="009556D1" w:rsidP="00791C46">
      <w:pPr>
        <w:pStyle w:val="a3"/>
        <w:rPr>
          <w:rFonts w:ascii="Times New Roman" w:hAnsi="Times New Roman" w:cs="Times New Roman"/>
          <w:sz w:val="24"/>
          <w:szCs w:val="24"/>
        </w:rPr>
      </w:pPr>
      <w:r w:rsidRPr="00791C46">
        <w:rPr>
          <w:rFonts w:ascii="Times New Roman" w:hAnsi="Times New Roman" w:cs="Times New Roman"/>
          <w:sz w:val="24"/>
          <w:szCs w:val="24"/>
        </w:rPr>
        <w:t xml:space="preserve">• осознавать ценность природы и необходимость нести ответственность за её сохранение, соблюдать правила </w:t>
      </w:r>
      <w:proofErr w:type="spellStart"/>
      <w:r w:rsidRPr="00791C46">
        <w:rPr>
          <w:rFonts w:ascii="Times New Roman" w:hAnsi="Times New Roman" w:cs="Times New Roman"/>
          <w:sz w:val="24"/>
          <w:szCs w:val="24"/>
        </w:rPr>
        <w:t>экологичного</w:t>
      </w:r>
      <w:proofErr w:type="spellEnd"/>
      <w:r w:rsidRPr="00791C46">
        <w:rPr>
          <w:rFonts w:ascii="Times New Roman" w:hAnsi="Times New Roman" w:cs="Times New Roman"/>
          <w:sz w:val="24"/>
          <w:szCs w:val="24"/>
        </w:rPr>
        <w:t xml:space="preserve"> поведен</w:t>
      </w:r>
      <w:r w:rsidR="00791C46" w:rsidRPr="00791C46">
        <w:rPr>
          <w:rFonts w:ascii="Times New Roman" w:hAnsi="Times New Roman" w:cs="Times New Roman"/>
          <w:sz w:val="24"/>
          <w:szCs w:val="24"/>
        </w:rPr>
        <w:t xml:space="preserve">ия в школе и в быту (раздельный </w:t>
      </w:r>
      <w:r w:rsidRPr="00791C46">
        <w:rPr>
          <w:rFonts w:ascii="Times New Roman" w:hAnsi="Times New Roman" w:cs="Times New Roman"/>
          <w:sz w:val="24"/>
          <w:szCs w:val="24"/>
        </w:rPr>
        <w:t>сбор мусора, экономия в</w:t>
      </w:r>
      <w:r w:rsidR="00791C46" w:rsidRPr="00791C46">
        <w:rPr>
          <w:rFonts w:ascii="Times New Roman" w:hAnsi="Times New Roman" w:cs="Times New Roman"/>
          <w:sz w:val="24"/>
          <w:szCs w:val="24"/>
        </w:rPr>
        <w:t>оды и электроэнергии) и природ</w:t>
      </w:r>
      <w:r w:rsidRPr="00791C46">
        <w:rPr>
          <w:rFonts w:ascii="Times New Roman" w:hAnsi="Times New Roman" w:cs="Times New Roman"/>
          <w:sz w:val="24"/>
          <w:szCs w:val="24"/>
        </w:rPr>
        <w:t>ной среде;</w:t>
      </w:r>
    </w:p>
    <w:p w:rsidR="009556D1" w:rsidRPr="00791C46" w:rsidRDefault="009556D1" w:rsidP="00791C46">
      <w:pPr>
        <w:pStyle w:val="a3"/>
        <w:rPr>
          <w:rFonts w:ascii="Times New Roman" w:hAnsi="Times New Roman" w:cs="Times New Roman"/>
          <w:sz w:val="24"/>
          <w:szCs w:val="24"/>
        </w:rPr>
      </w:pPr>
      <w:r w:rsidRPr="00791C46">
        <w:rPr>
          <w:rFonts w:ascii="Times New Roman" w:hAnsi="Times New Roman" w:cs="Times New Roman"/>
          <w:sz w:val="24"/>
          <w:szCs w:val="24"/>
        </w:rPr>
        <w:t>• пользоваться простыми навыками само</w:t>
      </w:r>
      <w:r w:rsidR="00791C46" w:rsidRPr="00791C46">
        <w:rPr>
          <w:rFonts w:ascii="Times New Roman" w:hAnsi="Times New Roman" w:cs="Times New Roman"/>
          <w:sz w:val="24"/>
          <w:szCs w:val="24"/>
        </w:rPr>
        <w:t>контроля са</w:t>
      </w:r>
      <w:r w:rsidRPr="00791C46">
        <w:rPr>
          <w:rFonts w:ascii="Times New Roman" w:hAnsi="Times New Roman" w:cs="Times New Roman"/>
          <w:sz w:val="24"/>
          <w:szCs w:val="24"/>
        </w:rPr>
        <w:t>мочувствия для сохранени</w:t>
      </w:r>
      <w:r w:rsidR="00791C46" w:rsidRPr="00791C46">
        <w:rPr>
          <w:rFonts w:ascii="Times New Roman" w:hAnsi="Times New Roman" w:cs="Times New Roman"/>
          <w:sz w:val="24"/>
          <w:szCs w:val="24"/>
        </w:rPr>
        <w:t xml:space="preserve">я здоровья, осознанно соблюдать </w:t>
      </w:r>
      <w:r w:rsidRPr="00791C46">
        <w:rPr>
          <w:rFonts w:ascii="Times New Roman" w:hAnsi="Times New Roman" w:cs="Times New Roman"/>
          <w:sz w:val="24"/>
          <w:szCs w:val="24"/>
        </w:rPr>
        <w:t>режим дня, правила рац</w:t>
      </w:r>
      <w:r w:rsidR="00791C46" w:rsidRPr="00791C46">
        <w:rPr>
          <w:rFonts w:ascii="Times New Roman" w:hAnsi="Times New Roman" w:cs="Times New Roman"/>
          <w:sz w:val="24"/>
          <w:szCs w:val="24"/>
        </w:rPr>
        <w:t>ионального питания и личной ги</w:t>
      </w:r>
      <w:r w:rsidRPr="00791C46">
        <w:rPr>
          <w:rFonts w:ascii="Times New Roman" w:hAnsi="Times New Roman" w:cs="Times New Roman"/>
          <w:sz w:val="24"/>
          <w:szCs w:val="24"/>
        </w:rPr>
        <w:t>гиены;</w:t>
      </w:r>
    </w:p>
    <w:p w:rsidR="009556D1" w:rsidRPr="00791C46" w:rsidRDefault="009556D1" w:rsidP="00791C46">
      <w:pPr>
        <w:pStyle w:val="a3"/>
        <w:rPr>
          <w:rFonts w:ascii="Times New Roman" w:hAnsi="Times New Roman" w:cs="Times New Roman"/>
          <w:sz w:val="24"/>
          <w:szCs w:val="24"/>
        </w:rPr>
      </w:pPr>
      <w:r w:rsidRPr="00791C46">
        <w:rPr>
          <w:rFonts w:ascii="Times New Roman" w:hAnsi="Times New Roman" w:cs="Times New Roman"/>
          <w:sz w:val="24"/>
          <w:szCs w:val="24"/>
        </w:rPr>
        <w:t>• выполнять правила б</w:t>
      </w:r>
      <w:r w:rsidR="00791C46" w:rsidRPr="00791C46">
        <w:rPr>
          <w:rFonts w:ascii="Times New Roman" w:hAnsi="Times New Roman" w:cs="Times New Roman"/>
          <w:sz w:val="24"/>
          <w:szCs w:val="24"/>
        </w:rPr>
        <w:t xml:space="preserve">езопасного поведения в доме, на </w:t>
      </w:r>
      <w:r w:rsidRPr="00791C46">
        <w:rPr>
          <w:rFonts w:ascii="Times New Roman" w:hAnsi="Times New Roman" w:cs="Times New Roman"/>
          <w:sz w:val="24"/>
          <w:szCs w:val="24"/>
        </w:rPr>
        <w:t xml:space="preserve">улице, природной среде, </w:t>
      </w:r>
      <w:r w:rsidR="00791C46" w:rsidRPr="00791C46">
        <w:rPr>
          <w:rFonts w:ascii="Times New Roman" w:hAnsi="Times New Roman" w:cs="Times New Roman"/>
          <w:sz w:val="24"/>
          <w:szCs w:val="24"/>
        </w:rPr>
        <w:t>оказывать первую помощь при не</w:t>
      </w:r>
      <w:r w:rsidRPr="00791C46">
        <w:rPr>
          <w:rFonts w:ascii="Times New Roman" w:hAnsi="Times New Roman" w:cs="Times New Roman"/>
          <w:sz w:val="24"/>
          <w:szCs w:val="24"/>
        </w:rPr>
        <w:t>сложных несчастных случаях;</w:t>
      </w:r>
    </w:p>
    <w:p w:rsidR="009556D1" w:rsidRPr="00791C46" w:rsidRDefault="009556D1" w:rsidP="00791C46">
      <w:pPr>
        <w:pStyle w:val="a3"/>
        <w:rPr>
          <w:rFonts w:ascii="Times New Roman" w:hAnsi="Times New Roman" w:cs="Times New Roman"/>
          <w:sz w:val="24"/>
          <w:szCs w:val="24"/>
        </w:rPr>
      </w:pPr>
      <w:r w:rsidRPr="00791C46">
        <w:rPr>
          <w:rFonts w:ascii="Times New Roman" w:hAnsi="Times New Roman" w:cs="Times New Roman"/>
          <w:sz w:val="24"/>
          <w:szCs w:val="24"/>
        </w:rPr>
        <w:t>• планировать, кон</w:t>
      </w:r>
      <w:r w:rsidR="00791C46" w:rsidRPr="00791C46">
        <w:rPr>
          <w:rFonts w:ascii="Times New Roman" w:hAnsi="Times New Roman" w:cs="Times New Roman"/>
          <w:sz w:val="24"/>
          <w:szCs w:val="24"/>
        </w:rPr>
        <w:t xml:space="preserve">тролировать и оценивать учебные </w:t>
      </w:r>
      <w:r w:rsidRPr="00791C46">
        <w:rPr>
          <w:rFonts w:ascii="Times New Roman" w:hAnsi="Times New Roman" w:cs="Times New Roman"/>
          <w:sz w:val="24"/>
          <w:szCs w:val="24"/>
        </w:rPr>
        <w:t>действия в процессе по</w:t>
      </w:r>
      <w:r w:rsidR="00791C46" w:rsidRPr="00791C46">
        <w:rPr>
          <w:rFonts w:ascii="Times New Roman" w:hAnsi="Times New Roman" w:cs="Times New Roman"/>
          <w:sz w:val="24"/>
          <w:szCs w:val="24"/>
        </w:rPr>
        <w:t>знания окружающего мира в соот</w:t>
      </w:r>
      <w:r w:rsidRPr="00791C46">
        <w:rPr>
          <w:rFonts w:ascii="Times New Roman" w:hAnsi="Times New Roman" w:cs="Times New Roman"/>
          <w:sz w:val="24"/>
          <w:szCs w:val="24"/>
        </w:rPr>
        <w:t xml:space="preserve">ветствии с поставленной </w:t>
      </w:r>
      <w:r w:rsidR="00791C46" w:rsidRPr="00791C46">
        <w:rPr>
          <w:rFonts w:ascii="Times New Roman" w:hAnsi="Times New Roman" w:cs="Times New Roman"/>
          <w:sz w:val="24"/>
          <w:szCs w:val="24"/>
        </w:rPr>
        <w:t>задачей и условиями её реализа</w:t>
      </w:r>
      <w:r w:rsidRPr="00791C46">
        <w:rPr>
          <w:rFonts w:ascii="Times New Roman" w:hAnsi="Times New Roman" w:cs="Times New Roman"/>
          <w:sz w:val="24"/>
          <w:szCs w:val="24"/>
        </w:rPr>
        <w:t>ции.</w:t>
      </w:r>
    </w:p>
    <w:p w:rsidR="00442229" w:rsidRPr="00791C46" w:rsidRDefault="00442229" w:rsidP="00791C46">
      <w:pPr>
        <w:pStyle w:val="a3"/>
        <w:rPr>
          <w:rFonts w:ascii="Times New Roman" w:hAnsi="Times New Roman" w:cs="Times New Roman"/>
          <w:sz w:val="24"/>
          <w:szCs w:val="24"/>
        </w:rPr>
      </w:pPr>
      <w:r w:rsidRPr="00791C46">
        <w:rPr>
          <w:rFonts w:ascii="Times New Roman" w:hAnsi="Times New Roman" w:cs="Times New Roman"/>
          <w:sz w:val="24"/>
          <w:szCs w:val="24"/>
        </w:rPr>
        <w:t xml:space="preserve">Одним из результатов обучения окружающему миру является осмысление и </w:t>
      </w:r>
      <w:proofErr w:type="spellStart"/>
      <w:r w:rsidRPr="00791C46">
        <w:rPr>
          <w:rFonts w:ascii="Times New Roman" w:hAnsi="Times New Roman" w:cs="Times New Roman"/>
          <w:sz w:val="24"/>
          <w:szCs w:val="24"/>
        </w:rPr>
        <w:t>интериоризация</w:t>
      </w:r>
      <w:proofErr w:type="spellEnd"/>
      <w:r w:rsidRPr="00791C46">
        <w:rPr>
          <w:rFonts w:ascii="Times New Roman" w:hAnsi="Times New Roman" w:cs="Times New Roman"/>
          <w:sz w:val="24"/>
          <w:szCs w:val="24"/>
        </w:rPr>
        <w:t xml:space="preserve"> (присвоение) учащимися системы ценностей. </w:t>
      </w:r>
    </w:p>
    <w:p w:rsidR="003E51BF" w:rsidRPr="000E683C" w:rsidRDefault="003E51BF" w:rsidP="003E51BF">
      <w:pPr>
        <w:pStyle w:val="a7"/>
        <w:spacing w:before="0" w:beforeAutospacing="0" w:after="0" w:afterAutospacing="0"/>
        <w:ind w:firstLine="357"/>
        <w:jc w:val="both"/>
        <w:rPr>
          <w:color w:val="000000"/>
        </w:rPr>
      </w:pPr>
      <w:r w:rsidRPr="002244E7">
        <w:t xml:space="preserve"> </w:t>
      </w:r>
      <w:r w:rsidRPr="007B328B">
        <w:rPr>
          <w:b/>
        </w:rPr>
        <w:t>Ценность жизни</w:t>
      </w:r>
      <w:r w:rsidRPr="007B328B">
        <w:t xml:space="preserve"> </w:t>
      </w:r>
      <w:r>
        <w:t xml:space="preserve">–  </w:t>
      </w:r>
      <w:r w:rsidRPr="007B328B">
        <w:t xml:space="preserve">признание человеческой жизни </w:t>
      </w:r>
      <w:r>
        <w:t xml:space="preserve">и существования живого в природе в целом </w:t>
      </w:r>
      <w:r w:rsidRPr="007B328B">
        <w:t>как величайшей ценности</w:t>
      </w:r>
      <w:r>
        <w:t>, как основы для</w:t>
      </w:r>
      <w:r w:rsidRPr="007B328B">
        <w:t xml:space="preserve"> подлинного экологического сознания.</w:t>
      </w:r>
    </w:p>
    <w:p w:rsidR="003E51BF" w:rsidRDefault="003E51BF" w:rsidP="003E51BF">
      <w:pPr>
        <w:pStyle w:val="a7"/>
        <w:spacing w:before="0" w:beforeAutospacing="0" w:after="0" w:afterAutospacing="0"/>
        <w:ind w:firstLine="357"/>
        <w:jc w:val="both"/>
      </w:pPr>
      <w:r w:rsidRPr="007B328B">
        <w:rPr>
          <w:b/>
        </w:rPr>
        <w:t>Ценность природы</w:t>
      </w:r>
      <w:r w:rsidRPr="007B328B">
        <w:t xml:space="preserve"> основывается на общечеловеческой ценности жизни, на осознании себя частью природного мира </w:t>
      </w:r>
      <w:r>
        <w:rPr>
          <w:color w:val="0000FF"/>
          <w:spacing w:val="4"/>
        </w:rPr>
        <w:sym w:font="Symbol" w:char="002D"/>
      </w:r>
      <w:r w:rsidRPr="007B328B">
        <w:t xml:space="preserve"> частью живой и неживой природы. </w:t>
      </w:r>
    </w:p>
    <w:p w:rsidR="003E51BF" w:rsidRDefault="003E51BF" w:rsidP="003E51BF">
      <w:pPr>
        <w:pStyle w:val="a7"/>
        <w:spacing w:before="0" w:beforeAutospacing="0" w:after="0" w:afterAutospacing="0"/>
        <w:ind w:firstLine="357"/>
        <w:jc w:val="both"/>
      </w:pPr>
      <w:r w:rsidRPr="003B1E34">
        <w:rPr>
          <w:b/>
        </w:rPr>
        <w:t>Ценность человека</w:t>
      </w:r>
      <w:r>
        <w:t xml:space="preserve"> как разумного существа, стремящегося к добру и самосовершенствованию, важность и необходимость соблюдения здорового образа жизни в единстве его составляющих: физическом, психическом и социально-нравственном здоровье.  </w:t>
      </w:r>
    </w:p>
    <w:p w:rsidR="003E51BF" w:rsidRDefault="003E51BF" w:rsidP="003E51BF">
      <w:pPr>
        <w:pStyle w:val="a7"/>
        <w:spacing w:before="0" w:beforeAutospacing="0" w:after="0" w:afterAutospacing="0"/>
        <w:ind w:firstLine="357"/>
        <w:jc w:val="both"/>
      </w:pPr>
      <w:r w:rsidRPr="006958CC">
        <w:rPr>
          <w:b/>
        </w:rPr>
        <w:t>Ценность добра</w:t>
      </w:r>
      <w:r w:rsidRPr="006958CC">
        <w:t xml:space="preserve"> </w:t>
      </w:r>
      <w:r>
        <w:t>–</w:t>
      </w:r>
      <w:r w:rsidRPr="006958CC">
        <w:t xml:space="preserve"> направленность человека на развитие и сохранение жизни, через сострадание и милосердие как проявление высшей человеческой способности - любви.</w:t>
      </w:r>
    </w:p>
    <w:p w:rsidR="003E51BF" w:rsidRDefault="003E51BF" w:rsidP="003E51BF">
      <w:pPr>
        <w:pStyle w:val="a7"/>
        <w:spacing w:before="0" w:beforeAutospacing="0" w:after="0" w:afterAutospacing="0"/>
        <w:ind w:firstLine="357"/>
        <w:jc w:val="both"/>
      </w:pPr>
      <w:r w:rsidRPr="007B328B">
        <w:rPr>
          <w:b/>
        </w:rPr>
        <w:t>Ценность истины</w:t>
      </w:r>
      <w:r w:rsidRPr="007B328B">
        <w:t xml:space="preserve"> </w:t>
      </w:r>
      <w:r>
        <w:t>–</w:t>
      </w:r>
      <w:r w:rsidRPr="007B328B">
        <w:t xml:space="preserve"> это ценность научного познания</w:t>
      </w:r>
      <w:r>
        <w:t xml:space="preserve"> как части культуры человечества</w:t>
      </w:r>
      <w:r w:rsidRPr="007B328B">
        <w:t xml:space="preserve">, разума, понимания сущности бытия, мироздания. </w:t>
      </w:r>
    </w:p>
    <w:p w:rsidR="003E51BF" w:rsidRPr="006958CC" w:rsidRDefault="003E51BF" w:rsidP="003E51BF">
      <w:pPr>
        <w:pStyle w:val="a7"/>
        <w:spacing w:before="0" w:beforeAutospacing="0" w:after="0" w:afterAutospacing="0"/>
        <w:ind w:firstLine="357"/>
        <w:jc w:val="both"/>
      </w:pPr>
      <w:r w:rsidRPr="007B328B">
        <w:rPr>
          <w:b/>
        </w:rPr>
        <w:t>Ценность семьи</w:t>
      </w:r>
      <w:r>
        <w:rPr>
          <w:b/>
        </w:rPr>
        <w:t xml:space="preserve"> </w:t>
      </w:r>
      <w:r w:rsidRPr="006958CC">
        <w:t>как</w:t>
      </w:r>
      <w:r>
        <w:rPr>
          <w:b/>
        </w:rPr>
        <w:t xml:space="preserve"> </w:t>
      </w:r>
      <w:r w:rsidRPr="007B328B">
        <w:t>первой и самой значимой для развития реб</w:t>
      </w:r>
      <w:r>
        <w:t>ё</w:t>
      </w:r>
      <w:r w:rsidRPr="007B328B">
        <w:t>нка социальной и образовательной сред</w:t>
      </w:r>
      <w:r>
        <w:t xml:space="preserve">ы, обеспечивающей </w:t>
      </w:r>
      <w:r w:rsidRPr="006958CC">
        <w:t xml:space="preserve">преемственность культурных традиций народов России  от поколения к поколению и тем самым жизнеспособность российского общества. </w:t>
      </w:r>
    </w:p>
    <w:p w:rsidR="003E51BF" w:rsidRPr="003C3495" w:rsidRDefault="003E51BF" w:rsidP="003E51BF">
      <w:pPr>
        <w:pStyle w:val="a7"/>
        <w:spacing w:before="0" w:beforeAutospacing="0" w:after="0" w:afterAutospacing="0"/>
        <w:ind w:firstLine="357"/>
        <w:jc w:val="both"/>
      </w:pPr>
      <w:r w:rsidRPr="00B505DA">
        <w:rPr>
          <w:b/>
        </w:rPr>
        <w:t>Ценность труда и творчества</w:t>
      </w:r>
      <w:r w:rsidRPr="005173DC">
        <w:t xml:space="preserve"> как </w:t>
      </w:r>
      <w:r w:rsidRPr="003B1E34">
        <w:t>естественного</w:t>
      </w:r>
      <w:r w:rsidRPr="00B505DA">
        <w:t xml:space="preserve"> услови</w:t>
      </w:r>
      <w:r>
        <w:t>я</w:t>
      </w:r>
      <w:r w:rsidRPr="00B505DA">
        <w:t xml:space="preserve"> человеческой жизни, состояни</w:t>
      </w:r>
      <w:r>
        <w:t>я</w:t>
      </w:r>
      <w:r w:rsidRPr="00B505DA">
        <w:t xml:space="preserve"> нормального человеческого существования. </w:t>
      </w:r>
    </w:p>
    <w:p w:rsidR="003E51BF" w:rsidRDefault="003E51BF" w:rsidP="003E51BF">
      <w:pPr>
        <w:pStyle w:val="a7"/>
        <w:spacing w:before="0" w:beforeAutospacing="0" w:after="0" w:afterAutospacing="0"/>
        <w:ind w:firstLine="357"/>
        <w:jc w:val="both"/>
      </w:pPr>
      <w:r w:rsidRPr="003B1E34">
        <w:rPr>
          <w:b/>
        </w:rPr>
        <w:lastRenderedPageBreak/>
        <w:t>Ценность свободы</w:t>
      </w:r>
      <w:r>
        <w:t xml:space="preserve"> как </w:t>
      </w:r>
      <w:r w:rsidRPr="003B7741">
        <w:t>свободы выбора человеком своих мыслей и поступков, но свободы</w:t>
      </w:r>
      <w:r>
        <w:t>,</w:t>
      </w:r>
      <w:r w:rsidRPr="003B7741">
        <w:t xml:space="preserve"> естественно ограниченной</w:t>
      </w:r>
      <w:r>
        <w:t xml:space="preserve"> </w:t>
      </w:r>
      <w:r w:rsidRPr="003C3495">
        <w:t>нормами, правилами, законами общества, членом которого всегда по всей социальной сути является человек.</w:t>
      </w:r>
    </w:p>
    <w:p w:rsidR="003E51BF" w:rsidRPr="00AB1DE3" w:rsidRDefault="003E51BF" w:rsidP="003E51BF">
      <w:pPr>
        <w:pStyle w:val="a7"/>
        <w:spacing w:before="0" w:beforeAutospacing="0" w:after="0" w:afterAutospacing="0"/>
        <w:ind w:firstLine="357"/>
        <w:jc w:val="both"/>
        <w:rPr>
          <w:b/>
        </w:rPr>
      </w:pPr>
      <w:r w:rsidRPr="003B1E34">
        <w:rPr>
          <w:b/>
        </w:rPr>
        <w:t>Ценность</w:t>
      </w:r>
      <w:r>
        <w:rPr>
          <w:b/>
        </w:rPr>
        <w:t xml:space="preserve"> социальной солидарности </w:t>
      </w:r>
      <w:r w:rsidRPr="00AB1DE3">
        <w:t xml:space="preserve">как признание </w:t>
      </w:r>
      <w:r>
        <w:t>п</w:t>
      </w:r>
      <w:r w:rsidRPr="003C3495">
        <w:t>рав и свобод человека</w:t>
      </w:r>
      <w:r>
        <w:t xml:space="preserve">, </w:t>
      </w:r>
      <w:r w:rsidRPr="00AB1DE3">
        <w:t xml:space="preserve">обладание чувствами справедливости, милосердия, чести, достоинства по отношению к себе и к другим людям. </w:t>
      </w:r>
    </w:p>
    <w:p w:rsidR="003E51BF" w:rsidRDefault="003E51BF" w:rsidP="003E51BF">
      <w:pPr>
        <w:pStyle w:val="a7"/>
        <w:spacing w:before="0" w:beforeAutospacing="0" w:after="0" w:afterAutospacing="0"/>
        <w:ind w:firstLine="357"/>
        <w:jc w:val="both"/>
      </w:pPr>
      <w:r w:rsidRPr="003C3495">
        <w:rPr>
          <w:b/>
        </w:rPr>
        <w:t>Ценность гражданственности</w:t>
      </w:r>
      <w:r w:rsidRPr="00AB1DE3">
        <w:rPr>
          <w:b/>
        </w:rPr>
        <w:t xml:space="preserve"> </w:t>
      </w:r>
      <w:r>
        <w:t>–</w:t>
      </w:r>
      <w:r w:rsidRPr="00AB1DE3">
        <w:t xml:space="preserve"> осознание человеком себя как члена общества, народа, представителя страны и государства.</w:t>
      </w:r>
    </w:p>
    <w:p w:rsidR="003E51BF" w:rsidRDefault="003E51BF" w:rsidP="003E51BF">
      <w:pPr>
        <w:pStyle w:val="a7"/>
        <w:spacing w:before="0" w:beforeAutospacing="0" w:after="0" w:afterAutospacing="0"/>
        <w:ind w:firstLine="357"/>
        <w:jc w:val="both"/>
        <w:rPr>
          <w:b/>
        </w:rPr>
      </w:pPr>
      <w:r w:rsidRPr="003C3495">
        <w:rPr>
          <w:b/>
        </w:rPr>
        <w:t>Ценность патриотизма</w:t>
      </w:r>
      <w:r>
        <w:rPr>
          <w:b/>
        </w:rPr>
        <w:t xml:space="preserve"> </w:t>
      </w:r>
      <w:r>
        <w:rPr>
          <w:color w:val="0000FF"/>
          <w:spacing w:val="4"/>
        </w:rPr>
        <w:sym w:font="Symbol" w:char="002D"/>
      </w:r>
      <w:r>
        <w:rPr>
          <w:b/>
        </w:rPr>
        <w:t xml:space="preserve"> </w:t>
      </w:r>
      <w:r w:rsidRPr="00AB1DE3">
        <w:t>одно из проявлений духовной зрелости человека, выражающе</w:t>
      </w:r>
      <w:r>
        <w:t>е</w:t>
      </w:r>
      <w:r w:rsidRPr="00AB1DE3">
        <w:t>ся в любви к России,  народу, малой родине, в осознанном желании служить Отечеству</w:t>
      </w:r>
      <w:r>
        <w:t xml:space="preserve">. </w:t>
      </w:r>
    </w:p>
    <w:p w:rsidR="0003018C" w:rsidRPr="003E51BF" w:rsidRDefault="003E51BF" w:rsidP="003E51BF">
      <w:pPr>
        <w:pStyle w:val="a7"/>
        <w:spacing w:before="0" w:beforeAutospacing="0" w:after="0" w:afterAutospacing="0"/>
        <w:ind w:firstLine="357"/>
        <w:jc w:val="both"/>
      </w:pPr>
      <w:r w:rsidRPr="003C3495">
        <w:rPr>
          <w:b/>
        </w:rPr>
        <w:t xml:space="preserve">Ценность </w:t>
      </w:r>
      <w:r>
        <w:rPr>
          <w:b/>
        </w:rPr>
        <w:t xml:space="preserve">человечества </w:t>
      </w:r>
      <w:r>
        <w:rPr>
          <w:color w:val="0000FF"/>
          <w:spacing w:val="4"/>
        </w:rPr>
        <w:sym w:font="Symbol" w:char="002D"/>
      </w:r>
      <w:r>
        <w:rPr>
          <w:color w:val="0000FF"/>
          <w:spacing w:val="4"/>
        </w:rPr>
        <w:t xml:space="preserve"> </w:t>
      </w:r>
      <w:r>
        <w:t>осознание человеком себя как</w:t>
      </w:r>
      <w:r w:rsidRPr="00AB1DE3">
        <w:t xml:space="preserve"> части мирового сообщества, для существования и прогресса которого необходимы мир, сотрудничество народов и уважение к многообразию их культур. </w:t>
      </w:r>
    </w:p>
    <w:tbl>
      <w:tblPr>
        <w:tblW w:w="5000" w:type="pct"/>
        <w:tblCellSpacing w:w="15" w:type="dxa"/>
        <w:tblCellMar>
          <w:left w:w="0" w:type="dxa"/>
          <w:right w:w="0" w:type="dxa"/>
        </w:tblCellMar>
        <w:tblLook w:val="04A0"/>
      </w:tblPr>
      <w:tblGrid>
        <w:gridCol w:w="10704"/>
      </w:tblGrid>
      <w:tr w:rsidR="003E51BF" w:rsidRPr="002464F4" w:rsidTr="003E51BF">
        <w:trPr>
          <w:tblCellSpacing w:w="15" w:type="dxa"/>
        </w:trPr>
        <w:tc>
          <w:tcPr>
            <w:tcW w:w="4972" w:type="pct"/>
            <w:tcMar>
              <w:top w:w="15" w:type="dxa"/>
              <w:left w:w="77" w:type="dxa"/>
              <w:bottom w:w="15" w:type="dxa"/>
              <w:right w:w="77" w:type="dxa"/>
            </w:tcMar>
            <w:vAlign w:val="center"/>
            <w:hideMark/>
          </w:tcPr>
          <w:p w:rsidR="003E51BF" w:rsidRPr="003E51BF" w:rsidRDefault="00442229" w:rsidP="00442229">
            <w:pPr>
              <w:pStyle w:val="a3"/>
              <w:jc w:val="center"/>
              <w:rPr>
                <w:rFonts w:ascii="Times New Roman" w:hAnsi="Times New Roman" w:cs="Times New Roman"/>
                <w:b/>
                <w:sz w:val="24"/>
                <w:szCs w:val="24"/>
              </w:rPr>
            </w:pPr>
            <w:r>
              <w:rPr>
                <w:rFonts w:ascii="Times New Roman" w:hAnsi="Times New Roman" w:cs="Times New Roman"/>
                <w:b/>
                <w:sz w:val="24"/>
                <w:szCs w:val="24"/>
              </w:rPr>
              <w:t>С</w:t>
            </w:r>
            <w:r w:rsidR="003E51BF" w:rsidRPr="003E51BF">
              <w:rPr>
                <w:rFonts w:ascii="Times New Roman" w:hAnsi="Times New Roman" w:cs="Times New Roman"/>
                <w:b/>
                <w:sz w:val="24"/>
                <w:szCs w:val="24"/>
              </w:rPr>
              <w:t xml:space="preserve">истема оценивания </w:t>
            </w:r>
          </w:p>
        </w:tc>
      </w:tr>
      <w:tr w:rsidR="003E51BF" w:rsidRPr="00462691" w:rsidTr="00442229">
        <w:trPr>
          <w:tblCellSpacing w:w="15" w:type="dxa"/>
        </w:trPr>
        <w:tc>
          <w:tcPr>
            <w:tcW w:w="0" w:type="auto"/>
            <w:tcMar>
              <w:top w:w="15" w:type="dxa"/>
              <w:left w:w="77" w:type="dxa"/>
              <w:bottom w:w="15" w:type="dxa"/>
              <w:right w:w="77" w:type="dxa"/>
            </w:tcMar>
            <w:vAlign w:val="center"/>
            <w:hideMark/>
          </w:tcPr>
          <w:p w:rsidR="003E51BF" w:rsidRPr="003E51BF" w:rsidRDefault="003E51BF" w:rsidP="003E51BF">
            <w:pPr>
              <w:pStyle w:val="a3"/>
              <w:rPr>
                <w:rFonts w:ascii="Times New Roman" w:hAnsi="Times New Roman" w:cs="Times New Roman"/>
                <w:sz w:val="24"/>
                <w:szCs w:val="24"/>
              </w:rPr>
            </w:pPr>
            <w:r w:rsidRPr="003E51BF">
              <w:rPr>
                <w:rFonts w:ascii="Times New Roman" w:hAnsi="Times New Roman" w:cs="Times New Roman"/>
                <w:sz w:val="24"/>
                <w:szCs w:val="24"/>
              </w:rPr>
              <w:t xml:space="preserve">       </w:t>
            </w:r>
            <w:proofErr w:type="gramStart"/>
            <w:r w:rsidRPr="003E51BF">
              <w:rPr>
                <w:rFonts w:ascii="Times New Roman" w:hAnsi="Times New Roman" w:cs="Times New Roman"/>
                <w:sz w:val="24"/>
                <w:szCs w:val="24"/>
              </w:rPr>
              <w:t>Основная цель контроля - проверка знания фактов учебного материала, умения детей делать простейшие выводы, высказывать обобщенные суждения, приводить примеры из дополнительных источников, применять комплексные знания.</w:t>
            </w:r>
            <w:r w:rsidRPr="003E51BF">
              <w:rPr>
                <w:rFonts w:ascii="Times New Roman" w:hAnsi="Times New Roman" w:cs="Times New Roman"/>
                <w:sz w:val="24"/>
                <w:szCs w:val="24"/>
              </w:rPr>
              <w:br/>
              <w:t xml:space="preserve"> </w:t>
            </w:r>
            <w:r w:rsidRPr="003E51BF">
              <w:rPr>
                <w:rFonts w:ascii="Times New Roman" w:hAnsi="Times New Roman" w:cs="Times New Roman"/>
                <w:b/>
                <w:sz w:val="24"/>
                <w:szCs w:val="24"/>
              </w:rPr>
              <w:t>"5"</w:t>
            </w:r>
            <w:r w:rsidRPr="003E51BF">
              <w:rPr>
                <w:rFonts w:ascii="Times New Roman" w:hAnsi="Times New Roman" w:cs="Times New Roman"/>
                <w:sz w:val="24"/>
                <w:szCs w:val="24"/>
              </w:rPr>
              <w:t xml:space="preserve"> ставится ученику, если он осознанно и логично излагает учебный материал, используя свои наблюдения в природе, устанавливает связи между объектами и явлениями природы (в пределах программы), правильно выполняет практические работы и дает полные ответы на все</w:t>
            </w:r>
            <w:proofErr w:type="gramEnd"/>
            <w:r w:rsidRPr="003E51BF">
              <w:rPr>
                <w:rFonts w:ascii="Times New Roman" w:hAnsi="Times New Roman" w:cs="Times New Roman"/>
                <w:sz w:val="24"/>
                <w:szCs w:val="24"/>
              </w:rPr>
              <w:t xml:space="preserve"> поставленные вопросы.</w:t>
            </w:r>
          </w:p>
          <w:p w:rsidR="003E51BF" w:rsidRPr="003E51BF" w:rsidRDefault="003E51BF" w:rsidP="003E51BF">
            <w:pPr>
              <w:pStyle w:val="a3"/>
              <w:rPr>
                <w:rFonts w:ascii="Times New Roman" w:hAnsi="Times New Roman" w:cs="Times New Roman"/>
                <w:sz w:val="24"/>
                <w:szCs w:val="24"/>
              </w:rPr>
            </w:pPr>
            <w:r w:rsidRPr="003E51BF">
              <w:rPr>
                <w:rFonts w:ascii="Times New Roman" w:hAnsi="Times New Roman" w:cs="Times New Roman"/>
                <w:b/>
                <w:sz w:val="24"/>
                <w:szCs w:val="24"/>
              </w:rPr>
              <w:t>"4"</w:t>
            </w:r>
            <w:r w:rsidRPr="003E51BF">
              <w:rPr>
                <w:rFonts w:ascii="Times New Roman" w:hAnsi="Times New Roman" w:cs="Times New Roman"/>
                <w:sz w:val="24"/>
                <w:szCs w:val="24"/>
              </w:rPr>
              <w:t xml:space="preserve"> ставится ученику, если его ответ в основном соответствует требованиям, установленным для оценки "5", но ученик допускает отдельные неточности в изложении фактическою материала, в использовании отдельных практических работ. Все эти недочеты ученик легко исправляет сам при указании на них учителем.</w:t>
            </w:r>
          </w:p>
          <w:p w:rsidR="003E51BF" w:rsidRPr="003E51BF" w:rsidRDefault="003E51BF" w:rsidP="003E51BF">
            <w:pPr>
              <w:pStyle w:val="a3"/>
              <w:rPr>
                <w:rFonts w:ascii="Times New Roman" w:hAnsi="Times New Roman" w:cs="Times New Roman"/>
                <w:sz w:val="24"/>
                <w:szCs w:val="24"/>
              </w:rPr>
            </w:pPr>
            <w:r w:rsidRPr="003E51BF">
              <w:rPr>
                <w:rFonts w:ascii="Times New Roman" w:hAnsi="Times New Roman" w:cs="Times New Roman"/>
                <w:b/>
                <w:sz w:val="24"/>
                <w:szCs w:val="24"/>
              </w:rPr>
              <w:t xml:space="preserve"> "3"</w:t>
            </w:r>
            <w:r w:rsidRPr="003E51BF">
              <w:rPr>
                <w:rFonts w:ascii="Times New Roman" w:hAnsi="Times New Roman" w:cs="Times New Roman"/>
                <w:sz w:val="24"/>
                <w:szCs w:val="24"/>
              </w:rPr>
              <w:t xml:space="preserve"> ставится ученику, если он усвоил основное содержание учебного материала, но допускает фактические ошибки, не умеет использовать результаты своих наблюдений в природе, затрудняется устанавливать предусмотренные программой связи между объектами и явлениями природы, в выполнении практических работ, но может исправить перечисленные недочеты с помощью учителя.</w:t>
            </w:r>
          </w:p>
          <w:p w:rsidR="003E51BF" w:rsidRPr="003E51BF" w:rsidRDefault="003E51BF" w:rsidP="003E51BF">
            <w:pPr>
              <w:pStyle w:val="a3"/>
              <w:rPr>
                <w:rFonts w:ascii="Times New Roman" w:hAnsi="Times New Roman" w:cs="Times New Roman"/>
                <w:sz w:val="24"/>
                <w:szCs w:val="24"/>
              </w:rPr>
            </w:pPr>
            <w:r w:rsidRPr="003E51BF">
              <w:rPr>
                <w:rFonts w:ascii="Times New Roman" w:hAnsi="Times New Roman" w:cs="Times New Roman"/>
                <w:b/>
                <w:sz w:val="24"/>
                <w:szCs w:val="24"/>
              </w:rPr>
              <w:t>"2"</w:t>
            </w:r>
            <w:r w:rsidRPr="003E51BF">
              <w:rPr>
                <w:rFonts w:ascii="Times New Roman" w:hAnsi="Times New Roman" w:cs="Times New Roman"/>
                <w:sz w:val="24"/>
                <w:szCs w:val="24"/>
              </w:rPr>
              <w:t xml:space="preserve"> ставится ученику, если он обнаруживает незнание большей части программного материала, не оправляется с выполнением практических работ даже с помощью учителя.</w:t>
            </w:r>
            <w:r w:rsidRPr="003E51BF">
              <w:rPr>
                <w:rFonts w:ascii="Times New Roman" w:hAnsi="Times New Roman" w:cs="Times New Roman"/>
                <w:sz w:val="24"/>
                <w:szCs w:val="24"/>
              </w:rPr>
              <w:br/>
              <w:t>Оценка тестов.  Тестовая форма проверки позволяет существенно увеличить объем контролируемого материала по сравнению с традиционной контрольной работой и тем самым создает предпосылки для повышения информативности и объективности результатов. Те</w:t>
            </w:r>
            <w:proofErr w:type="gramStart"/>
            <w:r w:rsidRPr="003E51BF">
              <w:rPr>
                <w:rFonts w:ascii="Times New Roman" w:hAnsi="Times New Roman" w:cs="Times New Roman"/>
                <w:sz w:val="24"/>
                <w:szCs w:val="24"/>
              </w:rPr>
              <w:t>ст вкл</w:t>
            </w:r>
            <w:proofErr w:type="gramEnd"/>
            <w:r w:rsidRPr="003E51BF">
              <w:rPr>
                <w:rFonts w:ascii="Times New Roman" w:hAnsi="Times New Roman" w:cs="Times New Roman"/>
                <w:sz w:val="24"/>
                <w:szCs w:val="24"/>
              </w:rPr>
              <w:t xml:space="preserve">ючает задания средней трудности. </w:t>
            </w:r>
            <w:r w:rsidRPr="003E51BF">
              <w:rPr>
                <w:rFonts w:ascii="Times New Roman" w:hAnsi="Times New Roman" w:cs="Times New Roman"/>
                <w:sz w:val="24"/>
                <w:szCs w:val="24"/>
              </w:rPr>
              <w:br/>
              <w:t xml:space="preserve">Проверка может проводиться как по всему тесту, так и отдельно по разделам. Выполненная работа оценивается отметками "зачет" или "незачет". Считается, что ученик обнаружил достаточную базовую подготовку ("зачет"), если он дал не менее 75% правильных ответов. </w:t>
            </w:r>
          </w:p>
          <w:p w:rsidR="003E51BF" w:rsidRPr="003E51BF" w:rsidRDefault="003E51BF" w:rsidP="003E51BF">
            <w:pPr>
              <w:pStyle w:val="a3"/>
              <w:rPr>
                <w:rFonts w:ascii="Times New Roman" w:hAnsi="Times New Roman" w:cs="Times New Roman"/>
                <w:sz w:val="24"/>
                <w:szCs w:val="24"/>
              </w:rPr>
            </w:pPr>
            <w:r w:rsidRPr="003E51BF">
              <w:rPr>
                <w:rFonts w:ascii="Times New Roman" w:hAnsi="Times New Roman" w:cs="Times New Roman"/>
                <w:sz w:val="24"/>
                <w:szCs w:val="24"/>
              </w:rPr>
              <w:t>Как один из вариантов оценивания:</w:t>
            </w:r>
          </w:p>
          <w:p w:rsidR="003E51BF" w:rsidRPr="003E51BF" w:rsidRDefault="003E51BF" w:rsidP="003E51BF">
            <w:pPr>
              <w:pStyle w:val="a3"/>
              <w:rPr>
                <w:rFonts w:ascii="Times New Roman" w:hAnsi="Times New Roman" w:cs="Times New Roman"/>
                <w:sz w:val="24"/>
                <w:szCs w:val="24"/>
              </w:rPr>
            </w:pPr>
            <w:r w:rsidRPr="003E51BF">
              <w:rPr>
                <w:rFonts w:ascii="Times New Roman" w:hAnsi="Times New Roman" w:cs="Times New Roman"/>
                <w:sz w:val="24"/>
                <w:szCs w:val="24"/>
              </w:rPr>
              <w:t>"ВЫСОКИЙ" - все предложенные задания выполнены правильно;</w:t>
            </w:r>
          </w:p>
          <w:p w:rsidR="003E51BF" w:rsidRPr="003E51BF" w:rsidRDefault="003E51BF" w:rsidP="003E51BF">
            <w:pPr>
              <w:pStyle w:val="a3"/>
              <w:rPr>
                <w:rFonts w:ascii="Times New Roman" w:hAnsi="Times New Roman" w:cs="Times New Roman"/>
                <w:sz w:val="24"/>
                <w:szCs w:val="24"/>
              </w:rPr>
            </w:pPr>
            <w:r w:rsidRPr="003E51BF">
              <w:rPr>
                <w:rFonts w:ascii="Times New Roman" w:hAnsi="Times New Roman" w:cs="Times New Roman"/>
                <w:sz w:val="24"/>
                <w:szCs w:val="24"/>
              </w:rPr>
              <w:t>"СРЕДНИЙ" - все задания с незначительными погрешностями;</w:t>
            </w:r>
          </w:p>
          <w:p w:rsidR="003E51BF" w:rsidRDefault="003E51BF" w:rsidP="003E51BF">
            <w:pPr>
              <w:pStyle w:val="a3"/>
              <w:rPr>
                <w:rFonts w:ascii="Times New Roman" w:hAnsi="Times New Roman" w:cs="Times New Roman"/>
                <w:sz w:val="24"/>
                <w:szCs w:val="24"/>
              </w:rPr>
            </w:pPr>
            <w:r w:rsidRPr="003E51BF">
              <w:rPr>
                <w:rFonts w:ascii="Times New Roman" w:hAnsi="Times New Roman" w:cs="Times New Roman"/>
                <w:sz w:val="24"/>
                <w:szCs w:val="24"/>
              </w:rPr>
              <w:t>"НИЗКИЙ" - выполнены отдельные задания.</w:t>
            </w:r>
          </w:p>
          <w:p w:rsidR="000537EC" w:rsidRDefault="000537EC" w:rsidP="003E51BF">
            <w:pPr>
              <w:pStyle w:val="a3"/>
              <w:rPr>
                <w:rFonts w:ascii="Times New Roman" w:hAnsi="Times New Roman" w:cs="Times New Roman"/>
                <w:sz w:val="24"/>
                <w:szCs w:val="24"/>
              </w:rPr>
            </w:pPr>
          </w:p>
          <w:p w:rsidR="000537EC" w:rsidRPr="000537EC" w:rsidRDefault="000537EC" w:rsidP="003E51BF">
            <w:pPr>
              <w:pStyle w:val="a3"/>
              <w:rPr>
                <w:rFonts w:ascii="Times New Roman" w:hAnsi="Times New Roman" w:cs="Times New Roman"/>
                <w:b/>
                <w:sz w:val="24"/>
                <w:szCs w:val="24"/>
              </w:rPr>
            </w:pPr>
            <w:r w:rsidRPr="000537EC">
              <w:rPr>
                <w:rFonts w:ascii="Times New Roman" w:hAnsi="Times New Roman" w:cs="Times New Roman"/>
                <w:b/>
                <w:sz w:val="24"/>
                <w:szCs w:val="24"/>
              </w:rPr>
              <w:t>Основной инструментарий для оценивания результатов:</w:t>
            </w:r>
          </w:p>
        </w:tc>
      </w:tr>
    </w:tbl>
    <w:p w:rsidR="003E51BF" w:rsidRPr="006417D7" w:rsidRDefault="003E51BF" w:rsidP="003E51BF">
      <w:pPr>
        <w:pStyle w:val="a3"/>
        <w:rPr>
          <w:rFonts w:ascii="Times New Roman" w:hAnsi="Times New Roman"/>
          <w:sz w:val="26"/>
          <w:szCs w:val="26"/>
        </w:rPr>
      </w:pPr>
      <w:r w:rsidRPr="006417D7">
        <w:rPr>
          <w:rFonts w:ascii="Times New Roman" w:hAnsi="Times New Roman"/>
          <w:sz w:val="26"/>
          <w:szCs w:val="26"/>
        </w:rPr>
        <w:t xml:space="preserve">Количество часов </w:t>
      </w:r>
    </w:p>
    <w:p w:rsidR="003E51BF" w:rsidRPr="006417D7" w:rsidRDefault="003E51BF" w:rsidP="003E51BF">
      <w:pPr>
        <w:pStyle w:val="a3"/>
        <w:rPr>
          <w:rFonts w:ascii="Times New Roman" w:hAnsi="Times New Roman"/>
          <w:sz w:val="26"/>
          <w:szCs w:val="26"/>
        </w:rPr>
      </w:pPr>
      <w:r>
        <w:rPr>
          <w:rFonts w:ascii="Times New Roman" w:hAnsi="Times New Roman"/>
          <w:sz w:val="26"/>
          <w:szCs w:val="26"/>
        </w:rPr>
        <w:t>Всего – 68 часов; в неделю – 2 часа</w:t>
      </w:r>
    </w:p>
    <w:p w:rsidR="000537EC" w:rsidRDefault="003E51BF" w:rsidP="003E51BF">
      <w:pPr>
        <w:pStyle w:val="a3"/>
        <w:rPr>
          <w:rFonts w:ascii="Times New Roman" w:hAnsi="Times New Roman"/>
          <w:sz w:val="26"/>
          <w:szCs w:val="26"/>
        </w:rPr>
      </w:pPr>
      <w:r>
        <w:rPr>
          <w:rFonts w:ascii="Times New Roman" w:hAnsi="Times New Roman"/>
          <w:sz w:val="26"/>
          <w:szCs w:val="26"/>
        </w:rPr>
        <w:t>Плановых контрольных уроков – 4</w:t>
      </w:r>
    </w:p>
    <w:p w:rsidR="003E51BF" w:rsidRPr="006417D7" w:rsidRDefault="003E51BF" w:rsidP="003E51BF">
      <w:pPr>
        <w:pStyle w:val="a3"/>
        <w:rPr>
          <w:rFonts w:ascii="Times New Roman" w:hAnsi="Times New Roman"/>
          <w:sz w:val="26"/>
          <w:szCs w:val="26"/>
        </w:rPr>
      </w:pPr>
      <w:r>
        <w:rPr>
          <w:rFonts w:ascii="Times New Roman" w:hAnsi="Times New Roman"/>
          <w:sz w:val="26"/>
          <w:szCs w:val="26"/>
        </w:rPr>
        <w:t>Проверочные работы-19</w:t>
      </w:r>
    </w:p>
    <w:p w:rsidR="0003018C" w:rsidRDefault="0003018C" w:rsidP="003E51BF">
      <w:pPr>
        <w:pStyle w:val="a3"/>
        <w:rPr>
          <w:rFonts w:ascii="Times New Roman" w:hAnsi="Times New Roman" w:cs="Times New Roman"/>
          <w:sz w:val="24"/>
          <w:szCs w:val="24"/>
        </w:rPr>
      </w:pPr>
    </w:p>
    <w:p w:rsidR="000537EC" w:rsidRPr="003E51BF" w:rsidRDefault="000537EC" w:rsidP="003E51BF">
      <w:pPr>
        <w:pStyle w:val="a3"/>
        <w:rPr>
          <w:rFonts w:ascii="Times New Roman" w:hAnsi="Times New Roman" w:cs="Times New Roman"/>
          <w:sz w:val="24"/>
          <w:szCs w:val="24"/>
        </w:rPr>
      </w:pPr>
    </w:p>
    <w:p w:rsidR="003E51BF" w:rsidRDefault="003E51BF" w:rsidP="003E51BF">
      <w:pPr>
        <w:autoSpaceDE w:val="0"/>
        <w:spacing w:line="360" w:lineRule="auto"/>
        <w:ind w:firstLine="284"/>
        <w:jc w:val="center"/>
        <w:rPr>
          <w:rFonts w:ascii="Times New Roman" w:hAnsi="Times New Roman"/>
          <w:b/>
          <w:sz w:val="24"/>
          <w:szCs w:val="24"/>
        </w:rPr>
      </w:pPr>
      <w:r w:rsidRPr="00307F40">
        <w:rPr>
          <w:rFonts w:ascii="Times New Roman" w:hAnsi="Times New Roman"/>
          <w:b/>
          <w:sz w:val="24"/>
          <w:szCs w:val="24"/>
          <w:lang w:val="en-US"/>
        </w:rPr>
        <w:t>II</w:t>
      </w:r>
      <w:r>
        <w:rPr>
          <w:rFonts w:ascii="Times New Roman" w:hAnsi="Times New Roman"/>
          <w:b/>
          <w:sz w:val="24"/>
          <w:szCs w:val="24"/>
        </w:rPr>
        <w:t>. О</w:t>
      </w:r>
      <w:r w:rsidRPr="00307F40">
        <w:rPr>
          <w:rFonts w:ascii="Times New Roman" w:hAnsi="Times New Roman"/>
          <w:b/>
          <w:sz w:val="24"/>
          <w:szCs w:val="24"/>
        </w:rPr>
        <w:t>бщая характеристика учебного предмета</w:t>
      </w:r>
      <w:r>
        <w:rPr>
          <w:rFonts w:ascii="Times New Roman" w:hAnsi="Times New Roman"/>
          <w:b/>
          <w:sz w:val="24"/>
          <w:szCs w:val="24"/>
        </w:rPr>
        <w:t>.</w:t>
      </w:r>
    </w:p>
    <w:p w:rsidR="00442229" w:rsidRPr="00442229" w:rsidRDefault="00442229" w:rsidP="00442229">
      <w:pPr>
        <w:pStyle w:val="a3"/>
        <w:rPr>
          <w:rFonts w:ascii="Times New Roman" w:hAnsi="Times New Roman" w:cs="Times New Roman"/>
          <w:w w:val="112"/>
          <w:sz w:val="24"/>
          <w:szCs w:val="24"/>
        </w:rPr>
      </w:pPr>
      <w:r w:rsidRPr="00442229">
        <w:rPr>
          <w:rFonts w:ascii="Times New Roman" w:hAnsi="Times New Roman" w:cs="Times New Roman"/>
          <w:sz w:val="24"/>
          <w:szCs w:val="24"/>
        </w:rPr>
        <w:t xml:space="preserve">Планирование составлено  </w:t>
      </w:r>
      <w:r w:rsidRPr="00442229">
        <w:rPr>
          <w:rFonts w:ascii="Times New Roman" w:hAnsi="Times New Roman" w:cs="Times New Roman"/>
          <w:color w:val="231E1F"/>
          <w:sz w:val="24"/>
          <w:szCs w:val="24"/>
        </w:rPr>
        <w:t>в</w:t>
      </w:r>
      <w:r w:rsidRPr="00442229">
        <w:rPr>
          <w:rFonts w:ascii="Times New Roman" w:hAnsi="Times New Roman" w:cs="Times New Roman"/>
          <w:color w:val="231E1F"/>
          <w:spacing w:val="21"/>
          <w:sz w:val="24"/>
          <w:szCs w:val="24"/>
        </w:rPr>
        <w:t xml:space="preserve"> </w:t>
      </w:r>
      <w:r w:rsidRPr="00442229">
        <w:rPr>
          <w:rFonts w:ascii="Times New Roman" w:hAnsi="Times New Roman" w:cs="Times New Roman"/>
          <w:spacing w:val="-4"/>
          <w:w w:val="111"/>
          <w:sz w:val="24"/>
          <w:szCs w:val="24"/>
        </w:rPr>
        <w:t>соответстви</w:t>
      </w:r>
      <w:r w:rsidRPr="00442229">
        <w:rPr>
          <w:rFonts w:ascii="Times New Roman" w:hAnsi="Times New Roman" w:cs="Times New Roman"/>
          <w:w w:val="111"/>
          <w:sz w:val="24"/>
          <w:szCs w:val="24"/>
        </w:rPr>
        <w:t>и</w:t>
      </w:r>
      <w:r w:rsidRPr="00442229">
        <w:rPr>
          <w:rFonts w:ascii="Times New Roman" w:hAnsi="Times New Roman" w:cs="Times New Roman"/>
          <w:spacing w:val="11"/>
          <w:w w:val="111"/>
          <w:sz w:val="24"/>
          <w:szCs w:val="24"/>
        </w:rPr>
        <w:t xml:space="preserve"> </w:t>
      </w:r>
      <w:r w:rsidRPr="00442229">
        <w:rPr>
          <w:rFonts w:ascii="Times New Roman" w:hAnsi="Times New Roman" w:cs="Times New Roman"/>
          <w:sz w:val="24"/>
          <w:szCs w:val="24"/>
        </w:rPr>
        <w:t>с</w:t>
      </w:r>
      <w:r w:rsidRPr="00442229">
        <w:rPr>
          <w:rFonts w:ascii="Times New Roman" w:hAnsi="Times New Roman" w:cs="Times New Roman"/>
          <w:spacing w:val="16"/>
          <w:sz w:val="24"/>
          <w:szCs w:val="24"/>
        </w:rPr>
        <w:t xml:space="preserve"> </w:t>
      </w:r>
      <w:r w:rsidRPr="00442229">
        <w:rPr>
          <w:rFonts w:ascii="Times New Roman" w:hAnsi="Times New Roman" w:cs="Times New Roman"/>
          <w:spacing w:val="-4"/>
          <w:w w:val="112"/>
          <w:sz w:val="24"/>
          <w:szCs w:val="24"/>
        </w:rPr>
        <w:t>требованиям</w:t>
      </w:r>
      <w:r w:rsidRPr="00442229">
        <w:rPr>
          <w:rFonts w:ascii="Times New Roman" w:hAnsi="Times New Roman" w:cs="Times New Roman"/>
          <w:w w:val="112"/>
          <w:sz w:val="24"/>
          <w:szCs w:val="24"/>
        </w:rPr>
        <w:t>и</w:t>
      </w:r>
      <w:r w:rsidRPr="00442229">
        <w:rPr>
          <w:rFonts w:ascii="Times New Roman" w:hAnsi="Times New Roman" w:cs="Times New Roman"/>
          <w:spacing w:val="22"/>
          <w:w w:val="112"/>
          <w:sz w:val="24"/>
          <w:szCs w:val="24"/>
        </w:rPr>
        <w:t xml:space="preserve"> </w:t>
      </w:r>
      <w:proofErr w:type="gramStart"/>
      <w:r w:rsidRPr="00442229">
        <w:rPr>
          <w:rFonts w:ascii="Times New Roman" w:hAnsi="Times New Roman" w:cs="Times New Roman"/>
          <w:spacing w:val="-4"/>
          <w:w w:val="112"/>
          <w:sz w:val="24"/>
          <w:szCs w:val="24"/>
        </w:rPr>
        <w:t>Федеральног</w:t>
      </w:r>
      <w:r w:rsidRPr="00442229">
        <w:rPr>
          <w:rFonts w:ascii="Times New Roman" w:hAnsi="Times New Roman" w:cs="Times New Roman"/>
          <w:w w:val="112"/>
          <w:sz w:val="24"/>
          <w:szCs w:val="24"/>
        </w:rPr>
        <w:t>о</w:t>
      </w:r>
      <w:proofErr w:type="gramEnd"/>
      <w:r w:rsidRPr="00442229">
        <w:rPr>
          <w:rFonts w:ascii="Times New Roman" w:hAnsi="Times New Roman" w:cs="Times New Roman"/>
          <w:w w:val="112"/>
          <w:sz w:val="24"/>
          <w:szCs w:val="24"/>
        </w:rPr>
        <w:t xml:space="preserve"> </w:t>
      </w:r>
    </w:p>
    <w:p w:rsidR="00442229" w:rsidRPr="00442229" w:rsidRDefault="00442229" w:rsidP="00442229">
      <w:pPr>
        <w:pStyle w:val="a3"/>
        <w:rPr>
          <w:rFonts w:ascii="Times New Roman" w:hAnsi="Times New Roman" w:cs="Times New Roman"/>
          <w:spacing w:val="29"/>
          <w:sz w:val="24"/>
          <w:szCs w:val="24"/>
        </w:rPr>
      </w:pPr>
      <w:r w:rsidRPr="00442229">
        <w:rPr>
          <w:rFonts w:ascii="Times New Roman" w:hAnsi="Times New Roman" w:cs="Times New Roman"/>
          <w:spacing w:val="-4"/>
          <w:w w:val="111"/>
          <w:sz w:val="24"/>
          <w:szCs w:val="24"/>
        </w:rPr>
        <w:t>государствен</w:t>
      </w:r>
      <w:r w:rsidRPr="00442229">
        <w:rPr>
          <w:rFonts w:ascii="Times New Roman" w:hAnsi="Times New Roman" w:cs="Times New Roman"/>
          <w:spacing w:val="-4"/>
          <w:sz w:val="24"/>
          <w:szCs w:val="24"/>
        </w:rPr>
        <w:t>ног</w:t>
      </w:r>
      <w:r w:rsidRPr="00442229">
        <w:rPr>
          <w:rFonts w:ascii="Times New Roman" w:hAnsi="Times New Roman" w:cs="Times New Roman"/>
          <w:sz w:val="24"/>
          <w:szCs w:val="24"/>
        </w:rPr>
        <w:t xml:space="preserve">о  </w:t>
      </w:r>
      <w:r w:rsidRPr="00442229">
        <w:rPr>
          <w:rFonts w:ascii="Times New Roman" w:hAnsi="Times New Roman" w:cs="Times New Roman"/>
          <w:spacing w:val="-4"/>
          <w:w w:val="112"/>
          <w:sz w:val="24"/>
          <w:szCs w:val="24"/>
        </w:rPr>
        <w:t>образовательног</w:t>
      </w:r>
      <w:r w:rsidRPr="00442229">
        <w:rPr>
          <w:rFonts w:ascii="Times New Roman" w:hAnsi="Times New Roman" w:cs="Times New Roman"/>
          <w:w w:val="112"/>
          <w:sz w:val="24"/>
          <w:szCs w:val="24"/>
        </w:rPr>
        <w:t>о</w:t>
      </w:r>
      <w:r w:rsidRPr="00442229">
        <w:rPr>
          <w:rFonts w:ascii="Times New Roman" w:hAnsi="Times New Roman" w:cs="Times New Roman"/>
          <w:spacing w:val="2"/>
          <w:w w:val="112"/>
          <w:sz w:val="24"/>
          <w:szCs w:val="24"/>
        </w:rPr>
        <w:t xml:space="preserve"> </w:t>
      </w:r>
      <w:r w:rsidRPr="00442229">
        <w:rPr>
          <w:rFonts w:ascii="Times New Roman" w:hAnsi="Times New Roman" w:cs="Times New Roman"/>
          <w:spacing w:val="-4"/>
          <w:w w:val="112"/>
          <w:sz w:val="24"/>
          <w:szCs w:val="24"/>
        </w:rPr>
        <w:t>стандарт</w:t>
      </w:r>
      <w:r w:rsidRPr="00442229">
        <w:rPr>
          <w:rFonts w:ascii="Times New Roman" w:hAnsi="Times New Roman" w:cs="Times New Roman"/>
          <w:w w:val="112"/>
          <w:sz w:val="24"/>
          <w:szCs w:val="24"/>
        </w:rPr>
        <w:t>а</w:t>
      </w:r>
      <w:r w:rsidRPr="00442229">
        <w:rPr>
          <w:rFonts w:ascii="Times New Roman" w:hAnsi="Times New Roman" w:cs="Times New Roman"/>
          <w:spacing w:val="27"/>
          <w:w w:val="112"/>
          <w:sz w:val="24"/>
          <w:szCs w:val="24"/>
        </w:rPr>
        <w:t xml:space="preserve"> </w:t>
      </w:r>
      <w:r w:rsidRPr="00442229">
        <w:rPr>
          <w:rFonts w:ascii="Times New Roman" w:hAnsi="Times New Roman" w:cs="Times New Roman"/>
          <w:spacing w:val="-4"/>
          <w:w w:val="112"/>
          <w:sz w:val="24"/>
          <w:szCs w:val="24"/>
        </w:rPr>
        <w:t>начальног</w:t>
      </w:r>
      <w:r w:rsidRPr="00442229">
        <w:rPr>
          <w:rFonts w:ascii="Times New Roman" w:hAnsi="Times New Roman" w:cs="Times New Roman"/>
          <w:w w:val="112"/>
          <w:sz w:val="24"/>
          <w:szCs w:val="24"/>
        </w:rPr>
        <w:t>о</w:t>
      </w:r>
      <w:r w:rsidRPr="00442229">
        <w:rPr>
          <w:rFonts w:ascii="Times New Roman" w:hAnsi="Times New Roman" w:cs="Times New Roman"/>
          <w:spacing w:val="21"/>
          <w:w w:val="112"/>
          <w:sz w:val="24"/>
          <w:szCs w:val="24"/>
        </w:rPr>
        <w:t xml:space="preserve"> </w:t>
      </w:r>
      <w:r w:rsidRPr="00442229">
        <w:rPr>
          <w:rFonts w:ascii="Times New Roman" w:hAnsi="Times New Roman" w:cs="Times New Roman"/>
          <w:spacing w:val="-4"/>
          <w:sz w:val="24"/>
          <w:szCs w:val="24"/>
        </w:rPr>
        <w:t>общег</w:t>
      </w:r>
      <w:r w:rsidRPr="00442229">
        <w:rPr>
          <w:rFonts w:ascii="Times New Roman" w:hAnsi="Times New Roman" w:cs="Times New Roman"/>
          <w:sz w:val="24"/>
          <w:szCs w:val="24"/>
        </w:rPr>
        <w:t xml:space="preserve">о </w:t>
      </w:r>
      <w:r w:rsidRPr="00442229">
        <w:rPr>
          <w:rFonts w:ascii="Times New Roman" w:hAnsi="Times New Roman" w:cs="Times New Roman"/>
          <w:spacing w:val="19"/>
          <w:sz w:val="24"/>
          <w:szCs w:val="24"/>
        </w:rPr>
        <w:t xml:space="preserve"> </w:t>
      </w:r>
      <w:r w:rsidRPr="00442229">
        <w:rPr>
          <w:rFonts w:ascii="Times New Roman" w:hAnsi="Times New Roman" w:cs="Times New Roman"/>
          <w:spacing w:val="-4"/>
          <w:w w:val="113"/>
          <w:sz w:val="24"/>
          <w:szCs w:val="24"/>
        </w:rPr>
        <w:t>образовани</w:t>
      </w:r>
      <w:r w:rsidRPr="00442229">
        <w:rPr>
          <w:rFonts w:ascii="Times New Roman" w:hAnsi="Times New Roman" w:cs="Times New Roman"/>
          <w:w w:val="113"/>
          <w:sz w:val="24"/>
          <w:szCs w:val="24"/>
        </w:rPr>
        <w:t>я</w:t>
      </w:r>
      <w:r w:rsidRPr="00442229">
        <w:rPr>
          <w:rFonts w:ascii="Times New Roman" w:hAnsi="Times New Roman" w:cs="Times New Roman"/>
          <w:spacing w:val="13"/>
          <w:w w:val="113"/>
          <w:sz w:val="24"/>
          <w:szCs w:val="24"/>
        </w:rPr>
        <w:t xml:space="preserve"> </w:t>
      </w:r>
      <w:r w:rsidRPr="00442229">
        <w:rPr>
          <w:rFonts w:ascii="Times New Roman" w:hAnsi="Times New Roman" w:cs="Times New Roman"/>
          <w:sz w:val="24"/>
          <w:szCs w:val="24"/>
        </w:rPr>
        <w:t>и</w:t>
      </w:r>
      <w:r w:rsidRPr="00442229">
        <w:rPr>
          <w:rFonts w:ascii="Times New Roman" w:hAnsi="Times New Roman" w:cs="Times New Roman"/>
          <w:spacing w:val="29"/>
          <w:sz w:val="24"/>
          <w:szCs w:val="24"/>
        </w:rPr>
        <w:t xml:space="preserve"> </w:t>
      </w:r>
    </w:p>
    <w:p w:rsidR="00442229" w:rsidRPr="00442229" w:rsidRDefault="00442229" w:rsidP="00442229">
      <w:pPr>
        <w:pStyle w:val="a3"/>
        <w:rPr>
          <w:rFonts w:ascii="Times New Roman" w:hAnsi="Times New Roman" w:cs="Times New Roman"/>
          <w:sz w:val="24"/>
          <w:szCs w:val="24"/>
        </w:rPr>
      </w:pPr>
      <w:r w:rsidRPr="00442229">
        <w:rPr>
          <w:rFonts w:ascii="Times New Roman" w:hAnsi="Times New Roman" w:cs="Times New Roman"/>
          <w:spacing w:val="-4"/>
          <w:w w:val="110"/>
          <w:sz w:val="24"/>
          <w:szCs w:val="24"/>
        </w:rPr>
        <w:t>обеспечен</w:t>
      </w:r>
      <w:r w:rsidRPr="00442229">
        <w:rPr>
          <w:rFonts w:ascii="Times New Roman" w:hAnsi="Times New Roman" w:cs="Times New Roman"/>
          <w:w w:val="110"/>
          <w:sz w:val="24"/>
          <w:szCs w:val="24"/>
        </w:rPr>
        <w:t xml:space="preserve">о </w:t>
      </w:r>
      <w:r w:rsidRPr="00442229">
        <w:rPr>
          <w:rFonts w:ascii="Times New Roman" w:hAnsi="Times New Roman" w:cs="Times New Roman"/>
          <w:spacing w:val="-4"/>
          <w:w w:val="109"/>
          <w:sz w:val="24"/>
          <w:szCs w:val="24"/>
        </w:rPr>
        <w:t xml:space="preserve">УМК: </w:t>
      </w:r>
    </w:p>
    <w:p w:rsidR="00442229" w:rsidRPr="00442229" w:rsidRDefault="00442229" w:rsidP="00442229">
      <w:pPr>
        <w:pStyle w:val="a3"/>
        <w:rPr>
          <w:rFonts w:ascii="Times New Roman" w:hAnsi="Times New Roman" w:cs="Times New Roman"/>
          <w:b/>
          <w:bCs/>
          <w:w w:val="114"/>
          <w:sz w:val="24"/>
          <w:szCs w:val="24"/>
        </w:rPr>
      </w:pPr>
      <w:r w:rsidRPr="00442229">
        <w:rPr>
          <w:rFonts w:ascii="Times New Roman" w:hAnsi="Times New Roman" w:cs="Times New Roman"/>
          <w:sz w:val="24"/>
          <w:szCs w:val="24"/>
        </w:rPr>
        <w:lastRenderedPageBreak/>
        <w:t xml:space="preserve">Вахрушев А.А., О.В. Бурский, </w:t>
      </w:r>
      <w:proofErr w:type="spellStart"/>
      <w:r w:rsidRPr="00442229">
        <w:rPr>
          <w:rFonts w:ascii="Times New Roman" w:hAnsi="Times New Roman" w:cs="Times New Roman"/>
          <w:sz w:val="24"/>
          <w:szCs w:val="24"/>
        </w:rPr>
        <w:t>Раутиан</w:t>
      </w:r>
      <w:proofErr w:type="spellEnd"/>
      <w:r w:rsidRPr="00442229">
        <w:rPr>
          <w:rFonts w:ascii="Times New Roman" w:hAnsi="Times New Roman" w:cs="Times New Roman"/>
          <w:sz w:val="24"/>
          <w:szCs w:val="24"/>
        </w:rPr>
        <w:t xml:space="preserve"> А.С</w:t>
      </w:r>
      <w:r w:rsidRPr="00442229">
        <w:rPr>
          <w:rFonts w:ascii="Times New Roman" w:hAnsi="Times New Roman" w:cs="Times New Roman"/>
          <w:i/>
          <w:sz w:val="24"/>
          <w:szCs w:val="24"/>
        </w:rPr>
        <w:t>.</w:t>
      </w:r>
      <w:r w:rsidRPr="00442229">
        <w:rPr>
          <w:rFonts w:ascii="Times New Roman" w:hAnsi="Times New Roman" w:cs="Times New Roman"/>
          <w:bCs/>
          <w:color w:val="000000"/>
          <w:sz w:val="24"/>
          <w:szCs w:val="24"/>
        </w:rPr>
        <w:t xml:space="preserve"> Окружающий мир. («Обитатели Земли», «Моё Отечество») 3 класс. Учебник в 2- частях. - М.: </w:t>
      </w:r>
      <w:proofErr w:type="spellStart"/>
      <w:r w:rsidRPr="00442229">
        <w:rPr>
          <w:rFonts w:ascii="Times New Roman" w:hAnsi="Times New Roman" w:cs="Times New Roman"/>
          <w:bCs/>
          <w:color w:val="000000"/>
          <w:sz w:val="24"/>
          <w:szCs w:val="24"/>
        </w:rPr>
        <w:t>Баласс</w:t>
      </w:r>
      <w:proofErr w:type="spellEnd"/>
      <w:r w:rsidRPr="00442229">
        <w:rPr>
          <w:rFonts w:ascii="Times New Roman" w:hAnsi="Times New Roman" w:cs="Times New Roman"/>
          <w:bCs/>
          <w:color w:val="000000"/>
          <w:sz w:val="24"/>
          <w:szCs w:val="24"/>
        </w:rPr>
        <w:t>, 2012.</w:t>
      </w:r>
    </w:p>
    <w:p w:rsidR="00442229" w:rsidRPr="00442229" w:rsidRDefault="00442229" w:rsidP="00442229">
      <w:pPr>
        <w:pStyle w:val="a3"/>
        <w:rPr>
          <w:rFonts w:ascii="Times New Roman" w:hAnsi="Times New Roman" w:cs="Times New Roman"/>
          <w:b/>
          <w:bCs/>
          <w:w w:val="114"/>
          <w:sz w:val="24"/>
          <w:szCs w:val="24"/>
        </w:rPr>
      </w:pPr>
      <w:r w:rsidRPr="00442229">
        <w:rPr>
          <w:rFonts w:ascii="Times New Roman" w:hAnsi="Times New Roman" w:cs="Times New Roman"/>
          <w:sz w:val="24"/>
          <w:szCs w:val="24"/>
        </w:rPr>
        <w:t xml:space="preserve">Вахрушев А.А., О.В. Бурский, </w:t>
      </w:r>
      <w:proofErr w:type="spellStart"/>
      <w:r w:rsidRPr="00442229">
        <w:rPr>
          <w:rFonts w:ascii="Times New Roman" w:hAnsi="Times New Roman" w:cs="Times New Roman"/>
          <w:sz w:val="24"/>
          <w:szCs w:val="24"/>
        </w:rPr>
        <w:t>Раутиан</w:t>
      </w:r>
      <w:proofErr w:type="spellEnd"/>
      <w:r w:rsidRPr="00442229">
        <w:rPr>
          <w:rFonts w:ascii="Times New Roman" w:hAnsi="Times New Roman" w:cs="Times New Roman"/>
          <w:sz w:val="24"/>
          <w:szCs w:val="24"/>
        </w:rPr>
        <w:t xml:space="preserve"> А.С</w:t>
      </w:r>
      <w:r w:rsidRPr="00442229">
        <w:rPr>
          <w:rFonts w:ascii="Times New Roman" w:hAnsi="Times New Roman" w:cs="Times New Roman"/>
          <w:i/>
          <w:sz w:val="24"/>
          <w:szCs w:val="24"/>
        </w:rPr>
        <w:t>.</w:t>
      </w:r>
      <w:r w:rsidRPr="00442229">
        <w:rPr>
          <w:rFonts w:ascii="Times New Roman" w:hAnsi="Times New Roman" w:cs="Times New Roman"/>
          <w:bCs/>
          <w:color w:val="000000"/>
          <w:sz w:val="24"/>
          <w:szCs w:val="24"/>
        </w:rPr>
        <w:t xml:space="preserve"> Окружающий мир. («Обитатели Земли», «Моё Отечество») 3 класс. Рабочая тетрадь. - М.: </w:t>
      </w:r>
      <w:proofErr w:type="spellStart"/>
      <w:r w:rsidRPr="00442229">
        <w:rPr>
          <w:rFonts w:ascii="Times New Roman" w:hAnsi="Times New Roman" w:cs="Times New Roman"/>
          <w:bCs/>
          <w:color w:val="000000"/>
          <w:sz w:val="24"/>
          <w:szCs w:val="24"/>
        </w:rPr>
        <w:t>Баласс</w:t>
      </w:r>
      <w:proofErr w:type="spellEnd"/>
      <w:r w:rsidRPr="00442229">
        <w:rPr>
          <w:rFonts w:ascii="Times New Roman" w:hAnsi="Times New Roman" w:cs="Times New Roman"/>
          <w:bCs/>
          <w:color w:val="000000"/>
          <w:sz w:val="24"/>
          <w:szCs w:val="24"/>
        </w:rPr>
        <w:t>, 2012.</w:t>
      </w:r>
    </w:p>
    <w:p w:rsidR="00442229" w:rsidRPr="00442229" w:rsidRDefault="00442229" w:rsidP="00442229">
      <w:pPr>
        <w:pStyle w:val="a3"/>
        <w:rPr>
          <w:rFonts w:ascii="Times New Roman" w:hAnsi="Times New Roman" w:cs="Times New Roman"/>
          <w:b/>
          <w:bCs/>
          <w:w w:val="114"/>
          <w:sz w:val="24"/>
          <w:szCs w:val="24"/>
        </w:rPr>
      </w:pPr>
      <w:r w:rsidRPr="00442229">
        <w:rPr>
          <w:rFonts w:ascii="Times New Roman" w:hAnsi="Times New Roman" w:cs="Times New Roman"/>
          <w:spacing w:val="4"/>
          <w:w w:val="111"/>
          <w:sz w:val="24"/>
          <w:szCs w:val="24"/>
        </w:rPr>
        <w:t>Дополнительная литература:</w:t>
      </w:r>
      <w:r w:rsidRPr="00442229">
        <w:rPr>
          <w:rFonts w:ascii="Times New Roman" w:hAnsi="Times New Roman" w:cs="Times New Roman"/>
          <w:sz w:val="24"/>
          <w:szCs w:val="24"/>
        </w:rPr>
        <w:t xml:space="preserve"> Вахрушев А.А., О.В. Бурский, </w:t>
      </w:r>
      <w:proofErr w:type="spellStart"/>
      <w:r w:rsidRPr="00442229">
        <w:rPr>
          <w:rFonts w:ascii="Times New Roman" w:hAnsi="Times New Roman" w:cs="Times New Roman"/>
          <w:sz w:val="24"/>
          <w:szCs w:val="24"/>
        </w:rPr>
        <w:t>Раутиан</w:t>
      </w:r>
      <w:proofErr w:type="spellEnd"/>
      <w:r w:rsidRPr="00442229">
        <w:rPr>
          <w:rFonts w:ascii="Times New Roman" w:hAnsi="Times New Roman" w:cs="Times New Roman"/>
          <w:sz w:val="24"/>
          <w:szCs w:val="24"/>
        </w:rPr>
        <w:t xml:space="preserve"> А.С</w:t>
      </w:r>
      <w:r w:rsidRPr="00442229">
        <w:rPr>
          <w:rFonts w:ascii="Times New Roman" w:hAnsi="Times New Roman" w:cs="Times New Roman"/>
          <w:i/>
          <w:sz w:val="24"/>
          <w:szCs w:val="24"/>
        </w:rPr>
        <w:t>.</w:t>
      </w:r>
      <w:r w:rsidRPr="00442229">
        <w:rPr>
          <w:rFonts w:ascii="Times New Roman" w:hAnsi="Times New Roman" w:cs="Times New Roman"/>
          <w:bCs/>
          <w:color w:val="000000"/>
          <w:sz w:val="24"/>
          <w:szCs w:val="24"/>
        </w:rPr>
        <w:t xml:space="preserve"> Окружающий мир. </w:t>
      </w:r>
      <w:r w:rsidRPr="00442229">
        <w:rPr>
          <w:rFonts w:ascii="Times New Roman" w:hAnsi="Times New Roman" w:cs="Times New Roman"/>
          <w:sz w:val="24"/>
          <w:szCs w:val="24"/>
        </w:rPr>
        <w:t xml:space="preserve"> 3 </w:t>
      </w:r>
      <w:r w:rsidRPr="00442229">
        <w:rPr>
          <w:rFonts w:ascii="Times New Roman" w:hAnsi="Times New Roman" w:cs="Times New Roman"/>
          <w:spacing w:val="14"/>
          <w:sz w:val="24"/>
          <w:szCs w:val="24"/>
        </w:rPr>
        <w:t xml:space="preserve"> </w:t>
      </w:r>
      <w:r w:rsidRPr="00442229">
        <w:rPr>
          <w:rFonts w:ascii="Times New Roman" w:hAnsi="Times New Roman" w:cs="Times New Roman"/>
          <w:spacing w:val="4"/>
          <w:w w:val="112"/>
          <w:sz w:val="24"/>
          <w:szCs w:val="24"/>
        </w:rPr>
        <w:t>класс</w:t>
      </w:r>
      <w:r w:rsidRPr="00442229">
        <w:rPr>
          <w:rFonts w:ascii="Times New Roman" w:hAnsi="Times New Roman" w:cs="Times New Roman"/>
          <w:w w:val="112"/>
          <w:sz w:val="24"/>
          <w:szCs w:val="24"/>
        </w:rPr>
        <w:t>.</w:t>
      </w:r>
      <w:r w:rsidRPr="00442229">
        <w:rPr>
          <w:rFonts w:ascii="Times New Roman" w:hAnsi="Times New Roman" w:cs="Times New Roman"/>
          <w:spacing w:val="36"/>
          <w:w w:val="112"/>
          <w:sz w:val="24"/>
          <w:szCs w:val="24"/>
        </w:rPr>
        <w:t xml:space="preserve"> </w:t>
      </w:r>
      <w:r w:rsidRPr="00442229">
        <w:rPr>
          <w:rFonts w:ascii="Times New Roman" w:hAnsi="Times New Roman" w:cs="Times New Roman"/>
          <w:spacing w:val="4"/>
          <w:w w:val="112"/>
          <w:sz w:val="24"/>
          <w:szCs w:val="24"/>
        </w:rPr>
        <w:t>Методически</w:t>
      </w:r>
      <w:r w:rsidRPr="00442229">
        <w:rPr>
          <w:rFonts w:ascii="Times New Roman" w:hAnsi="Times New Roman" w:cs="Times New Roman"/>
          <w:w w:val="112"/>
          <w:sz w:val="24"/>
          <w:szCs w:val="24"/>
        </w:rPr>
        <w:t>е</w:t>
      </w:r>
      <w:r w:rsidRPr="00442229">
        <w:rPr>
          <w:rFonts w:ascii="Times New Roman" w:hAnsi="Times New Roman" w:cs="Times New Roman"/>
          <w:spacing w:val="-15"/>
          <w:w w:val="112"/>
          <w:sz w:val="24"/>
          <w:szCs w:val="24"/>
        </w:rPr>
        <w:t xml:space="preserve"> </w:t>
      </w:r>
      <w:r w:rsidRPr="00442229">
        <w:rPr>
          <w:rFonts w:ascii="Times New Roman" w:hAnsi="Times New Roman" w:cs="Times New Roman"/>
          <w:spacing w:val="4"/>
          <w:w w:val="112"/>
          <w:sz w:val="24"/>
          <w:szCs w:val="24"/>
        </w:rPr>
        <w:t>рекомендаци</w:t>
      </w:r>
      <w:r w:rsidRPr="00442229">
        <w:rPr>
          <w:rFonts w:ascii="Times New Roman" w:hAnsi="Times New Roman" w:cs="Times New Roman"/>
          <w:w w:val="112"/>
          <w:sz w:val="24"/>
          <w:szCs w:val="24"/>
        </w:rPr>
        <w:t>и</w:t>
      </w:r>
      <w:r w:rsidRPr="00442229">
        <w:rPr>
          <w:rFonts w:ascii="Times New Roman" w:hAnsi="Times New Roman" w:cs="Times New Roman"/>
          <w:spacing w:val="25"/>
          <w:w w:val="112"/>
          <w:sz w:val="24"/>
          <w:szCs w:val="24"/>
        </w:rPr>
        <w:t xml:space="preserve"> </w:t>
      </w:r>
      <w:r w:rsidRPr="00442229">
        <w:rPr>
          <w:rFonts w:ascii="Times New Roman" w:hAnsi="Times New Roman" w:cs="Times New Roman"/>
          <w:spacing w:val="4"/>
          <w:sz w:val="24"/>
          <w:szCs w:val="24"/>
        </w:rPr>
        <w:t>дл</w:t>
      </w:r>
      <w:r w:rsidRPr="00442229">
        <w:rPr>
          <w:rFonts w:ascii="Times New Roman" w:hAnsi="Times New Roman" w:cs="Times New Roman"/>
          <w:sz w:val="24"/>
          <w:szCs w:val="24"/>
        </w:rPr>
        <w:t xml:space="preserve">я </w:t>
      </w:r>
      <w:r w:rsidRPr="00442229">
        <w:rPr>
          <w:rFonts w:ascii="Times New Roman" w:hAnsi="Times New Roman" w:cs="Times New Roman"/>
          <w:spacing w:val="13"/>
          <w:sz w:val="24"/>
          <w:szCs w:val="24"/>
        </w:rPr>
        <w:t xml:space="preserve"> </w:t>
      </w:r>
      <w:r w:rsidRPr="00442229">
        <w:rPr>
          <w:rFonts w:ascii="Times New Roman" w:hAnsi="Times New Roman" w:cs="Times New Roman"/>
          <w:spacing w:val="4"/>
          <w:w w:val="116"/>
          <w:sz w:val="24"/>
          <w:szCs w:val="24"/>
        </w:rPr>
        <w:t>учителя</w:t>
      </w:r>
      <w:r w:rsidRPr="00442229">
        <w:rPr>
          <w:rFonts w:ascii="Times New Roman" w:hAnsi="Times New Roman" w:cs="Times New Roman"/>
          <w:b/>
          <w:bCs/>
          <w:w w:val="114"/>
          <w:sz w:val="24"/>
          <w:szCs w:val="24"/>
        </w:rPr>
        <w:t>.</w:t>
      </w:r>
    </w:p>
    <w:p w:rsidR="000537EC" w:rsidRDefault="000537EC" w:rsidP="00432D02">
      <w:pPr>
        <w:pStyle w:val="c3"/>
        <w:spacing w:before="0" w:beforeAutospacing="0" w:after="0" w:afterAutospacing="0"/>
        <w:ind w:firstLine="360"/>
        <w:jc w:val="both"/>
        <w:rPr>
          <w:rStyle w:val="c9"/>
          <w:rFonts w:eastAsia="Arial"/>
          <w:b/>
          <w:bCs/>
          <w:color w:val="000000"/>
        </w:rPr>
      </w:pPr>
    </w:p>
    <w:p w:rsidR="00432D02" w:rsidRDefault="00432D02" w:rsidP="00432D02">
      <w:pPr>
        <w:pStyle w:val="c3"/>
        <w:spacing w:before="0" w:beforeAutospacing="0" w:after="0" w:afterAutospacing="0"/>
        <w:ind w:firstLine="360"/>
        <w:jc w:val="both"/>
        <w:rPr>
          <w:rFonts w:ascii="Arial" w:hAnsi="Arial" w:cs="Arial"/>
          <w:color w:val="000000"/>
          <w:sz w:val="22"/>
          <w:szCs w:val="22"/>
        </w:rPr>
      </w:pPr>
      <w:r>
        <w:rPr>
          <w:rStyle w:val="c9"/>
          <w:rFonts w:eastAsia="Arial"/>
          <w:b/>
          <w:bCs/>
          <w:color w:val="000000"/>
        </w:rPr>
        <w:t>Цель курса окружающего мира в начальной школе – осмысление личного опыта и приучение детей к рациональному постижению мира</w:t>
      </w:r>
      <w:r>
        <w:rPr>
          <w:rStyle w:val="c9"/>
          <w:rFonts w:eastAsia="Arial"/>
          <w:color w:val="000000"/>
        </w:rPr>
        <w:t>.</w:t>
      </w:r>
    </w:p>
    <w:p w:rsidR="00432D02" w:rsidRPr="001E0804" w:rsidRDefault="00432D02" w:rsidP="00432D02">
      <w:pPr>
        <w:pStyle w:val="a3"/>
        <w:rPr>
          <w:rFonts w:ascii="Times New Roman" w:hAnsi="Times New Roman" w:cs="Times New Roman"/>
          <w:sz w:val="24"/>
          <w:szCs w:val="24"/>
        </w:rPr>
      </w:pPr>
      <w:r w:rsidRPr="001E0804">
        <w:rPr>
          <w:rFonts w:ascii="Times New Roman" w:hAnsi="Times New Roman" w:cs="Times New Roman"/>
          <w:sz w:val="24"/>
          <w:szCs w:val="24"/>
        </w:rPr>
        <w:t xml:space="preserve">В современном быстро меняющемся мире перед человеком встаёт множество неожиданных, новых задач, к которым невозможно подготовиться заранее. В неожиданной ситуации может быть полезна </w:t>
      </w:r>
      <w:r w:rsidRPr="001E0804">
        <w:rPr>
          <w:rFonts w:ascii="Times New Roman" w:hAnsi="Times New Roman" w:cs="Times New Roman"/>
          <w:i/>
          <w:sz w:val="24"/>
          <w:szCs w:val="24"/>
        </w:rPr>
        <w:t>целостная система знаний</w:t>
      </w:r>
      <w:r w:rsidRPr="001E0804">
        <w:rPr>
          <w:rFonts w:ascii="Times New Roman" w:hAnsi="Times New Roman" w:cs="Times New Roman"/>
          <w:sz w:val="24"/>
          <w:szCs w:val="24"/>
        </w:rPr>
        <w:t xml:space="preserve">, а ещё в большей степени – сформированное умение постоянно систематизировать приобретаемую информацию и обнаруживать новые связи и отношения.  Наука – это образцовый пример системы знаний, построенный на рациональной основе. </w:t>
      </w:r>
    </w:p>
    <w:p w:rsidR="00432D02" w:rsidRPr="001E0804" w:rsidRDefault="00432D02" w:rsidP="00432D02">
      <w:pPr>
        <w:pStyle w:val="a3"/>
        <w:rPr>
          <w:rFonts w:ascii="Times New Roman" w:hAnsi="Times New Roman" w:cs="Times New Roman"/>
          <w:sz w:val="24"/>
          <w:szCs w:val="24"/>
        </w:rPr>
      </w:pPr>
      <w:r w:rsidRPr="001E0804">
        <w:rPr>
          <w:rFonts w:ascii="Times New Roman" w:hAnsi="Times New Roman" w:cs="Times New Roman"/>
          <w:sz w:val="24"/>
          <w:szCs w:val="24"/>
        </w:rPr>
        <w:t xml:space="preserve">Осмысление личного опыта важно потому, что вводит в мир ученика ценностную шкалу, без которой невозможно формирование никаких целевых установок. Предмет «Окружающий мир» также помогает ученику в формировании личностного восприятия, эмоционального, оценочного отношения к этому миру. </w:t>
      </w:r>
    </w:p>
    <w:p w:rsidR="00432D02" w:rsidRPr="001E0804" w:rsidRDefault="00432D02" w:rsidP="00432D02">
      <w:pPr>
        <w:pStyle w:val="a3"/>
        <w:rPr>
          <w:rFonts w:ascii="Times New Roman" w:hAnsi="Times New Roman" w:cs="Times New Roman"/>
          <w:i/>
          <w:iCs/>
          <w:color w:val="000000"/>
          <w:sz w:val="24"/>
          <w:szCs w:val="24"/>
        </w:rPr>
      </w:pPr>
      <w:r w:rsidRPr="001E0804">
        <w:rPr>
          <w:rFonts w:ascii="Times New Roman" w:hAnsi="Times New Roman" w:cs="Times New Roman"/>
          <w:bCs/>
          <w:color w:val="000000"/>
          <w:sz w:val="24"/>
          <w:szCs w:val="24"/>
        </w:rPr>
        <w:t>Знакомство с целостной картиной мира и формирование оценочного, эмоционального отношения к миру – важнейшая цель развития личности ученика средствами курса окружающего мира.</w:t>
      </w:r>
      <w:r w:rsidRPr="001E0804">
        <w:rPr>
          <w:rFonts w:ascii="Times New Roman" w:hAnsi="Times New Roman" w:cs="Times New Roman"/>
          <w:color w:val="000000"/>
          <w:sz w:val="24"/>
          <w:szCs w:val="24"/>
        </w:rPr>
        <w:t xml:space="preserve"> </w:t>
      </w:r>
    </w:p>
    <w:p w:rsidR="00432D02" w:rsidRDefault="00432D02" w:rsidP="00432D02">
      <w:pPr>
        <w:pStyle w:val="a7"/>
        <w:spacing w:before="0" w:beforeAutospacing="0" w:after="0" w:afterAutospacing="0"/>
        <w:jc w:val="both"/>
        <w:rPr>
          <w:color w:val="000000"/>
        </w:rPr>
      </w:pPr>
      <w:r w:rsidRPr="00176DFA">
        <w:rPr>
          <w:color w:val="000000"/>
        </w:rPr>
        <w:t>Смысл сообщения картины мира – при минимуме сообщаемых знаний сделать человека сознательным участником жизни. Очень важно с самых первых шагов реб</w:t>
      </w:r>
      <w:r>
        <w:rPr>
          <w:color w:val="000000"/>
        </w:rPr>
        <w:t>ё</w:t>
      </w:r>
      <w:r w:rsidRPr="00176DFA">
        <w:rPr>
          <w:color w:val="000000"/>
        </w:rPr>
        <w:t>нка в школе научить его целостному взгляду на мир. Тогда ответ на любой возникающий у школьника вопрос может быть легко найден, так как ребят с самых первых шагов изучения окружающего мира учат искать место каждого явления природы и хозяйства человека в н</w:t>
      </w:r>
      <w:r>
        <w:rPr>
          <w:color w:val="000000"/>
        </w:rPr>
        <w:t>ё</w:t>
      </w:r>
      <w:r w:rsidRPr="00176DFA">
        <w:rPr>
          <w:color w:val="000000"/>
        </w:rPr>
        <w:t>м.</w:t>
      </w:r>
    </w:p>
    <w:p w:rsidR="00432D02" w:rsidRPr="00357052" w:rsidRDefault="00432D02" w:rsidP="00432D02">
      <w:pPr>
        <w:pStyle w:val="a7"/>
        <w:spacing w:before="0" w:beforeAutospacing="0" w:after="0" w:afterAutospacing="0"/>
        <w:jc w:val="both"/>
        <w:rPr>
          <w:iCs/>
          <w:color w:val="000000"/>
        </w:rPr>
      </w:pPr>
      <w:r w:rsidRPr="00357052">
        <w:rPr>
          <w:iCs/>
          <w:color w:val="000000"/>
        </w:rPr>
        <w:t xml:space="preserve">Изложение сравнительно полной картины мира позволит придать творческий исследовательский </w:t>
      </w:r>
      <w:proofErr w:type="gramStart"/>
      <w:r w:rsidRPr="00357052">
        <w:rPr>
          <w:iCs/>
          <w:color w:val="000000"/>
        </w:rPr>
        <w:t>характер</w:t>
      </w:r>
      <w:proofErr w:type="gramEnd"/>
      <w:r w:rsidRPr="00357052">
        <w:rPr>
          <w:iCs/>
          <w:color w:val="000000"/>
        </w:rPr>
        <w:t xml:space="preserve"> процессу изучения предмета, заставляя учащихся задавать новые и новые вопросы, уточняющие и помогающие осмыслить их опыт.</w:t>
      </w:r>
    </w:p>
    <w:p w:rsidR="00432D02" w:rsidRDefault="00432D02" w:rsidP="00432D02">
      <w:pPr>
        <w:pStyle w:val="a7"/>
        <w:spacing w:before="0" w:beforeAutospacing="0" w:after="0" w:afterAutospacing="0"/>
        <w:jc w:val="both"/>
        <w:rPr>
          <w:color w:val="000000"/>
        </w:rPr>
      </w:pPr>
      <w:r w:rsidRPr="00176DFA">
        <w:rPr>
          <w:i/>
          <w:iCs/>
          <w:color w:val="000000"/>
        </w:rPr>
        <w:t>Человек должен научиться понимать окружающий мир и понимать цену и смысл своим поступкам и поступкам окружающих людей.</w:t>
      </w:r>
      <w:r w:rsidRPr="00176DFA">
        <w:rPr>
          <w:color w:val="000000"/>
        </w:rPr>
        <w:t xml:space="preserve"> И пусть не всегда человек будет </w:t>
      </w:r>
      <w:r>
        <w:rPr>
          <w:color w:val="000000"/>
        </w:rPr>
        <w:t>действовать</w:t>
      </w:r>
      <w:r w:rsidRPr="00176DFA">
        <w:rPr>
          <w:color w:val="000000"/>
        </w:rPr>
        <w:t xml:space="preserve"> в соответствии со своими знаниями, но дать ему возможность жить разумно и осмысленно мы должны. </w:t>
      </w:r>
      <w:r w:rsidRPr="00176DFA">
        <w:rPr>
          <w:i/>
          <w:iCs/>
          <w:color w:val="000000"/>
        </w:rPr>
        <w:t>Регулярно объясняя свой опыт, человек приучается понимать окружающий его мир.</w:t>
      </w:r>
      <w:r w:rsidRPr="00176DFA">
        <w:rPr>
          <w:color w:val="000000"/>
        </w:rPr>
        <w:t xml:space="preserve"> </w:t>
      </w:r>
      <w:r>
        <w:rPr>
          <w:color w:val="000000"/>
        </w:rPr>
        <w:t>П</w:t>
      </w:r>
      <w:r w:rsidRPr="00176DFA">
        <w:rPr>
          <w:color w:val="000000"/>
        </w:rPr>
        <w:t xml:space="preserve">ри этом </w:t>
      </w:r>
      <w:r>
        <w:rPr>
          <w:color w:val="000000"/>
        </w:rPr>
        <w:t>у</w:t>
      </w:r>
      <w:r w:rsidRPr="00176DFA">
        <w:rPr>
          <w:color w:val="000000"/>
        </w:rPr>
        <w:t xml:space="preserve"> него постоя</w:t>
      </w:r>
      <w:r>
        <w:rPr>
          <w:color w:val="000000"/>
        </w:rPr>
        <w:t>нно начинают возникать вопросы</w:t>
      </w:r>
      <w:r w:rsidRPr="00176DFA">
        <w:rPr>
          <w:color w:val="000000"/>
        </w:rPr>
        <w:t>, которые требуют уточнения. Вс</w:t>
      </w:r>
      <w:r>
        <w:rPr>
          <w:color w:val="000000"/>
        </w:rPr>
        <w:t>ё</w:t>
      </w:r>
      <w:r w:rsidRPr="00176DFA">
        <w:rPr>
          <w:color w:val="000000"/>
        </w:rPr>
        <w:t xml:space="preserve"> это способствует возникновению привычки (навыка) </w:t>
      </w:r>
      <w:r w:rsidRPr="00176DFA">
        <w:rPr>
          <w:i/>
          <w:iCs/>
          <w:color w:val="000000"/>
        </w:rPr>
        <w:t>объяснения и осмысления своего опыта.</w:t>
      </w:r>
      <w:r w:rsidRPr="00176DFA">
        <w:rPr>
          <w:color w:val="000000"/>
        </w:rPr>
        <w:t xml:space="preserve"> В этом случае он может научиться делать любое новое дело, самостоятельно его осваивая.</w:t>
      </w:r>
    </w:p>
    <w:p w:rsidR="00432D02" w:rsidRDefault="00432D02" w:rsidP="00432D02">
      <w:pPr>
        <w:pStyle w:val="a7"/>
        <w:spacing w:before="0" w:beforeAutospacing="0" w:after="0" w:afterAutospacing="0"/>
        <w:jc w:val="both"/>
        <w:rPr>
          <w:color w:val="000000"/>
        </w:rPr>
      </w:pPr>
      <w:r w:rsidRPr="00176DFA">
        <w:rPr>
          <w:color w:val="000000"/>
        </w:rPr>
        <w:t>При этом принципиально важно не останавливаться на холодном рассудочном анализе окружающего мира. Человек неотделим от тех переживаний (эмоций, чувств, оценок), которые он испытывает по отношению ко всему, что происходит вокруг него. Таким образом, ещ</w:t>
      </w:r>
      <w:r>
        <w:rPr>
          <w:color w:val="000000"/>
        </w:rPr>
        <w:t>ё</w:t>
      </w:r>
      <w:r w:rsidRPr="00176DFA">
        <w:rPr>
          <w:color w:val="000000"/>
        </w:rPr>
        <w:t xml:space="preserve"> одна цель – это помощь ученику в формировании личностного восприятия, </w:t>
      </w:r>
      <w:r w:rsidRPr="00D27AAA">
        <w:rPr>
          <w:i/>
          <w:color w:val="000000"/>
        </w:rPr>
        <w:t>эмоционального, оценочного отношения к этому миру</w:t>
      </w:r>
      <w:r w:rsidRPr="00176DFA">
        <w:rPr>
          <w:color w:val="000000"/>
        </w:rPr>
        <w:t xml:space="preserve">. Именно в рамках этой линии развития решаются задачи гуманистического, экологического, гражданского и патриотического воспитания. Именно самостоятельное определение учеником своей </w:t>
      </w:r>
      <w:proofErr w:type="gramStart"/>
      <w:r w:rsidRPr="00176DFA">
        <w:rPr>
          <w:color w:val="000000"/>
        </w:rPr>
        <w:t>позиции</w:t>
      </w:r>
      <w:proofErr w:type="gramEnd"/>
      <w:r w:rsidRPr="00176DFA">
        <w:rPr>
          <w:color w:val="000000"/>
        </w:rPr>
        <w:t xml:space="preserve"> в конечном сч</w:t>
      </w:r>
      <w:r>
        <w:rPr>
          <w:color w:val="000000"/>
        </w:rPr>
        <w:t>ё</w:t>
      </w:r>
      <w:r w:rsidRPr="00176DFA">
        <w:rPr>
          <w:color w:val="000000"/>
        </w:rPr>
        <w:t xml:space="preserve">те поможет ему найти ответ на вопрос: «Как нам строить свою жизнь?» в отношениях «человек – природа», «человек – общество». Во взаимоотношениях между людьми главный приоритет – формирование </w:t>
      </w:r>
      <w:r w:rsidRPr="003B7741">
        <w:t>гражданского самосознания</w:t>
      </w:r>
      <w:r>
        <w:rPr>
          <w:color w:val="000000"/>
        </w:rPr>
        <w:t xml:space="preserve"> </w:t>
      </w:r>
      <w:r w:rsidRPr="00176DFA">
        <w:rPr>
          <w:color w:val="000000"/>
        </w:rPr>
        <w:t>толерантной личности – человека</w:t>
      </w:r>
      <w:r>
        <w:rPr>
          <w:color w:val="000000"/>
        </w:rPr>
        <w:t>,</w:t>
      </w:r>
      <w:r w:rsidRPr="00176DFA">
        <w:rPr>
          <w:color w:val="000000"/>
        </w:rPr>
        <w:t xml:space="preserve"> способного самостоятельно определять свою позицию, заинтересованно и терпимо относиться к позициям и интересам других людей. </w:t>
      </w:r>
      <w:r>
        <w:rPr>
          <w:color w:val="000000"/>
        </w:rPr>
        <w:t xml:space="preserve">              </w:t>
      </w:r>
    </w:p>
    <w:p w:rsidR="00432D02" w:rsidRDefault="00432D02" w:rsidP="00432D02">
      <w:pPr>
        <w:pStyle w:val="a7"/>
        <w:spacing w:before="0" w:beforeAutospacing="0" w:after="0" w:afterAutospacing="0"/>
        <w:jc w:val="both"/>
        <w:rPr>
          <w:color w:val="000000"/>
        </w:rPr>
      </w:pPr>
      <w:r w:rsidRPr="00176DFA">
        <w:rPr>
          <w:b/>
          <w:bCs/>
          <w:color w:val="000000"/>
        </w:rPr>
        <w:t>Деятельностный подход – основной способ получения знаний.</w:t>
      </w:r>
      <w:r w:rsidRPr="00176DFA">
        <w:rPr>
          <w:color w:val="000000"/>
        </w:rPr>
        <w:t xml:space="preserve"> </w:t>
      </w:r>
      <w:r>
        <w:rPr>
          <w:i/>
          <w:iCs/>
          <w:color w:val="000000"/>
        </w:rPr>
        <w:t>Необходимо познакомить детей</w:t>
      </w:r>
      <w:r w:rsidRPr="00176DFA">
        <w:rPr>
          <w:i/>
          <w:iCs/>
          <w:color w:val="000000"/>
        </w:rPr>
        <w:t xml:space="preserve"> с картиной мира и </w:t>
      </w:r>
      <w:proofErr w:type="gramStart"/>
      <w:r w:rsidRPr="00176DFA">
        <w:rPr>
          <w:i/>
          <w:iCs/>
          <w:color w:val="000000"/>
        </w:rPr>
        <w:t>научить их ею пользоваться</w:t>
      </w:r>
      <w:proofErr w:type="gramEnd"/>
      <w:r w:rsidRPr="00176DFA">
        <w:rPr>
          <w:i/>
          <w:iCs/>
          <w:color w:val="000000"/>
        </w:rPr>
        <w:t xml:space="preserve"> для постижения мира и упорядочивания своего опыта.</w:t>
      </w:r>
      <w:r w:rsidRPr="00176DFA">
        <w:rPr>
          <w:color w:val="000000"/>
        </w:rPr>
        <w:t xml:space="preserve"> </w:t>
      </w:r>
      <w:r w:rsidRPr="00176DFA">
        <w:rPr>
          <w:i/>
          <w:iCs/>
          <w:color w:val="000000"/>
        </w:rPr>
        <w:t xml:space="preserve">Решение проблемных творческих </w:t>
      </w:r>
      <w:r w:rsidRPr="003B7741">
        <w:rPr>
          <w:i/>
          <w:iCs/>
        </w:rPr>
        <w:t>продуктивных</w:t>
      </w:r>
      <w:r>
        <w:rPr>
          <w:i/>
          <w:iCs/>
          <w:color w:val="000000"/>
        </w:rPr>
        <w:t xml:space="preserve"> </w:t>
      </w:r>
      <w:r w:rsidRPr="00176DFA">
        <w:rPr>
          <w:i/>
          <w:iCs/>
          <w:color w:val="000000"/>
        </w:rPr>
        <w:t>задач – главный способ осмысления мира.</w:t>
      </w:r>
      <w:r w:rsidRPr="00176DFA">
        <w:rPr>
          <w:color w:val="000000"/>
        </w:rPr>
        <w:t xml:space="preserve"> При этом разнообразные знания, которые могут запомнить и понять школьники, не являются единственной целью обучения, а служат лишь одним из его результатов. Таким образом, в целом у учеников должно развиваться </w:t>
      </w:r>
      <w:r w:rsidRPr="00176DFA">
        <w:rPr>
          <w:i/>
          <w:iCs/>
          <w:color w:val="000000"/>
        </w:rPr>
        <w:t>умение понимать и познавать окружающий мир</w:t>
      </w:r>
      <w:r w:rsidRPr="00176DFA">
        <w:rPr>
          <w:color w:val="000000"/>
        </w:rPr>
        <w:t>, т.е. осмысленно применять полученные знания для решения учебно-познавательных и жизненных задач.</w:t>
      </w:r>
    </w:p>
    <w:p w:rsidR="00432D02" w:rsidRDefault="00432D02" w:rsidP="00432D02">
      <w:pPr>
        <w:pStyle w:val="a7"/>
        <w:spacing w:before="0" w:beforeAutospacing="0" w:after="0" w:afterAutospacing="0"/>
        <w:jc w:val="both"/>
        <w:rPr>
          <w:color w:val="000000"/>
        </w:rPr>
      </w:pPr>
      <w:r w:rsidRPr="00176DFA">
        <w:rPr>
          <w:b/>
          <w:bCs/>
          <w:color w:val="000000"/>
        </w:rPr>
        <w:t xml:space="preserve">Контроль </w:t>
      </w:r>
      <w:r>
        <w:rPr>
          <w:b/>
          <w:bCs/>
          <w:color w:val="000000"/>
        </w:rPr>
        <w:t>образовательных результатов</w:t>
      </w:r>
      <w:r w:rsidRPr="00176DFA">
        <w:rPr>
          <w:b/>
          <w:bCs/>
          <w:color w:val="000000"/>
        </w:rPr>
        <w:t>.</w:t>
      </w:r>
      <w:r w:rsidRPr="00176DFA">
        <w:rPr>
          <w:color w:val="000000"/>
        </w:rPr>
        <w:t xml:space="preserve"> Важны</w:t>
      </w:r>
      <w:r>
        <w:rPr>
          <w:color w:val="000000"/>
        </w:rPr>
        <w:t xml:space="preserve"> </w:t>
      </w:r>
      <w:r w:rsidRPr="00176DFA">
        <w:rPr>
          <w:color w:val="000000"/>
        </w:rPr>
        <w:t xml:space="preserve"> только те знания учащихся, которыми они могут пользоваться на практике. </w:t>
      </w:r>
      <w:proofErr w:type="gramStart"/>
      <w:r w:rsidRPr="00176DFA">
        <w:rPr>
          <w:color w:val="000000"/>
        </w:rPr>
        <w:t>Поэтому</w:t>
      </w:r>
      <w:proofErr w:type="gramEnd"/>
      <w:r w:rsidRPr="00176DFA">
        <w:rPr>
          <w:color w:val="000000"/>
        </w:rPr>
        <w:t xml:space="preserve"> прежде всего разнообразные полученные школьниками знания должны позволять описывать свои наблюдения и объяснять ребятам их собственный опыт, помогать </w:t>
      </w:r>
      <w:r w:rsidRPr="00176DFA">
        <w:rPr>
          <w:color w:val="000000"/>
        </w:rPr>
        <w:lastRenderedPageBreak/>
        <w:t xml:space="preserve">отвечать на возникающие у них вопросы. </w:t>
      </w:r>
      <w:r w:rsidRPr="00176DFA">
        <w:rPr>
          <w:i/>
          <w:iCs/>
          <w:color w:val="000000"/>
        </w:rPr>
        <w:t>Фактически нужны навыки использования знаний, а не сами знания</w:t>
      </w:r>
      <w:r w:rsidRPr="00176DFA">
        <w:rPr>
          <w:color w:val="000000"/>
        </w:rPr>
        <w:t>.</w:t>
      </w:r>
    </w:p>
    <w:p w:rsidR="00432D02" w:rsidRDefault="00432D02" w:rsidP="00432D02">
      <w:pPr>
        <w:pStyle w:val="a7"/>
        <w:spacing w:before="0" w:beforeAutospacing="0" w:after="0" w:afterAutospacing="0"/>
        <w:jc w:val="both"/>
        <w:rPr>
          <w:color w:val="000000"/>
        </w:rPr>
      </w:pPr>
      <w:r w:rsidRPr="00176DFA">
        <w:rPr>
          <w:color w:val="000000"/>
        </w:rPr>
        <w:t xml:space="preserve">Во-вторых, важны и нужны </w:t>
      </w:r>
      <w:r w:rsidRPr="00176DFA">
        <w:rPr>
          <w:i/>
          <w:iCs/>
          <w:color w:val="000000"/>
        </w:rPr>
        <w:t>прочные знания</w:t>
      </w:r>
      <w:r w:rsidRPr="00176DFA">
        <w:rPr>
          <w:color w:val="000000"/>
        </w:rPr>
        <w:t>, а не выученный к данному уроку материал.</w:t>
      </w:r>
      <w:r>
        <w:rPr>
          <w:color w:val="000000"/>
        </w:rPr>
        <w:t xml:space="preserve"> </w:t>
      </w:r>
      <w:r w:rsidRPr="00176DFA">
        <w:rPr>
          <w:color w:val="000000"/>
        </w:rPr>
        <w:t xml:space="preserve">1. </w:t>
      </w:r>
      <w:r w:rsidRPr="00176DFA">
        <w:rPr>
          <w:i/>
          <w:iCs/>
          <w:color w:val="000000"/>
        </w:rPr>
        <w:t>Оценка усвоения знаний</w:t>
      </w:r>
      <w:r>
        <w:rPr>
          <w:i/>
          <w:iCs/>
          <w:color w:val="000000"/>
        </w:rPr>
        <w:t xml:space="preserve"> и умений</w:t>
      </w:r>
      <w:r w:rsidRPr="00176DFA">
        <w:rPr>
          <w:i/>
          <w:iCs/>
          <w:color w:val="000000"/>
        </w:rPr>
        <w:t xml:space="preserve"> осуществляется через выполнение школьником </w:t>
      </w:r>
      <w:r w:rsidRPr="003B7741">
        <w:rPr>
          <w:i/>
          <w:iCs/>
        </w:rPr>
        <w:t xml:space="preserve">продуктивных заданий в учебниках и рабочих тетрадях, в самостоятельных и итоговых работах (2 </w:t>
      </w:r>
      <w:proofErr w:type="spellStart"/>
      <w:r w:rsidRPr="003B7741">
        <w:rPr>
          <w:i/>
          <w:iCs/>
        </w:rPr>
        <w:t>кл</w:t>
      </w:r>
      <w:proofErr w:type="spellEnd"/>
      <w:r w:rsidRPr="003B7741">
        <w:rPr>
          <w:i/>
          <w:iCs/>
        </w:rPr>
        <w:t>.)</w:t>
      </w:r>
      <w:r>
        <w:rPr>
          <w:i/>
          <w:iCs/>
        </w:rPr>
        <w:t>.</w:t>
      </w:r>
      <w:r w:rsidRPr="003B7741">
        <w:t xml:space="preserve"> Продуктивные</w:t>
      </w:r>
      <w:r w:rsidRPr="009D5B95">
        <w:rPr>
          <w:color w:val="FF0000"/>
        </w:rPr>
        <w:t xml:space="preserve"> </w:t>
      </w:r>
      <w:r>
        <w:rPr>
          <w:color w:val="000000"/>
        </w:rPr>
        <w:t>з</w:t>
      </w:r>
      <w:r w:rsidRPr="00176DFA">
        <w:rPr>
          <w:color w:val="000000"/>
        </w:rPr>
        <w:t>адания требуют не столько найти готовый ответ в тексте, сколько применить полученные знания к конкретной ситуации для е</w:t>
      </w:r>
      <w:r>
        <w:rPr>
          <w:color w:val="000000"/>
        </w:rPr>
        <w:t>ё</w:t>
      </w:r>
      <w:r w:rsidRPr="00176DFA">
        <w:rPr>
          <w:color w:val="000000"/>
        </w:rPr>
        <w:t xml:space="preserve"> объяснения. Такого рода использование знаний приводит к построению человеком адекватной действительности целостной картины понятного для него мира. 2. </w:t>
      </w:r>
      <w:r w:rsidRPr="00176DFA">
        <w:rPr>
          <w:i/>
          <w:iCs/>
          <w:color w:val="000000"/>
        </w:rPr>
        <w:t>Оценка усвоения знаний</w:t>
      </w:r>
      <w:r>
        <w:rPr>
          <w:i/>
          <w:iCs/>
          <w:color w:val="000000"/>
        </w:rPr>
        <w:t xml:space="preserve"> и умений</w:t>
      </w:r>
      <w:r w:rsidRPr="00176DFA">
        <w:rPr>
          <w:i/>
          <w:iCs/>
          <w:color w:val="000000"/>
        </w:rPr>
        <w:t xml:space="preserve"> осуществляется через постоянное повторение важнейших понятий, законов и правил.</w:t>
      </w:r>
      <w:r w:rsidRPr="00176DFA">
        <w:rPr>
          <w:color w:val="000000"/>
        </w:rPr>
        <w:t xml:space="preserve"> Во всех учебниках, начиная со 2-го класса, в начале каждого урока помещены вопросы для актуализации знаний.</w:t>
      </w:r>
    </w:p>
    <w:p w:rsidR="00432D02" w:rsidRPr="00CE290B" w:rsidRDefault="00432D02" w:rsidP="00CE290B">
      <w:pPr>
        <w:pStyle w:val="a7"/>
        <w:spacing w:before="0" w:beforeAutospacing="0" w:after="0" w:afterAutospacing="0"/>
        <w:jc w:val="both"/>
        <w:rPr>
          <w:rStyle w:val="c9"/>
        </w:rPr>
      </w:pPr>
      <w:r w:rsidRPr="00176DFA">
        <w:rPr>
          <w:color w:val="000000"/>
        </w:rPr>
        <w:t xml:space="preserve">Важную роль в проведении контроля имеют тетради для самостоятельных </w:t>
      </w:r>
      <w:r w:rsidRPr="003B7741">
        <w:rPr>
          <w:i/>
          <w:iCs/>
        </w:rPr>
        <w:t xml:space="preserve">и итоговых работ (2 </w:t>
      </w:r>
      <w:proofErr w:type="spellStart"/>
      <w:r w:rsidRPr="003B7741">
        <w:rPr>
          <w:i/>
          <w:iCs/>
        </w:rPr>
        <w:t>кл</w:t>
      </w:r>
      <w:proofErr w:type="spellEnd"/>
      <w:r w:rsidRPr="003B7741">
        <w:rPr>
          <w:i/>
          <w:iCs/>
        </w:rPr>
        <w:t>.)</w:t>
      </w:r>
      <w:r>
        <w:rPr>
          <w:color w:val="000000"/>
        </w:rPr>
        <w:t xml:space="preserve">. </w:t>
      </w:r>
      <w:r w:rsidRPr="00176DFA">
        <w:rPr>
          <w:color w:val="000000"/>
        </w:rPr>
        <w:t xml:space="preserve">В отличие от этого </w:t>
      </w:r>
      <w:r w:rsidRPr="003B7741">
        <w:t xml:space="preserve">в самостоятельных (проверочных) и итоговых (контрольных) работах, начиная со 2-го класса, отмечен уровень сложности (необходимый, программный или максимальный), который могут самостоятельно выбирать ученики. При этом акцент самостоятельных (проверочных) работ сделан на обязательном минимуме и самых важнейших положениях максимума (минимакс). А материал итоговых (контрольных) работ целиком сориентирован на обязательном минимуме знаний. </w:t>
      </w:r>
    </w:p>
    <w:p w:rsidR="00432D02" w:rsidRDefault="00432D02" w:rsidP="00432D02">
      <w:pPr>
        <w:pStyle w:val="c3"/>
        <w:spacing w:before="0" w:beforeAutospacing="0" w:after="0" w:afterAutospacing="0"/>
        <w:jc w:val="both"/>
        <w:rPr>
          <w:rFonts w:ascii="Arial" w:hAnsi="Arial" w:cs="Arial"/>
          <w:color w:val="000000"/>
          <w:sz w:val="22"/>
          <w:szCs w:val="22"/>
        </w:rPr>
      </w:pPr>
      <w:r>
        <w:rPr>
          <w:rStyle w:val="c9"/>
          <w:rFonts w:eastAsia="Arial"/>
          <w:color w:val="000000"/>
        </w:rPr>
        <w:t>Знакомство с началами наук даёт ученику  ключ (метод) к осмыслению личного опыта, позволяя сделать явления окружающего мира понятными, знакомыми и предсказуемыми.  </w:t>
      </w:r>
      <w:proofErr w:type="gramStart"/>
      <w:r>
        <w:rPr>
          <w:rStyle w:val="c9"/>
          <w:rFonts w:eastAsia="Arial"/>
          <w:color w:val="000000"/>
        </w:rPr>
        <w:t>Предмет «Окружающий мир» создаёт фундамент значительной части предметов основной школы: физики, химии, биологии, географии, обществознанию, истории.</w:t>
      </w:r>
      <w:proofErr w:type="gramEnd"/>
      <w:r>
        <w:rPr>
          <w:rStyle w:val="c9"/>
          <w:rFonts w:eastAsia="Arial"/>
          <w:color w:val="000000"/>
        </w:rPr>
        <w:t xml:space="preserve"> Это первый и единственный предмет в школе, рисующий широкую палитру природных и общественных явлений. В дальнейшем этот материал будет изучаться на различных предметах. Поэтому именно в рамках данного предмета удаётся решать проблемы, например, экологического образования и воспитания.</w:t>
      </w:r>
    </w:p>
    <w:p w:rsidR="00442229" w:rsidRDefault="00CE290B" w:rsidP="00CE290B">
      <w:pPr>
        <w:pStyle w:val="c17"/>
        <w:spacing w:before="0" w:beforeAutospacing="0" w:after="0" w:afterAutospacing="0"/>
        <w:ind w:right="400"/>
        <w:jc w:val="both"/>
        <w:rPr>
          <w:rStyle w:val="c0"/>
          <w:rFonts w:eastAsia="Arial"/>
          <w:color w:val="170E02"/>
        </w:rPr>
      </w:pPr>
      <w:r>
        <w:rPr>
          <w:rStyle w:val="c0"/>
          <w:rFonts w:eastAsia="Arial"/>
          <w:color w:val="170E02"/>
        </w:rPr>
        <w:t xml:space="preserve">Чтение, русский язык и математика создают фундамент для освоения всех остальных предметов как минимум тем, что обучают детей чтению, письму и счёту. Ядром рационального постижения мира всегда была система наук, изучение которой составляет основу школьных программ в основной и старшей </w:t>
      </w:r>
      <w:proofErr w:type="gramStart"/>
      <w:r>
        <w:rPr>
          <w:rStyle w:val="c0"/>
          <w:rFonts w:eastAsia="Arial"/>
          <w:color w:val="170E02"/>
        </w:rPr>
        <w:t>школе</w:t>
      </w:r>
      <w:proofErr w:type="gramEnd"/>
      <w:r>
        <w:rPr>
          <w:rStyle w:val="c0"/>
          <w:rFonts w:eastAsia="Arial"/>
          <w:color w:val="170E02"/>
        </w:rPr>
        <w:t xml:space="preserve"> как по числу предметов, так и по числу часов. </w:t>
      </w:r>
    </w:p>
    <w:p w:rsidR="00CE290B" w:rsidRDefault="00CE290B" w:rsidP="00CE290B">
      <w:pPr>
        <w:pStyle w:val="c17"/>
        <w:spacing w:before="0" w:beforeAutospacing="0" w:after="0" w:afterAutospacing="0"/>
        <w:ind w:right="400"/>
        <w:jc w:val="both"/>
        <w:rPr>
          <w:rFonts w:ascii="Arial" w:hAnsi="Arial" w:cs="Arial"/>
          <w:color w:val="000000"/>
          <w:sz w:val="22"/>
          <w:szCs w:val="22"/>
        </w:rPr>
      </w:pPr>
      <w:proofErr w:type="gramStart"/>
      <w:r>
        <w:rPr>
          <w:rStyle w:val="c0"/>
          <w:rFonts w:eastAsia="Arial"/>
          <w:color w:val="170E02"/>
        </w:rPr>
        <w:t>Предмет «Окружающий мир» на базе умений, полученных на уроках чтения, русского языка и математики, приучает детей к целостному интегральному рациональному (умопостигаемому) постижению окружающего мира, готовит их к освоению основ знаний в основной школе, а в отношении развития личности, её воспитания играет не меньшую, если не большую роль по сравнению с остальными предметами.</w:t>
      </w:r>
      <w:proofErr w:type="gramEnd"/>
    </w:p>
    <w:p w:rsidR="00CE290B" w:rsidRDefault="00CE290B" w:rsidP="00CE290B">
      <w:pPr>
        <w:pStyle w:val="a3"/>
        <w:jc w:val="center"/>
        <w:rPr>
          <w:rFonts w:ascii="Times New Roman" w:hAnsi="Times New Roman" w:cs="Times New Roman"/>
          <w:b/>
          <w:sz w:val="24"/>
          <w:szCs w:val="24"/>
        </w:rPr>
      </w:pPr>
    </w:p>
    <w:p w:rsidR="000537EC" w:rsidRDefault="000537EC" w:rsidP="00CE290B">
      <w:pPr>
        <w:pStyle w:val="a3"/>
        <w:jc w:val="center"/>
        <w:rPr>
          <w:rFonts w:ascii="Times New Roman" w:hAnsi="Times New Roman" w:cs="Times New Roman"/>
          <w:b/>
          <w:sz w:val="24"/>
          <w:szCs w:val="24"/>
        </w:rPr>
      </w:pPr>
    </w:p>
    <w:p w:rsidR="005B5201" w:rsidRDefault="005B5201" w:rsidP="00CE290B">
      <w:pPr>
        <w:pStyle w:val="a3"/>
        <w:jc w:val="center"/>
        <w:rPr>
          <w:rFonts w:ascii="Times New Roman" w:hAnsi="Times New Roman" w:cs="Times New Roman"/>
          <w:b/>
          <w:sz w:val="24"/>
          <w:szCs w:val="24"/>
        </w:rPr>
      </w:pPr>
    </w:p>
    <w:p w:rsidR="005B5201" w:rsidRDefault="005B5201" w:rsidP="00CE290B">
      <w:pPr>
        <w:pStyle w:val="a3"/>
        <w:jc w:val="center"/>
        <w:rPr>
          <w:rFonts w:ascii="Times New Roman" w:hAnsi="Times New Roman" w:cs="Times New Roman"/>
          <w:b/>
          <w:sz w:val="24"/>
          <w:szCs w:val="24"/>
        </w:rPr>
      </w:pPr>
    </w:p>
    <w:p w:rsidR="005B5201" w:rsidRDefault="005B5201" w:rsidP="00CE290B">
      <w:pPr>
        <w:pStyle w:val="a3"/>
        <w:jc w:val="center"/>
        <w:rPr>
          <w:rFonts w:ascii="Times New Roman" w:hAnsi="Times New Roman" w:cs="Times New Roman"/>
          <w:b/>
          <w:sz w:val="24"/>
          <w:szCs w:val="24"/>
        </w:rPr>
      </w:pPr>
    </w:p>
    <w:p w:rsidR="005B5201" w:rsidRDefault="005B5201" w:rsidP="00CE290B">
      <w:pPr>
        <w:pStyle w:val="a3"/>
        <w:jc w:val="center"/>
        <w:rPr>
          <w:rFonts w:ascii="Times New Roman" w:hAnsi="Times New Roman" w:cs="Times New Roman"/>
          <w:b/>
          <w:sz w:val="24"/>
          <w:szCs w:val="24"/>
        </w:rPr>
      </w:pPr>
    </w:p>
    <w:p w:rsidR="00CE290B" w:rsidRDefault="00CE290B" w:rsidP="00CE290B">
      <w:pPr>
        <w:pStyle w:val="a3"/>
        <w:jc w:val="center"/>
        <w:rPr>
          <w:rFonts w:ascii="Times New Roman" w:hAnsi="Times New Roman" w:cs="Times New Roman"/>
          <w:b/>
          <w:sz w:val="24"/>
          <w:szCs w:val="24"/>
        </w:rPr>
      </w:pPr>
      <w:r w:rsidRPr="00A13404">
        <w:rPr>
          <w:rFonts w:ascii="Times New Roman" w:hAnsi="Times New Roman" w:cs="Times New Roman"/>
          <w:b/>
          <w:sz w:val="24"/>
          <w:szCs w:val="24"/>
          <w:lang w:val="en-US"/>
        </w:rPr>
        <w:t>III</w:t>
      </w:r>
      <w:r>
        <w:rPr>
          <w:rFonts w:ascii="Times New Roman" w:hAnsi="Times New Roman" w:cs="Times New Roman"/>
          <w:b/>
          <w:sz w:val="24"/>
          <w:szCs w:val="24"/>
        </w:rPr>
        <w:t>.</w:t>
      </w:r>
      <w:r w:rsidRPr="00A13404">
        <w:rPr>
          <w:rFonts w:ascii="Times New Roman" w:hAnsi="Times New Roman" w:cs="Times New Roman"/>
          <w:b/>
          <w:sz w:val="24"/>
          <w:szCs w:val="24"/>
        </w:rPr>
        <w:t xml:space="preserve"> Описание места учебного предмета в учебном плане.</w:t>
      </w:r>
    </w:p>
    <w:p w:rsidR="000537EC" w:rsidRDefault="000537EC" w:rsidP="00CE290B">
      <w:pPr>
        <w:pStyle w:val="a3"/>
        <w:jc w:val="center"/>
        <w:rPr>
          <w:rFonts w:ascii="Times New Roman" w:hAnsi="Times New Roman" w:cs="Times New Roman"/>
          <w:b/>
          <w:sz w:val="24"/>
          <w:szCs w:val="24"/>
        </w:rPr>
      </w:pPr>
    </w:p>
    <w:p w:rsidR="00B35F7B" w:rsidRPr="00B35F7B" w:rsidRDefault="00B35F7B" w:rsidP="00B35F7B">
      <w:pPr>
        <w:pStyle w:val="a3"/>
        <w:rPr>
          <w:rFonts w:ascii="Times New Roman" w:hAnsi="Times New Roman" w:cs="Times New Roman"/>
          <w:sz w:val="24"/>
          <w:szCs w:val="24"/>
        </w:rPr>
      </w:pPr>
      <w:r w:rsidRPr="00B35F7B">
        <w:rPr>
          <w:rFonts w:ascii="Times New Roman" w:hAnsi="Times New Roman" w:cs="Times New Roman"/>
          <w:sz w:val="24"/>
          <w:szCs w:val="24"/>
        </w:rPr>
        <w:t>Окружающий мир входит в образовател</w:t>
      </w:r>
      <w:r w:rsidR="002876E9">
        <w:rPr>
          <w:rFonts w:ascii="Times New Roman" w:hAnsi="Times New Roman" w:cs="Times New Roman"/>
          <w:sz w:val="24"/>
          <w:szCs w:val="24"/>
        </w:rPr>
        <w:t>ьную область «Обществознание и Е</w:t>
      </w:r>
      <w:r w:rsidRPr="00B35F7B">
        <w:rPr>
          <w:rFonts w:ascii="Times New Roman" w:hAnsi="Times New Roman" w:cs="Times New Roman"/>
          <w:sz w:val="24"/>
          <w:szCs w:val="24"/>
        </w:rPr>
        <w:t>стествознание».</w:t>
      </w:r>
    </w:p>
    <w:p w:rsidR="00CE290B" w:rsidRPr="00CE290B" w:rsidRDefault="00CE290B" w:rsidP="00CE290B">
      <w:pPr>
        <w:pStyle w:val="a3"/>
        <w:rPr>
          <w:rFonts w:ascii="Times New Roman" w:hAnsi="Times New Roman" w:cs="Times New Roman"/>
          <w:sz w:val="24"/>
          <w:szCs w:val="24"/>
        </w:rPr>
      </w:pPr>
      <w:r w:rsidRPr="00CE290B">
        <w:rPr>
          <w:rFonts w:ascii="Times New Roman" w:hAnsi="Times New Roman" w:cs="Times New Roman"/>
          <w:sz w:val="24"/>
          <w:szCs w:val="24"/>
        </w:rPr>
        <w:t>В соответствии с федеральным базисным учебным планом курс «Окружающий мир» изучается с 1 по 4 класс по два часа в неделю</w:t>
      </w:r>
      <w:proofErr w:type="gramStart"/>
      <w:r w:rsidRPr="00CE290B">
        <w:rPr>
          <w:rFonts w:ascii="Times New Roman" w:hAnsi="Times New Roman" w:cs="Times New Roman"/>
          <w:sz w:val="24"/>
          <w:szCs w:val="24"/>
        </w:rPr>
        <w:t xml:space="preserve">( </w:t>
      </w:r>
      <w:proofErr w:type="gramEnd"/>
      <w:r w:rsidRPr="00CE290B">
        <w:rPr>
          <w:rFonts w:ascii="Times New Roman" w:hAnsi="Times New Roman" w:cs="Times New Roman"/>
          <w:sz w:val="24"/>
          <w:szCs w:val="24"/>
        </w:rPr>
        <w:t>1 класс-66 часов, 2-4 классы – по 68 часов). Общий объём учебного времени составляет 270 часов. В 3 классе 68 часов из расчета 2 часа в неделю.</w:t>
      </w:r>
    </w:p>
    <w:p w:rsidR="00CE290B" w:rsidRPr="00CE290B" w:rsidRDefault="00CE290B" w:rsidP="00CE290B">
      <w:pPr>
        <w:pStyle w:val="a3"/>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5"/>
        <w:gridCol w:w="1595"/>
        <w:gridCol w:w="1595"/>
        <w:gridCol w:w="1595"/>
        <w:gridCol w:w="1595"/>
        <w:gridCol w:w="2198"/>
      </w:tblGrid>
      <w:tr w:rsidR="00CE290B" w:rsidRPr="00CE290B" w:rsidTr="00442229">
        <w:tc>
          <w:tcPr>
            <w:tcW w:w="1595" w:type="dxa"/>
          </w:tcPr>
          <w:p w:rsidR="00CE290B" w:rsidRPr="00CE290B" w:rsidRDefault="00CE290B" w:rsidP="00CE290B">
            <w:pPr>
              <w:pStyle w:val="a3"/>
              <w:jc w:val="center"/>
              <w:rPr>
                <w:rFonts w:ascii="Times New Roman" w:hAnsi="Times New Roman" w:cs="Times New Roman"/>
                <w:b/>
                <w:sz w:val="24"/>
                <w:szCs w:val="24"/>
              </w:rPr>
            </w:pPr>
            <w:r w:rsidRPr="00CE290B">
              <w:rPr>
                <w:rFonts w:ascii="Times New Roman" w:hAnsi="Times New Roman" w:cs="Times New Roman"/>
                <w:b/>
                <w:sz w:val="24"/>
                <w:szCs w:val="24"/>
              </w:rPr>
              <w:t>Класс</w:t>
            </w:r>
          </w:p>
        </w:tc>
        <w:tc>
          <w:tcPr>
            <w:tcW w:w="1595" w:type="dxa"/>
          </w:tcPr>
          <w:p w:rsidR="00CE290B" w:rsidRPr="00CE290B" w:rsidRDefault="00CE290B" w:rsidP="00CE290B">
            <w:pPr>
              <w:pStyle w:val="a3"/>
              <w:jc w:val="center"/>
              <w:rPr>
                <w:rFonts w:ascii="Times New Roman" w:hAnsi="Times New Roman" w:cs="Times New Roman"/>
                <w:b/>
                <w:sz w:val="24"/>
                <w:szCs w:val="24"/>
                <w:lang w:val="en-US"/>
              </w:rPr>
            </w:pPr>
            <w:r w:rsidRPr="00CE290B">
              <w:rPr>
                <w:rFonts w:ascii="Times New Roman" w:hAnsi="Times New Roman" w:cs="Times New Roman"/>
                <w:b/>
                <w:sz w:val="24"/>
                <w:szCs w:val="24"/>
                <w:lang w:val="en-US"/>
              </w:rPr>
              <w:t>I</w:t>
            </w:r>
          </w:p>
        </w:tc>
        <w:tc>
          <w:tcPr>
            <w:tcW w:w="1595" w:type="dxa"/>
          </w:tcPr>
          <w:p w:rsidR="00CE290B" w:rsidRPr="00CE290B" w:rsidRDefault="00CE290B" w:rsidP="00CE290B">
            <w:pPr>
              <w:pStyle w:val="a3"/>
              <w:jc w:val="center"/>
              <w:rPr>
                <w:rFonts w:ascii="Times New Roman" w:hAnsi="Times New Roman" w:cs="Times New Roman"/>
                <w:b/>
                <w:sz w:val="24"/>
                <w:szCs w:val="24"/>
                <w:lang w:val="en-US"/>
              </w:rPr>
            </w:pPr>
            <w:r w:rsidRPr="00CE290B">
              <w:rPr>
                <w:rFonts w:ascii="Times New Roman" w:hAnsi="Times New Roman" w:cs="Times New Roman"/>
                <w:b/>
                <w:sz w:val="24"/>
                <w:szCs w:val="24"/>
                <w:lang w:val="en-US"/>
              </w:rPr>
              <w:t>II</w:t>
            </w:r>
          </w:p>
        </w:tc>
        <w:tc>
          <w:tcPr>
            <w:tcW w:w="1595" w:type="dxa"/>
          </w:tcPr>
          <w:p w:rsidR="00CE290B" w:rsidRPr="00CE290B" w:rsidRDefault="00CE290B" w:rsidP="00CE290B">
            <w:pPr>
              <w:pStyle w:val="a3"/>
              <w:jc w:val="center"/>
              <w:rPr>
                <w:rFonts w:ascii="Times New Roman" w:hAnsi="Times New Roman" w:cs="Times New Roman"/>
                <w:b/>
                <w:sz w:val="24"/>
                <w:szCs w:val="24"/>
                <w:lang w:val="en-US"/>
              </w:rPr>
            </w:pPr>
            <w:r w:rsidRPr="00CE290B">
              <w:rPr>
                <w:rFonts w:ascii="Times New Roman" w:hAnsi="Times New Roman" w:cs="Times New Roman"/>
                <w:b/>
                <w:sz w:val="24"/>
                <w:szCs w:val="24"/>
                <w:lang w:val="en-US"/>
              </w:rPr>
              <w:t>III</w:t>
            </w:r>
          </w:p>
        </w:tc>
        <w:tc>
          <w:tcPr>
            <w:tcW w:w="1595" w:type="dxa"/>
          </w:tcPr>
          <w:p w:rsidR="00CE290B" w:rsidRPr="00CE290B" w:rsidRDefault="00CE290B" w:rsidP="00CE290B">
            <w:pPr>
              <w:pStyle w:val="a3"/>
              <w:jc w:val="center"/>
              <w:rPr>
                <w:rFonts w:ascii="Times New Roman" w:hAnsi="Times New Roman" w:cs="Times New Roman"/>
                <w:b/>
                <w:sz w:val="24"/>
                <w:szCs w:val="24"/>
              </w:rPr>
            </w:pPr>
            <w:r w:rsidRPr="00CE290B">
              <w:rPr>
                <w:rFonts w:ascii="Times New Roman" w:hAnsi="Times New Roman" w:cs="Times New Roman"/>
                <w:b/>
                <w:sz w:val="24"/>
                <w:szCs w:val="24"/>
                <w:lang w:val="en-US"/>
              </w:rPr>
              <w:t>IV</w:t>
            </w:r>
          </w:p>
        </w:tc>
        <w:tc>
          <w:tcPr>
            <w:tcW w:w="2198" w:type="dxa"/>
          </w:tcPr>
          <w:p w:rsidR="00CE290B" w:rsidRPr="00CE290B" w:rsidRDefault="00CE290B" w:rsidP="00CE290B">
            <w:pPr>
              <w:pStyle w:val="a3"/>
              <w:jc w:val="center"/>
              <w:rPr>
                <w:rFonts w:ascii="Times New Roman" w:hAnsi="Times New Roman" w:cs="Times New Roman"/>
                <w:b/>
                <w:sz w:val="24"/>
                <w:szCs w:val="24"/>
              </w:rPr>
            </w:pPr>
            <w:r w:rsidRPr="00CE290B">
              <w:rPr>
                <w:rFonts w:ascii="Times New Roman" w:hAnsi="Times New Roman" w:cs="Times New Roman"/>
                <w:b/>
                <w:sz w:val="24"/>
                <w:szCs w:val="24"/>
              </w:rPr>
              <w:t>За год</w:t>
            </w:r>
          </w:p>
        </w:tc>
      </w:tr>
      <w:tr w:rsidR="00CE290B" w:rsidRPr="00CE290B" w:rsidTr="00442229">
        <w:tc>
          <w:tcPr>
            <w:tcW w:w="1595" w:type="dxa"/>
          </w:tcPr>
          <w:p w:rsidR="00CE290B" w:rsidRPr="00CE290B" w:rsidRDefault="00CE290B" w:rsidP="00CE290B">
            <w:pPr>
              <w:pStyle w:val="a3"/>
              <w:jc w:val="center"/>
              <w:rPr>
                <w:rFonts w:ascii="Times New Roman" w:hAnsi="Times New Roman" w:cs="Times New Roman"/>
                <w:sz w:val="24"/>
                <w:szCs w:val="24"/>
              </w:rPr>
            </w:pPr>
            <w:r w:rsidRPr="00CE290B">
              <w:rPr>
                <w:rFonts w:ascii="Times New Roman" w:hAnsi="Times New Roman" w:cs="Times New Roman"/>
                <w:sz w:val="24"/>
                <w:szCs w:val="24"/>
              </w:rPr>
              <w:t>3 «Б»</w:t>
            </w:r>
          </w:p>
        </w:tc>
        <w:tc>
          <w:tcPr>
            <w:tcW w:w="1595" w:type="dxa"/>
          </w:tcPr>
          <w:p w:rsidR="00CE290B" w:rsidRPr="00CE290B" w:rsidRDefault="00E33787" w:rsidP="00CE290B">
            <w:pPr>
              <w:pStyle w:val="a3"/>
              <w:jc w:val="center"/>
              <w:rPr>
                <w:rFonts w:ascii="Times New Roman" w:hAnsi="Times New Roman" w:cs="Times New Roman"/>
                <w:sz w:val="24"/>
                <w:szCs w:val="24"/>
              </w:rPr>
            </w:pPr>
            <w:r>
              <w:rPr>
                <w:rFonts w:ascii="Times New Roman" w:hAnsi="Times New Roman" w:cs="Times New Roman"/>
                <w:sz w:val="24"/>
                <w:szCs w:val="24"/>
              </w:rPr>
              <w:t>18</w:t>
            </w:r>
          </w:p>
        </w:tc>
        <w:tc>
          <w:tcPr>
            <w:tcW w:w="1595" w:type="dxa"/>
          </w:tcPr>
          <w:p w:rsidR="00CE290B" w:rsidRPr="00CE290B" w:rsidRDefault="00E33787" w:rsidP="00CE290B">
            <w:pPr>
              <w:pStyle w:val="a3"/>
              <w:jc w:val="center"/>
              <w:rPr>
                <w:rFonts w:ascii="Times New Roman" w:hAnsi="Times New Roman" w:cs="Times New Roman"/>
                <w:sz w:val="24"/>
                <w:szCs w:val="24"/>
              </w:rPr>
            </w:pPr>
            <w:r>
              <w:rPr>
                <w:rFonts w:ascii="Times New Roman" w:hAnsi="Times New Roman" w:cs="Times New Roman"/>
                <w:sz w:val="24"/>
                <w:szCs w:val="24"/>
              </w:rPr>
              <w:t>14</w:t>
            </w:r>
          </w:p>
        </w:tc>
        <w:tc>
          <w:tcPr>
            <w:tcW w:w="1595" w:type="dxa"/>
          </w:tcPr>
          <w:p w:rsidR="00CE290B" w:rsidRPr="00CE290B" w:rsidRDefault="00E33787" w:rsidP="00CE290B">
            <w:pPr>
              <w:pStyle w:val="a3"/>
              <w:jc w:val="center"/>
              <w:rPr>
                <w:rFonts w:ascii="Times New Roman" w:hAnsi="Times New Roman" w:cs="Times New Roman"/>
                <w:sz w:val="24"/>
                <w:szCs w:val="24"/>
              </w:rPr>
            </w:pPr>
            <w:r>
              <w:rPr>
                <w:rFonts w:ascii="Times New Roman" w:hAnsi="Times New Roman" w:cs="Times New Roman"/>
                <w:sz w:val="24"/>
                <w:szCs w:val="24"/>
              </w:rPr>
              <w:t>21</w:t>
            </w:r>
          </w:p>
        </w:tc>
        <w:tc>
          <w:tcPr>
            <w:tcW w:w="1595" w:type="dxa"/>
          </w:tcPr>
          <w:p w:rsidR="00CE290B" w:rsidRPr="00CE290B" w:rsidRDefault="00E33787" w:rsidP="00CE290B">
            <w:pPr>
              <w:pStyle w:val="a3"/>
              <w:jc w:val="center"/>
              <w:rPr>
                <w:rFonts w:ascii="Times New Roman" w:hAnsi="Times New Roman" w:cs="Times New Roman"/>
                <w:sz w:val="24"/>
                <w:szCs w:val="24"/>
              </w:rPr>
            </w:pPr>
            <w:r>
              <w:rPr>
                <w:rFonts w:ascii="Times New Roman" w:hAnsi="Times New Roman" w:cs="Times New Roman"/>
                <w:sz w:val="24"/>
                <w:szCs w:val="24"/>
              </w:rPr>
              <w:t>15</w:t>
            </w:r>
          </w:p>
        </w:tc>
        <w:tc>
          <w:tcPr>
            <w:tcW w:w="2198" w:type="dxa"/>
          </w:tcPr>
          <w:p w:rsidR="00CE290B" w:rsidRPr="00CE290B" w:rsidRDefault="00CE290B" w:rsidP="00CE290B">
            <w:pPr>
              <w:pStyle w:val="a3"/>
              <w:jc w:val="center"/>
              <w:rPr>
                <w:rFonts w:ascii="Times New Roman" w:hAnsi="Times New Roman" w:cs="Times New Roman"/>
                <w:sz w:val="24"/>
                <w:szCs w:val="24"/>
              </w:rPr>
            </w:pPr>
            <w:r w:rsidRPr="00CE290B">
              <w:rPr>
                <w:rFonts w:ascii="Times New Roman" w:hAnsi="Times New Roman" w:cs="Times New Roman"/>
                <w:sz w:val="24"/>
                <w:szCs w:val="24"/>
              </w:rPr>
              <w:t>68</w:t>
            </w:r>
            <w:r>
              <w:rPr>
                <w:rFonts w:ascii="Times New Roman" w:hAnsi="Times New Roman" w:cs="Times New Roman"/>
                <w:sz w:val="24"/>
                <w:szCs w:val="24"/>
              </w:rPr>
              <w:t xml:space="preserve"> часов</w:t>
            </w:r>
          </w:p>
        </w:tc>
      </w:tr>
    </w:tbl>
    <w:p w:rsidR="00CE290B" w:rsidRPr="00CE290B" w:rsidRDefault="00CE290B" w:rsidP="00CE290B">
      <w:pPr>
        <w:pStyle w:val="a3"/>
        <w:rPr>
          <w:rFonts w:ascii="Times New Roman" w:hAnsi="Times New Roman" w:cs="Times New Roman"/>
          <w:b/>
          <w:bCs/>
          <w:w w:val="114"/>
          <w:sz w:val="24"/>
          <w:szCs w:val="24"/>
        </w:rPr>
      </w:pPr>
    </w:p>
    <w:p w:rsidR="00432D02" w:rsidRDefault="00432D02" w:rsidP="00651DB8">
      <w:pPr>
        <w:pStyle w:val="c17"/>
        <w:spacing w:before="0" w:beforeAutospacing="0" w:after="0" w:afterAutospacing="0"/>
        <w:ind w:right="400"/>
        <w:jc w:val="both"/>
        <w:rPr>
          <w:rStyle w:val="c0"/>
          <w:rFonts w:eastAsia="Arial"/>
          <w:color w:val="170E02"/>
        </w:rPr>
      </w:pPr>
    </w:p>
    <w:p w:rsidR="005B5201" w:rsidRDefault="005B5201" w:rsidP="00651DB8">
      <w:pPr>
        <w:pStyle w:val="c17"/>
        <w:spacing w:before="0" w:beforeAutospacing="0" w:after="0" w:afterAutospacing="0"/>
        <w:ind w:right="400"/>
        <w:jc w:val="both"/>
        <w:rPr>
          <w:rStyle w:val="c0"/>
          <w:rFonts w:eastAsia="Arial"/>
          <w:color w:val="170E02"/>
        </w:rPr>
      </w:pPr>
    </w:p>
    <w:p w:rsidR="005B5201" w:rsidRDefault="005B5201" w:rsidP="00651DB8">
      <w:pPr>
        <w:pStyle w:val="c17"/>
        <w:spacing w:before="0" w:beforeAutospacing="0" w:after="0" w:afterAutospacing="0"/>
        <w:ind w:right="400"/>
        <w:jc w:val="both"/>
        <w:rPr>
          <w:rStyle w:val="c0"/>
          <w:rFonts w:eastAsia="Arial"/>
          <w:color w:val="170E02"/>
        </w:rPr>
      </w:pPr>
    </w:p>
    <w:p w:rsidR="005B5201" w:rsidRDefault="005B5201" w:rsidP="00651DB8">
      <w:pPr>
        <w:pStyle w:val="c17"/>
        <w:spacing w:before="0" w:beforeAutospacing="0" w:after="0" w:afterAutospacing="0"/>
        <w:ind w:right="400"/>
        <w:jc w:val="both"/>
        <w:rPr>
          <w:rStyle w:val="c0"/>
          <w:rFonts w:eastAsia="Arial"/>
          <w:color w:val="170E02"/>
        </w:rPr>
      </w:pPr>
    </w:p>
    <w:p w:rsidR="005B5201" w:rsidRDefault="005B5201" w:rsidP="00651DB8">
      <w:pPr>
        <w:pStyle w:val="c17"/>
        <w:spacing w:before="0" w:beforeAutospacing="0" w:after="0" w:afterAutospacing="0"/>
        <w:ind w:right="400"/>
        <w:jc w:val="both"/>
        <w:rPr>
          <w:rStyle w:val="c0"/>
          <w:rFonts w:eastAsia="Arial"/>
          <w:color w:val="170E02"/>
        </w:rPr>
      </w:pPr>
    </w:p>
    <w:p w:rsidR="005B5201" w:rsidRDefault="005B5201" w:rsidP="00651DB8">
      <w:pPr>
        <w:pStyle w:val="c17"/>
        <w:spacing w:before="0" w:beforeAutospacing="0" w:after="0" w:afterAutospacing="0"/>
        <w:ind w:right="400"/>
        <w:jc w:val="both"/>
        <w:rPr>
          <w:rStyle w:val="c0"/>
          <w:rFonts w:eastAsia="Arial"/>
          <w:color w:val="170E02"/>
        </w:rPr>
      </w:pPr>
    </w:p>
    <w:p w:rsidR="005B5201" w:rsidRDefault="005B5201" w:rsidP="00651DB8">
      <w:pPr>
        <w:pStyle w:val="c17"/>
        <w:spacing w:before="0" w:beforeAutospacing="0" w:after="0" w:afterAutospacing="0"/>
        <w:ind w:right="400"/>
        <w:jc w:val="both"/>
        <w:rPr>
          <w:rStyle w:val="c0"/>
          <w:rFonts w:eastAsia="Arial"/>
          <w:color w:val="170E02"/>
        </w:rPr>
      </w:pPr>
    </w:p>
    <w:p w:rsidR="00CE290B" w:rsidRDefault="00CE290B" w:rsidP="00CE290B">
      <w:pPr>
        <w:pStyle w:val="a3"/>
        <w:jc w:val="center"/>
        <w:rPr>
          <w:rFonts w:ascii="Times New Roman" w:hAnsi="Times New Roman" w:cs="Times New Roman"/>
          <w:b/>
          <w:sz w:val="24"/>
          <w:szCs w:val="24"/>
        </w:rPr>
      </w:pPr>
      <w:r w:rsidRPr="003379B4">
        <w:rPr>
          <w:rFonts w:ascii="Times New Roman" w:hAnsi="Times New Roman" w:cs="Times New Roman"/>
          <w:b/>
          <w:sz w:val="24"/>
          <w:szCs w:val="24"/>
          <w:lang w:val="en-US"/>
        </w:rPr>
        <w:lastRenderedPageBreak/>
        <w:t>IV</w:t>
      </w:r>
      <w:r w:rsidRPr="003379B4">
        <w:rPr>
          <w:rFonts w:ascii="Times New Roman" w:hAnsi="Times New Roman" w:cs="Times New Roman"/>
          <w:b/>
          <w:sz w:val="24"/>
          <w:szCs w:val="24"/>
        </w:rPr>
        <w:t xml:space="preserve">. Личностные, </w:t>
      </w:r>
      <w:proofErr w:type="spellStart"/>
      <w:r w:rsidRPr="003379B4">
        <w:rPr>
          <w:rFonts w:ascii="Times New Roman" w:hAnsi="Times New Roman" w:cs="Times New Roman"/>
          <w:b/>
          <w:sz w:val="24"/>
          <w:szCs w:val="24"/>
        </w:rPr>
        <w:t>метапредметные</w:t>
      </w:r>
      <w:proofErr w:type="spellEnd"/>
      <w:r w:rsidRPr="003379B4">
        <w:rPr>
          <w:rFonts w:ascii="Times New Roman" w:hAnsi="Times New Roman" w:cs="Times New Roman"/>
          <w:b/>
          <w:sz w:val="24"/>
          <w:szCs w:val="24"/>
        </w:rPr>
        <w:t xml:space="preserve"> и предметные результаты освоения </w:t>
      </w:r>
    </w:p>
    <w:p w:rsidR="00432D02" w:rsidRDefault="00CE290B" w:rsidP="00CE290B">
      <w:pPr>
        <w:pStyle w:val="c17"/>
        <w:spacing w:before="0" w:beforeAutospacing="0" w:after="0" w:afterAutospacing="0"/>
        <w:ind w:right="400"/>
        <w:jc w:val="center"/>
        <w:rPr>
          <w:b/>
        </w:rPr>
      </w:pPr>
      <w:r w:rsidRPr="003379B4">
        <w:rPr>
          <w:b/>
        </w:rPr>
        <w:t>учебного предмета</w:t>
      </w:r>
      <w:r>
        <w:rPr>
          <w:b/>
        </w:rPr>
        <w:t xml:space="preserve"> окружающий мир</w:t>
      </w:r>
    </w:p>
    <w:p w:rsidR="00CE290B" w:rsidRPr="0021100D" w:rsidRDefault="00CE290B" w:rsidP="002876E9">
      <w:pPr>
        <w:pStyle w:val="3"/>
        <w:spacing w:before="120"/>
        <w:jc w:val="left"/>
        <w:rPr>
          <w:sz w:val="24"/>
        </w:rPr>
      </w:pPr>
    </w:p>
    <w:p w:rsidR="00CE290B" w:rsidRPr="00CE290B" w:rsidRDefault="00CE290B" w:rsidP="00CE290B">
      <w:pPr>
        <w:spacing w:line="240" w:lineRule="auto"/>
        <w:ind w:firstLine="284"/>
        <w:rPr>
          <w:rFonts w:ascii="Times New Roman" w:hAnsi="Times New Roman" w:cs="Times New Roman"/>
          <w:sz w:val="24"/>
          <w:szCs w:val="24"/>
        </w:rPr>
      </w:pPr>
      <w:r w:rsidRPr="00CE290B">
        <w:rPr>
          <w:rFonts w:ascii="Times New Roman" w:hAnsi="Times New Roman" w:cs="Times New Roman"/>
          <w:b/>
          <w:sz w:val="24"/>
          <w:szCs w:val="24"/>
        </w:rPr>
        <w:t>Личностными результатами</w:t>
      </w:r>
      <w:r w:rsidRPr="00CE290B">
        <w:rPr>
          <w:rFonts w:ascii="Times New Roman" w:hAnsi="Times New Roman" w:cs="Times New Roman"/>
          <w:sz w:val="24"/>
          <w:szCs w:val="24"/>
        </w:rPr>
        <w:t xml:space="preserve"> изучения курса «Окружающий мир» в 3 -м классе является формирование следующих умений: </w:t>
      </w:r>
    </w:p>
    <w:p w:rsidR="00CE290B" w:rsidRPr="00CE290B" w:rsidRDefault="00CE290B" w:rsidP="00CE290B">
      <w:pPr>
        <w:pStyle w:val="3"/>
        <w:numPr>
          <w:ilvl w:val="0"/>
          <w:numId w:val="6"/>
        </w:numPr>
        <w:spacing w:before="0"/>
        <w:jc w:val="left"/>
        <w:rPr>
          <w:b w:val="0"/>
          <w:sz w:val="24"/>
          <w:szCs w:val="24"/>
        </w:rPr>
      </w:pPr>
      <w:r w:rsidRPr="00CE290B">
        <w:rPr>
          <w:b w:val="0"/>
          <w:i/>
          <w:sz w:val="24"/>
          <w:szCs w:val="24"/>
        </w:rPr>
        <w:t>Оценивать</w:t>
      </w:r>
      <w:r w:rsidRPr="00CE290B">
        <w:rPr>
          <w:sz w:val="24"/>
          <w:szCs w:val="24"/>
        </w:rPr>
        <w:t xml:space="preserve"> </w:t>
      </w:r>
      <w:r w:rsidRPr="00CE290B">
        <w:rPr>
          <w:b w:val="0"/>
          <w:sz w:val="24"/>
          <w:szCs w:val="24"/>
        </w:rPr>
        <w:t>жизненные ситуации (поступки людей) с точки зрения общепринятых норм и ценностей: учиться отделять поступки от самого человека.</w:t>
      </w:r>
    </w:p>
    <w:p w:rsidR="00CE290B" w:rsidRPr="00CE290B" w:rsidRDefault="00CE290B" w:rsidP="00CE290B">
      <w:pPr>
        <w:pStyle w:val="3"/>
        <w:numPr>
          <w:ilvl w:val="0"/>
          <w:numId w:val="7"/>
        </w:numPr>
        <w:spacing w:before="0"/>
        <w:jc w:val="left"/>
        <w:rPr>
          <w:b w:val="0"/>
          <w:sz w:val="24"/>
          <w:szCs w:val="24"/>
        </w:rPr>
      </w:pPr>
      <w:r w:rsidRPr="00CE290B">
        <w:rPr>
          <w:b w:val="0"/>
          <w:i/>
          <w:sz w:val="24"/>
          <w:szCs w:val="24"/>
        </w:rPr>
        <w:t>Объяснять</w:t>
      </w:r>
      <w:r w:rsidRPr="00CE290B">
        <w:rPr>
          <w:b w:val="0"/>
          <w:sz w:val="24"/>
          <w:szCs w:val="24"/>
        </w:rPr>
        <w:t xml:space="preserve"> с позиции общечеловеческих нравственных ценностей, почему конкретные простые поступки можно оценить как хорошие или плохие.</w:t>
      </w:r>
    </w:p>
    <w:p w:rsidR="00CE290B" w:rsidRPr="00CE290B" w:rsidRDefault="00CE290B" w:rsidP="00CE290B">
      <w:pPr>
        <w:pStyle w:val="3"/>
        <w:numPr>
          <w:ilvl w:val="0"/>
          <w:numId w:val="8"/>
        </w:numPr>
        <w:spacing w:before="0"/>
        <w:jc w:val="left"/>
        <w:rPr>
          <w:b w:val="0"/>
          <w:sz w:val="24"/>
          <w:szCs w:val="24"/>
        </w:rPr>
      </w:pPr>
      <w:r w:rsidRPr="00CE290B">
        <w:rPr>
          <w:b w:val="0"/>
          <w:sz w:val="24"/>
          <w:szCs w:val="24"/>
        </w:rPr>
        <w:t xml:space="preserve">Самостоятельно </w:t>
      </w:r>
      <w:r w:rsidRPr="00CE290B">
        <w:rPr>
          <w:b w:val="0"/>
          <w:i/>
          <w:sz w:val="24"/>
          <w:szCs w:val="24"/>
        </w:rPr>
        <w:t>определять</w:t>
      </w:r>
      <w:r w:rsidRPr="00CE290B">
        <w:rPr>
          <w:b w:val="0"/>
          <w:sz w:val="24"/>
          <w:szCs w:val="24"/>
        </w:rPr>
        <w:t xml:space="preserve"> и </w:t>
      </w:r>
      <w:r w:rsidRPr="00CE290B">
        <w:rPr>
          <w:b w:val="0"/>
          <w:i/>
          <w:sz w:val="24"/>
          <w:szCs w:val="24"/>
        </w:rPr>
        <w:t>высказывать</w:t>
      </w:r>
      <w:r w:rsidRPr="00CE290B">
        <w:rPr>
          <w:b w:val="0"/>
          <w:sz w:val="24"/>
          <w:szCs w:val="24"/>
        </w:rPr>
        <w:t xml:space="preserve"> самые простые общие для всех людей правила поведения (основы общечеловеческих нравственных ценностей).</w:t>
      </w:r>
    </w:p>
    <w:p w:rsidR="00CE290B" w:rsidRPr="00CE290B" w:rsidRDefault="00CE290B" w:rsidP="00CE290B">
      <w:pPr>
        <w:pStyle w:val="3"/>
        <w:numPr>
          <w:ilvl w:val="0"/>
          <w:numId w:val="9"/>
        </w:numPr>
        <w:spacing w:before="0"/>
        <w:jc w:val="left"/>
        <w:rPr>
          <w:b w:val="0"/>
          <w:sz w:val="24"/>
          <w:szCs w:val="24"/>
        </w:rPr>
      </w:pPr>
      <w:r w:rsidRPr="00CE290B">
        <w:rPr>
          <w:b w:val="0"/>
          <w:sz w:val="24"/>
          <w:szCs w:val="24"/>
        </w:rPr>
        <w:t xml:space="preserve">В предложенных ситуациях, опираясь на общие для всех правила поведения,  </w:t>
      </w:r>
      <w:r w:rsidRPr="00CE290B">
        <w:rPr>
          <w:b w:val="0"/>
          <w:i/>
          <w:sz w:val="24"/>
          <w:szCs w:val="24"/>
        </w:rPr>
        <w:t>делать выбор</w:t>
      </w:r>
      <w:r w:rsidRPr="00CE290B">
        <w:rPr>
          <w:b w:val="0"/>
          <w:sz w:val="24"/>
          <w:szCs w:val="24"/>
        </w:rPr>
        <w:t>, какой поступок совершить.</w:t>
      </w:r>
    </w:p>
    <w:p w:rsidR="00CE290B" w:rsidRPr="00CE290B" w:rsidRDefault="00CE290B" w:rsidP="00CE290B">
      <w:pPr>
        <w:pStyle w:val="3"/>
        <w:pBdr>
          <w:top w:val="single" w:sz="4" w:space="1" w:color="auto"/>
          <w:left w:val="single" w:sz="4" w:space="4" w:color="auto"/>
          <w:bottom w:val="single" w:sz="4" w:space="1" w:color="auto"/>
          <w:right w:val="single" w:sz="4" w:space="4" w:color="auto"/>
        </w:pBdr>
        <w:spacing w:before="0"/>
        <w:ind w:firstLine="284"/>
        <w:jc w:val="left"/>
        <w:rPr>
          <w:b w:val="0"/>
          <w:sz w:val="24"/>
          <w:szCs w:val="24"/>
        </w:rPr>
      </w:pPr>
      <w:r w:rsidRPr="00CE290B">
        <w:rPr>
          <w:b w:val="0"/>
          <w:sz w:val="24"/>
          <w:szCs w:val="24"/>
        </w:rPr>
        <w:t xml:space="preserve">Средством достижения этих результатов служит учебный материал и задания учебника, нацеленные на 2-ю линию развития – умение определять своё отношение к миру. </w:t>
      </w:r>
    </w:p>
    <w:p w:rsidR="00CE290B" w:rsidRDefault="00CE290B" w:rsidP="00CE290B">
      <w:pPr>
        <w:spacing w:line="240" w:lineRule="auto"/>
        <w:ind w:firstLine="284"/>
        <w:rPr>
          <w:rFonts w:ascii="Times New Roman" w:hAnsi="Times New Roman" w:cs="Times New Roman"/>
          <w:b/>
          <w:sz w:val="24"/>
          <w:szCs w:val="24"/>
        </w:rPr>
      </w:pPr>
    </w:p>
    <w:p w:rsidR="00CE290B" w:rsidRPr="00CE290B" w:rsidRDefault="00CE290B" w:rsidP="00CE290B">
      <w:pPr>
        <w:spacing w:line="240" w:lineRule="auto"/>
        <w:ind w:firstLine="284"/>
        <w:rPr>
          <w:rFonts w:ascii="Times New Roman" w:hAnsi="Times New Roman" w:cs="Times New Roman"/>
          <w:sz w:val="24"/>
          <w:szCs w:val="24"/>
        </w:rPr>
      </w:pPr>
      <w:proofErr w:type="spellStart"/>
      <w:r w:rsidRPr="00CE290B">
        <w:rPr>
          <w:rFonts w:ascii="Times New Roman" w:hAnsi="Times New Roman" w:cs="Times New Roman"/>
          <w:b/>
          <w:sz w:val="24"/>
          <w:szCs w:val="24"/>
        </w:rPr>
        <w:t>Метапредметными</w:t>
      </w:r>
      <w:proofErr w:type="spellEnd"/>
      <w:r w:rsidRPr="00CE290B">
        <w:rPr>
          <w:rFonts w:ascii="Times New Roman" w:hAnsi="Times New Roman" w:cs="Times New Roman"/>
          <w:b/>
          <w:sz w:val="24"/>
          <w:szCs w:val="24"/>
        </w:rPr>
        <w:t xml:space="preserve"> результатами</w:t>
      </w:r>
      <w:r w:rsidRPr="00CE290B">
        <w:rPr>
          <w:rFonts w:ascii="Times New Roman" w:hAnsi="Times New Roman" w:cs="Times New Roman"/>
          <w:sz w:val="24"/>
          <w:szCs w:val="24"/>
        </w:rPr>
        <w:t xml:space="preserve"> изучения курса «Окружающий мир» в 3-м классе является формирование следующих универсальных учебных действий: </w:t>
      </w:r>
    </w:p>
    <w:p w:rsidR="00CE290B" w:rsidRPr="00CE290B" w:rsidRDefault="00CE290B" w:rsidP="00CE290B">
      <w:pPr>
        <w:pStyle w:val="3"/>
        <w:spacing w:before="0"/>
        <w:ind w:firstLine="284"/>
        <w:jc w:val="left"/>
        <w:rPr>
          <w:b w:val="0"/>
          <w:sz w:val="24"/>
          <w:szCs w:val="24"/>
        </w:rPr>
      </w:pPr>
      <w:r w:rsidRPr="00CE290B">
        <w:rPr>
          <w:b w:val="0"/>
          <w:i/>
          <w:sz w:val="24"/>
          <w:szCs w:val="24"/>
        </w:rPr>
        <w:t>Регулятивные УУД</w:t>
      </w:r>
      <w:r w:rsidRPr="00CE290B">
        <w:rPr>
          <w:b w:val="0"/>
          <w:sz w:val="24"/>
          <w:szCs w:val="24"/>
        </w:rPr>
        <w:t>:</w:t>
      </w:r>
    </w:p>
    <w:p w:rsidR="00CE290B" w:rsidRPr="00CE290B" w:rsidRDefault="00CE290B" w:rsidP="00CE290B">
      <w:pPr>
        <w:pStyle w:val="3"/>
        <w:numPr>
          <w:ilvl w:val="0"/>
          <w:numId w:val="10"/>
        </w:numPr>
        <w:spacing w:before="0"/>
        <w:jc w:val="left"/>
        <w:rPr>
          <w:b w:val="0"/>
          <w:sz w:val="24"/>
          <w:szCs w:val="24"/>
        </w:rPr>
      </w:pPr>
      <w:r w:rsidRPr="00CE290B">
        <w:rPr>
          <w:b w:val="0"/>
          <w:sz w:val="24"/>
          <w:szCs w:val="24"/>
        </w:rPr>
        <w:t>Самостоятельно формулировать цели урока после предварительного обсуждения.</w:t>
      </w:r>
    </w:p>
    <w:p w:rsidR="00CE290B" w:rsidRPr="00CE290B" w:rsidRDefault="00CE290B" w:rsidP="00CE290B">
      <w:pPr>
        <w:pStyle w:val="3"/>
        <w:numPr>
          <w:ilvl w:val="0"/>
          <w:numId w:val="11"/>
        </w:numPr>
        <w:spacing w:before="0"/>
        <w:jc w:val="left"/>
        <w:rPr>
          <w:b w:val="0"/>
          <w:sz w:val="24"/>
          <w:szCs w:val="24"/>
        </w:rPr>
      </w:pPr>
      <w:r w:rsidRPr="00CE290B">
        <w:rPr>
          <w:b w:val="0"/>
          <w:sz w:val="24"/>
          <w:szCs w:val="24"/>
        </w:rPr>
        <w:t>Совместно с учителем обнаруживать и формулировать учебную проблему.</w:t>
      </w:r>
    </w:p>
    <w:p w:rsidR="00CE290B" w:rsidRPr="00CE290B" w:rsidRDefault="00CE290B" w:rsidP="00CE290B">
      <w:pPr>
        <w:pStyle w:val="3"/>
        <w:numPr>
          <w:ilvl w:val="0"/>
          <w:numId w:val="12"/>
        </w:numPr>
        <w:spacing w:before="0"/>
        <w:jc w:val="left"/>
        <w:rPr>
          <w:b w:val="0"/>
          <w:sz w:val="24"/>
          <w:szCs w:val="24"/>
        </w:rPr>
      </w:pPr>
      <w:r w:rsidRPr="00CE290B">
        <w:rPr>
          <w:b w:val="0"/>
          <w:sz w:val="24"/>
          <w:szCs w:val="24"/>
        </w:rPr>
        <w:t>Составлять план решения проблемы (задачи) совместно с учителем.</w:t>
      </w:r>
    </w:p>
    <w:p w:rsidR="00CE290B" w:rsidRPr="006E717A" w:rsidRDefault="00CE290B" w:rsidP="00CE290B">
      <w:pPr>
        <w:pStyle w:val="3"/>
        <w:numPr>
          <w:ilvl w:val="0"/>
          <w:numId w:val="13"/>
        </w:numPr>
        <w:spacing w:before="0"/>
        <w:jc w:val="left"/>
        <w:rPr>
          <w:b w:val="0"/>
          <w:sz w:val="24"/>
          <w:szCs w:val="24"/>
        </w:rPr>
      </w:pPr>
      <w:r w:rsidRPr="006E717A">
        <w:rPr>
          <w:b w:val="0"/>
          <w:sz w:val="24"/>
          <w:szCs w:val="24"/>
        </w:rPr>
        <w:t>Работая по плану, сверять свои действия с целью и, при необходимости, исправлять ошибки с помощью учителя.</w:t>
      </w:r>
    </w:p>
    <w:p w:rsidR="00CE290B" w:rsidRPr="00D051D8" w:rsidRDefault="00CE290B" w:rsidP="00CE290B">
      <w:pPr>
        <w:pStyle w:val="3"/>
        <w:pBdr>
          <w:top w:val="single" w:sz="4" w:space="1" w:color="auto"/>
          <w:left w:val="single" w:sz="4" w:space="4" w:color="auto"/>
          <w:bottom w:val="single" w:sz="4" w:space="1" w:color="auto"/>
          <w:right w:val="single" w:sz="4" w:space="4" w:color="auto"/>
        </w:pBdr>
        <w:spacing w:before="0"/>
        <w:ind w:firstLine="284"/>
        <w:jc w:val="left"/>
        <w:rPr>
          <w:b w:val="0"/>
          <w:sz w:val="24"/>
          <w:szCs w:val="24"/>
        </w:rPr>
      </w:pPr>
      <w:r>
        <w:rPr>
          <w:b w:val="0"/>
          <w:sz w:val="24"/>
          <w:szCs w:val="24"/>
        </w:rPr>
        <w:t>Средством</w:t>
      </w:r>
      <w:r w:rsidRPr="00B72AF5">
        <w:rPr>
          <w:b w:val="0"/>
          <w:sz w:val="24"/>
          <w:szCs w:val="24"/>
        </w:rPr>
        <w:t xml:space="preserve"> формирования этих действий</w:t>
      </w:r>
      <w:r w:rsidRPr="00D051D8">
        <w:rPr>
          <w:b w:val="0"/>
          <w:sz w:val="24"/>
          <w:szCs w:val="24"/>
        </w:rPr>
        <w:t xml:space="preserve"> служ</w:t>
      </w:r>
      <w:r>
        <w:rPr>
          <w:b w:val="0"/>
          <w:sz w:val="24"/>
          <w:szCs w:val="24"/>
        </w:rPr>
        <w:t>и</w:t>
      </w:r>
      <w:r w:rsidRPr="00D051D8">
        <w:rPr>
          <w:b w:val="0"/>
          <w:sz w:val="24"/>
          <w:szCs w:val="24"/>
        </w:rPr>
        <w:t xml:space="preserve">т </w:t>
      </w:r>
      <w:r>
        <w:rPr>
          <w:b w:val="0"/>
          <w:sz w:val="24"/>
          <w:szCs w:val="24"/>
        </w:rPr>
        <w:t xml:space="preserve">технология проблемного диалога на этапе изучения нового материала. </w:t>
      </w:r>
    </w:p>
    <w:p w:rsidR="00CE290B" w:rsidRPr="006E717A" w:rsidRDefault="00CE290B" w:rsidP="00CE290B">
      <w:pPr>
        <w:pStyle w:val="3"/>
        <w:numPr>
          <w:ilvl w:val="0"/>
          <w:numId w:val="14"/>
        </w:numPr>
        <w:spacing w:before="0"/>
        <w:jc w:val="left"/>
        <w:rPr>
          <w:b w:val="0"/>
          <w:sz w:val="24"/>
          <w:szCs w:val="24"/>
        </w:rPr>
      </w:pPr>
      <w:r w:rsidRPr="006E717A">
        <w:rPr>
          <w:b w:val="0"/>
          <w:sz w:val="24"/>
          <w:szCs w:val="24"/>
        </w:rPr>
        <w:t>В диалоге с учителем вырабатывать критерии оценки и определять степень успешности выполнения своей работы и работы всех, исходя из имеющихся критериев.</w:t>
      </w:r>
    </w:p>
    <w:p w:rsidR="00CE290B" w:rsidRPr="00D051D8" w:rsidRDefault="00CE290B" w:rsidP="00CE290B">
      <w:pPr>
        <w:pStyle w:val="3"/>
        <w:pBdr>
          <w:top w:val="single" w:sz="4" w:space="1" w:color="auto"/>
          <w:left w:val="single" w:sz="4" w:space="4" w:color="auto"/>
          <w:bottom w:val="single" w:sz="4" w:space="1" w:color="auto"/>
          <w:right w:val="single" w:sz="4" w:space="4" w:color="auto"/>
        </w:pBdr>
        <w:spacing w:before="0"/>
        <w:ind w:firstLine="284"/>
        <w:jc w:val="left"/>
        <w:rPr>
          <w:b w:val="0"/>
          <w:sz w:val="24"/>
          <w:szCs w:val="24"/>
        </w:rPr>
      </w:pPr>
      <w:r>
        <w:rPr>
          <w:b w:val="0"/>
          <w:sz w:val="24"/>
          <w:szCs w:val="24"/>
        </w:rPr>
        <w:t>Средством</w:t>
      </w:r>
      <w:r w:rsidRPr="0065683D">
        <w:rPr>
          <w:b w:val="0"/>
          <w:sz w:val="24"/>
          <w:szCs w:val="24"/>
        </w:rPr>
        <w:t xml:space="preserve"> формирования этих действий</w:t>
      </w:r>
      <w:r w:rsidRPr="00D051D8">
        <w:rPr>
          <w:b w:val="0"/>
          <w:sz w:val="24"/>
          <w:szCs w:val="24"/>
        </w:rPr>
        <w:t xml:space="preserve"> служ</w:t>
      </w:r>
      <w:r>
        <w:rPr>
          <w:b w:val="0"/>
          <w:sz w:val="24"/>
          <w:szCs w:val="24"/>
        </w:rPr>
        <w:t>и</w:t>
      </w:r>
      <w:r w:rsidRPr="00D051D8">
        <w:rPr>
          <w:b w:val="0"/>
          <w:sz w:val="24"/>
          <w:szCs w:val="24"/>
        </w:rPr>
        <w:t xml:space="preserve">т </w:t>
      </w:r>
      <w:r>
        <w:rPr>
          <w:b w:val="0"/>
          <w:sz w:val="24"/>
          <w:szCs w:val="24"/>
        </w:rPr>
        <w:t>технология оценивания образовательных достижений (учебных успехов).</w:t>
      </w:r>
    </w:p>
    <w:p w:rsidR="004F40C0" w:rsidRDefault="004F40C0" w:rsidP="00CE290B">
      <w:pPr>
        <w:pStyle w:val="3"/>
        <w:spacing w:before="0"/>
        <w:ind w:firstLine="284"/>
        <w:jc w:val="left"/>
        <w:rPr>
          <w:b w:val="0"/>
          <w:i/>
          <w:sz w:val="24"/>
          <w:szCs w:val="24"/>
        </w:rPr>
      </w:pPr>
    </w:p>
    <w:p w:rsidR="00CE290B" w:rsidRPr="0021100D" w:rsidRDefault="00CE290B" w:rsidP="00CE290B">
      <w:pPr>
        <w:pStyle w:val="3"/>
        <w:spacing w:before="0"/>
        <w:ind w:firstLine="284"/>
        <w:jc w:val="left"/>
        <w:rPr>
          <w:b w:val="0"/>
          <w:sz w:val="24"/>
          <w:szCs w:val="24"/>
        </w:rPr>
      </w:pPr>
      <w:r w:rsidRPr="0021100D">
        <w:rPr>
          <w:b w:val="0"/>
          <w:i/>
          <w:sz w:val="24"/>
          <w:szCs w:val="24"/>
        </w:rPr>
        <w:t>Познавательные УУД</w:t>
      </w:r>
      <w:r w:rsidRPr="0021100D">
        <w:rPr>
          <w:b w:val="0"/>
          <w:sz w:val="24"/>
          <w:szCs w:val="24"/>
        </w:rPr>
        <w:t>:</w:t>
      </w:r>
    </w:p>
    <w:p w:rsidR="00CE290B" w:rsidRPr="001C40A3" w:rsidRDefault="00CE290B" w:rsidP="00CE290B">
      <w:pPr>
        <w:pStyle w:val="3"/>
        <w:numPr>
          <w:ilvl w:val="0"/>
          <w:numId w:val="15"/>
        </w:numPr>
        <w:spacing w:before="0"/>
        <w:jc w:val="left"/>
        <w:rPr>
          <w:b w:val="0"/>
          <w:sz w:val="24"/>
          <w:szCs w:val="24"/>
        </w:rPr>
      </w:pPr>
      <w:r w:rsidRPr="001C40A3">
        <w:rPr>
          <w:b w:val="0"/>
          <w:sz w:val="24"/>
          <w:szCs w:val="24"/>
        </w:rPr>
        <w:t xml:space="preserve">Ориентироваться в своей системе знаний: </w:t>
      </w:r>
      <w:r w:rsidRPr="001C40A3">
        <w:rPr>
          <w:b w:val="0"/>
          <w:sz w:val="24"/>
          <w:szCs w:val="16"/>
        </w:rPr>
        <w:t xml:space="preserve">самостоятельно </w:t>
      </w:r>
      <w:r w:rsidRPr="001C40A3">
        <w:rPr>
          <w:b w:val="0"/>
          <w:i/>
          <w:sz w:val="24"/>
          <w:szCs w:val="16"/>
        </w:rPr>
        <w:t>предполагать</w:t>
      </w:r>
      <w:r w:rsidRPr="001C40A3">
        <w:rPr>
          <w:b w:val="0"/>
          <w:sz w:val="24"/>
          <w:szCs w:val="16"/>
        </w:rPr>
        <w:t>, какая информация нужна для решения учебной задачи в один шаг.</w:t>
      </w:r>
    </w:p>
    <w:p w:rsidR="00CE290B" w:rsidRPr="001C40A3" w:rsidRDefault="00CE290B" w:rsidP="00CE290B">
      <w:pPr>
        <w:pStyle w:val="3"/>
        <w:numPr>
          <w:ilvl w:val="0"/>
          <w:numId w:val="16"/>
        </w:numPr>
        <w:spacing w:before="0"/>
        <w:jc w:val="left"/>
        <w:rPr>
          <w:b w:val="0"/>
          <w:sz w:val="24"/>
          <w:szCs w:val="24"/>
        </w:rPr>
      </w:pPr>
      <w:r w:rsidRPr="001C40A3">
        <w:rPr>
          <w:b w:val="0"/>
          <w:i/>
          <w:sz w:val="24"/>
          <w:szCs w:val="24"/>
        </w:rPr>
        <w:t>Отбирать</w:t>
      </w:r>
      <w:r w:rsidRPr="001C40A3">
        <w:rPr>
          <w:b w:val="0"/>
          <w:sz w:val="24"/>
          <w:szCs w:val="24"/>
        </w:rPr>
        <w:t xml:space="preserve"> необходимые для решения учебной задачи  источники информации среди предложенных учителем словарей, энциклопедий, справочников.</w:t>
      </w:r>
    </w:p>
    <w:p w:rsidR="00CE290B" w:rsidRPr="001C40A3" w:rsidRDefault="00CE290B" w:rsidP="00CE290B">
      <w:pPr>
        <w:pStyle w:val="3"/>
        <w:numPr>
          <w:ilvl w:val="0"/>
          <w:numId w:val="17"/>
        </w:numPr>
        <w:spacing w:before="0"/>
        <w:jc w:val="left"/>
        <w:rPr>
          <w:b w:val="0"/>
          <w:sz w:val="24"/>
          <w:szCs w:val="24"/>
        </w:rPr>
      </w:pPr>
      <w:r w:rsidRPr="001C40A3">
        <w:rPr>
          <w:b w:val="0"/>
          <w:sz w:val="24"/>
          <w:szCs w:val="24"/>
        </w:rPr>
        <w:t xml:space="preserve">Добывать новые знания: </w:t>
      </w:r>
      <w:r w:rsidRPr="001C40A3">
        <w:rPr>
          <w:b w:val="0"/>
          <w:i/>
          <w:sz w:val="24"/>
          <w:szCs w:val="24"/>
        </w:rPr>
        <w:t>извлекать</w:t>
      </w:r>
      <w:r w:rsidRPr="001C40A3">
        <w:rPr>
          <w:b w:val="0"/>
          <w:sz w:val="24"/>
          <w:szCs w:val="24"/>
        </w:rPr>
        <w:t xml:space="preserve"> информацию, представленную в разных формах (текст, таблица, схема, иллюстрация и др.)</w:t>
      </w:r>
      <w:r>
        <w:rPr>
          <w:b w:val="0"/>
          <w:sz w:val="24"/>
          <w:szCs w:val="24"/>
        </w:rPr>
        <w:t>.</w:t>
      </w:r>
    </w:p>
    <w:p w:rsidR="00CE290B" w:rsidRPr="001C40A3" w:rsidRDefault="00CE290B" w:rsidP="00CE290B">
      <w:pPr>
        <w:pStyle w:val="3"/>
        <w:numPr>
          <w:ilvl w:val="0"/>
          <w:numId w:val="18"/>
        </w:numPr>
        <w:spacing w:before="0"/>
        <w:jc w:val="left"/>
        <w:rPr>
          <w:b w:val="0"/>
          <w:sz w:val="24"/>
          <w:szCs w:val="24"/>
        </w:rPr>
      </w:pPr>
      <w:r w:rsidRPr="001C40A3">
        <w:rPr>
          <w:b w:val="0"/>
          <w:sz w:val="24"/>
          <w:szCs w:val="24"/>
        </w:rPr>
        <w:t xml:space="preserve">Перерабатывать полученную информацию: </w:t>
      </w:r>
      <w:r w:rsidRPr="001C40A3">
        <w:rPr>
          <w:b w:val="0"/>
          <w:i/>
          <w:sz w:val="24"/>
          <w:szCs w:val="16"/>
        </w:rPr>
        <w:t>сравнивать</w:t>
      </w:r>
      <w:r w:rsidRPr="001C40A3">
        <w:rPr>
          <w:b w:val="0"/>
          <w:sz w:val="24"/>
          <w:szCs w:val="16"/>
        </w:rPr>
        <w:t xml:space="preserve"> и  </w:t>
      </w:r>
      <w:r w:rsidRPr="001C40A3">
        <w:rPr>
          <w:b w:val="0"/>
          <w:i/>
          <w:sz w:val="24"/>
          <w:szCs w:val="16"/>
        </w:rPr>
        <w:t>группировать</w:t>
      </w:r>
      <w:r w:rsidRPr="001C40A3">
        <w:rPr>
          <w:b w:val="0"/>
          <w:sz w:val="24"/>
          <w:szCs w:val="16"/>
        </w:rPr>
        <w:t xml:space="preserve"> факты и явления;</w:t>
      </w:r>
      <w:r w:rsidRPr="001C40A3">
        <w:rPr>
          <w:sz w:val="24"/>
          <w:szCs w:val="16"/>
        </w:rPr>
        <w:t xml:space="preserve"> </w:t>
      </w:r>
      <w:r w:rsidRPr="001C40A3">
        <w:rPr>
          <w:b w:val="0"/>
          <w:sz w:val="24"/>
          <w:szCs w:val="16"/>
        </w:rPr>
        <w:t>определять причины явлений, событий</w:t>
      </w:r>
      <w:r>
        <w:rPr>
          <w:b w:val="0"/>
          <w:sz w:val="24"/>
          <w:szCs w:val="16"/>
        </w:rPr>
        <w:t>.</w:t>
      </w:r>
    </w:p>
    <w:p w:rsidR="00CE290B" w:rsidRPr="001C40A3" w:rsidRDefault="00CE290B" w:rsidP="00CE290B">
      <w:pPr>
        <w:pStyle w:val="3"/>
        <w:numPr>
          <w:ilvl w:val="0"/>
          <w:numId w:val="19"/>
        </w:numPr>
        <w:spacing w:before="0"/>
        <w:jc w:val="left"/>
        <w:rPr>
          <w:b w:val="0"/>
          <w:sz w:val="24"/>
          <w:szCs w:val="24"/>
        </w:rPr>
      </w:pPr>
      <w:r w:rsidRPr="001C40A3">
        <w:rPr>
          <w:b w:val="0"/>
          <w:sz w:val="24"/>
          <w:szCs w:val="24"/>
        </w:rPr>
        <w:t>Перерабатывать полученную информацию:</w:t>
      </w:r>
      <w:r>
        <w:rPr>
          <w:b w:val="0"/>
          <w:sz w:val="24"/>
          <w:szCs w:val="16"/>
        </w:rPr>
        <w:t xml:space="preserve"> </w:t>
      </w:r>
      <w:r w:rsidRPr="001C40A3">
        <w:rPr>
          <w:b w:val="0"/>
          <w:i/>
          <w:sz w:val="24"/>
          <w:szCs w:val="16"/>
        </w:rPr>
        <w:t>делать выводы</w:t>
      </w:r>
      <w:r w:rsidRPr="001C40A3">
        <w:rPr>
          <w:b w:val="0"/>
          <w:sz w:val="24"/>
          <w:szCs w:val="16"/>
        </w:rPr>
        <w:t xml:space="preserve"> на основе обобщения   знаний.</w:t>
      </w:r>
    </w:p>
    <w:p w:rsidR="00CE290B" w:rsidRPr="001C40A3" w:rsidRDefault="00CE290B" w:rsidP="00CE290B">
      <w:pPr>
        <w:pStyle w:val="3"/>
        <w:numPr>
          <w:ilvl w:val="0"/>
          <w:numId w:val="20"/>
        </w:numPr>
        <w:spacing w:before="0"/>
        <w:jc w:val="left"/>
        <w:rPr>
          <w:b w:val="0"/>
          <w:sz w:val="24"/>
          <w:szCs w:val="24"/>
        </w:rPr>
      </w:pPr>
      <w:r w:rsidRPr="001C40A3">
        <w:rPr>
          <w:b w:val="0"/>
          <w:sz w:val="24"/>
          <w:szCs w:val="24"/>
        </w:rPr>
        <w:t xml:space="preserve">Преобразовывать информацию из одной формы в другую:  </w:t>
      </w:r>
      <w:r w:rsidRPr="001D2B40">
        <w:rPr>
          <w:b w:val="0"/>
          <w:i/>
          <w:sz w:val="24"/>
          <w:szCs w:val="24"/>
        </w:rPr>
        <w:t>составлять</w:t>
      </w:r>
      <w:r w:rsidRPr="001C40A3">
        <w:rPr>
          <w:b w:val="0"/>
          <w:sz w:val="24"/>
          <w:szCs w:val="24"/>
        </w:rPr>
        <w:t xml:space="preserve"> простой </w:t>
      </w:r>
      <w:r w:rsidRPr="001D2B40">
        <w:rPr>
          <w:b w:val="0"/>
          <w:i/>
          <w:sz w:val="24"/>
          <w:szCs w:val="24"/>
        </w:rPr>
        <w:t>план</w:t>
      </w:r>
      <w:r w:rsidRPr="001C40A3">
        <w:rPr>
          <w:b w:val="0"/>
          <w:sz w:val="24"/>
          <w:szCs w:val="24"/>
        </w:rPr>
        <w:t xml:space="preserve"> учебно-научного текста. </w:t>
      </w:r>
    </w:p>
    <w:p w:rsidR="00CE290B" w:rsidRPr="001C40A3" w:rsidRDefault="00CE290B" w:rsidP="00CE290B">
      <w:pPr>
        <w:pStyle w:val="3"/>
        <w:numPr>
          <w:ilvl w:val="0"/>
          <w:numId w:val="21"/>
        </w:numPr>
        <w:spacing w:before="0"/>
        <w:jc w:val="left"/>
        <w:rPr>
          <w:b w:val="0"/>
          <w:sz w:val="24"/>
          <w:szCs w:val="24"/>
        </w:rPr>
      </w:pPr>
      <w:r w:rsidRPr="001C40A3">
        <w:rPr>
          <w:b w:val="0"/>
          <w:sz w:val="24"/>
          <w:szCs w:val="24"/>
        </w:rPr>
        <w:t xml:space="preserve">Преобразовывать информацию из одной формы в другую:  </w:t>
      </w:r>
      <w:r w:rsidRPr="001D2B40">
        <w:rPr>
          <w:b w:val="0"/>
          <w:i/>
          <w:sz w:val="24"/>
          <w:szCs w:val="24"/>
        </w:rPr>
        <w:t>представлять</w:t>
      </w:r>
      <w:r w:rsidRPr="001C40A3">
        <w:rPr>
          <w:b w:val="0"/>
          <w:sz w:val="24"/>
          <w:szCs w:val="24"/>
        </w:rPr>
        <w:t xml:space="preserve"> </w:t>
      </w:r>
      <w:r w:rsidRPr="001D2B40">
        <w:rPr>
          <w:b w:val="0"/>
          <w:i/>
          <w:sz w:val="24"/>
          <w:szCs w:val="24"/>
        </w:rPr>
        <w:t>информацию</w:t>
      </w:r>
      <w:r w:rsidRPr="001C40A3">
        <w:rPr>
          <w:b w:val="0"/>
          <w:sz w:val="24"/>
          <w:szCs w:val="24"/>
        </w:rPr>
        <w:t xml:space="preserve"> в виде текста, таблицы, схемы.</w:t>
      </w:r>
    </w:p>
    <w:p w:rsidR="00CE290B" w:rsidRPr="00D051D8" w:rsidRDefault="00CE290B" w:rsidP="00CE290B">
      <w:pPr>
        <w:pStyle w:val="3"/>
        <w:pBdr>
          <w:top w:val="single" w:sz="4" w:space="1" w:color="auto"/>
          <w:left w:val="single" w:sz="4" w:space="4" w:color="auto"/>
          <w:bottom w:val="single" w:sz="4" w:space="1" w:color="auto"/>
          <w:right w:val="single" w:sz="4" w:space="4" w:color="auto"/>
        </w:pBdr>
        <w:spacing w:before="0"/>
        <w:ind w:firstLine="284"/>
        <w:jc w:val="left"/>
        <w:rPr>
          <w:b w:val="0"/>
          <w:sz w:val="24"/>
          <w:szCs w:val="24"/>
        </w:rPr>
      </w:pPr>
      <w:r>
        <w:rPr>
          <w:b w:val="0"/>
          <w:sz w:val="24"/>
          <w:szCs w:val="24"/>
        </w:rPr>
        <w:t>Средством</w:t>
      </w:r>
      <w:r w:rsidRPr="0065683D">
        <w:rPr>
          <w:b w:val="0"/>
          <w:sz w:val="24"/>
          <w:szCs w:val="24"/>
        </w:rPr>
        <w:t xml:space="preserve"> формирования этих действий</w:t>
      </w:r>
      <w:r w:rsidRPr="00D051D8">
        <w:rPr>
          <w:b w:val="0"/>
          <w:sz w:val="24"/>
          <w:szCs w:val="24"/>
        </w:rPr>
        <w:t xml:space="preserve"> служ</w:t>
      </w:r>
      <w:r>
        <w:rPr>
          <w:b w:val="0"/>
          <w:sz w:val="24"/>
          <w:szCs w:val="24"/>
        </w:rPr>
        <w:t>и</w:t>
      </w:r>
      <w:r w:rsidRPr="00D051D8">
        <w:rPr>
          <w:b w:val="0"/>
          <w:sz w:val="24"/>
          <w:szCs w:val="24"/>
        </w:rPr>
        <w:t xml:space="preserve">т учебный материал и задания учебника, нацеленные на </w:t>
      </w:r>
      <w:r>
        <w:rPr>
          <w:b w:val="0"/>
          <w:sz w:val="24"/>
          <w:szCs w:val="24"/>
        </w:rPr>
        <w:t>1-ю</w:t>
      </w:r>
      <w:r w:rsidRPr="00D051D8">
        <w:rPr>
          <w:b w:val="0"/>
          <w:sz w:val="24"/>
          <w:szCs w:val="24"/>
        </w:rPr>
        <w:t xml:space="preserve"> линию развития – умение </w:t>
      </w:r>
      <w:r>
        <w:rPr>
          <w:b w:val="0"/>
          <w:sz w:val="24"/>
          <w:szCs w:val="24"/>
        </w:rPr>
        <w:t xml:space="preserve">объяснять </w:t>
      </w:r>
      <w:r w:rsidRPr="00D051D8">
        <w:rPr>
          <w:b w:val="0"/>
          <w:sz w:val="24"/>
          <w:szCs w:val="24"/>
        </w:rPr>
        <w:t xml:space="preserve">мир. </w:t>
      </w:r>
    </w:p>
    <w:p w:rsidR="004F40C0" w:rsidRDefault="004F40C0" w:rsidP="00CE290B">
      <w:pPr>
        <w:pStyle w:val="3"/>
        <w:spacing w:before="0"/>
        <w:ind w:firstLine="284"/>
        <w:jc w:val="left"/>
        <w:rPr>
          <w:b w:val="0"/>
          <w:i/>
          <w:sz w:val="24"/>
          <w:szCs w:val="24"/>
        </w:rPr>
      </w:pPr>
    </w:p>
    <w:p w:rsidR="00CE290B" w:rsidRPr="007462C7" w:rsidRDefault="00CE290B" w:rsidP="00CE290B">
      <w:pPr>
        <w:pStyle w:val="3"/>
        <w:spacing w:before="0"/>
        <w:ind w:firstLine="284"/>
        <w:jc w:val="left"/>
        <w:rPr>
          <w:b w:val="0"/>
          <w:sz w:val="24"/>
          <w:szCs w:val="24"/>
        </w:rPr>
      </w:pPr>
      <w:r w:rsidRPr="007462C7">
        <w:rPr>
          <w:b w:val="0"/>
          <w:i/>
          <w:sz w:val="24"/>
          <w:szCs w:val="24"/>
        </w:rPr>
        <w:t>Коммуникативные УУД</w:t>
      </w:r>
      <w:r w:rsidRPr="007462C7">
        <w:rPr>
          <w:b w:val="0"/>
          <w:sz w:val="24"/>
          <w:szCs w:val="24"/>
        </w:rPr>
        <w:t>:</w:t>
      </w:r>
    </w:p>
    <w:p w:rsidR="00CE290B" w:rsidRPr="0014168A" w:rsidRDefault="00CE290B" w:rsidP="00CE290B">
      <w:pPr>
        <w:pStyle w:val="3"/>
        <w:numPr>
          <w:ilvl w:val="0"/>
          <w:numId w:val="22"/>
        </w:numPr>
        <w:spacing w:before="0"/>
        <w:jc w:val="left"/>
        <w:rPr>
          <w:b w:val="0"/>
          <w:sz w:val="24"/>
          <w:szCs w:val="24"/>
        </w:rPr>
      </w:pPr>
      <w:r w:rsidRPr="00AE370A">
        <w:rPr>
          <w:b w:val="0"/>
          <w:sz w:val="24"/>
          <w:szCs w:val="24"/>
        </w:rPr>
        <w:t>Дон</w:t>
      </w:r>
      <w:r>
        <w:rPr>
          <w:b w:val="0"/>
          <w:sz w:val="24"/>
          <w:szCs w:val="24"/>
        </w:rPr>
        <w:t>осить</w:t>
      </w:r>
      <w:r w:rsidRPr="00AE370A">
        <w:rPr>
          <w:b w:val="0"/>
          <w:sz w:val="24"/>
          <w:szCs w:val="24"/>
        </w:rPr>
        <w:t xml:space="preserve"> свою позицию до других:</w:t>
      </w:r>
      <w:r>
        <w:rPr>
          <w:b w:val="0"/>
          <w:i/>
          <w:sz w:val="24"/>
          <w:szCs w:val="24"/>
        </w:rPr>
        <w:t xml:space="preserve"> о</w:t>
      </w:r>
      <w:r w:rsidRPr="0014168A">
        <w:rPr>
          <w:b w:val="0"/>
          <w:i/>
          <w:sz w:val="24"/>
          <w:szCs w:val="24"/>
        </w:rPr>
        <w:t>формлять</w:t>
      </w:r>
      <w:r w:rsidRPr="0014168A">
        <w:rPr>
          <w:b w:val="0"/>
          <w:sz w:val="24"/>
          <w:szCs w:val="24"/>
        </w:rPr>
        <w:t xml:space="preserve"> сво</w:t>
      </w:r>
      <w:r>
        <w:rPr>
          <w:b w:val="0"/>
          <w:sz w:val="24"/>
          <w:szCs w:val="24"/>
        </w:rPr>
        <w:t>и</w:t>
      </w:r>
      <w:r w:rsidRPr="0014168A">
        <w:rPr>
          <w:b w:val="0"/>
          <w:sz w:val="24"/>
          <w:szCs w:val="24"/>
        </w:rPr>
        <w:t xml:space="preserve"> мысл</w:t>
      </w:r>
      <w:r>
        <w:rPr>
          <w:b w:val="0"/>
          <w:sz w:val="24"/>
          <w:szCs w:val="24"/>
        </w:rPr>
        <w:t>и</w:t>
      </w:r>
      <w:r w:rsidRPr="0014168A">
        <w:rPr>
          <w:b w:val="0"/>
          <w:sz w:val="24"/>
          <w:szCs w:val="24"/>
        </w:rPr>
        <w:t xml:space="preserve"> в устной и письменной речи </w:t>
      </w:r>
      <w:r>
        <w:rPr>
          <w:b w:val="0"/>
          <w:sz w:val="24"/>
          <w:szCs w:val="24"/>
        </w:rPr>
        <w:t>с учётом своих учебных и жизненных речевых ситуаций</w:t>
      </w:r>
      <w:r w:rsidRPr="0014168A">
        <w:rPr>
          <w:b w:val="0"/>
          <w:sz w:val="24"/>
          <w:szCs w:val="24"/>
        </w:rPr>
        <w:t>.</w:t>
      </w:r>
    </w:p>
    <w:p w:rsidR="00CE290B" w:rsidRPr="0014168A" w:rsidRDefault="00CE290B" w:rsidP="00CE290B">
      <w:pPr>
        <w:pStyle w:val="3"/>
        <w:numPr>
          <w:ilvl w:val="0"/>
          <w:numId w:val="23"/>
        </w:numPr>
        <w:spacing w:before="0"/>
        <w:jc w:val="left"/>
        <w:rPr>
          <w:b w:val="0"/>
          <w:sz w:val="24"/>
          <w:szCs w:val="24"/>
        </w:rPr>
      </w:pPr>
      <w:r w:rsidRPr="00AE370A">
        <w:rPr>
          <w:b w:val="0"/>
          <w:sz w:val="24"/>
          <w:szCs w:val="24"/>
        </w:rPr>
        <w:t>Дон</w:t>
      </w:r>
      <w:r>
        <w:rPr>
          <w:b w:val="0"/>
          <w:sz w:val="24"/>
          <w:szCs w:val="24"/>
        </w:rPr>
        <w:t>осить</w:t>
      </w:r>
      <w:r w:rsidRPr="00AE370A">
        <w:rPr>
          <w:b w:val="0"/>
          <w:sz w:val="24"/>
          <w:szCs w:val="24"/>
        </w:rPr>
        <w:t xml:space="preserve"> свою позицию до других:</w:t>
      </w:r>
      <w:r>
        <w:rPr>
          <w:b w:val="0"/>
          <w:i/>
          <w:sz w:val="24"/>
          <w:szCs w:val="24"/>
        </w:rPr>
        <w:t xml:space="preserve"> </w:t>
      </w:r>
      <w:r w:rsidRPr="001D2B40">
        <w:rPr>
          <w:b w:val="0"/>
          <w:i/>
          <w:sz w:val="24"/>
        </w:rPr>
        <w:t>высказывать</w:t>
      </w:r>
      <w:r w:rsidRPr="001D2B40">
        <w:rPr>
          <w:b w:val="0"/>
          <w:sz w:val="24"/>
        </w:rPr>
        <w:t xml:space="preserve"> свою точку зрения и пытаться е</w:t>
      </w:r>
      <w:r>
        <w:rPr>
          <w:b w:val="0"/>
          <w:sz w:val="24"/>
        </w:rPr>
        <w:t>ё</w:t>
      </w:r>
      <w:r w:rsidRPr="001D2B40">
        <w:rPr>
          <w:b w:val="0"/>
          <w:sz w:val="24"/>
        </w:rPr>
        <w:t xml:space="preserve"> </w:t>
      </w:r>
      <w:r w:rsidRPr="001D2B40">
        <w:rPr>
          <w:b w:val="0"/>
          <w:i/>
          <w:sz w:val="24"/>
        </w:rPr>
        <w:lastRenderedPageBreak/>
        <w:t>обосновать</w:t>
      </w:r>
      <w:r w:rsidRPr="001D2B40">
        <w:rPr>
          <w:b w:val="0"/>
          <w:sz w:val="24"/>
        </w:rPr>
        <w:t>, приводя аргументы</w:t>
      </w:r>
      <w:r w:rsidRPr="0014168A">
        <w:rPr>
          <w:b w:val="0"/>
          <w:sz w:val="24"/>
          <w:szCs w:val="24"/>
        </w:rPr>
        <w:t>.</w:t>
      </w:r>
    </w:p>
    <w:p w:rsidR="00CE290B" w:rsidRPr="001D2B40" w:rsidRDefault="00CE290B" w:rsidP="00CE290B">
      <w:pPr>
        <w:pStyle w:val="3"/>
        <w:numPr>
          <w:ilvl w:val="0"/>
          <w:numId w:val="24"/>
        </w:numPr>
        <w:spacing w:before="0"/>
        <w:jc w:val="left"/>
        <w:rPr>
          <w:b w:val="0"/>
          <w:sz w:val="24"/>
          <w:szCs w:val="24"/>
        </w:rPr>
      </w:pPr>
      <w:r w:rsidRPr="001D2B40">
        <w:rPr>
          <w:b w:val="0"/>
          <w:sz w:val="24"/>
          <w:szCs w:val="24"/>
        </w:rPr>
        <w:t>Слушать других, пытаться принимать другую точку зрения, быть готовым изменить свою точку зрения.</w:t>
      </w:r>
    </w:p>
    <w:p w:rsidR="00CE290B" w:rsidRPr="00D051D8" w:rsidRDefault="00CE290B" w:rsidP="00CE290B">
      <w:pPr>
        <w:pStyle w:val="3"/>
        <w:pBdr>
          <w:top w:val="single" w:sz="4" w:space="1" w:color="auto"/>
          <w:left w:val="single" w:sz="4" w:space="4" w:color="auto"/>
          <w:bottom w:val="single" w:sz="4" w:space="1" w:color="auto"/>
          <w:right w:val="single" w:sz="4" w:space="4" w:color="auto"/>
        </w:pBdr>
        <w:spacing w:before="0"/>
        <w:ind w:firstLine="284"/>
        <w:jc w:val="left"/>
        <w:rPr>
          <w:b w:val="0"/>
          <w:sz w:val="24"/>
          <w:szCs w:val="24"/>
        </w:rPr>
      </w:pPr>
      <w:r>
        <w:rPr>
          <w:b w:val="0"/>
          <w:sz w:val="24"/>
          <w:szCs w:val="24"/>
        </w:rPr>
        <w:t>Средством</w:t>
      </w:r>
      <w:r w:rsidRPr="00B72AF5">
        <w:rPr>
          <w:b w:val="0"/>
          <w:sz w:val="24"/>
          <w:szCs w:val="24"/>
        </w:rPr>
        <w:t xml:space="preserve"> формирования этих действий</w:t>
      </w:r>
      <w:r w:rsidRPr="00D051D8">
        <w:rPr>
          <w:b w:val="0"/>
          <w:sz w:val="24"/>
          <w:szCs w:val="24"/>
        </w:rPr>
        <w:t xml:space="preserve"> служ</w:t>
      </w:r>
      <w:r>
        <w:rPr>
          <w:b w:val="0"/>
          <w:sz w:val="24"/>
          <w:szCs w:val="24"/>
        </w:rPr>
        <w:t>и</w:t>
      </w:r>
      <w:r w:rsidRPr="00D051D8">
        <w:rPr>
          <w:b w:val="0"/>
          <w:sz w:val="24"/>
          <w:szCs w:val="24"/>
        </w:rPr>
        <w:t xml:space="preserve">т </w:t>
      </w:r>
      <w:r>
        <w:rPr>
          <w:b w:val="0"/>
          <w:sz w:val="24"/>
          <w:szCs w:val="24"/>
        </w:rPr>
        <w:t xml:space="preserve">технология проблемного диалога (побуждающий и подводящий диалог). </w:t>
      </w:r>
    </w:p>
    <w:p w:rsidR="00CE290B" w:rsidRPr="001D2B40" w:rsidRDefault="00CE290B" w:rsidP="00CE290B">
      <w:pPr>
        <w:pStyle w:val="3"/>
        <w:numPr>
          <w:ilvl w:val="0"/>
          <w:numId w:val="25"/>
        </w:numPr>
        <w:spacing w:before="0"/>
        <w:jc w:val="left"/>
        <w:rPr>
          <w:b w:val="0"/>
          <w:sz w:val="24"/>
          <w:szCs w:val="24"/>
        </w:rPr>
      </w:pPr>
      <w:r w:rsidRPr="001D2B40">
        <w:rPr>
          <w:b w:val="0"/>
          <w:sz w:val="24"/>
          <w:szCs w:val="24"/>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1D2B40">
        <w:rPr>
          <w:b w:val="0"/>
          <w:sz w:val="24"/>
          <w:szCs w:val="24"/>
        </w:rPr>
        <w:t>от</w:t>
      </w:r>
      <w:proofErr w:type="gramEnd"/>
      <w:r w:rsidRPr="001D2B40">
        <w:rPr>
          <w:b w:val="0"/>
          <w:sz w:val="24"/>
          <w:szCs w:val="24"/>
        </w:rPr>
        <w:t xml:space="preserve"> известного; выделять главное; составлять план</w:t>
      </w:r>
      <w:r>
        <w:rPr>
          <w:b w:val="0"/>
          <w:sz w:val="24"/>
          <w:szCs w:val="24"/>
        </w:rPr>
        <w:t xml:space="preserve">. </w:t>
      </w:r>
    </w:p>
    <w:p w:rsidR="00CE290B" w:rsidRPr="00D051D8" w:rsidRDefault="00CE290B" w:rsidP="00CE290B">
      <w:pPr>
        <w:pStyle w:val="3"/>
        <w:pBdr>
          <w:top w:val="single" w:sz="4" w:space="1" w:color="auto"/>
          <w:left w:val="single" w:sz="4" w:space="4" w:color="auto"/>
          <w:bottom w:val="single" w:sz="4" w:space="1" w:color="auto"/>
          <w:right w:val="single" w:sz="4" w:space="4" w:color="auto"/>
        </w:pBdr>
        <w:spacing w:before="0"/>
        <w:ind w:firstLine="284"/>
        <w:jc w:val="left"/>
        <w:rPr>
          <w:b w:val="0"/>
          <w:sz w:val="24"/>
          <w:szCs w:val="24"/>
        </w:rPr>
      </w:pPr>
      <w:r>
        <w:rPr>
          <w:b w:val="0"/>
          <w:sz w:val="24"/>
          <w:szCs w:val="24"/>
        </w:rPr>
        <w:t>Средством</w:t>
      </w:r>
      <w:r w:rsidRPr="00B72AF5">
        <w:rPr>
          <w:b w:val="0"/>
          <w:sz w:val="24"/>
          <w:szCs w:val="24"/>
        </w:rPr>
        <w:t xml:space="preserve"> формирования этих действий</w:t>
      </w:r>
      <w:r w:rsidRPr="00D051D8">
        <w:rPr>
          <w:b w:val="0"/>
          <w:sz w:val="24"/>
          <w:szCs w:val="24"/>
        </w:rPr>
        <w:t xml:space="preserve"> служ</w:t>
      </w:r>
      <w:r>
        <w:rPr>
          <w:b w:val="0"/>
          <w:sz w:val="24"/>
          <w:szCs w:val="24"/>
        </w:rPr>
        <w:t>и</w:t>
      </w:r>
      <w:r w:rsidRPr="00D051D8">
        <w:rPr>
          <w:b w:val="0"/>
          <w:sz w:val="24"/>
          <w:szCs w:val="24"/>
        </w:rPr>
        <w:t xml:space="preserve">т </w:t>
      </w:r>
      <w:r>
        <w:rPr>
          <w:b w:val="0"/>
          <w:sz w:val="24"/>
          <w:szCs w:val="24"/>
        </w:rPr>
        <w:t xml:space="preserve">технология продуктивного чтения. </w:t>
      </w:r>
    </w:p>
    <w:p w:rsidR="00CE290B" w:rsidRPr="00E04F2B" w:rsidRDefault="00CE290B" w:rsidP="00CE290B">
      <w:pPr>
        <w:pStyle w:val="3"/>
        <w:numPr>
          <w:ilvl w:val="0"/>
          <w:numId w:val="27"/>
        </w:numPr>
        <w:spacing w:before="0"/>
        <w:jc w:val="left"/>
        <w:rPr>
          <w:b w:val="0"/>
          <w:sz w:val="24"/>
          <w:szCs w:val="24"/>
        </w:rPr>
      </w:pPr>
      <w:r w:rsidRPr="00E04F2B">
        <w:rPr>
          <w:b w:val="0"/>
          <w:sz w:val="24"/>
          <w:szCs w:val="24"/>
        </w:rPr>
        <w:t>Договариваться с людьми: выполняя различные роли в группе, сотрудничать в совместном решении проблемы (задачи).</w:t>
      </w:r>
    </w:p>
    <w:p w:rsidR="00CE290B" w:rsidRPr="00E04F2B" w:rsidRDefault="00CE290B" w:rsidP="00CE290B">
      <w:pPr>
        <w:pStyle w:val="3"/>
        <w:numPr>
          <w:ilvl w:val="0"/>
          <w:numId w:val="28"/>
        </w:numPr>
        <w:spacing w:before="0"/>
        <w:jc w:val="left"/>
        <w:rPr>
          <w:b w:val="0"/>
          <w:sz w:val="24"/>
          <w:szCs w:val="24"/>
        </w:rPr>
      </w:pPr>
      <w:r w:rsidRPr="00E04F2B">
        <w:rPr>
          <w:b w:val="0"/>
          <w:sz w:val="24"/>
          <w:szCs w:val="24"/>
        </w:rPr>
        <w:t xml:space="preserve">Учиться </w:t>
      </w:r>
      <w:proofErr w:type="gramStart"/>
      <w:r w:rsidRPr="00E04F2B">
        <w:rPr>
          <w:b w:val="0"/>
          <w:sz w:val="24"/>
          <w:szCs w:val="24"/>
        </w:rPr>
        <w:t>уважительно</w:t>
      </w:r>
      <w:proofErr w:type="gramEnd"/>
      <w:r w:rsidRPr="00E04F2B">
        <w:rPr>
          <w:b w:val="0"/>
          <w:sz w:val="24"/>
          <w:szCs w:val="24"/>
        </w:rPr>
        <w:t xml:space="preserve"> относиться к позиции другого, пытаться договариваться.</w:t>
      </w:r>
    </w:p>
    <w:p w:rsidR="00CE290B" w:rsidRPr="00D051D8" w:rsidRDefault="00CE290B" w:rsidP="00CE290B">
      <w:pPr>
        <w:pStyle w:val="3"/>
        <w:pBdr>
          <w:top w:val="single" w:sz="4" w:space="1" w:color="auto"/>
          <w:left w:val="single" w:sz="4" w:space="4" w:color="auto"/>
          <w:bottom w:val="single" w:sz="4" w:space="1" w:color="auto"/>
          <w:right w:val="single" w:sz="4" w:space="4" w:color="auto"/>
        </w:pBdr>
        <w:spacing w:before="0"/>
        <w:ind w:firstLine="284"/>
        <w:jc w:val="left"/>
        <w:rPr>
          <w:b w:val="0"/>
          <w:sz w:val="24"/>
          <w:szCs w:val="24"/>
        </w:rPr>
      </w:pPr>
      <w:r>
        <w:rPr>
          <w:b w:val="0"/>
          <w:sz w:val="24"/>
          <w:szCs w:val="24"/>
        </w:rPr>
        <w:t>Средством</w:t>
      </w:r>
      <w:r w:rsidRPr="00B72AF5">
        <w:rPr>
          <w:b w:val="0"/>
          <w:sz w:val="24"/>
          <w:szCs w:val="24"/>
        </w:rPr>
        <w:t xml:space="preserve"> формирования этих действий</w:t>
      </w:r>
      <w:r w:rsidRPr="00D051D8">
        <w:rPr>
          <w:b w:val="0"/>
          <w:sz w:val="24"/>
          <w:szCs w:val="24"/>
        </w:rPr>
        <w:t xml:space="preserve"> служ</w:t>
      </w:r>
      <w:r>
        <w:rPr>
          <w:b w:val="0"/>
          <w:sz w:val="24"/>
          <w:szCs w:val="24"/>
        </w:rPr>
        <w:t>и</w:t>
      </w:r>
      <w:r w:rsidRPr="00D051D8">
        <w:rPr>
          <w:b w:val="0"/>
          <w:sz w:val="24"/>
          <w:szCs w:val="24"/>
        </w:rPr>
        <w:t xml:space="preserve">т </w:t>
      </w:r>
      <w:r>
        <w:rPr>
          <w:b w:val="0"/>
          <w:sz w:val="24"/>
          <w:szCs w:val="24"/>
        </w:rPr>
        <w:t xml:space="preserve">работа в малых группах. </w:t>
      </w:r>
    </w:p>
    <w:p w:rsidR="00CE290B" w:rsidRDefault="00CE290B" w:rsidP="00CE290B">
      <w:pPr>
        <w:spacing w:line="240" w:lineRule="auto"/>
        <w:ind w:firstLine="284"/>
        <w:rPr>
          <w:rFonts w:ascii="Times New Roman" w:hAnsi="Times New Roman" w:cs="Times New Roman"/>
          <w:b/>
          <w:sz w:val="24"/>
          <w:szCs w:val="24"/>
        </w:rPr>
      </w:pPr>
    </w:p>
    <w:p w:rsidR="00CE290B" w:rsidRPr="00CE290B" w:rsidRDefault="00CE290B" w:rsidP="00CE290B">
      <w:pPr>
        <w:spacing w:line="240" w:lineRule="auto"/>
        <w:ind w:firstLine="284"/>
        <w:rPr>
          <w:rFonts w:ascii="Times New Roman" w:hAnsi="Times New Roman" w:cs="Times New Roman"/>
          <w:sz w:val="24"/>
          <w:szCs w:val="24"/>
        </w:rPr>
      </w:pPr>
      <w:r w:rsidRPr="00CE290B">
        <w:rPr>
          <w:rFonts w:ascii="Times New Roman" w:hAnsi="Times New Roman" w:cs="Times New Roman"/>
          <w:b/>
          <w:sz w:val="24"/>
          <w:szCs w:val="24"/>
        </w:rPr>
        <w:t>Предметными результатами</w:t>
      </w:r>
      <w:r w:rsidRPr="00CE290B">
        <w:rPr>
          <w:rFonts w:ascii="Times New Roman" w:hAnsi="Times New Roman" w:cs="Times New Roman"/>
          <w:sz w:val="24"/>
          <w:szCs w:val="24"/>
        </w:rPr>
        <w:t xml:space="preserve"> изучения курса «Окружающий мир» в 3-ем классе является формирование следующих умений. </w:t>
      </w:r>
    </w:p>
    <w:p w:rsidR="00CE290B" w:rsidRPr="00CE290B" w:rsidRDefault="00CE290B" w:rsidP="00CE290B">
      <w:pPr>
        <w:pStyle w:val="a7"/>
        <w:spacing w:before="0" w:beforeAutospacing="0" w:after="0" w:afterAutospacing="0"/>
        <w:ind w:firstLine="357"/>
        <w:jc w:val="both"/>
        <w:rPr>
          <w:b/>
          <w:color w:val="000000"/>
        </w:rPr>
      </w:pPr>
      <w:r w:rsidRPr="00CE290B">
        <w:rPr>
          <w:b/>
          <w:color w:val="000000"/>
        </w:rPr>
        <w:t>Часть 1. Обитатели Земли</w:t>
      </w:r>
    </w:p>
    <w:p w:rsidR="00CE290B" w:rsidRPr="00CE290B" w:rsidRDefault="00CE290B" w:rsidP="00CE290B">
      <w:pPr>
        <w:pStyle w:val="a7"/>
        <w:spacing w:before="0" w:beforeAutospacing="0" w:after="0" w:afterAutospacing="0"/>
        <w:ind w:firstLine="357"/>
        <w:jc w:val="both"/>
        <w:rPr>
          <w:i/>
          <w:szCs w:val="28"/>
        </w:rPr>
      </w:pPr>
      <w:r w:rsidRPr="00CE290B">
        <w:rPr>
          <w:i/>
          <w:szCs w:val="28"/>
        </w:rPr>
        <w:t>1-я линия развития – уметь объяснять мир.</w:t>
      </w:r>
    </w:p>
    <w:p w:rsidR="00CE290B" w:rsidRPr="00CE290B" w:rsidRDefault="00CE290B" w:rsidP="00CE290B">
      <w:pPr>
        <w:widowControl w:val="0"/>
        <w:numPr>
          <w:ilvl w:val="0"/>
          <w:numId w:val="26"/>
        </w:numPr>
        <w:suppressAutoHyphens w:val="0"/>
        <w:overflowPunct w:val="0"/>
        <w:autoSpaceDE w:val="0"/>
        <w:autoSpaceDN w:val="0"/>
        <w:adjustRightInd w:val="0"/>
        <w:spacing w:after="0" w:line="240" w:lineRule="auto"/>
        <w:textAlignment w:val="baseline"/>
        <w:rPr>
          <w:rFonts w:ascii="Times New Roman" w:hAnsi="Times New Roman" w:cs="Times New Roman"/>
          <w:sz w:val="24"/>
          <w:szCs w:val="28"/>
        </w:rPr>
      </w:pPr>
      <w:r w:rsidRPr="00CE290B">
        <w:rPr>
          <w:rFonts w:ascii="Times New Roman" w:hAnsi="Times New Roman" w:cs="Times New Roman"/>
          <w:sz w:val="24"/>
          <w:szCs w:val="28"/>
        </w:rPr>
        <w:t>приводить примеры тел и веществ, твёрдых тел, жидкостей и газов,  действий энергии;</w:t>
      </w:r>
    </w:p>
    <w:p w:rsidR="00CE290B" w:rsidRPr="00CE290B" w:rsidRDefault="00CE290B" w:rsidP="00CE290B">
      <w:pPr>
        <w:widowControl w:val="0"/>
        <w:numPr>
          <w:ilvl w:val="0"/>
          <w:numId w:val="29"/>
        </w:numPr>
        <w:suppressAutoHyphens w:val="0"/>
        <w:overflowPunct w:val="0"/>
        <w:autoSpaceDE w:val="0"/>
        <w:autoSpaceDN w:val="0"/>
        <w:adjustRightInd w:val="0"/>
        <w:spacing w:after="0" w:line="240" w:lineRule="auto"/>
        <w:textAlignment w:val="baseline"/>
        <w:rPr>
          <w:rFonts w:ascii="Times New Roman" w:hAnsi="Times New Roman" w:cs="Times New Roman"/>
          <w:sz w:val="24"/>
          <w:szCs w:val="28"/>
        </w:rPr>
      </w:pPr>
      <w:r w:rsidRPr="00CE290B">
        <w:rPr>
          <w:rFonts w:ascii="Times New Roman" w:hAnsi="Times New Roman" w:cs="Times New Roman"/>
          <w:sz w:val="24"/>
          <w:szCs w:val="28"/>
        </w:rPr>
        <w:t>приводить примеры взаимосвязей между живой и неживой природой;</w:t>
      </w:r>
    </w:p>
    <w:p w:rsidR="00CE290B" w:rsidRPr="00CE290B" w:rsidRDefault="00CE290B" w:rsidP="00CE290B">
      <w:pPr>
        <w:widowControl w:val="0"/>
        <w:numPr>
          <w:ilvl w:val="0"/>
          <w:numId w:val="30"/>
        </w:numPr>
        <w:suppressAutoHyphens w:val="0"/>
        <w:overflowPunct w:val="0"/>
        <w:autoSpaceDE w:val="0"/>
        <w:autoSpaceDN w:val="0"/>
        <w:adjustRightInd w:val="0"/>
        <w:spacing w:after="0" w:line="240" w:lineRule="auto"/>
        <w:textAlignment w:val="baseline"/>
        <w:rPr>
          <w:rFonts w:ascii="Times New Roman" w:hAnsi="Times New Roman" w:cs="Times New Roman"/>
          <w:sz w:val="24"/>
          <w:szCs w:val="28"/>
        </w:rPr>
      </w:pPr>
      <w:r w:rsidRPr="00CE290B">
        <w:rPr>
          <w:rFonts w:ascii="Times New Roman" w:hAnsi="Times New Roman" w:cs="Times New Roman"/>
          <w:sz w:val="24"/>
          <w:szCs w:val="28"/>
        </w:rPr>
        <w:t>объяснять значение круговорота веще</w:t>
      </w:r>
      <w:proofErr w:type="gramStart"/>
      <w:r w:rsidRPr="00CE290B">
        <w:rPr>
          <w:rFonts w:ascii="Times New Roman" w:hAnsi="Times New Roman" w:cs="Times New Roman"/>
          <w:sz w:val="24"/>
          <w:szCs w:val="28"/>
        </w:rPr>
        <w:t>ств в пр</w:t>
      </w:r>
      <w:proofErr w:type="gramEnd"/>
      <w:r w:rsidRPr="00CE290B">
        <w:rPr>
          <w:rFonts w:ascii="Times New Roman" w:hAnsi="Times New Roman" w:cs="Times New Roman"/>
          <w:sz w:val="24"/>
          <w:szCs w:val="28"/>
        </w:rPr>
        <w:t>ироде и жизни человека;</w:t>
      </w:r>
    </w:p>
    <w:p w:rsidR="00CE290B" w:rsidRPr="00CE290B" w:rsidRDefault="00CE290B" w:rsidP="00CE290B">
      <w:pPr>
        <w:widowControl w:val="0"/>
        <w:numPr>
          <w:ilvl w:val="0"/>
          <w:numId w:val="31"/>
        </w:numPr>
        <w:suppressAutoHyphens w:val="0"/>
        <w:overflowPunct w:val="0"/>
        <w:autoSpaceDE w:val="0"/>
        <w:autoSpaceDN w:val="0"/>
        <w:adjustRightInd w:val="0"/>
        <w:spacing w:after="0" w:line="240" w:lineRule="auto"/>
        <w:textAlignment w:val="baseline"/>
        <w:rPr>
          <w:rFonts w:ascii="Times New Roman" w:hAnsi="Times New Roman" w:cs="Times New Roman"/>
          <w:sz w:val="24"/>
          <w:szCs w:val="28"/>
        </w:rPr>
      </w:pPr>
      <w:r w:rsidRPr="00CE290B">
        <w:rPr>
          <w:rFonts w:ascii="Times New Roman" w:hAnsi="Times New Roman" w:cs="Times New Roman"/>
          <w:sz w:val="24"/>
          <w:szCs w:val="28"/>
        </w:rPr>
        <w:t>приводить примеры живых организмов разных «профессий»;</w:t>
      </w:r>
    </w:p>
    <w:p w:rsidR="00CE290B" w:rsidRPr="00CE290B" w:rsidRDefault="00CE290B" w:rsidP="00CE290B">
      <w:pPr>
        <w:widowControl w:val="0"/>
        <w:numPr>
          <w:ilvl w:val="0"/>
          <w:numId w:val="32"/>
        </w:numPr>
        <w:suppressAutoHyphens w:val="0"/>
        <w:overflowPunct w:val="0"/>
        <w:autoSpaceDE w:val="0"/>
        <w:autoSpaceDN w:val="0"/>
        <w:adjustRightInd w:val="0"/>
        <w:spacing w:after="0" w:line="240" w:lineRule="auto"/>
        <w:textAlignment w:val="baseline"/>
        <w:rPr>
          <w:rFonts w:ascii="Times New Roman" w:hAnsi="Times New Roman" w:cs="Times New Roman"/>
          <w:sz w:val="24"/>
          <w:szCs w:val="28"/>
        </w:rPr>
      </w:pPr>
      <w:r w:rsidRPr="00CE290B">
        <w:rPr>
          <w:rFonts w:ascii="Times New Roman" w:hAnsi="Times New Roman" w:cs="Times New Roman"/>
          <w:sz w:val="24"/>
          <w:szCs w:val="28"/>
        </w:rPr>
        <w:t>перечислять особенности хвойных и цветковых растений;</w:t>
      </w:r>
    </w:p>
    <w:p w:rsidR="00CE290B" w:rsidRPr="00CE290B" w:rsidRDefault="00CE290B" w:rsidP="00CE290B">
      <w:pPr>
        <w:widowControl w:val="0"/>
        <w:numPr>
          <w:ilvl w:val="0"/>
          <w:numId w:val="33"/>
        </w:numPr>
        <w:suppressAutoHyphens w:val="0"/>
        <w:overflowPunct w:val="0"/>
        <w:autoSpaceDE w:val="0"/>
        <w:autoSpaceDN w:val="0"/>
        <w:adjustRightInd w:val="0"/>
        <w:spacing w:after="0" w:line="240" w:lineRule="auto"/>
        <w:textAlignment w:val="baseline"/>
        <w:rPr>
          <w:rFonts w:ascii="Times New Roman" w:hAnsi="Times New Roman" w:cs="Times New Roman"/>
          <w:sz w:val="24"/>
          <w:szCs w:val="28"/>
        </w:rPr>
      </w:pPr>
      <w:r w:rsidRPr="00CE290B">
        <w:rPr>
          <w:rFonts w:ascii="Times New Roman" w:hAnsi="Times New Roman" w:cs="Times New Roman"/>
          <w:sz w:val="24"/>
          <w:szCs w:val="28"/>
        </w:rPr>
        <w:t>животных (насекомых, пауков, рыб, земноводных, пресмыкающихся, птиц, зверей), грибов.</w:t>
      </w:r>
    </w:p>
    <w:p w:rsidR="00CE290B" w:rsidRPr="00CE290B" w:rsidRDefault="00CE290B" w:rsidP="00CE290B">
      <w:pPr>
        <w:pStyle w:val="a7"/>
        <w:spacing w:before="0" w:beforeAutospacing="0" w:after="0" w:afterAutospacing="0"/>
        <w:ind w:firstLine="357"/>
        <w:jc w:val="both"/>
        <w:rPr>
          <w:i/>
          <w:color w:val="000000"/>
        </w:rPr>
      </w:pPr>
      <w:r w:rsidRPr="00CE290B">
        <w:rPr>
          <w:i/>
          <w:szCs w:val="28"/>
        </w:rPr>
        <w:t>2-я линия развития – уметь определять своё отношение к миру:</w:t>
      </w:r>
    </w:p>
    <w:p w:rsidR="00CE290B" w:rsidRPr="00CE290B" w:rsidRDefault="00CE290B" w:rsidP="00CE290B">
      <w:pPr>
        <w:widowControl w:val="0"/>
        <w:numPr>
          <w:ilvl w:val="0"/>
          <w:numId w:val="34"/>
        </w:numPr>
        <w:suppressAutoHyphens w:val="0"/>
        <w:overflowPunct w:val="0"/>
        <w:autoSpaceDE w:val="0"/>
        <w:autoSpaceDN w:val="0"/>
        <w:adjustRightInd w:val="0"/>
        <w:spacing w:after="0" w:line="240" w:lineRule="auto"/>
        <w:textAlignment w:val="baseline"/>
        <w:rPr>
          <w:rFonts w:ascii="Times New Roman" w:hAnsi="Times New Roman" w:cs="Times New Roman"/>
          <w:sz w:val="24"/>
          <w:szCs w:val="28"/>
        </w:rPr>
      </w:pPr>
      <w:r w:rsidRPr="00CE290B">
        <w:rPr>
          <w:rFonts w:ascii="Times New Roman" w:hAnsi="Times New Roman" w:cs="Times New Roman"/>
          <w:sz w:val="24"/>
          <w:szCs w:val="28"/>
        </w:rPr>
        <w:t>доказывать необходимость бережного отношения людей к живым организмам.</w:t>
      </w:r>
    </w:p>
    <w:p w:rsidR="00CE290B" w:rsidRPr="00CE290B" w:rsidRDefault="00CE290B" w:rsidP="00CE290B">
      <w:pPr>
        <w:pStyle w:val="a7"/>
        <w:spacing w:before="0" w:beforeAutospacing="0" w:after="0" w:afterAutospacing="0"/>
        <w:ind w:firstLine="357"/>
        <w:jc w:val="both"/>
        <w:rPr>
          <w:b/>
          <w:color w:val="000000"/>
        </w:rPr>
      </w:pPr>
      <w:r w:rsidRPr="00CE290B">
        <w:rPr>
          <w:b/>
          <w:color w:val="000000"/>
        </w:rPr>
        <w:t>Часть 2. Моё Отечество</w:t>
      </w:r>
    </w:p>
    <w:p w:rsidR="00CE290B" w:rsidRPr="00CE290B" w:rsidRDefault="00CE290B" w:rsidP="00CE290B">
      <w:pPr>
        <w:pStyle w:val="a7"/>
        <w:spacing w:before="0" w:beforeAutospacing="0" w:after="0" w:afterAutospacing="0"/>
        <w:ind w:firstLine="357"/>
        <w:jc w:val="both"/>
        <w:rPr>
          <w:i/>
          <w:szCs w:val="28"/>
        </w:rPr>
      </w:pPr>
      <w:r w:rsidRPr="00CE290B">
        <w:rPr>
          <w:i/>
          <w:szCs w:val="28"/>
        </w:rPr>
        <w:t>1-я линия развития  – уметь объяснять мир:</w:t>
      </w:r>
    </w:p>
    <w:p w:rsidR="00CE290B" w:rsidRPr="00CE290B" w:rsidRDefault="00CE290B" w:rsidP="00CE290B">
      <w:pPr>
        <w:widowControl w:val="0"/>
        <w:numPr>
          <w:ilvl w:val="0"/>
          <w:numId w:val="35"/>
        </w:numPr>
        <w:suppressAutoHyphens w:val="0"/>
        <w:overflowPunct w:val="0"/>
        <w:autoSpaceDE w:val="0"/>
        <w:autoSpaceDN w:val="0"/>
        <w:adjustRightInd w:val="0"/>
        <w:spacing w:after="0" w:line="240" w:lineRule="auto"/>
        <w:textAlignment w:val="baseline"/>
        <w:rPr>
          <w:rFonts w:ascii="Times New Roman" w:hAnsi="Times New Roman" w:cs="Times New Roman"/>
          <w:sz w:val="24"/>
          <w:szCs w:val="28"/>
        </w:rPr>
      </w:pPr>
      <w:r w:rsidRPr="00CE290B">
        <w:rPr>
          <w:rFonts w:ascii="Times New Roman" w:hAnsi="Times New Roman" w:cs="Times New Roman"/>
          <w:sz w:val="24"/>
          <w:szCs w:val="28"/>
        </w:rPr>
        <w:t xml:space="preserve">узнавать о жизни людей из исторического текста, карты и делать выводы; </w:t>
      </w:r>
    </w:p>
    <w:p w:rsidR="00CE290B" w:rsidRPr="00CE290B" w:rsidRDefault="00CE290B" w:rsidP="00CE290B">
      <w:pPr>
        <w:widowControl w:val="0"/>
        <w:numPr>
          <w:ilvl w:val="0"/>
          <w:numId w:val="36"/>
        </w:numPr>
        <w:suppressAutoHyphens w:val="0"/>
        <w:overflowPunct w:val="0"/>
        <w:autoSpaceDE w:val="0"/>
        <w:autoSpaceDN w:val="0"/>
        <w:adjustRightInd w:val="0"/>
        <w:spacing w:after="0" w:line="240" w:lineRule="auto"/>
        <w:textAlignment w:val="baseline"/>
        <w:rPr>
          <w:rFonts w:ascii="Times New Roman" w:hAnsi="Times New Roman" w:cs="Times New Roman"/>
          <w:sz w:val="24"/>
          <w:szCs w:val="28"/>
        </w:rPr>
      </w:pPr>
      <w:r w:rsidRPr="00CE290B">
        <w:rPr>
          <w:rFonts w:ascii="Times New Roman" w:hAnsi="Times New Roman" w:cs="Times New Roman"/>
          <w:sz w:val="24"/>
          <w:szCs w:val="28"/>
        </w:rPr>
        <w:t xml:space="preserve">отличать предметы и порядки, созданные людьми (культуру), от того, что создано природой; </w:t>
      </w:r>
    </w:p>
    <w:p w:rsidR="00CE290B" w:rsidRPr="00CE290B" w:rsidRDefault="00CE290B" w:rsidP="00CE290B">
      <w:pPr>
        <w:widowControl w:val="0"/>
        <w:numPr>
          <w:ilvl w:val="0"/>
          <w:numId w:val="37"/>
        </w:numPr>
        <w:suppressAutoHyphens w:val="0"/>
        <w:overflowPunct w:val="0"/>
        <w:autoSpaceDE w:val="0"/>
        <w:autoSpaceDN w:val="0"/>
        <w:adjustRightInd w:val="0"/>
        <w:spacing w:after="0" w:line="240" w:lineRule="auto"/>
        <w:textAlignment w:val="baseline"/>
        <w:rPr>
          <w:rFonts w:ascii="Times New Roman" w:hAnsi="Times New Roman" w:cs="Times New Roman"/>
          <w:sz w:val="24"/>
          <w:szCs w:val="28"/>
        </w:rPr>
      </w:pPr>
      <w:r w:rsidRPr="00CE290B">
        <w:rPr>
          <w:rFonts w:ascii="Times New Roman" w:hAnsi="Times New Roman" w:cs="Times New Roman"/>
          <w:sz w:val="24"/>
          <w:szCs w:val="28"/>
        </w:rPr>
        <w:t xml:space="preserve">объяснять, что такое общество, государство, история, демократия; </w:t>
      </w:r>
    </w:p>
    <w:p w:rsidR="00CE290B" w:rsidRPr="00CE290B" w:rsidRDefault="00CE290B" w:rsidP="00CE290B">
      <w:pPr>
        <w:widowControl w:val="0"/>
        <w:numPr>
          <w:ilvl w:val="0"/>
          <w:numId w:val="38"/>
        </w:numPr>
        <w:suppressAutoHyphens w:val="0"/>
        <w:overflowPunct w:val="0"/>
        <w:autoSpaceDE w:val="0"/>
        <w:autoSpaceDN w:val="0"/>
        <w:adjustRightInd w:val="0"/>
        <w:spacing w:after="0" w:line="240" w:lineRule="auto"/>
        <w:textAlignment w:val="baseline"/>
        <w:rPr>
          <w:rFonts w:ascii="Times New Roman" w:hAnsi="Times New Roman" w:cs="Times New Roman"/>
          <w:sz w:val="24"/>
          <w:szCs w:val="28"/>
        </w:rPr>
      </w:pPr>
      <w:r w:rsidRPr="00CE290B">
        <w:rPr>
          <w:rFonts w:ascii="Times New Roman" w:hAnsi="Times New Roman" w:cs="Times New Roman"/>
          <w:sz w:val="24"/>
          <w:szCs w:val="28"/>
        </w:rPr>
        <w:t xml:space="preserve">по году определять век, место события в прошлом; </w:t>
      </w:r>
    </w:p>
    <w:p w:rsidR="00CE290B" w:rsidRPr="00CE290B" w:rsidRDefault="00CE290B" w:rsidP="00CE290B">
      <w:pPr>
        <w:widowControl w:val="0"/>
        <w:numPr>
          <w:ilvl w:val="0"/>
          <w:numId w:val="39"/>
        </w:numPr>
        <w:suppressAutoHyphens w:val="0"/>
        <w:overflowPunct w:val="0"/>
        <w:autoSpaceDE w:val="0"/>
        <w:autoSpaceDN w:val="0"/>
        <w:adjustRightInd w:val="0"/>
        <w:spacing w:after="0" w:line="240" w:lineRule="auto"/>
        <w:textAlignment w:val="baseline"/>
        <w:rPr>
          <w:rFonts w:ascii="Times New Roman" w:hAnsi="Times New Roman" w:cs="Times New Roman"/>
          <w:sz w:val="24"/>
          <w:szCs w:val="28"/>
        </w:rPr>
      </w:pPr>
      <w:r w:rsidRPr="00CE290B">
        <w:rPr>
          <w:rFonts w:ascii="Times New Roman" w:hAnsi="Times New Roman" w:cs="Times New Roman"/>
          <w:sz w:val="24"/>
          <w:szCs w:val="28"/>
        </w:rPr>
        <w:t>отличать друг от друга времена Древней Руси, Московского государства, Российской империи, Советской России и СССР, современной России. Узнавать современные герб, флаг, гимн России, показывать на карте границы и столицу.</w:t>
      </w:r>
    </w:p>
    <w:p w:rsidR="00CE290B" w:rsidRPr="00CE290B" w:rsidRDefault="00CE290B" w:rsidP="00CE290B">
      <w:pPr>
        <w:pStyle w:val="a7"/>
        <w:spacing w:before="0" w:beforeAutospacing="0" w:after="0" w:afterAutospacing="0"/>
        <w:ind w:firstLine="357"/>
        <w:jc w:val="both"/>
        <w:rPr>
          <w:i/>
          <w:color w:val="000000"/>
        </w:rPr>
      </w:pPr>
      <w:r w:rsidRPr="00CE290B">
        <w:rPr>
          <w:i/>
          <w:szCs w:val="28"/>
        </w:rPr>
        <w:t>2-я линия развития  – уметь определять своё отношение к миру:</w:t>
      </w:r>
    </w:p>
    <w:p w:rsidR="00CE290B" w:rsidRPr="00CE290B" w:rsidRDefault="00CE290B" w:rsidP="00CE290B">
      <w:pPr>
        <w:widowControl w:val="0"/>
        <w:numPr>
          <w:ilvl w:val="0"/>
          <w:numId w:val="40"/>
        </w:numPr>
        <w:suppressAutoHyphens w:val="0"/>
        <w:overflowPunct w:val="0"/>
        <w:autoSpaceDE w:val="0"/>
        <w:autoSpaceDN w:val="0"/>
        <w:adjustRightInd w:val="0"/>
        <w:spacing w:after="0" w:line="240" w:lineRule="auto"/>
        <w:textAlignment w:val="baseline"/>
        <w:rPr>
          <w:rFonts w:ascii="Times New Roman" w:hAnsi="Times New Roman" w:cs="Times New Roman"/>
          <w:sz w:val="24"/>
          <w:szCs w:val="28"/>
        </w:rPr>
      </w:pPr>
      <w:r w:rsidRPr="00CE290B">
        <w:rPr>
          <w:rFonts w:ascii="Times New Roman" w:hAnsi="Times New Roman" w:cs="Times New Roman"/>
          <w:sz w:val="24"/>
          <w:szCs w:val="28"/>
        </w:rPr>
        <w:t>учиться объяснять своё отношение к родным и близким людям, к прошлому и настоящему родной страны.</w:t>
      </w:r>
    </w:p>
    <w:p w:rsidR="002876E9" w:rsidRPr="000537EC" w:rsidRDefault="002876E9" w:rsidP="002876E9">
      <w:pPr>
        <w:pStyle w:val="a3"/>
        <w:jc w:val="center"/>
        <w:outlineLvl w:val="0"/>
        <w:rPr>
          <w:rFonts w:ascii="Times New Roman" w:hAnsi="Times New Roman" w:cs="Times New Roman"/>
          <w:b/>
          <w:i/>
          <w:sz w:val="24"/>
          <w:szCs w:val="24"/>
        </w:rPr>
      </w:pPr>
      <w:r w:rsidRPr="000537EC">
        <w:rPr>
          <w:rFonts w:ascii="Times New Roman" w:hAnsi="Times New Roman" w:cs="Times New Roman"/>
          <w:b/>
          <w:i/>
          <w:sz w:val="24"/>
          <w:szCs w:val="24"/>
        </w:rPr>
        <w:t>ТАБЛИЦА ПРЕДМЕТНЫХ ТРЕБОВАНИЙ</w:t>
      </w:r>
    </w:p>
    <w:p w:rsidR="002876E9" w:rsidRDefault="002876E9" w:rsidP="002876E9">
      <w:pPr>
        <w:pStyle w:val="a3"/>
        <w:jc w:val="center"/>
        <w:rPr>
          <w:rFonts w:ascii="Times New Roman" w:hAnsi="Times New Roman" w:cs="Times New Roman"/>
          <w:b/>
          <w:i/>
          <w:sz w:val="24"/>
          <w:szCs w:val="24"/>
        </w:rPr>
      </w:pPr>
      <w:r w:rsidRPr="000537EC">
        <w:rPr>
          <w:rFonts w:ascii="Times New Roman" w:hAnsi="Times New Roman" w:cs="Times New Roman"/>
          <w:b/>
          <w:i/>
          <w:sz w:val="24"/>
          <w:szCs w:val="24"/>
        </w:rPr>
        <w:t>к умениям учащихся по окружающему миру (3 класс)</w:t>
      </w:r>
    </w:p>
    <w:tbl>
      <w:tblPr>
        <w:tblStyle w:val="ad"/>
        <w:tblW w:w="0" w:type="auto"/>
        <w:tblLook w:val="04A0"/>
      </w:tblPr>
      <w:tblGrid>
        <w:gridCol w:w="5353"/>
        <w:gridCol w:w="5103"/>
      </w:tblGrid>
      <w:tr w:rsidR="002876E9" w:rsidTr="002876E9">
        <w:tc>
          <w:tcPr>
            <w:tcW w:w="10456" w:type="dxa"/>
            <w:gridSpan w:val="2"/>
          </w:tcPr>
          <w:p w:rsidR="002876E9" w:rsidRPr="000537EC" w:rsidRDefault="002876E9" w:rsidP="009556D1">
            <w:pPr>
              <w:pStyle w:val="a3"/>
              <w:jc w:val="center"/>
              <w:rPr>
                <w:rFonts w:ascii="Times New Roman" w:hAnsi="Times New Roman" w:cs="Times New Roman"/>
                <w:b/>
                <w:sz w:val="24"/>
                <w:szCs w:val="24"/>
              </w:rPr>
            </w:pPr>
            <w:r w:rsidRPr="000537EC">
              <w:rPr>
                <w:rFonts w:ascii="Times New Roman" w:hAnsi="Times New Roman" w:cs="Times New Roman"/>
                <w:b/>
                <w:sz w:val="24"/>
                <w:szCs w:val="24"/>
              </w:rPr>
              <w:t>Линии развития учащихся средствами курса «Окружающий мир»</w:t>
            </w:r>
          </w:p>
        </w:tc>
      </w:tr>
      <w:tr w:rsidR="002876E9" w:rsidTr="002876E9">
        <w:tc>
          <w:tcPr>
            <w:tcW w:w="5353" w:type="dxa"/>
          </w:tcPr>
          <w:p w:rsidR="002876E9" w:rsidRPr="000537EC" w:rsidRDefault="002876E9" w:rsidP="009556D1">
            <w:pPr>
              <w:pStyle w:val="a3"/>
              <w:jc w:val="center"/>
              <w:rPr>
                <w:rFonts w:ascii="Times New Roman" w:hAnsi="Times New Roman" w:cs="Times New Roman"/>
                <w:sz w:val="24"/>
                <w:szCs w:val="24"/>
              </w:rPr>
            </w:pPr>
            <w:r w:rsidRPr="000537EC">
              <w:rPr>
                <w:rFonts w:ascii="Times New Roman" w:hAnsi="Times New Roman" w:cs="Times New Roman"/>
                <w:sz w:val="24"/>
                <w:szCs w:val="24"/>
              </w:rPr>
              <w:t>Уметь объяснять мир</w:t>
            </w:r>
          </w:p>
        </w:tc>
        <w:tc>
          <w:tcPr>
            <w:tcW w:w="5103" w:type="dxa"/>
          </w:tcPr>
          <w:p w:rsidR="002876E9" w:rsidRPr="000537EC" w:rsidRDefault="002876E9" w:rsidP="009556D1">
            <w:pPr>
              <w:pStyle w:val="a3"/>
              <w:jc w:val="center"/>
              <w:rPr>
                <w:rFonts w:ascii="Times New Roman" w:hAnsi="Times New Roman" w:cs="Times New Roman"/>
                <w:sz w:val="24"/>
                <w:szCs w:val="24"/>
              </w:rPr>
            </w:pPr>
            <w:r w:rsidRPr="000537EC">
              <w:rPr>
                <w:rFonts w:ascii="Times New Roman" w:hAnsi="Times New Roman" w:cs="Times New Roman"/>
                <w:sz w:val="24"/>
                <w:szCs w:val="24"/>
              </w:rPr>
              <w:t>Уметь определять своё отношение к миру</w:t>
            </w:r>
          </w:p>
        </w:tc>
      </w:tr>
      <w:tr w:rsidR="002876E9" w:rsidTr="002876E9">
        <w:tc>
          <w:tcPr>
            <w:tcW w:w="10456" w:type="dxa"/>
            <w:gridSpan w:val="2"/>
          </w:tcPr>
          <w:p w:rsidR="002876E9" w:rsidRPr="000537EC" w:rsidRDefault="002876E9" w:rsidP="009556D1">
            <w:pPr>
              <w:pStyle w:val="a3"/>
              <w:jc w:val="center"/>
              <w:rPr>
                <w:rFonts w:ascii="Times New Roman" w:hAnsi="Times New Roman" w:cs="Times New Roman"/>
                <w:b/>
                <w:sz w:val="24"/>
                <w:szCs w:val="24"/>
              </w:rPr>
            </w:pPr>
            <w:r w:rsidRPr="000537EC">
              <w:rPr>
                <w:rFonts w:ascii="Times New Roman" w:hAnsi="Times New Roman" w:cs="Times New Roman"/>
                <w:b/>
                <w:sz w:val="24"/>
                <w:szCs w:val="24"/>
              </w:rPr>
              <w:t>Часть «Обитатели Земли»</w:t>
            </w:r>
          </w:p>
        </w:tc>
      </w:tr>
      <w:tr w:rsidR="002876E9" w:rsidTr="002876E9">
        <w:tc>
          <w:tcPr>
            <w:tcW w:w="5353" w:type="dxa"/>
          </w:tcPr>
          <w:p w:rsidR="002876E9" w:rsidRDefault="002876E9" w:rsidP="009556D1">
            <w:pPr>
              <w:pStyle w:val="a3"/>
              <w:numPr>
                <w:ilvl w:val="0"/>
                <w:numId w:val="45"/>
              </w:numPr>
              <w:rPr>
                <w:rFonts w:ascii="Times New Roman" w:hAnsi="Times New Roman" w:cs="Times New Roman"/>
                <w:sz w:val="24"/>
                <w:szCs w:val="24"/>
              </w:rPr>
            </w:pPr>
            <w:r>
              <w:rPr>
                <w:rFonts w:ascii="Times New Roman" w:hAnsi="Times New Roman" w:cs="Times New Roman"/>
                <w:sz w:val="24"/>
                <w:szCs w:val="24"/>
              </w:rPr>
              <w:t>приводить примеры тел и веществ, твёрдых тел, жидкостей и газов, действий энергии;</w:t>
            </w:r>
          </w:p>
          <w:p w:rsidR="002876E9" w:rsidRDefault="002876E9" w:rsidP="009556D1">
            <w:pPr>
              <w:pStyle w:val="a3"/>
              <w:numPr>
                <w:ilvl w:val="0"/>
                <w:numId w:val="45"/>
              </w:numPr>
              <w:rPr>
                <w:rFonts w:ascii="Times New Roman" w:hAnsi="Times New Roman" w:cs="Times New Roman"/>
                <w:sz w:val="24"/>
                <w:szCs w:val="24"/>
              </w:rPr>
            </w:pPr>
            <w:r>
              <w:rPr>
                <w:rFonts w:ascii="Times New Roman" w:hAnsi="Times New Roman" w:cs="Times New Roman"/>
                <w:sz w:val="24"/>
                <w:szCs w:val="24"/>
              </w:rPr>
              <w:t>приводить примеры взаимосвязей между живой и неживой природой;</w:t>
            </w:r>
          </w:p>
          <w:p w:rsidR="002876E9" w:rsidRDefault="002876E9" w:rsidP="009556D1">
            <w:pPr>
              <w:pStyle w:val="a3"/>
              <w:numPr>
                <w:ilvl w:val="0"/>
                <w:numId w:val="45"/>
              </w:numPr>
              <w:rPr>
                <w:rFonts w:ascii="Times New Roman" w:hAnsi="Times New Roman" w:cs="Times New Roman"/>
                <w:sz w:val="24"/>
                <w:szCs w:val="24"/>
              </w:rPr>
            </w:pPr>
            <w:r>
              <w:rPr>
                <w:rFonts w:ascii="Times New Roman" w:hAnsi="Times New Roman" w:cs="Times New Roman"/>
                <w:sz w:val="24"/>
                <w:szCs w:val="24"/>
              </w:rPr>
              <w:t>объяснять значение круговорота веще</w:t>
            </w:r>
            <w:proofErr w:type="gramStart"/>
            <w:r>
              <w:rPr>
                <w:rFonts w:ascii="Times New Roman" w:hAnsi="Times New Roman" w:cs="Times New Roman"/>
                <w:sz w:val="24"/>
                <w:szCs w:val="24"/>
              </w:rPr>
              <w:t>ств в пр</w:t>
            </w:r>
            <w:proofErr w:type="gramEnd"/>
            <w:r>
              <w:rPr>
                <w:rFonts w:ascii="Times New Roman" w:hAnsi="Times New Roman" w:cs="Times New Roman"/>
                <w:sz w:val="24"/>
                <w:szCs w:val="24"/>
              </w:rPr>
              <w:t>ироде и жизни человека;</w:t>
            </w:r>
          </w:p>
          <w:p w:rsidR="002876E9" w:rsidRDefault="002876E9" w:rsidP="009556D1">
            <w:pPr>
              <w:pStyle w:val="a3"/>
              <w:numPr>
                <w:ilvl w:val="0"/>
                <w:numId w:val="45"/>
              </w:numPr>
              <w:rPr>
                <w:rFonts w:ascii="Times New Roman" w:hAnsi="Times New Roman" w:cs="Times New Roman"/>
                <w:sz w:val="24"/>
                <w:szCs w:val="24"/>
              </w:rPr>
            </w:pPr>
            <w:r>
              <w:rPr>
                <w:rFonts w:ascii="Times New Roman" w:hAnsi="Times New Roman" w:cs="Times New Roman"/>
                <w:sz w:val="24"/>
                <w:szCs w:val="24"/>
              </w:rPr>
              <w:t>приводить примеры живых организмов разных «профессий»;</w:t>
            </w:r>
          </w:p>
          <w:p w:rsidR="002876E9" w:rsidRDefault="002876E9" w:rsidP="009556D1">
            <w:pPr>
              <w:pStyle w:val="a3"/>
              <w:numPr>
                <w:ilvl w:val="0"/>
                <w:numId w:val="45"/>
              </w:numPr>
              <w:rPr>
                <w:rFonts w:ascii="Times New Roman" w:hAnsi="Times New Roman" w:cs="Times New Roman"/>
                <w:sz w:val="24"/>
                <w:szCs w:val="24"/>
              </w:rPr>
            </w:pPr>
            <w:r>
              <w:rPr>
                <w:rFonts w:ascii="Times New Roman" w:hAnsi="Times New Roman" w:cs="Times New Roman"/>
                <w:sz w:val="24"/>
                <w:szCs w:val="24"/>
              </w:rPr>
              <w:lastRenderedPageBreak/>
              <w:t>перечислять особенности хвойных и цветковых растений;</w:t>
            </w:r>
          </w:p>
          <w:p w:rsidR="002876E9" w:rsidRPr="000537EC" w:rsidRDefault="002876E9" w:rsidP="009556D1">
            <w:pPr>
              <w:pStyle w:val="a3"/>
              <w:numPr>
                <w:ilvl w:val="0"/>
                <w:numId w:val="45"/>
              </w:numPr>
              <w:rPr>
                <w:rFonts w:ascii="Times New Roman" w:hAnsi="Times New Roman" w:cs="Times New Roman"/>
                <w:sz w:val="24"/>
                <w:szCs w:val="24"/>
              </w:rPr>
            </w:pPr>
            <w:proofErr w:type="gramStart"/>
            <w:r>
              <w:rPr>
                <w:rFonts w:ascii="Times New Roman" w:hAnsi="Times New Roman" w:cs="Times New Roman"/>
                <w:sz w:val="24"/>
                <w:szCs w:val="24"/>
              </w:rPr>
              <w:t>перечислять особенности животных (насекомых, пауков, рыб, земноводных, пресмыкающихся, птиц, зверей), грибов.</w:t>
            </w:r>
            <w:proofErr w:type="gramEnd"/>
          </w:p>
        </w:tc>
        <w:tc>
          <w:tcPr>
            <w:tcW w:w="5103" w:type="dxa"/>
          </w:tcPr>
          <w:p w:rsidR="002876E9" w:rsidRPr="006B7E52" w:rsidRDefault="002876E9" w:rsidP="009556D1">
            <w:pPr>
              <w:pStyle w:val="a3"/>
              <w:numPr>
                <w:ilvl w:val="0"/>
                <w:numId w:val="45"/>
              </w:numPr>
              <w:rPr>
                <w:rFonts w:ascii="Times New Roman" w:hAnsi="Times New Roman" w:cs="Times New Roman"/>
                <w:sz w:val="24"/>
                <w:szCs w:val="24"/>
              </w:rPr>
            </w:pPr>
            <w:r>
              <w:rPr>
                <w:rFonts w:ascii="Times New Roman" w:hAnsi="Times New Roman" w:cs="Times New Roman"/>
                <w:sz w:val="24"/>
                <w:szCs w:val="24"/>
              </w:rPr>
              <w:lastRenderedPageBreak/>
              <w:t>доказывать необходимость бережного отношения людей к живым организмам.</w:t>
            </w:r>
          </w:p>
        </w:tc>
      </w:tr>
      <w:tr w:rsidR="002876E9" w:rsidTr="002876E9">
        <w:tc>
          <w:tcPr>
            <w:tcW w:w="10456" w:type="dxa"/>
            <w:gridSpan w:val="2"/>
          </w:tcPr>
          <w:p w:rsidR="002876E9" w:rsidRPr="006B7E52" w:rsidRDefault="002876E9" w:rsidP="009556D1">
            <w:pPr>
              <w:pStyle w:val="a3"/>
              <w:jc w:val="center"/>
              <w:rPr>
                <w:rFonts w:ascii="Times New Roman" w:hAnsi="Times New Roman" w:cs="Times New Roman"/>
                <w:b/>
                <w:sz w:val="24"/>
                <w:szCs w:val="24"/>
              </w:rPr>
            </w:pPr>
            <w:r w:rsidRPr="006B7E52">
              <w:rPr>
                <w:rFonts w:ascii="Times New Roman" w:hAnsi="Times New Roman" w:cs="Times New Roman"/>
                <w:b/>
                <w:sz w:val="24"/>
                <w:szCs w:val="24"/>
              </w:rPr>
              <w:lastRenderedPageBreak/>
              <w:t>Часть «Моё Отечество»</w:t>
            </w:r>
          </w:p>
        </w:tc>
      </w:tr>
      <w:tr w:rsidR="002876E9" w:rsidTr="002876E9">
        <w:tc>
          <w:tcPr>
            <w:tcW w:w="5353" w:type="dxa"/>
          </w:tcPr>
          <w:p w:rsidR="002876E9" w:rsidRDefault="002876E9" w:rsidP="009556D1">
            <w:pPr>
              <w:pStyle w:val="a3"/>
              <w:numPr>
                <w:ilvl w:val="0"/>
                <w:numId w:val="46"/>
              </w:numPr>
              <w:rPr>
                <w:rFonts w:ascii="Times New Roman" w:hAnsi="Times New Roman" w:cs="Times New Roman"/>
                <w:sz w:val="24"/>
                <w:szCs w:val="24"/>
              </w:rPr>
            </w:pPr>
            <w:r>
              <w:rPr>
                <w:rFonts w:ascii="Times New Roman" w:hAnsi="Times New Roman" w:cs="Times New Roman"/>
                <w:sz w:val="24"/>
                <w:szCs w:val="24"/>
              </w:rPr>
              <w:t>узнавать о жизни людей из исторического текста, карты и делать выводы;</w:t>
            </w:r>
          </w:p>
          <w:p w:rsidR="002876E9" w:rsidRDefault="002876E9" w:rsidP="009556D1">
            <w:pPr>
              <w:pStyle w:val="a3"/>
              <w:numPr>
                <w:ilvl w:val="0"/>
                <w:numId w:val="46"/>
              </w:numPr>
              <w:rPr>
                <w:rFonts w:ascii="Times New Roman" w:hAnsi="Times New Roman" w:cs="Times New Roman"/>
                <w:sz w:val="24"/>
                <w:szCs w:val="24"/>
              </w:rPr>
            </w:pPr>
            <w:r>
              <w:rPr>
                <w:rFonts w:ascii="Times New Roman" w:hAnsi="Times New Roman" w:cs="Times New Roman"/>
                <w:sz w:val="24"/>
                <w:szCs w:val="24"/>
              </w:rPr>
              <w:t>отличать предметы и порядки, созданные людьми (культуру), от того, что создано природой;</w:t>
            </w:r>
          </w:p>
          <w:p w:rsidR="002876E9" w:rsidRDefault="002876E9" w:rsidP="009556D1">
            <w:pPr>
              <w:pStyle w:val="a3"/>
              <w:numPr>
                <w:ilvl w:val="0"/>
                <w:numId w:val="46"/>
              </w:numPr>
              <w:rPr>
                <w:rFonts w:ascii="Times New Roman" w:hAnsi="Times New Roman" w:cs="Times New Roman"/>
                <w:sz w:val="24"/>
                <w:szCs w:val="24"/>
              </w:rPr>
            </w:pPr>
            <w:r>
              <w:rPr>
                <w:rFonts w:ascii="Times New Roman" w:hAnsi="Times New Roman" w:cs="Times New Roman"/>
                <w:sz w:val="24"/>
                <w:szCs w:val="24"/>
              </w:rPr>
              <w:t>объяснять, что такое общество, государство, история, демократия;</w:t>
            </w:r>
          </w:p>
          <w:p w:rsidR="002876E9" w:rsidRDefault="002876E9" w:rsidP="009556D1">
            <w:pPr>
              <w:pStyle w:val="a3"/>
              <w:numPr>
                <w:ilvl w:val="0"/>
                <w:numId w:val="46"/>
              </w:numPr>
              <w:rPr>
                <w:rFonts w:ascii="Times New Roman" w:hAnsi="Times New Roman" w:cs="Times New Roman"/>
                <w:sz w:val="24"/>
                <w:szCs w:val="24"/>
              </w:rPr>
            </w:pPr>
            <w:r>
              <w:rPr>
                <w:rFonts w:ascii="Times New Roman" w:hAnsi="Times New Roman" w:cs="Times New Roman"/>
                <w:sz w:val="24"/>
                <w:szCs w:val="24"/>
              </w:rPr>
              <w:t>по году определять век, место события в прошлом;</w:t>
            </w:r>
          </w:p>
          <w:p w:rsidR="002876E9" w:rsidRPr="006B7E52" w:rsidRDefault="002876E9" w:rsidP="009556D1">
            <w:pPr>
              <w:pStyle w:val="a3"/>
              <w:numPr>
                <w:ilvl w:val="0"/>
                <w:numId w:val="46"/>
              </w:numPr>
              <w:rPr>
                <w:rFonts w:ascii="Times New Roman" w:hAnsi="Times New Roman" w:cs="Times New Roman"/>
                <w:sz w:val="24"/>
                <w:szCs w:val="24"/>
              </w:rPr>
            </w:pPr>
            <w:r>
              <w:rPr>
                <w:rFonts w:ascii="Times New Roman" w:hAnsi="Times New Roman" w:cs="Times New Roman"/>
                <w:sz w:val="24"/>
                <w:szCs w:val="24"/>
              </w:rPr>
              <w:t>отличать друг от друга времена Древней Руси, Московского государства, Российской империи, Советской России и СССР, современной России. Узнавать современные герб, флаг, гимн России, показывать на карте границы и столицу.</w:t>
            </w:r>
          </w:p>
        </w:tc>
        <w:tc>
          <w:tcPr>
            <w:tcW w:w="5103" w:type="dxa"/>
          </w:tcPr>
          <w:p w:rsidR="002876E9" w:rsidRPr="005B5201" w:rsidRDefault="002876E9" w:rsidP="009556D1">
            <w:pPr>
              <w:pStyle w:val="a3"/>
              <w:numPr>
                <w:ilvl w:val="0"/>
                <w:numId w:val="46"/>
              </w:numPr>
              <w:rPr>
                <w:rFonts w:ascii="Times New Roman" w:hAnsi="Times New Roman" w:cs="Times New Roman"/>
                <w:sz w:val="24"/>
                <w:szCs w:val="24"/>
              </w:rPr>
            </w:pPr>
            <w:r>
              <w:rPr>
                <w:rFonts w:ascii="Times New Roman" w:hAnsi="Times New Roman" w:cs="Times New Roman"/>
                <w:sz w:val="24"/>
                <w:szCs w:val="24"/>
              </w:rPr>
              <w:t>учиться объяснять своё отношение к родным и близким людям, к прошлому и настоящему родной страны.</w:t>
            </w:r>
          </w:p>
        </w:tc>
      </w:tr>
    </w:tbl>
    <w:p w:rsidR="00432D02" w:rsidRDefault="00432D02" w:rsidP="00651DB8">
      <w:pPr>
        <w:pStyle w:val="c17"/>
        <w:spacing w:before="0" w:beforeAutospacing="0" w:after="0" w:afterAutospacing="0"/>
        <w:ind w:right="400"/>
        <w:jc w:val="both"/>
        <w:rPr>
          <w:rStyle w:val="c0"/>
          <w:rFonts w:eastAsia="Arial"/>
          <w:color w:val="170E02"/>
        </w:rPr>
      </w:pPr>
    </w:p>
    <w:p w:rsidR="005B5201" w:rsidRDefault="005B5201" w:rsidP="00651DB8">
      <w:pPr>
        <w:pStyle w:val="c17"/>
        <w:spacing w:before="0" w:beforeAutospacing="0" w:after="0" w:afterAutospacing="0"/>
        <w:ind w:right="400"/>
        <w:jc w:val="both"/>
        <w:rPr>
          <w:rStyle w:val="c0"/>
          <w:rFonts w:eastAsia="Arial"/>
          <w:color w:val="170E02"/>
        </w:rPr>
      </w:pPr>
    </w:p>
    <w:p w:rsidR="002876E9" w:rsidRDefault="002876E9" w:rsidP="00651DB8">
      <w:pPr>
        <w:pStyle w:val="c17"/>
        <w:spacing w:before="0" w:beforeAutospacing="0" w:after="0" w:afterAutospacing="0"/>
        <w:ind w:right="400"/>
        <w:jc w:val="both"/>
        <w:rPr>
          <w:rStyle w:val="c0"/>
          <w:rFonts w:eastAsia="Arial"/>
          <w:color w:val="170E02"/>
        </w:rPr>
      </w:pPr>
    </w:p>
    <w:p w:rsidR="002876E9" w:rsidRPr="00CE290B" w:rsidRDefault="002876E9" w:rsidP="00651DB8">
      <w:pPr>
        <w:pStyle w:val="c17"/>
        <w:spacing w:before="0" w:beforeAutospacing="0" w:after="0" w:afterAutospacing="0"/>
        <w:ind w:right="400"/>
        <w:jc w:val="both"/>
        <w:rPr>
          <w:rStyle w:val="c0"/>
          <w:rFonts w:eastAsia="Arial"/>
          <w:color w:val="170E02"/>
        </w:rPr>
      </w:pPr>
    </w:p>
    <w:p w:rsidR="004F40C0" w:rsidRDefault="004F40C0" w:rsidP="004F40C0">
      <w:pPr>
        <w:pStyle w:val="a3"/>
        <w:jc w:val="center"/>
        <w:rPr>
          <w:rFonts w:ascii="Times New Roman" w:hAnsi="Times New Roman" w:cs="Times New Roman"/>
          <w:b/>
          <w:sz w:val="24"/>
          <w:szCs w:val="24"/>
        </w:rPr>
      </w:pPr>
      <w:proofErr w:type="gramStart"/>
      <w:r w:rsidRPr="00B225CC">
        <w:rPr>
          <w:rFonts w:ascii="Times New Roman" w:hAnsi="Times New Roman" w:cs="Times New Roman"/>
          <w:b/>
          <w:sz w:val="24"/>
          <w:szCs w:val="24"/>
          <w:lang w:val="en-US"/>
        </w:rPr>
        <w:t>V</w:t>
      </w:r>
      <w:r w:rsidRPr="00B225CC">
        <w:rPr>
          <w:rFonts w:ascii="Times New Roman" w:hAnsi="Times New Roman" w:cs="Times New Roman"/>
          <w:b/>
          <w:sz w:val="24"/>
          <w:szCs w:val="24"/>
        </w:rPr>
        <w:t>. Содержание тем учебного курса.</w:t>
      </w:r>
      <w:proofErr w:type="gramEnd"/>
    </w:p>
    <w:p w:rsidR="005B5201" w:rsidRPr="00B225CC" w:rsidRDefault="005B5201" w:rsidP="004F40C0">
      <w:pPr>
        <w:pStyle w:val="a3"/>
        <w:jc w:val="center"/>
        <w:rPr>
          <w:rFonts w:ascii="Times New Roman" w:hAnsi="Times New Roman" w:cs="Times New Roman"/>
          <w:b/>
          <w:sz w:val="24"/>
          <w:szCs w:val="24"/>
        </w:rPr>
      </w:pP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b/>
          <w:bCs/>
          <w:color w:val="000000"/>
        </w:rPr>
        <w:t>Раздел 1: «Обитатели Земли» (34 ч)</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b/>
          <w:color w:val="000000"/>
        </w:rPr>
        <w:t>Вещество и энергия (4 ч)</w:t>
      </w:r>
      <w:r w:rsidRPr="004F40C0">
        <w:rPr>
          <w:rStyle w:val="c0"/>
          <w:rFonts w:eastAsia="Arial"/>
          <w:color w:val="000000"/>
        </w:rPr>
        <w:t xml:space="preserve"> Тела естественные и искусственные. Вещество – то, из чего состоят все предметы и тела в природе. Вещество состоит из частиц. Молекулы – мельчайшие частицы вещества. Чистые вещества, смеси. Три состояния вещества: твёрдые тела, жидкости и газы, расположение в них частиц. Превращение веществ. Почему пластилин мягкий, а стекло – твёрдое. Почему лёд легче воды.</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Энергия – источник движения. Многообразие проявлений энергии. Электричество, солнечный свет, падающая вода – явления, обусловленные действием энергии. Превращение энергии на примере быта людей. Неистребимость энергии. Превращение энергии и выделение тепла.</w:t>
      </w:r>
    </w:p>
    <w:p w:rsidR="005B5201" w:rsidRDefault="005B5201" w:rsidP="004F40C0">
      <w:pPr>
        <w:pStyle w:val="c18"/>
        <w:spacing w:before="0" w:beforeAutospacing="0" w:after="0" w:afterAutospacing="0" w:line="270" w:lineRule="atLeast"/>
        <w:jc w:val="both"/>
        <w:rPr>
          <w:rStyle w:val="c0"/>
          <w:rFonts w:eastAsia="Arial"/>
          <w:b/>
          <w:color w:val="000000"/>
        </w:rPr>
      </w:pP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b/>
          <w:color w:val="000000"/>
        </w:rPr>
        <w:t>Оболочка планеты, охваченная жизнью (5 ч)</w:t>
      </w:r>
      <w:r w:rsidRPr="004F40C0">
        <w:rPr>
          <w:rStyle w:val="c0"/>
          <w:rFonts w:eastAsia="Arial"/>
          <w:color w:val="000000"/>
        </w:rPr>
        <w:t xml:space="preserve"> Воздушная, водная и каменная оболочки Земли. Распространение живых организмов. Живая оболочка Земли – биосфера. Жизнь распространена в области взаимного проникновения атмосферы, гидросферы и литосферы.</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Важнейшее условие жизни людей – порядок окружающего мира. Стабильность условий – следствие круговорота веще</w:t>
      </w:r>
      <w:proofErr w:type="gramStart"/>
      <w:r w:rsidRPr="004F40C0">
        <w:rPr>
          <w:rStyle w:val="c0"/>
          <w:rFonts w:eastAsia="Arial"/>
          <w:color w:val="000000"/>
        </w:rPr>
        <w:t>ств в пр</w:t>
      </w:r>
      <w:proofErr w:type="gramEnd"/>
      <w:r w:rsidRPr="004F40C0">
        <w:rPr>
          <w:rStyle w:val="c0"/>
          <w:rFonts w:eastAsia="Arial"/>
          <w:color w:val="000000"/>
        </w:rPr>
        <w:t>ироде. Жизнь – участник круговорота веществ.</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Участники круговорота веществ. Растения – производители, их роль в обеспечении пищи и кислорода. Животные – потребители, их роль в ограничении числа растений. Грибы и бактерии – разрушители, их роль в превращении умерших организмов в минеральные питательные вещества для растений.</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Поток вещества, идущий через живой организм (питание, дыхание). Обмен веществ. Использование поглощённых веще</w:t>
      </w:r>
      <w:proofErr w:type="gramStart"/>
      <w:r w:rsidRPr="004F40C0">
        <w:rPr>
          <w:rStyle w:val="c0"/>
          <w:rFonts w:eastAsia="Arial"/>
          <w:color w:val="000000"/>
        </w:rPr>
        <w:t>ств дл</w:t>
      </w:r>
      <w:proofErr w:type="gramEnd"/>
      <w:r w:rsidRPr="004F40C0">
        <w:rPr>
          <w:rStyle w:val="c0"/>
          <w:rFonts w:eastAsia="Arial"/>
          <w:color w:val="000000"/>
        </w:rPr>
        <w:t>я жизни, рост, самообновление, размножение. Горение и дыхание.</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Роль Солнца как источника энергии. Запасание энергии Солнца живыми организмами.</w:t>
      </w:r>
    </w:p>
    <w:p w:rsidR="005B5201" w:rsidRDefault="005B5201" w:rsidP="004F40C0">
      <w:pPr>
        <w:pStyle w:val="c18"/>
        <w:spacing w:before="0" w:beforeAutospacing="0" w:after="0" w:afterAutospacing="0" w:line="270" w:lineRule="atLeast"/>
        <w:jc w:val="both"/>
        <w:rPr>
          <w:rStyle w:val="c0"/>
          <w:rFonts w:eastAsia="Arial"/>
          <w:b/>
          <w:color w:val="000000"/>
        </w:rPr>
      </w:pPr>
    </w:p>
    <w:p w:rsidR="004F40C0" w:rsidRPr="004F40C0" w:rsidRDefault="004F40C0" w:rsidP="004F40C0">
      <w:pPr>
        <w:pStyle w:val="c18"/>
        <w:spacing w:before="0" w:beforeAutospacing="0" w:after="0" w:afterAutospacing="0" w:line="270" w:lineRule="atLeast"/>
        <w:jc w:val="both"/>
        <w:rPr>
          <w:color w:val="000000"/>
        </w:rPr>
      </w:pPr>
      <w:r w:rsidRPr="00B92CB5">
        <w:rPr>
          <w:rStyle w:val="c0"/>
          <w:rFonts w:eastAsia="Arial"/>
          <w:b/>
          <w:color w:val="000000"/>
        </w:rPr>
        <w:t>Экологическая система (9 ч)</w:t>
      </w:r>
      <w:r w:rsidRPr="004F40C0">
        <w:rPr>
          <w:rStyle w:val="c0"/>
          <w:rFonts w:eastAsia="Arial"/>
          <w:color w:val="000000"/>
        </w:rPr>
        <w:t xml:space="preserve"> Большой круговорот в биосфере связывает между собой все экосистемы. Экосистема – единство живой и неживой природы, в котором сообщество живых организмов разных «профессий» способно совместными усилиями поддерживать круговорот веществ. Сообщество. Живые и неживые компоненты экосистемы. Цепи питания. Почва – единство живого и неживого. Плодородие почв. Как образуется почва?</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lastRenderedPageBreak/>
        <w:t>Экосистема озера. Мелкие одноклеточные и крупные водоросли. Дафнии и циклопы – излюбленный корм аквариумных рыб. Озёрные и речные рыбы. Бактерии и их роль в переработке отходов. Постепенное зарастание озера.</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 xml:space="preserve">Болото – заросшее озеро. Болотные растения. Сфагнум и его роль в поглощении лишней воды. Болотные ягоды и их потребители. Животные болот. Не полностью замкнутый круговорот болот. Торф и накопление отмершей органики. </w:t>
      </w:r>
      <w:proofErr w:type="gramStart"/>
      <w:r w:rsidRPr="004F40C0">
        <w:rPr>
          <w:rStyle w:val="c0"/>
          <w:rFonts w:eastAsia="Arial"/>
          <w:color w:val="000000"/>
        </w:rPr>
        <w:t>Постепенное</w:t>
      </w:r>
      <w:proofErr w:type="gramEnd"/>
      <w:r w:rsidRPr="004F40C0">
        <w:rPr>
          <w:rStyle w:val="c0"/>
          <w:rFonts w:eastAsia="Arial"/>
          <w:color w:val="000000"/>
        </w:rPr>
        <w:t xml:space="preserve"> </w:t>
      </w:r>
      <w:proofErr w:type="spellStart"/>
      <w:r w:rsidRPr="004F40C0">
        <w:rPr>
          <w:rStyle w:val="c0"/>
          <w:rFonts w:eastAsia="Arial"/>
          <w:color w:val="000000"/>
        </w:rPr>
        <w:t>самоосушение</w:t>
      </w:r>
      <w:proofErr w:type="spellEnd"/>
      <w:r w:rsidRPr="004F40C0">
        <w:rPr>
          <w:rStyle w:val="c0"/>
          <w:rFonts w:eastAsia="Arial"/>
          <w:color w:val="000000"/>
        </w:rPr>
        <w:t xml:space="preserve"> болота.</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Экосистема луга. Луговые растения: злаки и разнотравье. Дерновина и её роль в сохранении и создании рельефа. Животные лугов. Дождевые черви и бактерии, их роль в почвенном плодородии. Зарастание луга лесом.</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Экосистема леса. Деревья – главные растения леса. Древесина. Деревья – мощные насосы (передвижение воды с минеральными солями по стволу). Лесные кустарники. Лесные травы. Значение лесных животных. Животные не только участвуют в круговороте веществ, но и регулируют его. Распространение семян растений (берёза, дуб, малина и др.). Лесные грибы и бактерии и их роль в замыкании круговорота веществ.</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Роль воды и ветра в разрушении гор, смывании почвы. Роль жизни в сохранении живой оболочки. Смена экосистем и восстановление замкнутого круговорота веществ. Жизнь вылечивает раны биосферы. Зарастание кострища, брошенного поля (залежи). Как помочь природе вылечить её раны?</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Поле – искусственная экологическая система. Культурные растения, сажаемые на полях. Зависимость круговорота веществ на полях от деятельности человека. Вспашка полей. Удобрение поля. Неспособность культурных растений к защите – массовые размножения сорняков и вредителей. Животные полей. Настоящее и будущее борьбы с сорняками и вредителями.</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 xml:space="preserve">Аквариум – маленькая искусственная экосистема. Неживые (песок, камни, вода) и живые компоненты аквариума. Водоросли, рачки и рыбы, бактерии. Взаимосвязь всех живых и неживых компонентов в аквариуме. Возможные ошибки начинающего </w:t>
      </w:r>
      <w:proofErr w:type="spellStart"/>
      <w:r w:rsidRPr="004F40C0">
        <w:rPr>
          <w:rStyle w:val="c0"/>
          <w:rFonts w:eastAsia="Arial"/>
          <w:color w:val="000000"/>
        </w:rPr>
        <w:t>аквариумиста</w:t>
      </w:r>
      <w:proofErr w:type="spellEnd"/>
      <w:r w:rsidRPr="004F40C0">
        <w:rPr>
          <w:rStyle w:val="c0"/>
          <w:rFonts w:eastAsia="Arial"/>
          <w:color w:val="000000"/>
        </w:rPr>
        <w:t>.</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Экскурсия «Обитатели озера, луга, леса».</w:t>
      </w:r>
    </w:p>
    <w:p w:rsidR="005B5201" w:rsidRDefault="005B5201" w:rsidP="004F40C0">
      <w:pPr>
        <w:pStyle w:val="c18"/>
        <w:spacing w:before="0" w:beforeAutospacing="0" w:after="0" w:afterAutospacing="0" w:line="270" w:lineRule="atLeast"/>
        <w:jc w:val="both"/>
        <w:rPr>
          <w:rStyle w:val="c0"/>
          <w:rFonts w:eastAsia="Arial"/>
          <w:b/>
          <w:color w:val="000000"/>
        </w:rPr>
      </w:pPr>
    </w:p>
    <w:p w:rsidR="004F40C0" w:rsidRPr="004F40C0" w:rsidRDefault="004F40C0" w:rsidP="004F40C0">
      <w:pPr>
        <w:pStyle w:val="c18"/>
        <w:spacing w:before="0" w:beforeAutospacing="0" w:after="0" w:afterAutospacing="0" w:line="270" w:lineRule="atLeast"/>
        <w:jc w:val="both"/>
        <w:rPr>
          <w:color w:val="000000"/>
        </w:rPr>
      </w:pPr>
      <w:r w:rsidRPr="00B92CB5">
        <w:rPr>
          <w:rStyle w:val="c0"/>
          <w:rFonts w:eastAsia="Arial"/>
          <w:b/>
          <w:color w:val="000000"/>
        </w:rPr>
        <w:t>Живые участники круговорота веществ (10 ч)</w:t>
      </w:r>
      <w:r w:rsidRPr="004F40C0">
        <w:rPr>
          <w:rStyle w:val="c0"/>
          <w:rFonts w:eastAsia="Arial"/>
          <w:color w:val="000000"/>
        </w:rPr>
        <w:t xml:space="preserve"> Растения и их роль на Земле. Стебель, лист, корень – основные органы </w:t>
      </w:r>
      <w:proofErr w:type="gramStart"/>
      <w:r w:rsidRPr="004F40C0">
        <w:rPr>
          <w:rStyle w:val="c0"/>
          <w:rFonts w:eastAsia="Arial"/>
          <w:color w:val="000000"/>
        </w:rPr>
        <w:t>цветкового</w:t>
      </w:r>
      <w:proofErr w:type="gramEnd"/>
      <w:r w:rsidRPr="004F40C0">
        <w:rPr>
          <w:rStyle w:val="c0"/>
          <w:rFonts w:eastAsia="Arial"/>
          <w:color w:val="000000"/>
        </w:rPr>
        <w:t xml:space="preserve"> растений. Цветок – орган размножения. Семя и его роль. Плод. Разнообразие растений: хвойные, цветковые, мхи, хвощи, плауны, папоротники, водоросли. Растения состоят из отдельных клеток. Хлорофилл и его роль.</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Животные и их роль на Земле. Простейшие животные. Разделение труда между разными частями многоклеточного организма. Черви. Роль мышц при активном движении. Возникновение головы и хвоста, спины и брюха. Моллюски. Раковина моллюсков как дом и опора для мышц.</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Появление твёрдых покровов – защита от хищников. Наружный скелет членистоногих – «латы» рыцаря. Насекомые и их многообразие. Развитие насекомых. Раки, пауки и их особенности.</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Возникновение позвоночника – внутреннего скелета. Рыбы – позвоночные животные, приспособившиеся к жизни в воде. Многообразие рыб. Выход животных на сушу. Жизнь на границе воды и суши и строение земноводных: легкие – органы дыхания, голая кожа и развитие головастиков в воде. Пресмыкающиеся – сухопутные животные с непостоянной температурой тела. Звери и птицы – животные с постоянной температурой тела. Птицы и их приспособления к полету. Перо. Перелётные и оседлые птицы. Звери. Шерсть. Забота о потомстве у зверей и птиц. Мозг и органы чувств.</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Осторожное обращение с дикими животными. Правила поведения с домашними животными.</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Грибы – разрушители древесины. Грибница. Дрожжи и их роль в изготовлении хлеба. Съедобные и ядовитые, губчатые и пластинчатые грибы. Содружество гриба и дерева. Лишайники.</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 xml:space="preserve">Бактерии – универсальные разрушители веществ. Бактерии – самые простые, древние и мельчайшие живые существа. Трудности наблюдения за бактериями. Следы жизнедеятельности бактерий видны всюду. Бактерии </w:t>
      </w:r>
      <w:proofErr w:type="gramStart"/>
      <w:r w:rsidRPr="004F40C0">
        <w:rPr>
          <w:rStyle w:val="c0"/>
          <w:rFonts w:eastAsia="Arial"/>
          <w:color w:val="000000"/>
        </w:rPr>
        <w:t>–г</w:t>
      </w:r>
      <w:proofErr w:type="gramEnd"/>
      <w:r w:rsidRPr="004F40C0">
        <w:rPr>
          <w:rStyle w:val="c0"/>
          <w:rFonts w:eastAsia="Arial"/>
          <w:color w:val="000000"/>
        </w:rPr>
        <w:t>лавные участники всех круговоротов.</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Использование людьми круговорота для своих нужд. Разрушение круговорота веществ и угроза благосостоянию людей. Природа не успевает восстанавливать запасы. Природа не успевает перерабатывать мусор. Примеры экологических нарушений в биосфере. Жизнь в согласии с природой – единственная стратегия для человечества. Заповедники и национальные парки.</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Экскурсия в зоопарк или ботанический сад, краеведческий музей, тема «Многообразие растений и животных».</w:t>
      </w:r>
    </w:p>
    <w:p w:rsidR="004F40C0" w:rsidRPr="00B92CB5" w:rsidRDefault="004F40C0" w:rsidP="004F40C0">
      <w:pPr>
        <w:pStyle w:val="c18"/>
        <w:spacing w:before="0" w:beforeAutospacing="0" w:after="0" w:afterAutospacing="0" w:line="270" w:lineRule="atLeast"/>
        <w:jc w:val="both"/>
        <w:rPr>
          <w:b/>
          <w:color w:val="000000"/>
        </w:rPr>
      </w:pPr>
      <w:r w:rsidRPr="00B92CB5">
        <w:rPr>
          <w:rStyle w:val="c0"/>
          <w:rFonts w:eastAsia="Arial"/>
          <w:b/>
          <w:color w:val="000000"/>
        </w:rPr>
        <w:t>Повторение пройденного материала – 4 ч.</w:t>
      </w:r>
    </w:p>
    <w:p w:rsidR="004F40C0" w:rsidRPr="00B92CB5" w:rsidRDefault="004F40C0" w:rsidP="004F40C0">
      <w:pPr>
        <w:pStyle w:val="c18"/>
        <w:spacing w:before="0" w:beforeAutospacing="0" w:after="0" w:afterAutospacing="0" w:line="270" w:lineRule="atLeast"/>
        <w:jc w:val="both"/>
        <w:rPr>
          <w:b/>
          <w:color w:val="000000"/>
        </w:rPr>
      </w:pPr>
      <w:r w:rsidRPr="00B92CB5">
        <w:rPr>
          <w:rStyle w:val="c0"/>
          <w:rFonts w:eastAsia="Arial"/>
          <w:b/>
          <w:color w:val="000000"/>
        </w:rPr>
        <w:t>Часы по выбору учителя – 2.</w:t>
      </w:r>
    </w:p>
    <w:p w:rsidR="005B5201" w:rsidRDefault="005B5201" w:rsidP="004F40C0">
      <w:pPr>
        <w:pStyle w:val="c18"/>
        <w:spacing w:before="0" w:beforeAutospacing="0" w:after="0" w:afterAutospacing="0" w:line="270" w:lineRule="atLeast"/>
        <w:jc w:val="both"/>
        <w:rPr>
          <w:rStyle w:val="c0"/>
          <w:rFonts w:eastAsia="Arial"/>
          <w:b/>
          <w:bCs/>
          <w:color w:val="000000"/>
        </w:rPr>
      </w:pP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b/>
          <w:bCs/>
          <w:color w:val="000000"/>
        </w:rPr>
        <w:t>Раздел 2: «Моё Отечество» (34 ч)</w:t>
      </w:r>
    </w:p>
    <w:p w:rsidR="004F40C0" w:rsidRPr="004F40C0" w:rsidRDefault="004F40C0" w:rsidP="004F40C0">
      <w:pPr>
        <w:pStyle w:val="c18"/>
        <w:spacing w:before="0" w:beforeAutospacing="0" w:after="0" w:afterAutospacing="0" w:line="270" w:lineRule="atLeast"/>
        <w:jc w:val="both"/>
        <w:rPr>
          <w:color w:val="000000"/>
        </w:rPr>
      </w:pPr>
      <w:r w:rsidRPr="00B92CB5">
        <w:rPr>
          <w:rStyle w:val="c0"/>
          <w:rFonts w:eastAsia="Arial"/>
          <w:b/>
          <w:color w:val="000000"/>
        </w:rPr>
        <w:t>Твои родные и твоя Родина в потоке времени (4 ч)</w:t>
      </w:r>
      <w:r w:rsidRPr="004F40C0">
        <w:rPr>
          <w:rStyle w:val="c0"/>
          <w:rFonts w:eastAsia="Arial"/>
          <w:color w:val="000000"/>
        </w:rPr>
        <w:t xml:space="preserve"> Родословная человека. Поколения предков. Родословное древо. Фамилия, имя и отчество – связь времен.</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Представление о «реке времени». Исторический счёт времени. Век (столетие) и эра – точка отсчёта времени. Принятая в современном летоисчислении христианская эра. Первичные представления о христианстве – одной из самых распространённых в мире религий.</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Наша Родина (дом, город или село, родной край, страна). Общество, в котором мы живём. Образ государства. Государственная власть. Законы – обязательные для всех правила поведения, установленные государством. Моя Родина, моё Отечество – Россия!</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История моей Родины. История – наука о прошлом человечества. Исторические источники. Образ многовековой истории России.</w:t>
      </w:r>
    </w:p>
    <w:p w:rsidR="005B5201" w:rsidRDefault="005B5201" w:rsidP="004F40C0">
      <w:pPr>
        <w:pStyle w:val="c18"/>
        <w:spacing w:before="0" w:beforeAutospacing="0" w:after="0" w:afterAutospacing="0" w:line="270" w:lineRule="atLeast"/>
        <w:jc w:val="both"/>
        <w:rPr>
          <w:rStyle w:val="c0"/>
          <w:rFonts w:eastAsia="Arial"/>
          <w:b/>
          <w:color w:val="000000"/>
        </w:rPr>
      </w:pPr>
    </w:p>
    <w:p w:rsidR="004F40C0" w:rsidRPr="004F40C0" w:rsidRDefault="004F40C0" w:rsidP="004F40C0">
      <w:pPr>
        <w:pStyle w:val="c18"/>
        <w:spacing w:before="0" w:beforeAutospacing="0" w:after="0" w:afterAutospacing="0" w:line="270" w:lineRule="atLeast"/>
        <w:jc w:val="both"/>
        <w:rPr>
          <w:color w:val="000000"/>
        </w:rPr>
      </w:pPr>
      <w:r w:rsidRPr="00B92CB5">
        <w:rPr>
          <w:rStyle w:val="c0"/>
          <w:rFonts w:eastAsia="Arial"/>
          <w:b/>
          <w:color w:val="000000"/>
        </w:rPr>
        <w:t>Времена Древней Руси. IX – XIII века (5 ч)</w:t>
      </w:r>
      <w:r w:rsidRPr="004F40C0">
        <w:rPr>
          <w:rStyle w:val="c0"/>
          <w:rFonts w:eastAsia="Arial"/>
          <w:color w:val="000000"/>
        </w:rPr>
        <w:t xml:space="preserve"> Древние жители российских просторов. Жизнь славянских племён.</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 xml:space="preserve">Создание Древнерусского государства. Киев – столица великих князей Древней Руси. Принятие христианства при князе Владимире </w:t>
      </w:r>
      <w:proofErr w:type="spellStart"/>
      <w:r w:rsidRPr="004F40C0">
        <w:rPr>
          <w:rStyle w:val="c0"/>
          <w:rFonts w:eastAsia="Arial"/>
          <w:color w:val="000000"/>
        </w:rPr>
        <w:t>Святославиче</w:t>
      </w:r>
      <w:proofErr w:type="spellEnd"/>
      <w:r w:rsidRPr="004F40C0">
        <w:rPr>
          <w:rStyle w:val="c0"/>
          <w:rFonts w:eastAsia="Arial"/>
          <w:color w:val="000000"/>
        </w:rPr>
        <w:t>.</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«Древняя Русь – страна городов». Города – центры культуры Древней Руси. Представление о культуре как обо всех достижениях человечества. Культурное богатство Древней Руси. Храм в жизни древнерусского города. Монастыри. Летописи и рукописные книги. Славянская азбука – кириллица.</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Защита русской земли. Набеги степняков-кочевников. Богатырские заставы. Раздробленность русских земель. Борьба с европейскими рыцарями. «Ледовое побоище». Александр Невский.</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Разорение и гибель Древней Руси. Монгольское нашествие. Государство Золотая Орда. Первичные представления об исламской религии. Русские земли под властью Золотой Орды.</w:t>
      </w:r>
    </w:p>
    <w:p w:rsidR="005B5201" w:rsidRDefault="005B5201" w:rsidP="00B92CB5">
      <w:pPr>
        <w:pStyle w:val="c18"/>
        <w:spacing w:before="0" w:beforeAutospacing="0" w:after="0" w:afterAutospacing="0" w:line="270" w:lineRule="atLeast"/>
        <w:rPr>
          <w:rStyle w:val="c0"/>
          <w:rFonts w:eastAsia="Arial"/>
          <w:b/>
          <w:color w:val="000000"/>
        </w:rPr>
      </w:pPr>
    </w:p>
    <w:p w:rsidR="004F40C0" w:rsidRPr="004F40C0" w:rsidRDefault="004F40C0" w:rsidP="00B92CB5">
      <w:pPr>
        <w:pStyle w:val="c18"/>
        <w:spacing w:before="0" w:beforeAutospacing="0" w:after="0" w:afterAutospacing="0" w:line="270" w:lineRule="atLeast"/>
        <w:rPr>
          <w:color w:val="000000"/>
        </w:rPr>
      </w:pPr>
      <w:r w:rsidRPr="00B92CB5">
        <w:rPr>
          <w:rStyle w:val="c0"/>
          <w:rFonts w:eastAsia="Arial"/>
          <w:b/>
          <w:color w:val="000000"/>
        </w:rPr>
        <w:t xml:space="preserve">Времена Московского государства. XIV – XVII века (4 ч) </w:t>
      </w:r>
      <w:r w:rsidRPr="004F40C0">
        <w:rPr>
          <w:rStyle w:val="c0"/>
          <w:rFonts w:eastAsia="Arial"/>
          <w:color w:val="000000"/>
        </w:rPr>
        <w:t>Время создания Московского государства – время борьбы жестокости и милосердия. Куликовская битва. Дмитрий Донской. Сергий Радонежский. «Троица» Андрея Рублёва. Освобождение от ордынского ига. Объединение русских княжеств в Российское государство.</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Великий государь Иван III. Государственный герб России – двуглавый орёл. Московское государство – наследник Древней Руси. Земля и люди Московского государства. Занятия и быт сельских жителей – крестьян. Бояре и дворяне. Города Московского государства. Столица государства – Москва.</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Московский Кремль – памятник времён Московского государства, «сердце Москвы и всей России». Соборы Московского Кремля. Образ царя Ивана Грозного. Собор Василия Блаженного. Смутное время – угроза распада Московского государства. Народное ополчение Кузьмы Минина и Дмитрия Пожарского. Освобождение Москвы и спасение Отечества.</w:t>
      </w:r>
    </w:p>
    <w:p w:rsidR="005B5201" w:rsidRDefault="005B5201" w:rsidP="00B92CB5">
      <w:pPr>
        <w:pStyle w:val="c18"/>
        <w:spacing w:before="0" w:beforeAutospacing="0" w:after="0" w:afterAutospacing="0" w:line="270" w:lineRule="atLeast"/>
        <w:rPr>
          <w:rStyle w:val="c0"/>
          <w:rFonts w:eastAsia="Arial"/>
          <w:b/>
          <w:color w:val="000000"/>
        </w:rPr>
      </w:pPr>
    </w:p>
    <w:p w:rsidR="004F40C0" w:rsidRPr="004F40C0" w:rsidRDefault="004F40C0" w:rsidP="00B92CB5">
      <w:pPr>
        <w:pStyle w:val="c18"/>
        <w:spacing w:before="0" w:beforeAutospacing="0" w:after="0" w:afterAutospacing="0" w:line="270" w:lineRule="atLeast"/>
        <w:rPr>
          <w:color w:val="000000"/>
        </w:rPr>
      </w:pPr>
      <w:r w:rsidRPr="00B92CB5">
        <w:rPr>
          <w:rStyle w:val="c0"/>
          <w:rFonts w:eastAsia="Arial"/>
          <w:b/>
          <w:color w:val="000000"/>
        </w:rPr>
        <w:t>Времена Российской империи. XVIII – начало XX века (5 ч)</w:t>
      </w:r>
      <w:r w:rsidRPr="004F40C0">
        <w:rPr>
          <w:rStyle w:val="c0"/>
          <w:rFonts w:eastAsia="Arial"/>
          <w:color w:val="000000"/>
        </w:rPr>
        <w:t xml:space="preserve"> Преобразование России Петром Великим – первым российским императором. Победа в трудной войне со Швецией. Выход России к морю. Новая столица – Санкт-Петербург. Приобщение России к европейской культуре. Новые символы империи: государственный флаг (бело-сине-красный), военно-морской Андреевский флаг.</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Власть и народ Российской империи. Образ Екатерины II. Великий русский полководец А.В. Суворов. Власть императора и чиновников. Представление о крепостном праве.</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Отечественная война 1812 года – угроза существованию России. Бородинская битва. Единство народа перед лицом врага. М.И. Кутузов.</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Достижения российской культуры во времена империи. Михайло Ломоносов – «наш первый университет». Александр Сергеевич Пушкин – создатель русского литературного языка. Лучшие произведения русской архитектуры и живописи.</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Правление Александра II – время перемен в Российской империи. Отмена крепостного права. Стремительное развитие обновлённой империи.</w:t>
      </w:r>
    </w:p>
    <w:p w:rsidR="005B5201" w:rsidRDefault="005B5201" w:rsidP="00B92CB5">
      <w:pPr>
        <w:pStyle w:val="c18"/>
        <w:spacing w:before="0" w:beforeAutospacing="0" w:after="0" w:afterAutospacing="0" w:line="270" w:lineRule="atLeast"/>
        <w:rPr>
          <w:rStyle w:val="c0"/>
          <w:rFonts w:eastAsia="Arial"/>
          <w:b/>
          <w:color w:val="000000"/>
        </w:rPr>
      </w:pPr>
    </w:p>
    <w:p w:rsidR="004F40C0" w:rsidRPr="004F40C0" w:rsidRDefault="004F40C0" w:rsidP="00B92CB5">
      <w:pPr>
        <w:pStyle w:val="c18"/>
        <w:spacing w:before="0" w:beforeAutospacing="0" w:after="0" w:afterAutospacing="0" w:line="270" w:lineRule="atLeast"/>
        <w:rPr>
          <w:color w:val="000000"/>
        </w:rPr>
      </w:pPr>
      <w:r w:rsidRPr="00B92CB5">
        <w:rPr>
          <w:rStyle w:val="c0"/>
          <w:rFonts w:eastAsia="Arial"/>
          <w:b/>
          <w:color w:val="000000"/>
        </w:rPr>
        <w:t>Времена Советской России и СССР. 1917 – 1991 годы (4 ч)</w:t>
      </w:r>
      <w:r w:rsidRPr="004F40C0">
        <w:rPr>
          <w:rStyle w:val="c0"/>
          <w:rFonts w:eastAsia="Arial"/>
          <w:color w:val="000000"/>
        </w:rPr>
        <w:t xml:space="preserve"> Жизнь рабочих и крестьян в начале XX века. Народ и власть. Николай II. Революция 1917 г. В.И. Ленин и большевики. Гражданская война в России. Распад империи и образование Советского Союза.</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lastRenderedPageBreak/>
        <w:t>Цель советского государства – строительство справедливого общества. Символы СССР: красный флаг, герб. Власть Советов и Коммунистической партии. Попытка строительства справедливого общества. Правление И.В. Сталина.</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Вторая мировая и Великая Отечественная война. Победа над фашизмом. Герои Великой Отечественной войны.</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Развитие Советского Союза после</w:t>
      </w:r>
      <w:proofErr w:type="gramStart"/>
      <w:r w:rsidRPr="004F40C0">
        <w:rPr>
          <w:rStyle w:val="c0"/>
          <w:rFonts w:eastAsia="Arial"/>
          <w:color w:val="000000"/>
        </w:rPr>
        <w:t xml:space="preserve"> В</w:t>
      </w:r>
      <w:proofErr w:type="gramEnd"/>
      <w:r w:rsidRPr="004F40C0">
        <w:rPr>
          <w:rStyle w:val="c0"/>
          <w:rFonts w:eastAsia="Arial"/>
          <w:color w:val="000000"/>
        </w:rPr>
        <w:t>торой мировой войны. Достижения науки и техники в СССР, освоение космоса. Перемены в жизни людей. Необходимость перемен в стране.</w:t>
      </w:r>
    </w:p>
    <w:p w:rsidR="005B5201" w:rsidRDefault="005B5201" w:rsidP="004F40C0">
      <w:pPr>
        <w:pStyle w:val="c18"/>
        <w:spacing w:before="0" w:beforeAutospacing="0" w:after="0" w:afterAutospacing="0" w:line="270" w:lineRule="atLeast"/>
        <w:jc w:val="both"/>
        <w:rPr>
          <w:rStyle w:val="c0"/>
          <w:rFonts w:eastAsia="Arial"/>
          <w:b/>
          <w:color w:val="000000"/>
        </w:rPr>
      </w:pPr>
    </w:p>
    <w:p w:rsidR="004F40C0" w:rsidRPr="004F40C0" w:rsidRDefault="004F40C0" w:rsidP="004F40C0">
      <w:pPr>
        <w:pStyle w:val="c18"/>
        <w:spacing w:before="0" w:beforeAutospacing="0" w:after="0" w:afterAutospacing="0" w:line="270" w:lineRule="atLeast"/>
        <w:jc w:val="both"/>
        <w:rPr>
          <w:color w:val="000000"/>
        </w:rPr>
      </w:pPr>
      <w:r w:rsidRPr="00B92CB5">
        <w:rPr>
          <w:rStyle w:val="c0"/>
          <w:rFonts w:eastAsia="Arial"/>
          <w:b/>
          <w:color w:val="000000"/>
        </w:rPr>
        <w:t>Современная Россия (8 ч)</w:t>
      </w:r>
      <w:r w:rsidRPr="004F40C0">
        <w:rPr>
          <w:rStyle w:val="c0"/>
          <w:rFonts w:eastAsia="Arial"/>
          <w:color w:val="000000"/>
        </w:rPr>
        <w:t xml:space="preserve"> Преобразование СССР в СНГ. Самое большое государство СНГ – Россия. Современная Россия – наследница Древней Руси, Московского государства, Российской империи и Советского Союза. Восстановление государственных символов. Понятие о гражданстве. Конституция – основной закон государства. Права и обязанности граждан.</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Что такое демократия? Представления об избирательной системе.</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Государственная власть в России. Представление о власти законодательной и исполнительной. Президент – глава государства, который избирается народом. Правительство. Государственная дума – собрание избранных народом представителей, которое создает законы.</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Россия – общий дом многих народов. Языки и обычаи народов России. Единство и равноправие всех народов России.</w:t>
      </w:r>
    </w:p>
    <w:p w:rsidR="004F40C0" w:rsidRPr="004F40C0" w:rsidRDefault="004F40C0" w:rsidP="004F40C0">
      <w:pPr>
        <w:pStyle w:val="c18"/>
        <w:spacing w:before="0" w:beforeAutospacing="0" w:after="0" w:afterAutospacing="0" w:line="270" w:lineRule="atLeast"/>
        <w:jc w:val="both"/>
        <w:rPr>
          <w:color w:val="000000"/>
        </w:rPr>
      </w:pPr>
      <w:r w:rsidRPr="004F40C0">
        <w:rPr>
          <w:rStyle w:val="c0"/>
          <w:rFonts w:eastAsia="Arial"/>
          <w:color w:val="000000"/>
        </w:rPr>
        <w:t>Российская Федерация – государство, созданное союзом территорий. Совет Федерации. Россияне – все граждане Российской Федерации.</w:t>
      </w:r>
    </w:p>
    <w:p w:rsidR="004F40C0" w:rsidRDefault="004F40C0" w:rsidP="00C22221">
      <w:pPr>
        <w:pStyle w:val="c18"/>
        <w:spacing w:before="0" w:beforeAutospacing="0" w:after="0" w:afterAutospacing="0" w:line="270" w:lineRule="atLeast"/>
        <w:jc w:val="both"/>
        <w:rPr>
          <w:rStyle w:val="c0"/>
          <w:rFonts w:eastAsia="Arial"/>
          <w:color w:val="000000"/>
        </w:rPr>
      </w:pPr>
      <w:r w:rsidRPr="004F40C0">
        <w:rPr>
          <w:rStyle w:val="c0"/>
          <w:rFonts w:eastAsia="Arial"/>
          <w:color w:val="000000"/>
        </w:rPr>
        <w:t>Достояние российской культуры – библиотеки, музеи, театры. Наша важнейшая задача – сохранение и приумножение культурных богатств России. Государственные праздники современной России (происхождение и традиции празднования).</w:t>
      </w:r>
    </w:p>
    <w:p w:rsidR="005B5201" w:rsidRPr="00C22221" w:rsidRDefault="005B5201" w:rsidP="00C22221">
      <w:pPr>
        <w:pStyle w:val="c18"/>
        <w:spacing w:before="0" w:beforeAutospacing="0" w:after="0" w:afterAutospacing="0" w:line="270" w:lineRule="atLeast"/>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8"/>
        <w:gridCol w:w="5392"/>
        <w:gridCol w:w="709"/>
        <w:gridCol w:w="4053"/>
      </w:tblGrid>
      <w:tr w:rsidR="004F40C0" w:rsidRPr="004F40C0" w:rsidTr="004F40C0">
        <w:trPr>
          <w:cantSplit/>
          <w:trHeight w:val="1481"/>
        </w:trPr>
        <w:tc>
          <w:tcPr>
            <w:tcW w:w="528" w:type="dxa"/>
          </w:tcPr>
          <w:p w:rsidR="004F40C0" w:rsidRPr="004F40C0" w:rsidRDefault="004F40C0" w:rsidP="00442229">
            <w:pPr>
              <w:pStyle w:val="a3"/>
              <w:jc w:val="center"/>
              <w:rPr>
                <w:rFonts w:ascii="Times New Roman" w:hAnsi="Times New Roman" w:cs="Times New Roman"/>
                <w:b/>
                <w:sz w:val="24"/>
                <w:szCs w:val="24"/>
              </w:rPr>
            </w:pPr>
            <w:r w:rsidRPr="004F40C0">
              <w:rPr>
                <w:rFonts w:ascii="Times New Roman" w:hAnsi="Times New Roman" w:cs="Times New Roman"/>
                <w:b/>
                <w:sz w:val="24"/>
                <w:szCs w:val="24"/>
              </w:rPr>
              <w:t>№</w:t>
            </w:r>
          </w:p>
        </w:tc>
        <w:tc>
          <w:tcPr>
            <w:tcW w:w="5392" w:type="dxa"/>
          </w:tcPr>
          <w:p w:rsidR="004F40C0" w:rsidRPr="004F40C0" w:rsidRDefault="004F40C0" w:rsidP="00442229">
            <w:pPr>
              <w:pStyle w:val="a3"/>
              <w:jc w:val="center"/>
              <w:rPr>
                <w:rFonts w:ascii="Times New Roman" w:hAnsi="Times New Roman" w:cs="Times New Roman"/>
                <w:b/>
                <w:sz w:val="24"/>
                <w:szCs w:val="24"/>
              </w:rPr>
            </w:pPr>
            <w:r w:rsidRPr="004F40C0">
              <w:rPr>
                <w:rFonts w:ascii="Times New Roman" w:hAnsi="Times New Roman" w:cs="Times New Roman"/>
                <w:b/>
                <w:sz w:val="24"/>
                <w:szCs w:val="24"/>
              </w:rPr>
              <w:t>Наименование тем</w:t>
            </w:r>
          </w:p>
        </w:tc>
        <w:tc>
          <w:tcPr>
            <w:tcW w:w="709" w:type="dxa"/>
            <w:textDirection w:val="btLr"/>
          </w:tcPr>
          <w:p w:rsidR="004F40C0" w:rsidRPr="004F40C0" w:rsidRDefault="004F40C0" w:rsidP="004F40C0">
            <w:pPr>
              <w:pStyle w:val="a3"/>
              <w:ind w:left="113" w:right="113"/>
              <w:jc w:val="center"/>
              <w:rPr>
                <w:rFonts w:ascii="Times New Roman" w:hAnsi="Times New Roman" w:cs="Times New Roman"/>
                <w:b/>
                <w:sz w:val="24"/>
                <w:szCs w:val="24"/>
              </w:rPr>
            </w:pPr>
            <w:r w:rsidRPr="004F40C0">
              <w:rPr>
                <w:rFonts w:ascii="Times New Roman" w:hAnsi="Times New Roman" w:cs="Times New Roman"/>
                <w:b/>
                <w:sz w:val="24"/>
                <w:szCs w:val="24"/>
              </w:rPr>
              <w:t>Количество часов</w:t>
            </w:r>
          </w:p>
        </w:tc>
        <w:tc>
          <w:tcPr>
            <w:tcW w:w="4053" w:type="dxa"/>
          </w:tcPr>
          <w:p w:rsidR="004F40C0" w:rsidRPr="004F40C0" w:rsidRDefault="004F40C0" w:rsidP="00442229">
            <w:pPr>
              <w:pStyle w:val="a3"/>
              <w:jc w:val="center"/>
              <w:rPr>
                <w:rFonts w:ascii="Times New Roman" w:hAnsi="Times New Roman" w:cs="Times New Roman"/>
                <w:b/>
                <w:sz w:val="24"/>
                <w:szCs w:val="24"/>
              </w:rPr>
            </w:pPr>
            <w:r w:rsidRPr="004F40C0">
              <w:rPr>
                <w:rFonts w:ascii="Times New Roman" w:hAnsi="Times New Roman" w:cs="Times New Roman"/>
                <w:b/>
                <w:sz w:val="24"/>
                <w:szCs w:val="24"/>
              </w:rPr>
              <w:t xml:space="preserve">Характеристика деятельности </w:t>
            </w:r>
            <w:proofErr w:type="gramStart"/>
            <w:r w:rsidRPr="004F40C0">
              <w:rPr>
                <w:rFonts w:ascii="Times New Roman" w:hAnsi="Times New Roman" w:cs="Times New Roman"/>
                <w:b/>
                <w:sz w:val="24"/>
                <w:szCs w:val="24"/>
              </w:rPr>
              <w:t>обучающихся</w:t>
            </w:r>
            <w:proofErr w:type="gramEnd"/>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b/>
                <w:sz w:val="24"/>
                <w:szCs w:val="24"/>
              </w:rPr>
            </w:pPr>
          </w:p>
        </w:tc>
        <w:tc>
          <w:tcPr>
            <w:tcW w:w="5392" w:type="dxa"/>
          </w:tcPr>
          <w:p w:rsidR="004F40C0" w:rsidRPr="004F40C0" w:rsidRDefault="004F40C0" w:rsidP="004F40C0">
            <w:pPr>
              <w:pStyle w:val="a3"/>
              <w:numPr>
                <w:ilvl w:val="0"/>
                <w:numId w:val="41"/>
              </w:numPr>
              <w:suppressAutoHyphens w:val="0"/>
              <w:jc w:val="center"/>
              <w:rPr>
                <w:rFonts w:ascii="Times New Roman" w:hAnsi="Times New Roman" w:cs="Times New Roman"/>
                <w:b/>
                <w:sz w:val="24"/>
                <w:szCs w:val="24"/>
              </w:rPr>
            </w:pPr>
            <w:r w:rsidRPr="004F40C0">
              <w:rPr>
                <w:rFonts w:ascii="Times New Roman" w:hAnsi="Times New Roman" w:cs="Times New Roman"/>
                <w:b/>
                <w:sz w:val="24"/>
                <w:szCs w:val="24"/>
              </w:rPr>
              <w:t>Обитатели земли.</w:t>
            </w:r>
          </w:p>
        </w:tc>
        <w:tc>
          <w:tcPr>
            <w:tcW w:w="709" w:type="dxa"/>
          </w:tcPr>
          <w:p w:rsidR="004F40C0" w:rsidRPr="004F40C0" w:rsidRDefault="004F40C0" w:rsidP="00442229">
            <w:pPr>
              <w:pStyle w:val="a3"/>
              <w:jc w:val="center"/>
              <w:rPr>
                <w:rFonts w:ascii="Times New Roman" w:hAnsi="Times New Roman" w:cs="Times New Roman"/>
                <w:b/>
                <w:sz w:val="24"/>
                <w:szCs w:val="24"/>
              </w:rPr>
            </w:pPr>
            <w:r w:rsidRPr="004F40C0">
              <w:rPr>
                <w:rFonts w:ascii="Times New Roman" w:hAnsi="Times New Roman" w:cs="Times New Roman"/>
                <w:b/>
                <w:sz w:val="24"/>
                <w:szCs w:val="24"/>
              </w:rPr>
              <w:t>34</w:t>
            </w:r>
          </w:p>
        </w:tc>
        <w:tc>
          <w:tcPr>
            <w:tcW w:w="4053" w:type="dxa"/>
          </w:tcPr>
          <w:p w:rsidR="004F40C0" w:rsidRPr="004F40C0" w:rsidRDefault="004F40C0" w:rsidP="00442229">
            <w:pPr>
              <w:pStyle w:val="a3"/>
              <w:jc w:val="center"/>
              <w:rPr>
                <w:rFonts w:ascii="Times New Roman" w:hAnsi="Times New Roman" w:cs="Times New Roman"/>
                <w:b/>
                <w:sz w:val="24"/>
                <w:szCs w:val="24"/>
              </w:rPr>
            </w:pPr>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1</w:t>
            </w:r>
          </w:p>
        </w:tc>
        <w:tc>
          <w:tcPr>
            <w:tcW w:w="5392" w:type="dxa"/>
          </w:tcPr>
          <w:p w:rsidR="004F40C0" w:rsidRPr="004F40C0" w:rsidRDefault="004F40C0" w:rsidP="00442229">
            <w:pPr>
              <w:pStyle w:val="a7"/>
              <w:spacing w:before="0" w:beforeAutospacing="0" w:after="0" w:afterAutospacing="0"/>
              <w:ind w:firstLine="360"/>
              <w:jc w:val="both"/>
              <w:rPr>
                <w:color w:val="000000"/>
              </w:rPr>
            </w:pPr>
            <w:r w:rsidRPr="004F40C0">
              <w:rPr>
                <w:b/>
              </w:rPr>
              <w:t>Вещество и энергия.</w:t>
            </w:r>
            <w:r w:rsidRPr="004F40C0">
              <w:t xml:space="preserve"> </w:t>
            </w:r>
            <w:r w:rsidRPr="004F40C0">
              <w:rPr>
                <w:color w:val="000000"/>
              </w:rPr>
              <w:t xml:space="preserve">Тела естественные и искусственные. Вещество – то, из чего состоят все предметы и тела в природе. Вещество состоит из частиц. Молекулы – мельчайшие частицы вещества. Чистые вещества, смеси. Три состояния вещества: твёрдые тела, жидкости и газы, расположение в них частиц. Превращение веществ. Почему пластилин мягкий, а стекло – твёрдое. Почему лёд легче воды. </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t xml:space="preserve">Энергия – источник движения. Многообразие проявлений энергии. Электричество, солнечный свет, падающая вода – явления, обусловленные действием энергии. Превращение энергии на примере быта людей. Неистребимость энергии. Превращение энергии и выделение тепла. </w:t>
            </w:r>
          </w:p>
          <w:p w:rsidR="004F40C0" w:rsidRPr="004F40C0" w:rsidRDefault="004F40C0" w:rsidP="00442229">
            <w:pPr>
              <w:pStyle w:val="a7"/>
              <w:spacing w:before="0" w:beforeAutospacing="0" w:after="0" w:afterAutospacing="0"/>
            </w:pPr>
          </w:p>
        </w:tc>
        <w:tc>
          <w:tcPr>
            <w:tcW w:w="709"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4ч</w:t>
            </w:r>
          </w:p>
        </w:tc>
        <w:tc>
          <w:tcPr>
            <w:tcW w:w="4053" w:type="dxa"/>
          </w:tcPr>
          <w:p w:rsidR="004F40C0" w:rsidRPr="004F40C0" w:rsidRDefault="004F40C0" w:rsidP="00442229">
            <w:pPr>
              <w:numPr>
                <w:ilvl w:val="12"/>
                <w:numId w:val="0"/>
              </w:numPr>
              <w:tabs>
                <w:tab w:val="left" w:pos="9072"/>
              </w:tabs>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Приводить примеры</w:t>
            </w:r>
            <w:r w:rsidRPr="004F40C0">
              <w:rPr>
                <w:rFonts w:ascii="Times New Roman" w:hAnsi="Times New Roman" w:cs="Times New Roman"/>
                <w:sz w:val="24"/>
                <w:szCs w:val="24"/>
              </w:rPr>
              <w:t xml:space="preserve"> веществ (Н). </w:t>
            </w:r>
          </w:p>
          <w:p w:rsidR="004F40C0" w:rsidRPr="004F40C0" w:rsidRDefault="004F40C0" w:rsidP="00442229">
            <w:pPr>
              <w:numPr>
                <w:ilvl w:val="12"/>
                <w:numId w:val="0"/>
              </w:numPr>
              <w:tabs>
                <w:tab w:val="left" w:pos="9072"/>
              </w:tabs>
              <w:spacing w:line="240" w:lineRule="auto"/>
              <w:rPr>
                <w:rFonts w:ascii="Times New Roman" w:hAnsi="Times New Roman" w:cs="Times New Roman"/>
                <w:color w:val="008000"/>
                <w:sz w:val="24"/>
                <w:szCs w:val="24"/>
              </w:rPr>
            </w:pPr>
            <w:r w:rsidRPr="004F40C0">
              <w:rPr>
                <w:rFonts w:ascii="Times New Roman" w:hAnsi="Times New Roman" w:cs="Times New Roman"/>
                <w:sz w:val="24"/>
                <w:szCs w:val="24"/>
                <w:u w:val="single"/>
              </w:rPr>
              <w:t>Сравнивать, различать</w:t>
            </w:r>
            <w:r w:rsidRPr="004F40C0">
              <w:rPr>
                <w:rFonts w:ascii="Times New Roman" w:hAnsi="Times New Roman" w:cs="Times New Roman"/>
                <w:sz w:val="24"/>
                <w:szCs w:val="24"/>
              </w:rPr>
              <w:t xml:space="preserve"> и </w:t>
            </w:r>
            <w:r w:rsidRPr="004F40C0">
              <w:rPr>
                <w:rFonts w:ascii="Times New Roman" w:hAnsi="Times New Roman" w:cs="Times New Roman"/>
                <w:sz w:val="24"/>
                <w:szCs w:val="24"/>
                <w:u w:val="single"/>
              </w:rPr>
              <w:t>характеризовать</w:t>
            </w:r>
            <w:r w:rsidRPr="004F40C0">
              <w:rPr>
                <w:rFonts w:ascii="Times New Roman" w:hAnsi="Times New Roman" w:cs="Times New Roman"/>
                <w:sz w:val="24"/>
                <w:szCs w:val="24"/>
              </w:rPr>
              <w:t xml:space="preserve"> твёрдые тела, жидкости и газы (Н).</w:t>
            </w:r>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2</w:t>
            </w:r>
          </w:p>
        </w:tc>
        <w:tc>
          <w:tcPr>
            <w:tcW w:w="5392" w:type="dxa"/>
          </w:tcPr>
          <w:p w:rsidR="004F40C0" w:rsidRPr="004F40C0" w:rsidRDefault="004F40C0" w:rsidP="00442229">
            <w:pPr>
              <w:pStyle w:val="a7"/>
              <w:spacing w:before="0" w:beforeAutospacing="0" w:after="0" w:afterAutospacing="0"/>
              <w:ind w:firstLine="284"/>
              <w:jc w:val="both"/>
            </w:pPr>
            <w:r w:rsidRPr="004F40C0">
              <w:rPr>
                <w:b/>
              </w:rPr>
              <w:t>Оболочка планеты, охваченная жизнью</w:t>
            </w:r>
            <w:r w:rsidRPr="004F40C0">
              <w:t>. Воздушная, водная и каменная оболочки Земли. Распространение живых организмов. Живая оболочка Земли – биосфера. Жизнь распространена в области взаимного проникновения атмосферы, гидросферы и литосферы.</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t>Важнейшее условие жизни людей – порядок окружающего мира. Стабильность условий – следствие круговорота веще</w:t>
            </w:r>
            <w:proofErr w:type="gramStart"/>
            <w:r w:rsidRPr="004F40C0">
              <w:rPr>
                <w:color w:val="000000"/>
              </w:rPr>
              <w:t>ств в пр</w:t>
            </w:r>
            <w:proofErr w:type="gramEnd"/>
            <w:r w:rsidRPr="004F40C0">
              <w:rPr>
                <w:color w:val="000000"/>
              </w:rPr>
              <w:t xml:space="preserve">ироде. Жизнь </w:t>
            </w:r>
            <w:r w:rsidRPr="004F40C0">
              <w:rPr>
                <w:color w:val="000000"/>
              </w:rPr>
              <w:lastRenderedPageBreak/>
              <w:t>– участник круговорота веществ.</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t>Участники круговорота веществ. Растения – производители, их роль в обеспечении пищи и кислорода. Животные – потребители, их роль в ограничении числа растений. Грибы и бактерии – разрушители, их роль в превращении умерших организмов в минеральные питательные вещества для растений.</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t>Поток вещества, идущий через живой организм (питание, дыхание). Обмен веществ. Использование поглощённых веще</w:t>
            </w:r>
            <w:proofErr w:type="gramStart"/>
            <w:r w:rsidRPr="004F40C0">
              <w:rPr>
                <w:color w:val="000000"/>
              </w:rPr>
              <w:t>ств дл</w:t>
            </w:r>
            <w:proofErr w:type="gramEnd"/>
            <w:r w:rsidRPr="004F40C0">
              <w:rPr>
                <w:color w:val="000000"/>
              </w:rPr>
              <w:t xml:space="preserve">я жизни, рост, самообновление, размножение. Горение и дыхание. </w:t>
            </w:r>
          </w:p>
          <w:p w:rsidR="004F40C0" w:rsidRPr="004F40C0" w:rsidRDefault="004F40C0" w:rsidP="00442229">
            <w:pPr>
              <w:pStyle w:val="a3"/>
              <w:rPr>
                <w:rFonts w:ascii="Times New Roman" w:hAnsi="Times New Roman" w:cs="Times New Roman"/>
                <w:color w:val="000000"/>
                <w:sz w:val="24"/>
                <w:szCs w:val="24"/>
              </w:rPr>
            </w:pPr>
            <w:r w:rsidRPr="004F40C0">
              <w:rPr>
                <w:rFonts w:ascii="Times New Roman" w:hAnsi="Times New Roman" w:cs="Times New Roman"/>
                <w:color w:val="000000"/>
                <w:sz w:val="24"/>
                <w:szCs w:val="24"/>
              </w:rPr>
              <w:t>Роль Солнца как источника энергии. Запасание энергии Солнца живыми организмами.</w:t>
            </w:r>
          </w:p>
        </w:tc>
        <w:tc>
          <w:tcPr>
            <w:tcW w:w="709"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lastRenderedPageBreak/>
              <w:t>5 ч</w:t>
            </w:r>
          </w:p>
        </w:tc>
        <w:tc>
          <w:tcPr>
            <w:tcW w:w="4053" w:type="dxa"/>
          </w:tcPr>
          <w:p w:rsidR="004F40C0" w:rsidRPr="004F40C0" w:rsidRDefault="004F40C0" w:rsidP="00442229">
            <w:pPr>
              <w:numPr>
                <w:ilvl w:val="12"/>
                <w:numId w:val="0"/>
              </w:numPr>
              <w:tabs>
                <w:tab w:val="left" w:pos="9072"/>
              </w:tabs>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Характеризовать</w:t>
            </w:r>
            <w:r w:rsidRPr="004F40C0">
              <w:rPr>
                <w:rFonts w:ascii="Times New Roman" w:hAnsi="Times New Roman" w:cs="Times New Roman"/>
                <w:sz w:val="24"/>
                <w:szCs w:val="24"/>
              </w:rPr>
              <w:t xml:space="preserve"> круговорот веществ как пример единства живого и неживого (П).</w:t>
            </w:r>
          </w:p>
          <w:p w:rsidR="004F40C0" w:rsidRPr="004F40C0" w:rsidRDefault="004F40C0" w:rsidP="00442229">
            <w:pPr>
              <w:numPr>
                <w:ilvl w:val="12"/>
                <w:numId w:val="0"/>
              </w:numPr>
              <w:tabs>
                <w:tab w:val="left" w:pos="9072"/>
              </w:tabs>
              <w:spacing w:line="240" w:lineRule="auto"/>
              <w:rPr>
                <w:rFonts w:ascii="Times New Roman" w:hAnsi="Times New Roman" w:cs="Times New Roman"/>
                <w:sz w:val="24"/>
                <w:szCs w:val="24"/>
              </w:rPr>
            </w:pP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Характеризовать</w:t>
            </w:r>
            <w:r w:rsidRPr="004F40C0">
              <w:rPr>
                <w:rFonts w:ascii="Times New Roman" w:hAnsi="Times New Roman" w:cs="Times New Roman"/>
                <w:sz w:val="24"/>
                <w:szCs w:val="24"/>
              </w:rPr>
              <w:t xml:space="preserve"> условия, необходимые для жизни растений (Н). </w:t>
            </w: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Рассказывать</w:t>
            </w:r>
            <w:r w:rsidRPr="004F40C0">
              <w:rPr>
                <w:rFonts w:ascii="Times New Roman" w:hAnsi="Times New Roman" w:cs="Times New Roman"/>
                <w:sz w:val="24"/>
                <w:szCs w:val="24"/>
              </w:rPr>
              <w:t xml:space="preserve"> о роли растений в </w:t>
            </w:r>
            <w:r w:rsidRPr="004F40C0">
              <w:rPr>
                <w:rFonts w:ascii="Times New Roman" w:hAnsi="Times New Roman" w:cs="Times New Roman"/>
                <w:sz w:val="24"/>
                <w:szCs w:val="24"/>
              </w:rPr>
              <w:lastRenderedPageBreak/>
              <w:t>природе и жизни людей (Н).</w:t>
            </w: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Характеризовать</w:t>
            </w:r>
            <w:r w:rsidRPr="004F40C0">
              <w:rPr>
                <w:rFonts w:ascii="Times New Roman" w:hAnsi="Times New Roman" w:cs="Times New Roman"/>
                <w:sz w:val="24"/>
                <w:szCs w:val="24"/>
              </w:rPr>
              <w:t xml:space="preserve"> способы питания, размножения; условий, необходимых для жизни животных (Н). </w:t>
            </w: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Рассказывать</w:t>
            </w:r>
            <w:r w:rsidRPr="004F40C0">
              <w:rPr>
                <w:rFonts w:ascii="Times New Roman" w:hAnsi="Times New Roman" w:cs="Times New Roman"/>
                <w:sz w:val="24"/>
                <w:szCs w:val="24"/>
              </w:rPr>
              <w:t xml:space="preserve"> о роли животных в природе и жизни людей (на примере своей местности) (Н).</w:t>
            </w:r>
          </w:p>
          <w:p w:rsidR="004F40C0" w:rsidRPr="004F40C0" w:rsidRDefault="004F40C0" w:rsidP="00442229">
            <w:pPr>
              <w:numPr>
                <w:ilvl w:val="12"/>
                <w:numId w:val="0"/>
              </w:numPr>
              <w:tabs>
                <w:tab w:val="left" w:pos="9072"/>
              </w:tabs>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Рассказывать</w:t>
            </w:r>
            <w:r w:rsidRPr="004F40C0">
              <w:rPr>
                <w:rFonts w:ascii="Times New Roman" w:hAnsi="Times New Roman" w:cs="Times New Roman"/>
                <w:sz w:val="24"/>
                <w:szCs w:val="24"/>
              </w:rPr>
              <w:t xml:space="preserve"> о роли грибов в природе и жизни людей (Н).</w:t>
            </w:r>
          </w:p>
          <w:p w:rsidR="004F40C0" w:rsidRPr="004F40C0" w:rsidRDefault="004F40C0" w:rsidP="00442229">
            <w:pPr>
              <w:numPr>
                <w:ilvl w:val="12"/>
                <w:numId w:val="0"/>
              </w:numPr>
              <w:tabs>
                <w:tab w:val="left" w:pos="9072"/>
              </w:tabs>
              <w:spacing w:line="240" w:lineRule="auto"/>
              <w:rPr>
                <w:rFonts w:ascii="Times New Roman" w:hAnsi="Times New Roman" w:cs="Times New Roman"/>
                <w:sz w:val="24"/>
                <w:szCs w:val="24"/>
              </w:rPr>
            </w:pPr>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sz w:val="24"/>
                <w:szCs w:val="24"/>
              </w:rPr>
            </w:pPr>
          </w:p>
        </w:tc>
        <w:tc>
          <w:tcPr>
            <w:tcW w:w="5392" w:type="dxa"/>
          </w:tcPr>
          <w:p w:rsidR="004F40C0" w:rsidRPr="004F40C0" w:rsidRDefault="004F40C0" w:rsidP="00442229">
            <w:pPr>
              <w:pStyle w:val="a7"/>
              <w:spacing w:before="0" w:beforeAutospacing="0" w:after="0" w:afterAutospacing="0"/>
              <w:ind w:firstLine="284"/>
              <w:jc w:val="both"/>
            </w:pPr>
            <w:r w:rsidRPr="004F40C0">
              <w:t>Повторение по темам: «Вещество и энергия»,  «Оболочка планеты, охваченная жизнью».</w:t>
            </w:r>
          </w:p>
        </w:tc>
        <w:tc>
          <w:tcPr>
            <w:tcW w:w="709"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1</w:t>
            </w:r>
          </w:p>
        </w:tc>
        <w:tc>
          <w:tcPr>
            <w:tcW w:w="4053" w:type="dxa"/>
          </w:tcPr>
          <w:p w:rsidR="004F40C0" w:rsidRPr="004F40C0" w:rsidRDefault="004F40C0" w:rsidP="00442229">
            <w:pPr>
              <w:numPr>
                <w:ilvl w:val="12"/>
                <w:numId w:val="0"/>
              </w:numPr>
              <w:tabs>
                <w:tab w:val="left" w:pos="9072"/>
              </w:tabs>
              <w:spacing w:line="240" w:lineRule="auto"/>
              <w:rPr>
                <w:rFonts w:ascii="Times New Roman" w:hAnsi="Times New Roman" w:cs="Times New Roman"/>
                <w:sz w:val="24"/>
                <w:szCs w:val="24"/>
                <w:u w:val="single"/>
              </w:rPr>
            </w:pPr>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sz w:val="24"/>
                <w:szCs w:val="24"/>
              </w:rPr>
            </w:pPr>
          </w:p>
        </w:tc>
        <w:tc>
          <w:tcPr>
            <w:tcW w:w="5392" w:type="dxa"/>
          </w:tcPr>
          <w:p w:rsidR="004F40C0" w:rsidRPr="004F40C0" w:rsidRDefault="004F40C0" w:rsidP="00442229">
            <w:pPr>
              <w:pStyle w:val="a7"/>
              <w:spacing w:before="0" w:beforeAutospacing="0" w:after="0" w:afterAutospacing="0"/>
              <w:ind w:firstLine="284"/>
            </w:pPr>
            <w:r w:rsidRPr="004F40C0">
              <w:t>Контрольная работа по темам</w:t>
            </w:r>
            <w:proofErr w:type="gramStart"/>
            <w:r w:rsidRPr="004F40C0">
              <w:t xml:space="preserve"> :</w:t>
            </w:r>
            <w:proofErr w:type="gramEnd"/>
            <w:r w:rsidRPr="004F40C0">
              <w:t xml:space="preserve"> «Вещество и энергия»,  «Оболочка планеты, охваченная жизнью».</w:t>
            </w:r>
          </w:p>
        </w:tc>
        <w:tc>
          <w:tcPr>
            <w:tcW w:w="709"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1</w:t>
            </w:r>
          </w:p>
        </w:tc>
        <w:tc>
          <w:tcPr>
            <w:tcW w:w="4053" w:type="dxa"/>
          </w:tcPr>
          <w:p w:rsidR="004F40C0" w:rsidRPr="004F40C0" w:rsidRDefault="004F40C0" w:rsidP="00442229">
            <w:pPr>
              <w:numPr>
                <w:ilvl w:val="12"/>
                <w:numId w:val="0"/>
              </w:numPr>
              <w:tabs>
                <w:tab w:val="left" w:pos="9072"/>
              </w:tabs>
              <w:spacing w:line="240" w:lineRule="auto"/>
              <w:rPr>
                <w:rFonts w:ascii="Times New Roman" w:hAnsi="Times New Roman" w:cs="Times New Roman"/>
                <w:sz w:val="24"/>
                <w:szCs w:val="24"/>
                <w:u w:val="single"/>
              </w:rPr>
            </w:pPr>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3</w:t>
            </w:r>
          </w:p>
        </w:tc>
        <w:tc>
          <w:tcPr>
            <w:tcW w:w="5392" w:type="dxa"/>
          </w:tcPr>
          <w:p w:rsidR="004F40C0" w:rsidRPr="004F40C0" w:rsidRDefault="004F40C0" w:rsidP="00442229">
            <w:pPr>
              <w:pStyle w:val="a7"/>
              <w:spacing w:before="0" w:beforeAutospacing="0" w:after="0" w:afterAutospacing="0"/>
              <w:ind w:firstLine="284"/>
              <w:jc w:val="both"/>
            </w:pPr>
            <w:r w:rsidRPr="004F40C0">
              <w:rPr>
                <w:b/>
              </w:rPr>
              <w:t>Экологическая система.</w:t>
            </w:r>
            <w:r w:rsidRPr="004F40C0">
              <w:t xml:space="preserve"> Большой круговорот в биосфере связывает между собой все экосистемы. Экосистема – единство живой и неживой природы, в котором сообщество живых организмов разных «профессий» способно совместными усилиями поддерживать круговорот веществ. Сообщество. Живые и неживые компоненты экосистемы. Цепи питания. Почва – единство живого и неживого. Плодородие почв. Как образуется почва?</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t>Экосистема озера. Мелкие одноклеточные и крупные водоросли. Дафнии и циклопы – излюбленный корм аквариумных рыб. Озёрные и речные рыбы. Бактерии и их роль в переработке отходов. Постепенное зарастание озера.</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t xml:space="preserve">Болото – заросшее озеро. Болотные растения. Сфагнум и его роль в поглощении лишней воды. Болотные ягоды и их потребители. Животные болот. Не полностью замкнутый круговорот болот. Торф и накопление отмершей органики. </w:t>
            </w:r>
            <w:proofErr w:type="gramStart"/>
            <w:r w:rsidRPr="004F40C0">
              <w:rPr>
                <w:color w:val="000000"/>
              </w:rPr>
              <w:t>Постепенное</w:t>
            </w:r>
            <w:proofErr w:type="gramEnd"/>
            <w:r w:rsidRPr="004F40C0">
              <w:rPr>
                <w:color w:val="000000"/>
              </w:rPr>
              <w:t xml:space="preserve"> </w:t>
            </w:r>
            <w:proofErr w:type="spellStart"/>
            <w:r w:rsidRPr="004F40C0">
              <w:rPr>
                <w:color w:val="000000"/>
              </w:rPr>
              <w:t>самоосушение</w:t>
            </w:r>
            <w:proofErr w:type="spellEnd"/>
            <w:r w:rsidRPr="004F40C0">
              <w:rPr>
                <w:color w:val="000000"/>
              </w:rPr>
              <w:t xml:space="preserve"> болота.</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t>Экосистема луга. Луговые растения: злаки и разнотравье. Дерновина и её роль в сохранении и создании рельефа. Животные лугов. Дождевые черви и бактерии, их роль в почвенном плодородии. Зарастание луга лесом.</w:t>
            </w:r>
          </w:p>
          <w:p w:rsidR="004F40C0" w:rsidRPr="004F40C0" w:rsidRDefault="004F40C0" w:rsidP="00442229">
            <w:pPr>
              <w:pStyle w:val="a7"/>
              <w:spacing w:before="0" w:beforeAutospacing="0" w:after="0" w:afterAutospacing="0"/>
              <w:ind w:firstLine="284"/>
              <w:jc w:val="both"/>
            </w:pPr>
            <w:r w:rsidRPr="004F40C0">
              <w:t>Экосистема леса. Деревья – главные растения леса. Древесина. Деревья – мощные насосы (передвижение воды с минеральными солями по стволу). Лесные кустарники. Лесные травы. Значение лесных животных. Животные не только участвуют в круговороте веществ, но и регулируют его.  Распространение семян растений (берёза, дуб, малина и др.). Лесные грибы и бактерии и их роль в замыкании круговорота веществ.</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lastRenderedPageBreak/>
              <w:t>Роль воды и ветра в разрушении гор, смывании почвы. Роль жизни в сохранении живой оболочки. Смена экосистем и восстановление замкнутого круговорота веществ. Жизнь вылечивает раны биосферы. Зарастание кострища, брошенного поля (залежи). Как помочь природе вылечить её раны?</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t>Поле – искусственная экологическая система. Культурные растения, сажаемые на полях. Зависимость круговорота веществ на полях от деятельности человека. Вспашка полей. Удобрение поля. Неспособность культурных растений к защите – массовые размножения сорняков и вредителей. Животные полей. Настоящее и будущее борьбы с сорняками и вредителями.</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t xml:space="preserve">Аквариум – маленькая искусственная экосистема. Неживые (песок, камни, вода) и живые компоненты аквариума. Водоросли, рачки и рыбы, бактерии. Взаимосвязь всех живых и неживых компонентов в аквариуме. Возможные ошибки начинающего </w:t>
            </w:r>
            <w:proofErr w:type="spellStart"/>
            <w:r w:rsidRPr="004F40C0">
              <w:rPr>
                <w:color w:val="000000"/>
              </w:rPr>
              <w:t>аквариумиста</w:t>
            </w:r>
            <w:proofErr w:type="spellEnd"/>
            <w:r w:rsidRPr="004F40C0">
              <w:rPr>
                <w:color w:val="000000"/>
              </w:rPr>
              <w:t>.</w:t>
            </w:r>
          </w:p>
        </w:tc>
        <w:tc>
          <w:tcPr>
            <w:tcW w:w="709"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lastRenderedPageBreak/>
              <w:t xml:space="preserve">9ч </w:t>
            </w:r>
          </w:p>
        </w:tc>
        <w:tc>
          <w:tcPr>
            <w:tcW w:w="4053" w:type="dxa"/>
          </w:tcPr>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Характеризовать</w:t>
            </w:r>
            <w:r w:rsidRPr="004F40C0">
              <w:rPr>
                <w:rFonts w:ascii="Times New Roman" w:hAnsi="Times New Roman" w:cs="Times New Roman"/>
                <w:sz w:val="24"/>
                <w:szCs w:val="24"/>
              </w:rPr>
              <w:t xml:space="preserve"> экосистемы и природные сообщества (на примере леса, луга, водоёма) (Н).</w:t>
            </w: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Характеризовать</w:t>
            </w:r>
            <w:r w:rsidRPr="004F40C0">
              <w:rPr>
                <w:rFonts w:ascii="Times New Roman" w:hAnsi="Times New Roman" w:cs="Times New Roman"/>
                <w:sz w:val="24"/>
                <w:szCs w:val="24"/>
              </w:rPr>
              <w:t xml:space="preserve"> роль каждого из компонентов экосистемы (П). </w:t>
            </w: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Рассматривать</w:t>
            </w:r>
            <w:r w:rsidRPr="004F40C0">
              <w:rPr>
                <w:rFonts w:ascii="Times New Roman" w:hAnsi="Times New Roman" w:cs="Times New Roman"/>
                <w:sz w:val="24"/>
                <w:szCs w:val="24"/>
              </w:rPr>
              <w:t xml:space="preserve"> круговорот веществ в качестве причины устойчивости экосистемы (П).</w:t>
            </w: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Характеризовать</w:t>
            </w:r>
            <w:r w:rsidRPr="004F40C0">
              <w:rPr>
                <w:rFonts w:ascii="Times New Roman" w:hAnsi="Times New Roman" w:cs="Times New Roman"/>
                <w:sz w:val="24"/>
                <w:szCs w:val="24"/>
              </w:rPr>
              <w:t xml:space="preserve"> роль каждой «профессии» в экосистеме (П). </w:t>
            </w:r>
          </w:p>
          <w:p w:rsidR="004F40C0" w:rsidRPr="004F40C0" w:rsidRDefault="004F40C0" w:rsidP="00442229">
            <w:pPr>
              <w:numPr>
                <w:ilvl w:val="12"/>
                <w:numId w:val="0"/>
              </w:numPr>
              <w:tabs>
                <w:tab w:val="left" w:pos="9072"/>
              </w:tabs>
              <w:spacing w:line="240" w:lineRule="auto"/>
              <w:rPr>
                <w:rFonts w:ascii="Times New Roman" w:hAnsi="Times New Roman" w:cs="Times New Roman"/>
                <w:sz w:val="24"/>
                <w:szCs w:val="24"/>
              </w:rPr>
            </w:pPr>
            <w:proofErr w:type="gramStart"/>
            <w:r w:rsidRPr="004F40C0">
              <w:rPr>
                <w:rFonts w:ascii="Times New Roman" w:hAnsi="Times New Roman" w:cs="Times New Roman"/>
                <w:sz w:val="24"/>
                <w:szCs w:val="24"/>
                <w:u w:val="single"/>
              </w:rPr>
              <w:t>Характеризовать</w:t>
            </w:r>
            <w:r w:rsidRPr="004F40C0">
              <w:rPr>
                <w:rFonts w:ascii="Times New Roman" w:hAnsi="Times New Roman" w:cs="Times New Roman"/>
                <w:sz w:val="24"/>
                <w:szCs w:val="24"/>
              </w:rPr>
              <w:t xml:space="preserve"> (на основе опытов) состав почвы, роль почвы в природе и роль живых организмов в образовании почвы (на примере своей местности, (Н).</w:t>
            </w:r>
            <w:proofErr w:type="gramEnd"/>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Исследовать</w:t>
            </w:r>
            <w:r w:rsidRPr="004F40C0">
              <w:rPr>
                <w:rFonts w:ascii="Times New Roman" w:hAnsi="Times New Roman" w:cs="Times New Roman"/>
                <w:sz w:val="24"/>
                <w:szCs w:val="24"/>
              </w:rPr>
              <w:t xml:space="preserve"> (на основе опытов) состав почвы, роль почвы в экосистеме и роли живых организмов в образовании почвы (П).</w:t>
            </w: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Характеризовать</w:t>
            </w:r>
            <w:r w:rsidRPr="004F40C0">
              <w:rPr>
                <w:rFonts w:ascii="Times New Roman" w:hAnsi="Times New Roman" w:cs="Times New Roman"/>
                <w:sz w:val="24"/>
                <w:szCs w:val="24"/>
              </w:rPr>
              <w:t xml:space="preserve"> влияние человека на экосистемы и природные сообщества (на примере своей местности) (Н).</w:t>
            </w: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Извлекать</w:t>
            </w:r>
            <w:r w:rsidRPr="004F40C0">
              <w:rPr>
                <w:rFonts w:ascii="Times New Roman" w:hAnsi="Times New Roman" w:cs="Times New Roman"/>
                <w:sz w:val="24"/>
                <w:szCs w:val="24"/>
              </w:rPr>
              <w:t xml:space="preserve"> (по заданию учителя) необходимую информацию из учебника и дополнительных источников знаний (словари, энциклопедии, справочники) об экосистемах и  природных сообществах и </w:t>
            </w:r>
            <w:r w:rsidRPr="004F40C0">
              <w:rPr>
                <w:rFonts w:ascii="Times New Roman" w:hAnsi="Times New Roman" w:cs="Times New Roman"/>
                <w:sz w:val="24"/>
                <w:szCs w:val="24"/>
                <w:u w:val="single"/>
              </w:rPr>
              <w:t>обсуждать</w:t>
            </w:r>
            <w:r w:rsidRPr="004F40C0">
              <w:rPr>
                <w:rFonts w:ascii="Times New Roman" w:hAnsi="Times New Roman" w:cs="Times New Roman"/>
                <w:sz w:val="24"/>
                <w:szCs w:val="24"/>
              </w:rPr>
              <w:t xml:space="preserve"> </w:t>
            </w:r>
            <w:r w:rsidRPr="004F40C0">
              <w:rPr>
                <w:rFonts w:ascii="Times New Roman" w:hAnsi="Times New Roman" w:cs="Times New Roman"/>
                <w:sz w:val="24"/>
                <w:szCs w:val="24"/>
              </w:rPr>
              <w:lastRenderedPageBreak/>
              <w:t>полученные сведения (П).</w:t>
            </w: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 xml:space="preserve">Сравнивать </w:t>
            </w:r>
            <w:r w:rsidRPr="004F40C0">
              <w:rPr>
                <w:rFonts w:ascii="Times New Roman" w:hAnsi="Times New Roman" w:cs="Times New Roman"/>
                <w:sz w:val="24"/>
                <w:szCs w:val="24"/>
              </w:rPr>
              <w:t xml:space="preserve"> и </w:t>
            </w:r>
            <w:r w:rsidRPr="004F40C0">
              <w:rPr>
                <w:rFonts w:ascii="Times New Roman" w:hAnsi="Times New Roman" w:cs="Times New Roman"/>
                <w:sz w:val="24"/>
                <w:szCs w:val="24"/>
                <w:u w:val="single"/>
              </w:rPr>
              <w:t>различать</w:t>
            </w:r>
            <w:r w:rsidRPr="004F40C0">
              <w:rPr>
                <w:rFonts w:ascii="Times New Roman" w:hAnsi="Times New Roman" w:cs="Times New Roman"/>
                <w:sz w:val="24"/>
                <w:szCs w:val="24"/>
              </w:rPr>
              <w:t xml:space="preserve"> деревья, кустарники и травы (Н).</w:t>
            </w: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Сравнивать</w:t>
            </w:r>
            <w:r w:rsidRPr="004F40C0">
              <w:rPr>
                <w:rFonts w:ascii="Times New Roman" w:hAnsi="Times New Roman" w:cs="Times New Roman"/>
                <w:sz w:val="24"/>
                <w:szCs w:val="24"/>
              </w:rPr>
              <w:t xml:space="preserve"> и </w:t>
            </w:r>
            <w:r w:rsidRPr="004F40C0">
              <w:rPr>
                <w:rFonts w:ascii="Times New Roman" w:hAnsi="Times New Roman" w:cs="Times New Roman"/>
                <w:sz w:val="24"/>
                <w:szCs w:val="24"/>
                <w:u w:val="single"/>
              </w:rPr>
              <w:t>различать</w:t>
            </w:r>
            <w:r w:rsidRPr="004F40C0">
              <w:rPr>
                <w:rFonts w:ascii="Times New Roman" w:hAnsi="Times New Roman" w:cs="Times New Roman"/>
                <w:sz w:val="24"/>
                <w:szCs w:val="24"/>
              </w:rPr>
              <w:t xml:space="preserve"> дикорастущие и культурные растения, </w:t>
            </w:r>
            <w:r w:rsidRPr="004F40C0">
              <w:rPr>
                <w:rFonts w:ascii="Times New Roman" w:hAnsi="Times New Roman" w:cs="Times New Roman"/>
                <w:sz w:val="24"/>
                <w:szCs w:val="24"/>
                <w:u w:val="single"/>
              </w:rPr>
              <w:t>характеризовать</w:t>
            </w:r>
            <w:r w:rsidRPr="004F40C0">
              <w:rPr>
                <w:rFonts w:ascii="Times New Roman" w:hAnsi="Times New Roman" w:cs="Times New Roman"/>
                <w:sz w:val="24"/>
                <w:szCs w:val="24"/>
              </w:rPr>
              <w:t xml:space="preserve"> их роль в жизни человека (на примере своей местности) (Н).</w:t>
            </w:r>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lastRenderedPageBreak/>
              <w:t>4</w:t>
            </w:r>
          </w:p>
        </w:tc>
        <w:tc>
          <w:tcPr>
            <w:tcW w:w="5392" w:type="dxa"/>
          </w:tcPr>
          <w:p w:rsidR="004F40C0" w:rsidRPr="004F40C0" w:rsidRDefault="004F40C0" w:rsidP="00442229">
            <w:pPr>
              <w:pStyle w:val="a7"/>
              <w:spacing w:before="0" w:beforeAutospacing="0" w:after="0" w:afterAutospacing="0"/>
              <w:ind w:firstLine="284"/>
              <w:jc w:val="both"/>
              <w:rPr>
                <w:color w:val="000000"/>
              </w:rPr>
            </w:pPr>
            <w:r w:rsidRPr="004F40C0">
              <w:rPr>
                <w:b/>
              </w:rPr>
              <w:t>Живые участники круговорота веществ.</w:t>
            </w:r>
            <w:r w:rsidRPr="004F40C0">
              <w:t xml:space="preserve"> </w:t>
            </w:r>
            <w:r w:rsidRPr="004F40C0">
              <w:rPr>
                <w:color w:val="000000"/>
              </w:rPr>
              <w:t xml:space="preserve">Растения и их роль на Земле. Стебель, лист, корень – основные органы </w:t>
            </w:r>
            <w:proofErr w:type="gramStart"/>
            <w:r w:rsidRPr="004F40C0">
              <w:rPr>
                <w:color w:val="000000"/>
              </w:rPr>
              <w:t>цветкового</w:t>
            </w:r>
            <w:proofErr w:type="gramEnd"/>
            <w:r w:rsidRPr="004F40C0">
              <w:rPr>
                <w:color w:val="000000"/>
              </w:rPr>
              <w:t xml:space="preserve"> растений. Цветок – орган размножения. Семя и его роль. Плод. Разнообразие растений: хвойные, цветковые, мхи, хвощи, плауны, папоротники, водоросли. Растения состоят из отдельных клеток. Хлорофилл и его роль.</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t>Животные и их роль на Земле. Простейшие животные. Разделение труда между разными частями многоклеточного организма. Черви. Роль мышц при активном движении. Возникновение головы и хвоста, спины и брюха. Моллюски. Раковина моллюсков как дом и опора для мышц.</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t>Появление твёрдых покровов – защита от хищников. Наружный скелет членистоногих – «латы» рыцаря. Насекомые и их многообразие. Развитие насекомых. Раки, пауки и их особенности.</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t>Возникновение позвоночника – внутреннего скелета. Рыбы – позвоночные животные, приспособившиеся к жизни в воде. Многообразие рыб. Выход животных на сушу. Жизнь на границе воды и суши и строение земноводных: легкие – органы дыхания, голая кожа и развитие головастиков в воде. Пресмыкающиеся – сухопутные животные с непостоянной температурой тела. Звери и птицы – животные с постоянной температурой тела. Птицы и их приспособления к полету. Перо. Перелётные и оседлые птицы. Звери. Шерсть. Забота о потомстве у зверей и птиц. Мозг и органы чувств.</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t xml:space="preserve">Осторожное обращение с дикими животными. Правила поведения с домашними животными. </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lastRenderedPageBreak/>
              <w:t xml:space="preserve">Грибы – разрушители древесины. Грибница. Дрожжи и их роль в изготовлении хлеба. Съедобные и ядовитые, губчатые и пластинчатые грибы. Содружество гриба и дерева. Лишайники. </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t>Бактерии – универсальные разрушители веществ. Бактерии – самые простые, древние и мельчайшие живые существа. Трудности наблюдения за бактериями. Следы жизнедеятельности бактерий видны всюду. Бактерии–главные участники всех круговоротов.</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t>Использование людьми круговорота для своих нужд. Разрушение круговорота веществ и угроза благосостоянию людей. Природа не успевает восстанавливать запасы. Природа не успевает перерабатывать мусор. Примеры экологических нарушений в биосфере. Жизнь в согласии с природой – единственная стратегия для человечества. Заповедники и национальные парки.</w:t>
            </w:r>
          </w:p>
          <w:p w:rsidR="004F40C0" w:rsidRPr="004F40C0" w:rsidRDefault="004F40C0" w:rsidP="00442229">
            <w:pPr>
              <w:pStyle w:val="a7"/>
              <w:spacing w:before="0" w:beforeAutospacing="0" w:after="0" w:afterAutospacing="0"/>
              <w:ind w:firstLine="284"/>
              <w:jc w:val="both"/>
              <w:rPr>
                <w:color w:val="000000"/>
              </w:rPr>
            </w:pPr>
            <w:r w:rsidRPr="004F40C0">
              <w:rPr>
                <w:color w:val="000000"/>
              </w:rPr>
              <w:t>Проект «Сохраним красоту природы».</w:t>
            </w:r>
          </w:p>
        </w:tc>
        <w:tc>
          <w:tcPr>
            <w:tcW w:w="709"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lastRenderedPageBreak/>
              <w:t>10 ч</w:t>
            </w:r>
          </w:p>
        </w:tc>
        <w:tc>
          <w:tcPr>
            <w:tcW w:w="4053" w:type="dxa"/>
          </w:tcPr>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Характеризовать</w:t>
            </w:r>
            <w:r w:rsidRPr="004F40C0">
              <w:rPr>
                <w:rFonts w:ascii="Times New Roman" w:hAnsi="Times New Roman" w:cs="Times New Roman"/>
                <w:sz w:val="24"/>
                <w:szCs w:val="24"/>
              </w:rPr>
              <w:t xml:space="preserve"> условия, необходимые для жизни растений (Н). </w:t>
            </w: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Рассказывать</w:t>
            </w:r>
            <w:r w:rsidRPr="004F40C0">
              <w:rPr>
                <w:rFonts w:ascii="Times New Roman" w:hAnsi="Times New Roman" w:cs="Times New Roman"/>
                <w:sz w:val="24"/>
                <w:szCs w:val="24"/>
              </w:rPr>
              <w:t xml:space="preserve"> о роли растений в природе и жизни людей (Н).</w:t>
            </w: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Определять</w:t>
            </w:r>
            <w:r w:rsidRPr="004F40C0">
              <w:rPr>
                <w:rFonts w:ascii="Times New Roman" w:hAnsi="Times New Roman" w:cs="Times New Roman"/>
                <w:sz w:val="24"/>
                <w:szCs w:val="24"/>
              </w:rPr>
              <w:t xml:space="preserve"> части цветкового растения (Н).</w:t>
            </w: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Приводить</w:t>
            </w:r>
            <w:r w:rsidRPr="004F40C0">
              <w:rPr>
                <w:rFonts w:ascii="Times New Roman" w:hAnsi="Times New Roman" w:cs="Times New Roman"/>
                <w:sz w:val="24"/>
                <w:szCs w:val="24"/>
              </w:rPr>
              <w:t xml:space="preserve"> </w:t>
            </w:r>
            <w:r w:rsidRPr="004F40C0">
              <w:rPr>
                <w:rFonts w:ascii="Times New Roman" w:hAnsi="Times New Roman" w:cs="Times New Roman"/>
                <w:sz w:val="24"/>
                <w:szCs w:val="24"/>
                <w:u w:val="single"/>
              </w:rPr>
              <w:t>примеры</w:t>
            </w:r>
            <w:r w:rsidRPr="004F40C0">
              <w:rPr>
                <w:rFonts w:ascii="Times New Roman" w:hAnsi="Times New Roman" w:cs="Times New Roman"/>
                <w:sz w:val="24"/>
                <w:szCs w:val="24"/>
              </w:rPr>
              <w:t xml:space="preserve"> хвойных и цветковых растений, </w:t>
            </w:r>
            <w:r w:rsidRPr="004F40C0">
              <w:rPr>
                <w:rFonts w:ascii="Times New Roman" w:hAnsi="Times New Roman" w:cs="Times New Roman"/>
                <w:sz w:val="24"/>
                <w:szCs w:val="24"/>
                <w:u w:val="single"/>
              </w:rPr>
              <w:t>выделять</w:t>
            </w:r>
            <w:r w:rsidRPr="004F40C0">
              <w:rPr>
                <w:rFonts w:ascii="Times New Roman" w:hAnsi="Times New Roman" w:cs="Times New Roman"/>
                <w:sz w:val="24"/>
                <w:szCs w:val="24"/>
              </w:rPr>
              <w:t xml:space="preserve"> их отличия (на примере своей местности) (Н).</w:t>
            </w: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Сравнивать</w:t>
            </w:r>
            <w:r w:rsidRPr="004F40C0">
              <w:rPr>
                <w:rFonts w:ascii="Times New Roman" w:hAnsi="Times New Roman" w:cs="Times New Roman"/>
                <w:sz w:val="24"/>
                <w:szCs w:val="24"/>
              </w:rPr>
              <w:t xml:space="preserve"> хвойные и цветковые растения, </w:t>
            </w:r>
            <w:r w:rsidRPr="004F40C0">
              <w:rPr>
                <w:rFonts w:ascii="Times New Roman" w:hAnsi="Times New Roman" w:cs="Times New Roman"/>
                <w:sz w:val="24"/>
                <w:szCs w:val="24"/>
                <w:u w:val="single"/>
              </w:rPr>
              <w:t>выделять</w:t>
            </w:r>
            <w:r w:rsidRPr="004F40C0">
              <w:rPr>
                <w:rFonts w:ascii="Times New Roman" w:hAnsi="Times New Roman" w:cs="Times New Roman"/>
                <w:sz w:val="24"/>
                <w:szCs w:val="24"/>
              </w:rPr>
              <w:t xml:space="preserve"> их отличия (П).</w:t>
            </w: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Извлекать</w:t>
            </w:r>
            <w:r w:rsidRPr="004F40C0">
              <w:rPr>
                <w:rFonts w:ascii="Times New Roman" w:hAnsi="Times New Roman" w:cs="Times New Roman"/>
                <w:sz w:val="24"/>
                <w:szCs w:val="24"/>
              </w:rPr>
              <w:t xml:space="preserve"> (по заданию учителя) необходимую информацию из учебника и дополнительных источников знаний (словари, энциклопедии, справочники) о растениях своего региона и </w:t>
            </w:r>
            <w:r w:rsidRPr="004F40C0">
              <w:rPr>
                <w:rFonts w:ascii="Times New Roman" w:hAnsi="Times New Roman" w:cs="Times New Roman"/>
                <w:sz w:val="24"/>
                <w:szCs w:val="24"/>
                <w:u w:val="single"/>
              </w:rPr>
              <w:t>обсуждать</w:t>
            </w:r>
            <w:r w:rsidRPr="004F40C0">
              <w:rPr>
                <w:rFonts w:ascii="Times New Roman" w:hAnsi="Times New Roman" w:cs="Times New Roman"/>
                <w:sz w:val="24"/>
                <w:szCs w:val="24"/>
              </w:rPr>
              <w:t xml:space="preserve"> полученные сведения (П).</w:t>
            </w:r>
          </w:p>
          <w:p w:rsidR="004F40C0" w:rsidRPr="004F40C0" w:rsidRDefault="004F40C0" w:rsidP="00442229">
            <w:pPr>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Выращивать</w:t>
            </w:r>
            <w:r w:rsidRPr="004F40C0">
              <w:rPr>
                <w:rFonts w:ascii="Times New Roman" w:hAnsi="Times New Roman" w:cs="Times New Roman"/>
                <w:sz w:val="24"/>
                <w:szCs w:val="24"/>
              </w:rPr>
              <w:t xml:space="preserve"> растения в группах (из семян, побегов, листа) (П).</w:t>
            </w:r>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sz w:val="24"/>
                <w:szCs w:val="24"/>
              </w:rPr>
            </w:pPr>
          </w:p>
        </w:tc>
        <w:tc>
          <w:tcPr>
            <w:tcW w:w="5392" w:type="dxa"/>
          </w:tcPr>
          <w:p w:rsidR="004F40C0" w:rsidRPr="004F40C0" w:rsidRDefault="004F40C0" w:rsidP="00442229">
            <w:pPr>
              <w:pStyle w:val="a7"/>
              <w:spacing w:before="0" w:beforeAutospacing="0" w:after="0" w:afterAutospacing="0"/>
              <w:ind w:firstLine="284"/>
              <w:jc w:val="both"/>
              <w:rPr>
                <w:b/>
              </w:rPr>
            </w:pPr>
            <w:r w:rsidRPr="004F40C0">
              <w:rPr>
                <w:bCs/>
                <w:i/>
                <w:color w:val="000000"/>
              </w:rPr>
              <w:t>Экскурсия</w:t>
            </w:r>
            <w:r w:rsidRPr="004F40C0">
              <w:rPr>
                <w:color w:val="000000"/>
              </w:rPr>
              <w:t xml:space="preserve"> в краеведческий музей</w:t>
            </w:r>
          </w:p>
        </w:tc>
        <w:tc>
          <w:tcPr>
            <w:tcW w:w="709"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1</w:t>
            </w:r>
          </w:p>
        </w:tc>
        <w:tc>
          <w:tcPr>
            <w:tcW w:w="4053" w:type="dxa"/>
          </w:tcPr>
          <w:p w:rsidR="004F40C0" w:rsidRPr="004F40C0" w:rsidRDefault="004F40C0" w:rsidP="00442229">
            <w:pPr>
              <w:spacing w:line="240" w:lineRule="auto"/>
              <w:rPr>
                <w:rFonts w:ascii="Times New Roman" w:hAnsi="Times New Roman" w:cs="Times New Roman"/>
                <w:sz w:val="24"/>
                <w:szCs w:val="24"/>
                <w:u w:val="single"/>
              </w:rPr>
            </w:pPr>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sz w:val="24"/>
                <w:szCs w:val="24"/>
              </w:rPr>
            </w:pPr>
          </w:p>
        </w:tc>
        <w:tc>
          <w:tcPr>
            <w:tcW w:w="5392" w:type="dxa"/>
          </w:tcPr>
          <w:p w:rsidR="004F40C0" w:rsidRPr="004F40C0" w:rsidRDefault="004F40C0" w:rsidP="00442229">
            <w:pPr>
              <w:pStyle w:val="a7"/>
              <w:spacing w:before="0" w:beforeAutospacing="0" w:after="0" w:afterAutospacing="0"/>
              <w:ind w:firstLine="284"/>
              <w:jc w:val="both"/>
              <w:rPr>
                <w:b/>
              </w:rPr>
            </w:pPr>
            <w:r w:rsidRPr="004F40C0">
              <w:rPr>
                <w:bCs/>
                <w:i/>
                <w:color w:val="000000"/>
              </w:rPr>
              <w:t xml:space="preserve">Экскурсия </w:t>
            </w:r>
            <w:r w:rsidRPr="004F40C0">
              <w:rPr>
                <w:bCs/>
                <w:color w:val="000000"/>
              </w:rPr>
              <w:t>в лес, луг, озеро</w:t>
            </w:r>
          </w:p>
        </w:tc>
        <w:tc>
          <w:tcPr>
            <w:tcW w:w="709"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1</w:t>
            </w:r>
          </w:p>
        </w:tc>
        <w:tc>
          <w:tcPr>
            <w:tcW w:w="4053" w:type="dxa"/>
          </w:tcPr>
          <w:p w:rsidR="004F40C0" w:rsidRPr="004F40C0" w:rsidRDefault="004F40C0" w:rsidP="00442229">
            <w:pPr>
              <w:spacing w:line="240" w:lineRule="auto"/>
              <w:rPr>
                <w:rFonts w:ascii="Times New Roman" w:hAnsi="Times New Roman" w:cs="Times New Roman"/>
                <w:sz w:val="24"/>
                <w:szCs w:val="24"/>
                <w:u w:val="single"/>
              </w:rPr>
            </w:pPr>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sz w:val="24"/>
                <w:szCs w:val="24"/>
              </w:rPr>
            </w:pPr>
          </w:p>
        </w:tc>
        <w:tc>
          <w:tcPr>
            <w:tcW w:w="5392" w:type="dxa"/>
          </w:tcPr>
          <w:p w:rsidR="004F40C0" w:rsidRPr="004F40C0" w:rsidRDefault="004F40C0" w:rsidP="00442229">
            <w:pPr>
              <w:pStyle w:val="a7"/>
              <w:spacing w:before="0" w:beforeAutospacing="0" w:after="0" w:afterAutospacing="0"/>
              <w:ind w:firstLine="284"/>
              <w:jc w:val="both"/>
              <w:rPr>
                <w:bCs/>
                <w:color w:val="000000"/>
              </w:rPr>
            </w:pPr>
            <w:r w:rsidRPr="004F40C0">
              <w:rPr>
                <w:bCs/>
                <w:color w:val="000000"/>
              </w:rPr>
              <w:t>Повторение по темам: «</w:t>
            </w:r>
            <w:r w:rsidRPr="004F40C0">
              <w:t>Экологическая система</w:t>
            </w:r>
            <w:r w:rsidRPr="004F40C0">
              <w:rPr>
                <w:bCs/>
                <w:color w:val="000000"/>
              </w:rPr>
              <w:t>», «</w:t>
            </w:r>
            <w:r w:rsidRPr="004F40C0">
              <w:t>Живые участники круговорота веществ</w:t>
            </w:r>
            <w:r w:rsidRPr="004F40C0">
              <w:rPr>
                <w:bCs/>
                <w:color w:val="000000"/>
              </w:rPr>
              <w:t>».</w:t>
            </w:r>
          </w:p>
        </w:tc>
        <w:tc>
          <w:tcPr>
            <w:tcW w:w="709"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1</w:t>
            </w:r>
          </w:p>
        </w:tc>
        <w:tc>
          <w:tcPr>
            <w:tcW w:w="4053" w:type="dxa"/>
          </w:tcPr>
          <w:p w:rsidR="004F40C0" w:rsidRPr="004F40C0" w:rsidRDefault="004F40C0" w:rsidP="00442229">
            <w:pPr>
              <w:spacing w:line="240" w:lineRule="auto"/>
              <w:rPr>
                <w:rFonts w:ascii="Times New Roman" w:hAnsi="Times New Roman" w:cs="Times New Roman"/>
                <w:sz w:val="24"/>
                <w:szCs w:val="24"/>
                <w:u w:val="single"/>
              </w:rPr>
            </w:pPr>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sz w:val="24"/>
                <w:szCs w:val="24"/>
              </w:rPr>
            </w:pPr>
          </w:p>
        </w:tc>
        <w:tc>
          <w:tcPr>
            <w:tcW w:w="5392" w:type="dxa"/>
          </w:tcPr>
          <w:p w:rsidR="004F40C0" w:rsidRPr="004F40C0" w:rsidRDefault="004F40C0" w:rsidP="00442229">
            <w:pPr>
              <w:pStyle w:val="a7"/>
              <w:spacing w:before="0" w:beforeAutospacing="0" w:after="0" w:afterAutospacing="0"/>
              <w:ind w:firstLine="284"/>
              <w:jc w:val="both"/>
              <w:rPr>
                <w:bCs/>
                <w:color w:val="000000"/>
              </w:rPr>
            </w:pPr>
            <w:r w:rsidRPr="004F40C0">
              <w:rPr>
                <w:bCs/>
                <w:color w:val="000000"/>
              </w:rPr>
              <w:t>Контрольная работа по темам: «</w:t>
            </w:r>
            <w:r w:rsidRPr="004F40C0">
              <w:t>Экологическая система</w:t>
            </w:r>
            <w:r w:rsidRPr="004F40C0">
              <w:rPr>
                <w:bCs/>
                <w:color w:val="000000"/>
              </w:rPr>
              <w:t>», «</w:t>
            </w:r>
            <w:r w:rsidRPr="004F40C0">
              <w:t>Живые участники круговорота веществ</w:t>
            </w:r>
            <w:r w:rsidRPr="004F40C0">
              <w:rPr>
                <w:bCs/>
                <w:color w:val="000000"/>
              </w:rPr>
              <w:t>».</w:t>
            </w:r>
          </w:p>
        </w:tc>
        <w:tc>
          <w:tcPr>
            <w:tcW w:w="709"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1</w:t>
            </w:r>
          </w:p>
        </w:tc>
        <w:tc>
          <w:tcPr>
            <w:tcW w:w="4053" w:type="dxa"/>
          </w:tcPr>
          <w:p w:rsidR="004F40C0" w:rsidRPr="004F40C0" w:rsidRDefault="004F40C0" w:rsidP="00442229">
            <w:pPr>
              <w:spacing w:line="240" w:lineRule="auto"/>
              <w:rPr>
                <w:rFonts w:ascii="Times New Roman" w:hAnsi="Times New Roman" w:cs="Times New Roman"/>
                <w:sz w:val="24"/>
                <w:szCs w:val="24"/>
                <w:u w:val="single"/>
              </w:rPr>
            </w:pPr>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sz w:val="24"/>
                <w:szCs w:val="24"/>
              </w:rPr>
            </w:pPr>
          </w:p>
        </w:tc>
        <w:tc>
          <w:tcPr>
            <w:tcW w:w="5392" w:type="dxa"/>
          </w:tcPr>
          <w:p w:rsidR="004F40C0" w:rsidRPr="004F40C0" w:rsidRDefault="004F40C0" w:rsidP="004F40C0">
            <w:pPr>
              <w:pStyle w:val="a7"/>
              <w:numPr>
                <w:ilvl w:val="0"/>
                <w:numId w:val="41"/>
              </w:numPr>
              <w:spacing w:before="0" w:beforeAutospacing="0" w:after="0" w:afterAutospacing="0"/>
              <w:jc w:val="both"/>
              <w:rPr>
                <w:bCs/>
                <w:color w:val="000000"/>
              </w:rPr>
            </w:pPr>
            <w:r w:rsidRPr="004F40C0">
              <w:rPr>
                <w:bCs/>
                <w:color w:val="000000"/>
              </w:rPr>
              <w:t>Моё Отечество</w:t>
            </w:r>
          </w:p>
        </w:tc>
        <w:tc>
          <w:tcPr>
            <w:tcW w:w="709"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34 ч</w:t>
            </w:r>
          </w:p>
        </w:tc>
        <w:tc>
          <w:tcPr>
            <w:tcW w:w="4053" w:type="dxa"/>
          </w:tcPr>
          <w:p w:rsidR="004F40C0" w:rsidRPr="004F40C0" w:rsidRDefault="004F40C0" w:rsidP="00442229">
            <w:pPr>
              <w:spacing w:line="240" w:lineRule="auto"/>
              <w:rPr>
                <w:rFonts w:ascii="Times New Roman" w:hAnsi="Times New Roman" w:cs="Times New Roman"/>
                <w:sz w:val="24"/>
                <w:szCs w:val="24"/>
                <w:u w:val="single"/>
              </w:rPr>
            </w:pPr>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5</w:t>
            </w:r>
          </w:p>
        </w:tc>
        <w:tc>
          <w:tcPr>
            <w:tcW w:w="5392" w:type="dxa"/>
          </w:tcPr>
          <w:p w:rsidR="004F40C0" w:rsidRPr="004F40C0" w:rsidRDefault="004F40C0" w:rsidP="00442229">
            <w:pPr>
              <w:pStyle w:val="a7"/>
              <w:spacing w:before="0" w:beforeAutospacing="0" w:after="0" w:afterAutospacing="0"/>
              <w:ind w:firstLine="284"/>
              <w:jc w:val="both"/>
              <w:rPr>
                <w:color w:val="000000"/>
              </w:rPr>
            </w:pPr>
            <w:r w:rsidRPr="004F40C0">
              <w:rPr>
                <w:b/>
              </w:rPr>
              <w:t>Твои родные и твоя Родина</w:t>
            </w:r>
            <w:r w:rsidRPr="004F40C0">
              <w:t xml:space="preserve">. </w:t>
            </w:r>
            <w:r w:rsidRPr="004F40C0">
              <w:rPr>
                <w:color w:val="000000"/>
              </w:rPr>
              <w:t>Родословная человека. Поколения предков. Родословное древо. Фамилия, имя и отчество – связь времен.</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 xml:space="preserve">Представление о «реке времени». Исторический счёт времени. Век (столетие) и эра </w:t>
            </w:r>
            <w:r w:rsidRPr="004F40C0">
              <w:rPr>
                <w:color w:val="0000FF"/>
                <w:spacing w:val="4"/>
              </w:rPr>
              <w:sym w:font="Symbol" w:char="002D"/>
            </w:r>
            <w:r w:rsidRPr="004F40C0">
              <w:rPr>
                <w:color w:val="000000"/>
              </w:rPr>
              <w:t xml:space="preserve"> точка отсчёта времени. Принятая в современном летоисчислении христианская эра. Первичные представления о христианстве – одной из самых распространённых в мире религий.</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Наша Родина (дом, город или село, родной край, страна). Общество, в котором мы живём. Образ государства. Государственная власть. Законы – обязательные для всех правила поведения, установленные государством. Моя Родина, моё Отечество – Россия!</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История моей Родины. История – наука о прошлом человечества. Исторические источники. Образ многовековой истории России.</w:t>
            </w:r>
          </w:p>
          <w:p w:rsidR="004F40C0" w:rsidRPr="004F40C0" w:rsidRDefault="004F40C0" w:rsidP="00442229">
            <w:pPr>
              <w:pStyle w:val="a3"/>
              <w:rPr>
                <w:rFonts w:ascii="Times New Roman" w:hAnsi="Times New Roman" w:cs="Times New Roman"/>
                <w:sz w:val="24"/>
                <w:szCs w:val="24"/>
              </w:rPr>
            </w:pPr>
          </w:p>
        </w:tc>
        <w:tc>
          <w:tcPr>
            <w:tcW w:w="709"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5ч</w:t>
            </w:r>
          </w:p>
        </w:tc>
        <w:tc>
          <w:tcPr>
            <w:tcW w:w="4053" w:type="dxa"/>
          </w:tcPr>
          <w:p w:rsidR="004F40C0" w:rsidRPr="004F40C0" w:rsidRDefault="004F40C0" w:rsidP="00442229">
            <w:pPr>
              <w:pStyle w:val="a8"/>
              <w:rPr>
                <w:i/>
              </w:rPr>
            </w:pPr>
            <w:r w:rsidRPr="004F40C0">
              <w:rPr>
                <w:i/>
              </w:rPr>
              <w:t>Практическая работа</w:t>
            </w:r>
          </w:p>
          <w:p w:rsidR="004F40C0" w:rsidRPr="004F40C0" w:rsidRDefault="004F40C0" w:rsidP="00442229">
            <w:pPr>
              <w:pStyle w:val="a8"/>
              <w:rPr>
                <w:i/>
              </w:rPr>
            </w:pPr>
            <w:r w:rsidRPr="004F40C0">
              <w:rPr>
                <w:u w:val="single"/>
              </w:rPr>
              <w:t>Составлять</w:t>
            </w:r>
            <w:r w:rsidRPr="004F40C0">
              <w:t xml:space="preserve"> вместе со старшими родственниками родословное древо своей семьи, собирая и представляя информацию об именах, фамилиях и родственных связях (Н), а также о судьбе (П) представителей разных поколений.</w:t>
            </w:r>
          </w:p>
          <w:p w:rsidR="004F40C0" w:rsidRPr="004F40C0" w:rsidRDefault="004F40C0" w:rsidP="00442229">
            <w:pPr>
              <w:pStyle w:val="a8"/>
            </w:pPr>
            <w:proofErr w:type="gramStart"/>
            <w:r w:rsidRPr="004F40C0">
              <w:rPr>
                <w:u w:val="single"/>
              </w:rPr>
              <w:t>Объяснять</w:t>
            </w:r>
            <w:r w:rsidRPr="004F40C0">
              <w:t xml:space="preserve"> личное значение («для меня») понятий  «малая Родина», «Родина», «общество», «государство», «Отечество» (Н).</w:t>
            </w:r>
            <w:proofErr w:type="gramEnd"/>
          </w:p>
          <w:p w:rsidR="004F40C0" w:rsidRPr="004F40C0" w:rsidRDefault="004F40C0" w:rsidP="00442229">
            <w:pPr>
              <w:pStyle w:val="a8"/>
            </w:pPr>
            <w:r w:rsidRPr="004F40C0">
              <w:rPr>
                <w:u w:val="single"/>
              </w:rPr>
              <w:t xml:space="preserve">Находить </w:t>
            </w:r>
            <w:r w:rsidRPr="004F40C0">
              <w:t xml:space="preserve">на ленте времени века, годы, точку отсчёта (эру) (Н); </w:t>
            </w:r>
            <w:r w:rsidRPr="004F40C0">
              <w:rPr>
                <w:u w:val="single"/>
              </w:rPr>
              <w:t>соотносить</w:t>
            </w:r>
            <w:r w:rsidRPr="004F40C0">
              <w:t xml:space="preserve"> годы с конкретными веками (П). </w:t>
            </w:r>
          </w:p>
          <w:p w:rsidR="004F40C0" w:rsidRPr="004F40C0" w:rsidRDefault="004F40C0" w:rsidP="00442229">
            <w:pPr>
              <w:pStyle w:val="a8"/>
            </w:pPr>
          </w:p>
          <w:p w:rsidR="004F40C0" w:rsidRPr="004F40C0" w:rsidRDefault="004F40C0" w:rsidP="00442229">
            <w:pPr>
              <w:pStyle w:val="a8"/>
            </w:pPr>
            <w:r w:rsidRPr="004F40C0">
              <w:rPr>
                <w:u w:val="single"/>
              </w:rPr>
              <w:t>Находить и извлекать</w:t>
            </w:r>
            <w:r w:rsidRPr="004F40C0">
              <w:t xml:space="preserve"> необходимую информацию о настоящем нашей страны, родного края из текста, иллюстраций, карт учебника, из дополнительных источников знаний (словари, энциклопедии, справочники) (Н). </w:t>
            </w:r>
            <w:r w:rsidRPr="004F40C0">
              <w:rPr>
                <w:u w:val="single"/>
              </w:rPr>
              <w:t xml:space="preserve">Преобразовывать извлечённую информацию в </w:t>
            </w:r>
            <w:r w:rsidRPr="004F40C0">
              <w:rPr>
                <w:u w:val="single"/>
              </w:rPr>
              <w:lastRenderedPageBreak/>
              <w:t>соответствии с заданием</w:t>
            </w:r>
            <w:r w:rsidRPr="004F40C0">
              <w:t xml:space="preserve"> (выделять главное, сравнивать, выражать своё отношение) и </w:t>
            </w:r>
            <w:r w:rsidRPr="004F40C0">
              <w:rPr>
                <w:u w:val="single"/>
              </w:rPr>
              <w:t>представлять</w:t>
            </w:r>
            <w:r w:rsidRPr="004F40C0">
              <w:t xml:space="preserve"> её в виде устного или письменного текста, рисунка (П).</w:t>
            </w:r>
          </w:p>
          <w:p w:rsidR="004F40C0" w:rsidRPr="004F40C0" w:rsidRDefault="004F40C0" w:rsidP="00442229">
            <w:pPr>
              <w:pStyle w:val="a8"/>
            </w:pPr>
            <w:r w:rsidRPr="004F40C0">
              <w:rPr>
                <w:u w:val="single"/>
              </w:rPr>
              <w:t>Выполнять в группе задания</w:t>
            </w:r>
            <w:r w:rsidRPr="004F40C0">
              <w:t xml:space="preserve">  по осмыслению значимого явления настоящего своей малой Родины, нашей страны, (распределить роли, добыть и преобразовать информацию, обсудить и договориться об общем ответе, представить его) (П).</w:t>
            </w:r>
          </w:p>
          <w:p w:rsidR="004F40C0" w:rsidRPr="004F40C0" w:rsidRDefault="004F40C0" w:rsidP="00442229">
            <w:pPr>
              <w:numPr>
                <w:ilvl w:val="12"/>
                <w:numId w:val="0"/>
              </w:numPr>
              <w:tabs>
                <w:tab w:val="left" w:pos="9072"/>
              </w:tabs>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Обмениваться с одноклассниками сведениями</w:t>
            </w:r>
            <w:r w:rsidRPr="004F40C0">
              <w:rPr>
                <w:rFonts w:ascii="Times New Roman" w:hAnsi="Times New Roman" w:cs="Times New Roman"/>
                <w:sz w:val="24"/>
                <w:szCs w:val="24"/>
              </w:rPr>
              <w:t xml:space="preserve"> (полученными из разных источников) о прошлом и настоящем своей семьи, родного края (П).</w:t>
            </w:r>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lastRenderedPageBreak/>
              <w:t>6</w:t>
            </w:r>
          </w:p>
        </w:tc>
        <w:tc>
          <w:tcPr>
            <w:tcW w:w="5392" w:type="dxa"/>
          </w:tcPr>
          <w:p w:rsidR="004F40C0" w:rsidRPr="004F40C0" w:rsidRDefault="004F40C0" w:rsidP="00442229">
            <w:pPr>
              <w:pStyle w:val="a7"/>
              <w:spacing w:before="0" w:beforeAutospacing="0" w:after="0" w:afterAutospacing="0"/>
              <w:ind w:firstLine="284"/>
              <w:jc w:val="both"/>
              <w:rPr>
                <w:color w:val="000000"/>
              </w:rPr>
            </w:pPr>
            <w:r w:rsidRPr="004F40C0">
              <w:rPr>
                <w:b/>
              </w:rPr>
              <w:t>Времена Древней Руси, Московского государства, Российской империи, Советской России, СССР</w:t>
            </w:r>
            <w:r w:rsidRPr="004F40C0">
              <w:t>.</w:t>
            </w:r>
            <w:r w:rsidRPr="004F40C0">
              <w:rPr>
                <w:color w:val="000000"/>
              </w:rPr>
              <w:t xml:space="preserve"> Древние жители российских просторов. Жизнь славянских племён.</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 xml:space="preserve">Создание Древнерусского государства. Киев – столица великих князей Древней Руси. Принятие христианства при князе Владимире </w:t>
            </w:r>
            <w:proofErr w:type="spellStart"/>
            <w:r w:rsidRPr="004F40C0">
              <w:rPr>
                <w:color w:val="000000"/>
              </w:rPr>
              <w:t>Святославиче</w:t>
            </w:r>
            <w:proofErr w:type="spellEnd"/>
            <w:r w:rsidRPr="004F40C0">
              <w:rPr>
                <w:color w:val="000000"/>
              </w:rPr>
              <w:t>.</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«Древняя Русь – страна городов». Города – центры культуры Древней Руси. Представление о культуре как обо всех достижениях человечества. Культурное богатство Древней Руси. Храм в жизни древнерусского города. Монастыри. Летописи и рукописные книги. Славянская азбука – кириллица.</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Защита русской земли. Набеги степняков-кочевников. Богатырские заставы. Раздробленность русских земель. Борьба с европейскими рыцарями. «Ледовое побоище». Александр Невский.</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Разорение и гибель Древней Руси. Монгольское нашествие. Государство Золотая Орда. Первичные представления об исламской религии. Русские земли под властью Золотой Орды.</w:t>
            </w:r>
          </w:p>
          <w:p w:rsidR="004F40C0" w:rsidRPr="004F40C0" w:rsidRDefault="004F40C0" w:rsidP="00442229">
            <w:pPr>
              <w:pStyle w:val="a7"/>
              <w:spacing w:before="0" w:beforeAutospacing="0" w:after="0" w:afterAutospacing="0"/>
              <w:ind w:firstLine="284"/>
              <w:jc w:val="both"/>
              <w:rPr>
                <w:color w:val="000000"/>
              </w:rPr>
            </w:pPr>
            <w:r w:rsidRPr="004F40C0">
              <w:rPr>
                <w:b/>
                <w:bCs/>
                <w:color w:val="000000"/>
              </w:rPr>
              <w:t xml:space="preserve">Времена Московского государства. XIV – XVII века </w:t>
            </w:r>
            <w:r w:rsidRPr="004F40C0">
              <w:rPr>
                <w:color w:val="000000"/>
              </w:rPr>
              <w:t>Время создания Московского государства – время борьбы жестокости и милосердия. Куликовская битва. Дмитрий Донской. Сергий Радонежский. «Троица» Андрея Рублёва. Освобождение от ордынского ига. Объединение русских княжеств в Российское государство.</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 xml:space="preserve">Великий государь Иван III. Государственный герб России – двуглавый орёл. Московское государство – наследник Древней Руси. Земля и люди Московского государства. Занятия и быт сельских жителей – крестьян. Бояре и дворяне. Города Московского государства. Столица государства </w:t>
            </w:r>
            <w:r w:rsidRPr="004F40C0">
              <w:rPr>
                <w:color w:val="0000FF"/>
                <w:spacing w:val="4"/>
              </w:rPr>
              <w:sym w:font="Symbol" w:char="002D"/>
            </w:r>
            <w:r w:rsidRPr="004F40C0">
              <w:rPr>
                <w:color w:val="0000FF"/>
                <w:spacing w:val="4"/>
              </w:rPr>
              <w:t xml:space="preserve"> </w:t>
            </w:r>
            <w:r w:rsidRPr="004F40C0">
              <w:rPr>
                <w:color w:val="000000"/>
              </w:rPr>
              <w:t>Москва.</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lastRenderedPageBreak/>
              <w:t>Московский Кремль – памятник времён Московского государства, «сердце Москвы и всей России». Соборы Московского Кремля. Образ царя Ивана Грозного. Собор Василия Блаженного. Смутное время – угроза распада Московского государства. Народное ополчение Кузьмы Минина и Дмитрия Пожарского. Освобождение Москвы и спасение Отечества.</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Повторение по темам: «</w:t>
            </w:r>
            <w:r w:rsidRPr="004F40C0">
              <w:t>Времена Древней Руси, Московского государства, Российской империи, Советской России, СССР</w:t>
            </w:r>
            <w:r w:rsidRPr="004F40C0">
              <w:rPr>
                <w:color w:val="000000"/>
              </w:rPr>
              <w:t>», «</w:t>
            </w:r>
            <w:r w:rsidRPr="004F40C0">
              <w:rPr>
                <w:bCs/>
                <w:color w:val="000000"/>
              </w:rPr>
              <w:t>Времена Московского государства. XIV – XVII века</w:t>
            </w:r>
            <w:r w:rsidRPr="004F40C0">
              <w:rPr>
                <w:color w:val="000000"/>
              </w:rPr>
              <w:t>».</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Контрольная работа по темам: «</w:t>
            </w:r>
            <w:r w:rsidRPr="004F40C0">
              <w:t>Времена Древней Руси, Московского государства, Российской империи, Советской России, СССР</w:t>
            </w:r>
            <w:r w:rsidRPr="004F40C0">
              <w:rPr>
                <w:color w:val="000000"/>
              </w:rPr>
              <w:t>», «</w:t>
            </w:r>
            <w:r w:rsidRPr="004F40C0">
              <w:rPr>
                <w:bCs/>
                <w:color w:val="000000"/>
              </w:rPr>
              <w:t>Времена Московского государства. XIV – XVII века</w:t>
            </w:r>
            <w:r w:rsidRPr="004F40C0">
              <w:rPr>
                <w:color w:val="000000"/>
              </w:rPr>
              <w:t>».</w:t>
            </w:r>
          </w:p>
          <w:p w:rsidR="004F40C0" w:rsidRPr="004F40C0" w:rsidRDefault="004F40C0" w:rsidP="00442229">
            <w:pPr>
              <w:pStyle w:val="a7"/>
              <w:spacing w:before="0" w:beforeAutospacing="0" w:after="0" w:afterAutospacing="0"/>
              <w:ind w:firstLine="284"/>
              <w:jc w:val="both"/>
              <w:rPr>
                <w:color w:val="000000"/>
              </w:rPr>
            </w:pPr>
            <w:r w:rsidRPr="004F40C0">
              <w:rPr>
                <w:b/>
                <w:bCs/>
                <w:color w:val="000000"/>
              </w:rPr>
              <w:t xml:space="preserve">Времена Российской империи. XVIII – начало XX века. </w:t>
            </w:r>
            <w:r w:rsidRPr="004F40C0">
              <w:rPr>
                <w:color w:val="000000"/>
              </w:rPr>
              <w:t xml:space="preserve">Преобразование России Петром Великим – первым российским императором. Победа в трудной войне со Швецией. Выход России к морю. Новая столица </w:t>
            </w:r>
            <w:r w:rsidRPr="004F40C0">
              <w:rPr>
                <w:color w:val="0000FF"/>
                <w:spacing w:val="4"/>
              </w:rPr>
              <w:sym w:font="Symbol" w:char="002D"/>
            </w:r>
            <w:r w:rsidRPr="004F40C0">
              <w:rPr>
                <w:color w:val="0000FF"/>
                <w:spacing w:val="4"/>
              </w:rPr>
              <w:t xml:space="preserve"> </w:t>
            </w:r>
            <w:r w:rsidRPr="004F40C0">
              <w:rPr>
                <w:color w:val="000000"/>
              </w:rPr>
              <w:t>Санкт-Петербург. Приобщение России к европейской культуре. Новые символы империи: государственный флаг (бело-сине-красный), военно-морской Андреевский флаг.</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Власть и народ Российской империи. Образ Екатерины II. Великий русский полководец А.В. Суворов. Власть императора и чиновников. Представление о крепостном праве.</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Отечественная война 1812 года – угроза существованию России. Бородинская битва. Единство народа перед лицом врага. М.И. Кутузов.</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Достижения российской культуры во времена империи. Михайло Ломоносов – «наш первый университет». Александр Сергеевич Пушкин – создатель русского литературного языка. Лучшие произведения русской архитектуры и живописи.</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Правление Александра II – время перемен в Российской империи. Отмена крепостного права. Стремительное развитие обновлённой империи.</w:t>
            </w:r>
          </w:p>
          <w:p w:rsidR="004F40C0" w:rsidRPr="004F40C0" w:rsidRDefault="004F40C0" w:rsidP="00442229">
            <w:pPr>
              <w:pStyle w:val="a7"/>
              <w:spacing w:before="0" w:beforeAutospacing="0" w:after="0" w:afterAutospacing="0"/>
              <w:ind w:firstLine="284"/>
              <w:jc w:val="both"/>
              <w:rPr>
                <w:color w:val="000000"/>
              </w:rPr>
            </w:pPr>
            <w:r w:rsidRPr="004F40C0">
              <w:rPr>
                <w:b/>
                <w:bCs/>
                <w:color w:val="000000"/>
              </w:rPr>
              <w:t xml:space="preserve">Времена Советской России и СССР. 1917 – 1991 годы </w:t>
            </w:r>
            <w:r w:rsidRPr="004F40C0">
              <w:rPr>
                <w:color w:val="000000"/>
              </w:rPr>
              <w:t xml:space="preserve">Жизнь рабочих и крестьян в начале XX века. Народ и власть. Николай II. Революция </w:t>
            </w:r>
            <w:smartTag w:uri="urn:schemas-microsoft-com:office:smarttags" w:element="metricconverter">
              <w:smartTagPr>
                <w:attr w:name="ProductID" w:val="1917 г"/>
              </w:smartTagPr>
              <w:r w:rsidRPr="004F40C0">
                <w:rPr>
                  <w:color w:val="000000"/>
                </w:rPr>
                <w:t>1917 г</w:t>
              </w:r>
            </w:smartTag>
            <w:r w:rsidRPr="004F40C0">
              <w:rPr>
                <w:color w:val="000000"/>
              </w:rPr>
              <w:t>. В.И. Ленин и большевики. Гражданская война в России. Распад империи и образование Советского Союза.</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Цель советского государства – строительство справедливого общества. Символы СССР: красный флаг, герб. Власть Советов и Коммунистической партии. Попытка строительства справедливого общества. Правление И.В. Сталина.</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 xml:space="preserve">Вторая мировая и Великая Отечественная война. Победа над фашизмом. Герои Великой </w:t>
            </w:r>
            <w:r w:rsidRPr="004F40C0">
              <w:rPr>
                <w:color w:val="000000"/>
              </w:rPr>
              <w:lastRenderedPageBreak/>
              <w:t>Отечественной войны.</w:t>
            </w:r>
          </w:p>
          <w:p w:rsidR="004F40C0" w:rsidRPr="004F40C0" w:rsidRDefault="004F40C0" w:rsidP="002876E9">
            <w:pPr>
              <w:pStyle w:val="a7"/>
              <w:spacing w:before="0" w:beforeAutospacing="0" w:after="0" w:afterAutospacing="0"/>
              <w:jc w:val="both"/>
            </w:pPr>
            <w:r w:rsidRPr="004F40C0">
              <w:rPr>
                <w:color w:val="000000"/>
              </w:rPr>
              <w:t>Развитие Советского Союза после</w:t>
            </w:r>
            <w:proofErr w:type="gramStart"/>
            <w:r w:rsidRPr="004F40C0">
              <w:rPr>
                <w:color w:val="000000"/>
              </w:rPr>
              <w:t xml:space="preserve"> В</w:t>
            </w:r>
            <w:proofErr w:type="gramEnd"/>
            <w:r w:rsidRPr="004F40C0">
              <w:rPr>
                <w:color w:val="000000"/>
              </w:rPr>
              <w:t xml:space="preserve">торой мировой войны. Достижения науки и техники в СССР, освоение космоса. Перемены в жизни людей. </w:t>
            </w:r>
          </w:p>
        </w:tc>
        <w:tc>
          <w:tcPr>
            <w:tcW w:w="709"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lastRenderedPageBreak/>
              <w:t xml:space="preserve"> 4 ч</w:t>
            </w: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4 ч</w:t>
            </w: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1 ч</w:t>
            </w: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1 ч</w:t>
            </w: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5 ч</w:t>
            </w: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p>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4 ч</w:t>
            </w:r>
          </w:p>
          <w:p w:rsidR="004F40C0" w:rsidRPr="004F40C0" w:rsidRDefault="004F40C0" w:rsidP="00442229">
            <w:pPr>
              <w:pStyle w:val="a3"/>
              <w:jc w:val="center"/>
              <w:rPr>
                <w:rFonts w:ascii="Times New Roman" w:hAnsi="Times New Roman" w:cs="Times New Roman"/>
                <w:sz w:val="24"/>
                <w:szCs w:val="24"/>
              </w:rPr>
            </w:pPr>
          </w:p>
        </w:tc>
        <w:tc>
          <w:tcPr>
            <w:tcW w:w="4053" w:type="dxa"/>
          </w:tcPr>
          <w:p w:rsidR="004F40C0" w:rsidRPr="004F40C0" w:rsidRDefault="004F40C0" w:rsidP="00442229">
            <w:pPr>
              <w:pStyle w:val="a8"/>
            </w:pPr>
            <w:r w:rsidRPr="004F40C0">
              <w:rPr>
                <w:u w:val="single"/>
              </w:rPr>
              <w:lastRenderedPageBreak/>
              <w:t xml:space="preserve">Размещать </w:t>
            </w:r>
            <w:r w:rsidRPr="004F40C0">
              <w:t xml:space="preserve">на ленте времени по соответствующим эпохам (обозначенным названиями и веками) даты (годы) исторических событий (Н); а также известные ученику имена исторических деятелей и памятники культуры (П). </w:t>
            </w:r>
          </w:p>
          <w:p w:rsidR="004F40C0" w:rsidRPr="004F40C0" w:rsidRDefault="004F40C0" w:rsidP="00442229">
            <w:pPr>
              <w:pStyle w:val="a8"/>
            </w:pPr>
            <w:r w:rsidRPr="004F40C0">
              <w:rPr>
                <w:u w:val="single"/>
              </w:rPr>
              <w:t>Находить и показывать</w:t>
            </w:r>
            <w:r w:rsidRPr="004F40C0">
              <w:t xml:space="preserve"> на карте границы России, родной регион, Москву и Санкт-Петербург, города России, места известных исторических событий. </w:t>
            </w:r>
          </w:p>
          <w:p w:rsidR="004F40C0" w:rsidRPr="004F40C0" w:rsidRDefault="004F40C0" w:rsidP="00442229">
            <w:pPr>
              <w:pStyle w:val="a8"/>
            </w:pPr>
            <w:r w:rsidRPr="004F40C0">
              <w:rPr>
                <w:u w:val="single"/>
              </w:rPr>
              <w:t>Отличать</w:t>
            </w:r>
            <w:r w:rsidRPr="004F40C0">
              <w:t xml:space="preserve"> друг от друга эпохи истории нашей страны – по их местоположению на ленте времени (Н); а также по представленной в тексте и иллюстрациях информации о событиях, памятниках культуры, исторических деятелях (П).</w:t>
            </w:r>
          </w:p>
          <w:p w:rsidR="004F40C0" w:rsidRPr="004F40C0" w:rsidRDefault="004F40C0" w:rsidP="00442229">
            <w:pPr>
              <w:pStyle w:val="a8"/>
            </w:pPr>
            <w:r w:rsidRPr="004F40C0">
              <w:rPr>
                <w:u w:val="single"/>
              </w:rPr>
              <w:t>Оценивать</w:t>
            </w:r>
            <w:r w:rsidRPr="004F40C0">
              <w:t xml:space="preserve"> некоторые легко определяемые, однозначные исторические события и поступки исторических деятелей как вызывающие чувство гордости, восхищения или презрения, стыда (Н). </w:t>
            </w:r>
            <w:r w:rsidRPr="004F40C0">
              <w:rPr>
                <w:u w:val="single"/>
              </w:rPr>
              <w:t>Оценивать</w:t>
            </w:r>
            <w:r w:rsidRPr="004F40C0">
              <w:t xml:space="preserve"> некоторые исторические события и поступки исторических деятелей как неоднозначные, которые невозможно оценить только как «плохие» или только «хорошие», </w:t>
            </w:r>
            <w:proofErr w:type="gramStart"/>
            <w:r w:rsidRPr="004F40C0">
              <w:rPr>
                <w:u w:val="single"/>
              </w:rPr>
              <w:t>высказывать</w:t>
            </w:r>
            <w:r w:rsidRPr="004F40C0">
              <w:t xml:space="preserve"> своё обоснованное отношение</w:t>
            </w:r>
            <w:proofErr w:type="gramEnd"/>
            <w:r w:rsidRPr="004F40C0">
              <w:t xml:space="preserve"> к этим событиями и поступкам (П).</w:t>
            </w:r>
          </w:p>
          <w:p w:rsidR="004F40C0" w:rsidRPr="004F40C0" w:rsidRDefault="004F40C0" w:rsidP="00442229">
            <w:pPr>
              <w:pStyle w:val="a8"/>
              <w:rPr>
                <w:i/>
              </w:rPr>
            </w:pPr>
            <w:r w:rsidRPr="004F40C0">
              <w:rPr>
                <w:i/>
              </w:rPr>
              <w:t>Практическая работа</w:t>
            </w:r>
          </w:p>
          <w:p w:rsidR="004F40C0" w:rsidRPr="004F40C0" w:rsidRDefault="004F40C0" w:rsidP="00442229">
            <w:pPr>
              <w:pStyle w:val="a8"/>
            </w:pPr>
            <w:r w:rsidRPr="004F40C0">
              <w:rPr>
                <w:u w:val="single"/>
              </w:rPr>
              <w:t>Изготавливать</w:t>
            </w:r>
            <w:r w:rsidRPr="004F40C0">
              <w:t xml:space="preserve"> бумажные, пластилиновые, цифровые и прочие модели самостоятельно выбранных исторических явлений, событий, </w:t>
            </w:r>
            <w:r w:rsidRPr="004F40C0">
              <w:lastRenderedPageBreak/>
              <w:t>памятников культуры и сопровождать их собственным кратким поясняющим текстом (устным или письменным) (П).</w:t>
            </w:r>
          </w:p>
          <w:p w:rsidR="004F40C0" w:rsidRPr="004F40C0" w:rsidRDefault="004F40C0" w:rsidP="00442229">
            <w:pPr>
              <w:pStyle w:val="a8"/>
            </w:pPr>
            <w:r w:rsidRPr="004F40C0">
              <w:rPr>
                <w:u w:val="single"/>
              </w:rPr>
              <w:t>Создавать</w:t>
            </w:r>
            <w:r w:rsidRPr="004F40C0">
              <w:t xml:space="preserve"> иллюстрированный текст (лист, электронная презентация) на тему «Мой предок – защитник Родины в годы Великой Отечественной войны», «Кем из моих предков я горжусь?», «Какие поступки моих предков становятся для меня образцом» (П).</w:t>
            </w:r>
          </w:p>
          <w:p w:rsidR="004F40C0" w:rsidRPr="004F40C0" w:rsidRDefault="004F40C0" w:rsidP="00442229">
            <w:pPr>
              <w:pStyle w:val="a8"/>
            </w:pPr>
            <w:r w:rsidRPr="004F40C0">
              <w:rPr>
                <w:u w:val="single"/>
              </w:rPr>
              <w:t>Описывать</w:t>
            </w:r>
            <w:r w:rsidRPr="004F40C0">
              <w:t xml:space="preserve"> (по результатам экскурсии, просмотра наглядных материалов о   достопримечательностях родного города (села), городов России, Санкт-Петербурга, Москвы) свои эмоции (Н); свои чувства и личные впечатления </w:t>
            </w:r>
            <w:proofErr w:type="gramStart"/>
            <w:r w:rsidRPr="004F40C0">
              <w:t>от</w:t>
            </w:r>
            <w:proofErr w:type="gramEnd"/>
            <w:r w:rsidRPr="004F40C0">
              <w:t xml:space="preserve"> увиденного (П).</w:t>
            </w:r>
          </w:p>
          <w:p w:rsidR="004F40C0" w:rsidRPr="004F40C0" w:rsidRDefault="004F40C0" w:rsidP="00442229">
            <w:pPr>
              <w:pStyle w:val="a8"/>
            </w:pPr>
            <w:r w:rsidRPr="004F40C0">
              <w:rPr>
                <w:u w:val="single"/>
              </w:rPr>
              <w:t xml:space="preserve">Собирать и оформлять информацию </w:t>
            </w:r>
            <w:r w:rsidRPr="004F40C0">
              <w:t xml:space="preserve">(текст, набор иллюстраций) о культурных и природных богатствах родного края в ходе экскурсий в краеведческий (художественный) музей, к местам исторических событий и памятникам истории и культуры (Н). </w:t>
            </w:r>
            <w:r w:rsidRPr="004F40C0">
              <w:rPr>
                <w:u w:val="single"/>
              </w:rPr>
              <w:t>Принять посильное участие</w:t>
            </w:r>
            <w:r w:rsidRPr="004F40C0">
              <w:t xml:space="preserve"> в их охране (П).</w:t>
            </w:r>
          </w:p>
          <w:p w:rsidR="004F40C0" w:rsidRPr="004F40C0" w:rsidRDefault="004F40C0" w:rsidP="00442229">
            <w:pPr>
              <w:pStyle w:val="a8"/>
            </w:pPr>
            <w:r w:rsidRPr="004F40C0">
              <w:rPr>
                <w:u w:val="single"/>
              </w:rPr>
              <w:t>Обмениваться с одноклассниками</w:t>
            </w:r>
            <w:r w:rsidRPr="004F40C0">
              <w:t xml:space="preserve"> сведениями о культурных богатствах (Н), традициях и порядках (П) родной страны, полученными из разных источников информации, из бесед со старшими родственниками. </w:t>
            </w:r>
          </w:p>
          <w:p w:rsidR="004F40C0" w:rsidRPr="004F40C0" w:rsidRDefault="004F40C0" w:rsidP="00442229">
            <w:pPr>
              <w:pStyle w:val="a8"/>
            </w:pPr>
            <w:r w:rsidRPr="004F40C0">
              <w:rPr>
                <w:u w:val="single"/>
              </w:rPr>
              <w:t>Участвовать в обсуждениях</w:t>
            </w:r>
            <w:r w:rsidRPr="004F40C0">
              <w:t xml:space="preserve">, моделирующих ситуации общения с людьми разных взглядов на прошлое и настоящее страны, соблюдая при этом правила культуры общения, уважения и взаимопонимания (Н). </w:t>
            </w:r>
            <w:r w:rsidRPr="004F40C0">
              <w:rPr>
                <w:u w:val="single"/>
              </w:rPr>
              <w:t>Высказывать и вежливо отстаивать</w:t>
            </w:r>
            <w:r w:rsidRPr="004F40C0">
              <w:t xml:space="preserve"> в споре свою точку зрения, стремясь договориться со своим оппонентом (П).  </w:t>
            </w:r>
          </w:p>
          <w:p w:rsidR="004F40C0" w:rsidRPr="004F40C0" w:rsidRDefault="004F40C0" w:rsidP="00442229">
            <w:pPr>
              <w:pStyle w:val="a8"/>
            </w:pPr>
            <w:proofErr w:type="gramStart"/>
            <w:r w:rsidRPr="004F40C0">
              <w:rPr>
                <w:u w:val="single"/>
              </w:rPr>
              <w:t>Находить и извлекать</w:t>
            </w:r>
            <w:r w:rsidRPr="004F40C0">
              <w:t xml:space="preserve"> необходимую информацию о прошлом нашей страны, родного края (о праздниках, достопримечательностях и т.п.) из текста, иллюстраций, карт учебника, из дополнительных источников знаний (словари, энциклопедии, справочники) (Н).</w:t>
            </w:r>
            <w:proofErr w:type="gramEnd"/>
            <w:r w:rsidRPr="004F40C0">
              <w:t xml:space="preserve"> </w:t>
            </w:r>
            <w:r w:rsidRPr="004F40C0">
              <w:rPr>
                <w:u w:val="single"/>
              </w:rPr>
              <w:t>Преобразовывать извлечённую информацию в соответствии с заданием</w:t>
            </w:r>
            <w:r w:rsidRPr="004F40C0">
              <w:t xml:space="preserve"> (выделять главное, сравнивать, выражать свое </w:t>
            </w:r>
            <w:r w:rsidRPr="004F40C0">
              <w:lastRenderedPageBreak/>
              <w:t xml:space="preserve">отношение) и </w:t>
            </w:r>
            <w:r w:rsidRPr="004F40C0">
              <w:rPr>
                <w:u w:val="single"/>
              </w:rPr>
              <w:t>представлять</w:t>
            </w:r>
            <w:r w:rsidRPr="004F40C0">
              <w:t xml:space="preserve"> её в виде устного или письменного текста, рисунка (П).</w:t>
            </w:r>
          </w:p>
          <w:p w:rsidR="004F40C0" w:rsidRPr="004F40C0" w:rsidRDefault="004F40C0" w:rsidP="00442229">
            <w:pPr>
              <w:pStyle w:val="a8"/>
            </w:pPr>
            <w:r w:rsidRPr="004F40C0">
              <w:rPr>
                <w:u w:val="single"/>
              </w:rPr>
              <w:t>Выполнять в группе задания</w:t>
            </w:r>
            <w:r w:rsidRPr="004F40C0">
              <w:t xml:space="preserve">  по осмыслению или оценке значимого события, явления прошлого своей малой Родины, нашей страны (распределить роли, добыть и преобразовать информацию, обсудить и договориться об общем ответе, представить его) (П).</w:t>
            </w:r>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lastRenderedPageBreak/>
              <w:t>7</w:t>
            </w:r>
          </w:p>
        </w:tc>
        <w:tc>
          <w:tcPr>
            <w:tcW w:w="5392" w:type="dxa"/>
          </w:tcPr>
          <w:p w:rsidR="004F40C0" w:rsidRPr="004F40C0" w:rsidRDefault="004F40C0" w:rsidP="00442229">
            <w:pPr>
              <w:pStyle w:val="a7"/>
              <w:spacing w:before="0" w:beforeAutospacing="0" w:after="0" w:afterAutospacing="0"/>
              <w:ind w:firstLine="284"/>
              <w:jc w:val="both"/>
              <w:rPr>
                <w:color w:val="000000"/>
              </w:rPr>
            </w:pPr>
            <w:r w:rsidRPr="004F40C0">
              <w:rPr>
                <w:b/>
              </w:rPr>
              <w:t>Современная Россия.</w:t>
            </w:r>
            <w:r w:rsidRPr="004F40C0">
              <w:t xml:space="preserve"> </w:t>
            </w:r>
            <w:r w:rsidRPr="004F40C0">
              <w:rPr>
                <w:color w:val="000000"/>
              </w:rPr>
              <w:t>Преобразование СССР в СНГ. Самое большое государство СНГ – Россия. Современная Россия – наследница Древней Руси, Московского государства, Российской империи и Советского Союза. Восстановление государственных символов. Понятие о гражданстве. Конституция – основной закон государства. Права и обязанности граждан.</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Что такое демократия? Представления об избирательной системе.</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Государственная власть в России. Представление о власти законодательной и исполнительной. Президент – глава государства, который избирается народом. Правительство. Государственная дума – собрание избранных народом представителей, которое создает законы.</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Россия – общий дом многих народов. Языки и обычаи народов России. Единство и равноправие всех народов России.</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Российская Федерация – государство, созданное союзом территорий. Совет Федерации. Россияне – все граждане Российской Федерации.</w:t>
            </w:r>
          </w:p>
          <w:p w:rsidR="004F40C0" w:rsidRPr="004F40C0" w:rsidRDefault="004F40C0" w:rsidP="00442229">
            <w:pPr>
              <w:pStyle w:val="a7"/>
              <w:spacing w:before="0" w:beforeAutospacing="0" w:after="0" w:afterAutospacing="0"/>
              <w:ind w:firstLine="360"/>
              <w:jc w:val="both"/>
              <w:rPr>
                <w:color w:val="000000"/>
              </w:rPr>
            </w:pPr>
            <w:r w:rsidRPr="004F40C0">
              <w:rPr>
                <w:color w:val="000000"/>
              </w:rPr>
              <w:t xml:space="preserve">Достояние российской культуры – библиотеки, музеи, театры. Наша важнейшая задача – сохранение и приумножение культурных богатств России. Государственные праздники современной России (происхождение и традиции празднования). </w:t>
            </w:r>
            <w:r w:rsidRPr="004F40C0">
              <w:rPr>
                <w:b/>
                <w:color w:val="000000"/>
              </w:rPr>
              <w:t>Проекты: «Сохраним историю родного края», «Сохраним красоту природы».</w:t>
            </w:r>
          </w:p>
        </w:tc>
        <w:tc>
          <w:tcPr>
            <w:tcW w:w="709" w:type="dxa"/>
          </w:tcPr>
          <w:p w:rsidR="004F40C0" w:rsidRPr="004F40C0" w:rsidRDefault="002876E9" w:rsidP="00442229">
            <w:pPr>
              <w:pStyle w:val="a3"/>
              <w:jc w:val="center"/>
              <w:rPr>
                <w:rFonts w:ascii="Times New Roman" w:hAnsi="Times New Roman" w:cs="Times New Roman"/>
                <w:sz w:val="24"/>
                <w:szCs w:val="24"/>
              </w:rPr>
            </w:pPr>
            <w:r>
              <w:rPr>
                <w:rFonts w:ascii="Times New Roman" w:hAnsi="Times New Roman" w:cs="Times New Roman"/>
                <w:sz w:val="24"/>
                <w:szCs w:val="24"/>
              </w:rPr>
              <w:t>10</w:t>
            </w:r>
            <w:r w:rsidR="004F40C0" w:rsidRPr="004F40C0">
              <w:rPr>
                <w:rFonts w:ascii="Times New Roman" w:hAnsi="Times New Roman" w:cs="Times New Roman"/>
                <w:sz w:val="24"/>
                <w:szCs w:val="24"/>
              </w:rPr>
              <w:t xml:space="preserve"> ч</w:t>
            </w:r>
          </w:p>
        </w:tc>
        <w:tc>
          <w:tcPr>
            <w:tcW w:w="4053" w:type="dxa"/>
          </w:tcPr>
          <w:p w:rsidR="004F40C0" w:rsidRPr="004F40C0" w:rsidRDefault="004F40C0" w:rsidP="00442229">
            <w:pPr>
              <w:pStyle w:val="a8"/>
            </w:pPr>
            <w:r w:rsidRPr="004F40C0">
              <w:rPr>
                <w:u w:val="single"/>
              </w:rPr>
              <w:t>Объяснять</w:t>
            </w:r>
            <w:r w:rsidRPr="004F40C0">
              <w:t xml:space="preserve"> значение понятий  «государство», «демократия» (Н), а также правила демократического устройства власти в Российской Федерации, связь прав и обязанностей граждан (П).</w:t>
            </w:r>
          </w:p>
          <w:p w:rsidR="004F40C0" w:rsidRPr="004F40C0" w:rsidRDefault="004F40C0" w:rsidP="00442229">
            <w:pPr>
              <w:pStyle w:val="a8"/>
            </w:pPr>
            <w:r w:rsidRPr="004F40C0">
              <w:rPr>
                <w:u w:val="single"/>
              </w:rPr>
              <w:t>Узнавать</w:t>
            </w:r>
            <w:r w:rsidRPr="004F40C0">
              <w:t xml:space="preserve"> государственные символы России (флаг, герб, гимн) среди государственных символов других стран (Н). </w:t>
            </w:r>
            <w:r w:rsidRPr="004F40C0">
              <w:rPr>
                <w:u w:val="single"/>
              </w:rPr>
              <w:t>Объяснять</w:t>
            </w:r>
            <w:r w:rsidRPr="004F40C0">
              <w:t xml:space="preserve"> символический смысл флага (цветов), герба (изображений), гимна (фраз) (П).</w:t>
            </w:r>
          </w:p>
          <w:p w:rsidR="004F40C0" w:rsidRPr="004F40C0" w:rsidRDefault="004F40C0" w:rsidP="00442229">
            <w:pPr>
              <w:pStyle w:val="a8"/>
            </w:pPr>
            <w:r w:rsidRPr="004F40C0">
              <w:rPr>
                <w:u w:val="single"/>
              </w:rPr>
              <w:t>Описывать</w:t>
            </w:r>
            <w:r w:rsidRPr="004F40C0">
              <w:t xml:space="preserve"> по изображению элементы герба Москвы, Санкт-Петербурга, родного региона (Н); а также предлагать объяснения их символического смысла и проверять свои предположения по источникам информации (П).</w:t>
            </w:r>
          </w:p>
          <w:p w:rsidR="004F40C0" w:rsidRPr="004F40C0" w:rsidRDefault="004F40C0" w:rsidP="00442229">
            <w:pPr>
              <w:pStyle w:val="a8"/>
              <w:rPr>
                <w:i/>
              </w:rPr>
            </w:pPr>
            <w:r w:rsidRPr="004F40C0">
              <w:rPr>
                <w:i/>
              </w:rPr>
              <w:t xml:space="preserve">Практическая работа </w:t>
            </w:r>
          </w:p>
          <w:p w:rsidR="004F40C0" w:rsidRPr="004F40C0" w:rsidRDefault="004F40C0" w:rsidP="00442229">
            <w:pPr>
              <w:numPr>
                <w:ilvl w:val="12"/>
                <w:numId w:val="0"/>
              </w:numPr>
              <w:tabs>
                <w:tab w:val="left" w:pos="9072"/>
              </w:tabs>
              <w:spacing w:line="240" w:lineRule="auto"/>
              <w:rPr>
                <w:rFonts w:ascii="Times New Roman" w:hAnsi="Times New Roman" w:cs="Times New Roman"/>
                <w:sz w:val="24"/>
                <w:szCs w:val="24"/>
              </w:rPr>
            </w:pPr>
            <w:r w:rsidRPr="004F40C0">
              <w:rPr>
                <w:rFonts w:ascii="Times New Roman" w:hAnsi="Times New Roman" w:cs="Times New Roman"/>
                <w:sz w:val="24"/>
                <w:szCs w:val="24"/>
                <w:u w:val="single"/>
              </w:rPr>
              <w:t>Демонстрировать</w:t>
            </w:r>
            <w:r w:rsidRPr="004F40C0">
              <w:rPr>
                <w:rFonts w:ascii="Times New Roman" w:hAnsi="Times New Roman" w:cs="Times New Roman"/>
                <w:sz w:val="24"/>
                <w:szCs w:val="24"/>
              </w:rPr>
              <w:t xml:space="preserve"> своё уважение (вставать) при прослушивании гимна России и гимнов других стран (Н). </w:t>
            </w:r>
            <w:r w:rsidRPr="004F40C0">
              <w:rPr>
                <w:rFonts w:ascii="Times New Roman" w:hAnsi="Times New Roman" w:cs="Times New Roman"/>
                <w:sz w:val="24"/>
                <w:szCs w:val="24"/>
                <w:u w:val="single"/>
              </w:rPr>
              <w:t>Участвовать</w:t>
            </w:r>
            <w:r w:rsidRPr="004F40C0">
              <w:rPr>
                <w:rFonts w:ascii="Times New Roman" w:hAnsi="Times New Roman" w:cs="Times New Roman"/>
                <w:sz w:val="24"/>
                <w:szCs w:val="24"/>
              </w:rPr>
              <w:t xml:space="preserve"> в коллективном исполнении гимна России</w:t>
            </w:r>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sz w:val="24"/>
                <w:szCs w:val="24"/>
              </w:rPr>
            </w:pPr>
          </w:p>
        </w:tc>
        <w:tc>
          <w:tcPr>
            <w:tcW w:w="5392" w:type="dxa"/>
          </w:tcPr>
          <w:p w:rsidR="004F40C0" w:rsidRPr="004F40C0" w:rsidRDefault="002876E9" w:rsidP="002876E9">
            <w:pPr>
              <w:pStyle w:val="a7"/>
              <w:spacing w:before="0" w:beforeAutospacing="0" w:after="0" w:afterAutospacing="0"/>
              <w:jc w:val="both"/>
            </w:pPr>
            <w:r w:rsidRPr="004F40C0">
              <w:t>Контрольная работа по темам: «</w:t>
            </w:r>
            <w:r w:rsidRPr="004F40C0">
              <w:rPr>
                <w:bCs/>
                <w:color w:val="000000"/>
              </w:rPr>
              <w:t>Времена Российской империи»,  «XVIII – начало XX века», «Времена Советской России и СССР 1917 – 1991 годы», «</w:t>
            </w:r>
            <w:r w:rsidRPr="004F40C0">
              <w:t xml:space="preserve">Современная Россия». </w:t>
            </w:r>
          </w:p>
        </w:tc>
        <w:tc>
          <w:tcPr>
            <w:tcW w:w="709"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1</w:t>
            </w:r>
          </w:p>
        </w:tc>
        <w:tc>
          <w:tcPr>
            <w:tcW w:w="4053" w:type="dxa"/>
          </w:tcPr>
          <w:p w:rsidR="004F40C0" w:rsidRPr="004F40C0" w:rsidRDefault="004F40C0" w:rsidP="00442229">
            <w:pPr>
              <w:pStyle w:val="a8"/>
              <w:rPr>
                <w:u w:val="single"/>
              </w:rPr>
            </w:pPr>
          </w:p>
        </w:tc>
      </w:tr>
      <w:tr w:rsidR="004F40C0" w:rsidRPr="004F40C0" w:rsidTr="004F40C0">
        <w:tc>
          <w:tcPr>
            <w:tcW w:w="528" w:type="dxa"/>
          </w:tcPr>
          <w:p w:rsidR="004F40C0" w:rsidRPr="004F40C0" w:rsidRDefault="004F40C0" w:rsidP="00442229">
            <w:pPr>
              <w:pStyle w:val="a3"/>
              <w:jc w:val="center"/>
              <w:rPr>
                <w:rFonts w:ascii="Times New Roman" w:hAnsi="Times New Roman" w:cs="Times New Roman"/>
                <w:sz w:val="24"/>
                <w:szCs w:val="24"/>
              </w:rPr>
            </w:pPr>
          </w:p>
        </w:tc>
        <w:tc>
          <w:tcPr>
            <w:tcW w:w="5392" w:type="dxa"/>
          </w:tcPr>
          <w:p w:rsidR="004F40C0" w:rsidRPr="004F40C0" w:rsidRDefault="002876E9" w:rsidP="002876E9">
            <w:pPr>
              <w:pStyle w:val="a7"/>
              <w:spacing w:before="0" w:beforeAutospacing="0" w:after="0" w:afterAutospacing="0"/>
              <w:jc w:val="both"/>
            </w:pPr>
            <w:r w:rsidRPr="004F40C0">
              <w:t>Повторение по темам: «</w:t>
            </w:r>
            <w:r w:rsidRPr="004F40C0">
              <w:rPr>
                <w:bCs/>
                <w:color w:val="000000"/>
              </w:rPr>
              <w:t>Времена Российской империи»,  «XVIII – начало XX века», «Времена Советской России и СССР 1917 – 1991 годы», «</w:t>
            </w:r>
            <w:r w:rsidRPr="004F40C0">
              <w:t>Современная Россия».</w:t>
            </w:r>
          </w:p>
        </w:tc>
        <w:tc>
          <w:tcPr>
            <w:tcW w:w="709"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1</w:t>
            </w:r>
          </w:p>
        </w:tc>
        <w:tc>
          <w:tcPr>
            <w:tcW w:w="4053" w:type="dxa"/>
          </w:tcPr>
          <w:p w:rsidR="004F40C0" w:rsidRPr="004F40C0" w:rsidRDefault="004F40C0" w:rsidP="00442229">
            <w:pPr>
              <w:pStyle w:val="a8"/>
              <w:rPr>
                <w:u w:val="single"/>
              </w:rPr>
            </w:pPr>
          </w:p>
        </w:tc>
      </w:tr>
      <w:tr w:rsidR="004F40C0" w:rsidRPr="004F40C0" w:rsidTr="004F40C0">
        <w:tc>
          <w:tcPr>
            <w:tcW w:w="528" w:type="dxa"/>
          </w:tcPr>
          <w:p w:rsidR="004F40C0" w:rsidRPr="004F40C0" w:rsidRDefault="004F40C0" w:rsidP="00442229">
            <w:pPr>
              <w:pStyle w:val="a3"/>
              <w:rPr>
                <w:rFonts w:ascii="Times New Roman" w:hAnsi="Times New Roman" w:cs="Times New Roman"/>
                <w:sz w:val="24"/>
                <w:szCs w:val="24"/>
              </w:rPr>
            </w:pPr>
          </w:p>
        </w:tc>
        <w:tc>
          <w:tcPr>
            <w:tcW w:w="5392" w:type="dxa"/>
          </w:tcPr>
          <w:p w:rsidR="004F40C0" w:rsidRPr="004F40C0" w:rsidRDefault="004F40C0" w:rsidP="00442229">
            <w:pPr>
              <w:pStyle w:val="a7"/>
              <w:spacing w:before="0" w:beforeAutospacing="0" w:after="0" w:afterAutospacing="0"/>
              <w:jc w:val="both"/>
              <w:rPr>
                <w:b/>
                <w:bCs/>
                <w:color w:val="000000"/>
              </w:rPr>
            </w:pPr>
            <w:r w:rsidRPr="004F40C0">
              <w:rPr>
                <w:b/>
                <w:bCs/>
                <w:color w:val="000000"/>
              </w:rPr>
              <w:t xml:space="preserve">                                                                    Итого </w:t>
            </w:r>
          </w:p>
        </w:tc>
        <w:tc>
          <w:tcPr>
            <w:tcW w:w="709" w:type="dxa"/>
          </w:tcPr>
          <w:p w:rsidR="004F40C0" w:rsidRPr="004F40C0" w:rsidRDefault="004F40C0" w:rsidP="00442229">
            <w:pPr>
              <w:pStyle w:val="a3"/>
              <w:jc w:val="center"/>
              <w:rPr>
                <w:rFonts w:ascii="Times New Roman" w:hAnsi="Times New Roman" w:cs="Times New Roman"/>
                <w:sz w:val="24"/>
                <w:szCs w:val="24"/>
              </w:rPr>
            </w:pPr>
            <w:r w:rsidRPr="004F40C0">
              <w:rPr>
                <w:rFonts w:ascii="Times New Roman" w:hAnsi="Times New Roman" w:cs="Times New Roman"/>
                <w:sz w:val="24"/>
                <w:szCs w:val="24"/>
              </w:rPr>
              <w:t>68 ч</w:t>
            </w:r>
          </w:p>
        </w:tc>
        <w:tc>
          <w:tcPr>
            <w:tcW w:w="4053" w:type="dxa"/>
          </w:tcPr>
          <w:p w:rsidR="004F40C0" w:rsidRPr="004F40C0" w:rsidRDefault="004F40C0" w:rsidP="00442229">
            <w:pPr>
              <w:rPr>
                <w:rFonts w:ascii="Times New Roman" w:hAnsi="Times New Roman" w:cs="Times New Roman"/>
                <w:sz w:val="24"/>
                <w:szCs w:val="24"/>
              </w:rPr>
            </w:pPr>
          </w:p>
        </w:tc>
      </w:tr>
    </w:tbl>
    <w:p w:rsidR="00B92CB5" w:rsidRPr="004F40C0" w:rsidRDefault="00B92CB5" w:rsidP="00651DB8">
      <w:pPr>
        <w:pStyle w:val="c17"/>
        <w:spacing w:before="0" w:beforeAutospacing="0" w:after="0" w:afterAutospacing="0"/>
        <w:ind w:right="400"/>
        <w:jc w:val="both"/>
        <w:rPr>
          <w:rStyle w:val="c0"/>
          <w:rFonts w:eastAsia="Arial"/>
          <w:color w:val="170E02"/>
        </w:rPr>
      </w:pPr>
    </w:p>
    <w:p w:rsidR="00432D02" w:rsidRDefault="00432D02" w:rsidP="00651DB8">
      <w:pPr>
        <w:pStyle w:val="c17"/>
        <w:spacing w:before="0" w:beforeAutospacing="0" w:after="0" w:afterAutospacing="0"/>
        <w:ind w:right="400"/>
        <w:jc w:val="both"/>
        <w:rPr>
          <w:rStyle w:val="c0"/>
          <w:rFonts w:eastAsia="Arial"/>
          <w:color w:val="170E02"/>
        </w:rPr>
      </w:pPr>
    </w:p>
    <w:p w:rsidR="005B5201" w:rsidRDefault="005B5201" w:rsidP="00651DB8">
      <w:pPr>
        <w:pStyle w:val="c17"/>
        <w:spacing w:before="0" w:beforeAutospacing="0" w:after="0" w:afterAutospacing="0"/>
        <w:ind w:right="400"/>
        <w:jc w:val="both"/>
        <w:rPr>
          <w:rStyle w:val="c0"/>
          <w:rFonts w:eastAsia="Arial"/>
          <w:color w:val="170E02"/>
        </w:rPr>
      </w:pPr>
    </w:p>
    <w:p w:rsidR="005B5201" w:rsidRDefault="005B5201" w:rsidP="00651DB8">
      <w:pPr>
        <w:pStyle w:val="c17"/>
        <w:spacing w:before="0" w:beforeAutospacing="0" w:after="0" w:afterAutospacing="0"/>
        <w:ind w:right="400"/>
        <w:jc w:val="both"/>
        <w:rPr>
          <w:rStyle w:val="c0"/>
          <w:rFonts w:eastAsia="Arial"/>
          <w:color w:val="170E02"/>
        </w:rPr>
      </w:pPr>
    </w:p>
    <w:p w:rsidR="005B5201" w:rsidRDefault="005B5201" w:rsidP="00651DB8">
      <w:pPr>
        <w:pStyle w:val="c17"/>
        <w:spacing w:before="0" w:beforeAutospacing="0" w:after="0" w:afterAutospacing="0"/>
        <w:ind w:right="400"/>
        <w:jc w:val="both"/>
        <w:rPr>
          <w:rStyle w:val="c0"/>
          <w:rFonts w:eastAsia="Arial"/>
          <w:color w:val="170E02"/>
        </w:rPr>
      </w:pPr>
    </w:p>
    <w:p w:rsidR="005B5201" w:rsidRPr="004F40C0" w:rsidRDefault="005B5201" w:rsidP="00651DB8">
      <w:pPr>
        <w:pStyle w:val="c17"/>
        <w:spacing w:before="0" w:beforeAutospacing="0" w:after="0" w:afterAutospacing="0"/>
        <w:ind w:right="400"/>
        <w:jc w:val="both"/>
        <w:rPr>
          <w:rStyle w:val="c0"/>
          <w:rFonts w:eastAsia="Arial"/>
          <w:color w:val="170E02"/>
        </w:rPr>
      </w:pPr>
    </w:p>
    <w:p w:rsidR="00B92CB5" w:rsidRDefault="00B92CB5" w:rsidP="00B92CB5">
      <w:pPr>
        <w:pStyle w:val="a3"/>
        <w:jc w:val="center"/>
        <w:rPr>
          <w:rFonts w:ascii="Times New Roman" w:hAnsi="Times New Roman" w:cs="Times New Roman"/>
          <w:b/>
          <w:sz w:val="24"/>
          <w:szCs w:val="24"/>
        </w:rPr>
      </w:pPr>
      <w:r w:rsidRPr="004A17B6">
        <w:rPr>
          <w:rFonts w:ascii="Times New Roman" w:hAnsi="Times New Roman" w:cs="Times New Roman"/>
          <w:b/>
          <w:sz w:val="24"/>
          <w:szCs w:val="24"/>
          <w:lang w:val="en-US"/>
        </w:rPr>
        <w:lastRenderedPageBreak/>
        <w:t>VII</w:t>
      </w:r>
      <w:r w:rsidRPr="004A17B6">
        <w:rPr>
          <w:rFonts w:ascii="Times New Roman" w:hAnsi="Times New Roman" w:cs="Times New Roman"/>
          <w:b/>
          <w:sz w:val="24"/>
          <w:szCs w:val="24"/>
        </w:rPr>
        <w:t xml:space="preserve">. Описание материально – </w:t>
      </w:r>
      <w:proofErr w:type="gramStart"/>
      <w:r w:rsidRPr="004A17B6">
        <w:rPr>
          <w:rFonts w:ascii="Times New Roman" w:hAnsi="Times New Roman" w:cs="Times New Roman"/>
          <w:b/>
          <w:sz w:val="24"/>
          <w:szCs w:val="24"/>
        </w:rPr>
        <w:t>технического  обеспечения</w:t>
      </w:r>
      <w:proofErr w:type="gramEnd"/>
      <w:r w:rsidRPr="004A17B6">
        <w:rPr>
          <w:rFonts w:ascii="Times New Roman" w:hAnsi="Times New Roman" w:cs="Times New Roman"/>
          <w:b/>
          <w:sz w:val="24"/>
          <w:szCs w:val="24"/>
        </w:rPr>
        <w:t xml:space="preserve"> образовательного процесса.</w:t>
      </w:r>
    </w:p>
    <w:p w:rsidR="00B92CB5" w:rsidRDefault="00B92CB5" w:rsidP="00B92CB5">
      <w:pPr>
        <w:pStyle w:val="a3"/>
        <w:jc w:val="center"/>
        <w:rPr>
          <w:rFonts w:ascii="Times New Roman" w:hAnsi="Times New Roman" w:cs="Times New Roman"/>
          <w:b/>
          <w:sz w:val="24"/>
          <w:szCs w:val="24"/>
        </w:rPr>
      </w:pPr>
    </w:p>
    <w:p w:rsidR="00B92CB5" w:rsidRPr="00B92CB5" w:rsidRDefault="00B92CB5" w:rsidP="00B92CB5">
      <w:pPr>
        <w:pStyle w:val="a3"/>
        <w:rPr>
          <w:rFonts w:ascii="Times New Roman" w:hAnsi="Times New Roman" w:cs="Times New Roman"/>
          <w:b/>
          <w:sz w:val="24"/>
          <w:szCs w:val="24"/>
        </w:rPr>
      </w:pPr>
      <w:r w:rsidRPr="00B92CB5">
        <w:rPr>
          <w:rFonts w:ascii="Times New Roman" w:hAnsi="Times New Roman" w:cs="Times New Roman"/>
          <w:b/>
          <w:sz w:val="24"/>
          <w:szCs w:val="24"/>
        </w:rPr>
        <w:t xml:space="preserve">Список  </w:t>
      </w:r>
      <w:proofErr w:type="spellStart"/>
      <w:r w:rsidRPr="00B92CB5">
        <w:rPr>
          <w:rFonts w:ascii="Times New Roman" w:hAnsi="Times New Roman" w:cs="Times New Roman"/>
          <w:b/>
          <w:sz w:val="24"/>
          <w:szCs w:val="24"/>
        </w:rPr>
        <w:t>учебно</w:t>
      </w:r>
      <w:proofErr w:type="spellEnd"/>
      <w:r w:rsidRPr="00B92CB5">
        <w:rPr>
          <w:rFonts w:ascii="Times New Roman" w:hAnsi="Times New Roman" w:cs="Times New Roman"/>
          <w:b/>
          <w:sz w:val="24"/>
          <w:szCs w:val="24"/>
        </w:rPr>
        <w:t xml:space="preserve"> – методической литературы</w:t>
      </w:r>
      <w:r>
        <w:rPr>
          <w:rFonts w:ascii="Times New Roman" w:hAnsi="Times New Roman" w:cs="Times New Roman"/>
          <w:b/>
          <w:sz w:val="24"/>
          <w:szCs w:val="24"/>
        </w:rPr>
        <w:t>:</w:t>
      </w:r>
    </w:p>
    <w:p w:rsidR="00B92CB5" w:rsidRPr="00B92CB5" w:rsidRDefault="00B92CB5" w:rsidP="00B92CB5">
      <w:pPr>
        <w:pStyle w:val="a3"/>
        <w:rPr>
          <w:rFonts w:ascii="Times New Roman" w:hAnsi="Times New Roman" w:cs="Times New Roman"/>
          <w:bCs/>
          <w:w w:val="114"/>
          <w:sz w:val="24"/>
          <w:szCs w:val="24"/>
        </w:rPr>
      </w:pPr>
      <w:r w:rsidRPr="00B92CB5">
        <w:rPr>
          <w:rFonts w:ascii="Times New Roman" w:hAnsi="Times New Roman" w:cs="Times New Roman"/>
          <w:sz w:val="24"/>
          <w:szCs w:val="24"/>
        </w:rPr>
        <w:t xml:space="preserve">Вахрушев А.А., О.В. Бурский, </w:t>
      </w:r>
      <w:proofErr w:type="spellStart"/>
      <w:r w:rsidRPr="00B92CB5">
        <w:rPr>
          <w:rFonts w:ascii="Times New Roman" w:hAnsi="Times New Roman" w:cs="Times New Roman"/>
          <w:sz w:val="24"/>
          <w:szCs w:val="24"/>
        </w:rPr>
        <w:t>Раутиан</w:t>
      </w:r>
      <w:proofErr w:type="spellEnd"/>
      <w:r w:rsidRPr="00B92CB5">
        <w:rPr>
          <w:rFonts w:ascii="Times New Roman" w:hAnsi="Times New Roman" w:cs="Times New Roman"/>
          <w:sz w:val="24"/>
          <w:szCs w:val="24"/>
        </w:rPr>
        <w:t xml:space="preserve"> А.С</w:t>
      </w:r>
      <w:r w:rsidRPr="00B92CB5">
        <w:rPr>
          <w:rFonts w:ascii="Times New Roman" w:hAnsi="Times New Roman" w:cs="Times New Roman"/>
          <w:i/>
          <w:sz w:val="24"/>
          <w:szCs w:val="24"/>
        </w:rPr>
        <w:t>.</w:t>
      </w:r>
      <w:r w:rsidRPr="00B92CB5">
        <w:rPr>
          <w:rFonts w:ascii="Times New Roman" w:hAnsi="Times New Roman" w:cs="Times New Roman"/>
          <w:bCs/>
          <w:color w:val="000000"/>
          <w:sz w:val="24"/>
          <w:szCs w:val="24"/>
        </w:rPr>
        <w:t xml:space="preserve"> Окружающий мир. («Обитатели Земли», «Моё Отечество») 3 класс. Учебник в 2- частях. - М.: </w:t>
      </w:r>
      <w:proofErr w:type="spellStart"/>
      <w:r w:rsidRPr="00B92CB5">
        <w:rPr>
          <w:rFonts w:ascii="Times New Roman" w:hAnsi="Times New Roman" w:cs="Times New Roman"/>
          <w:bCs/>
          <w:color w:val="000000"/>
          <w:sz w:val="24"/>
          <w:szCs w:val="24"/>
        </w:rPr>
        <w:t>Баласс</w:t>
      </w:r>
      <w:proofErr w:type="spellEnd"/>
      <w:r w:rsidRPr="00B92CB5">
        <w:rPr>
          <w:rFonts w:ascii="Times New Roman" w:hAnsi="Times New Roman" w:cs="Times New Roman"/>
          <w:bCs/>
          <w:color w:val="000000"/>
          <w:sz w:val="24"/>
          <w:szCs w:val="24"/>
        </w:rPr>
        <w:t>, 2011.</w:t>
      </w:r>
    </w:p>
    <w:p w:rsidR="00B92CB5" w:rsidRPr="00B92CB5" w:rsidRDefault="00B92CB5" w:rsidP="00B92CB5">
      <w:pPr>
        <w:pStyle w:val="a3"/>
        <w:rPr>
          <w:rFonts w:ascii="Times New Roman" w:hAnsi="Times New Roman" w:cs="Times New Roman"/>
          <w:bCs/>
          <w:w w:val="114"/>
          <w:sz w:val="24"/>
          <w:szCs w:val="24"/>
        </w:rPr>
      </w:pPr>
      <w:r w:rsidRPr="00B92CB5">
        <w:rPr>
          <w:rFonts w:ascii="Times New Roman" w:hAnsi="Times New Roman" w:cs="Times New Roman"/>
          <w:sz w:val="24"/>
          <w:szCs w:val="24"/>
        </w:rPr>
        <w:t xml:space="preserve">Вахрушев А.А., О.В. Бурский, </w:t>
      </w:r>
      <w:proofErr w:type="spellStart"/>
      <w:r w:rsidRPr="00B92CB5">
        <w:rPr>
          <w:rFonts w:ascii="Times New Roman" w:hAnsi="Times New Roman" w:cs="Times New Roman"/>
          <w:sz w:val="24"/>
          <w:szCs w:val="24"/>
        </w:rPr>
        <w:t>Раутиан</w:t>
      </w:r>
      <w:proofErr w:type="spellEnd"/>
      <w:r w:rsidRPr="00B92CB5">
        <w:rPr>
          <w:rFonts w:ascii="Times New Roman" w:hAnsi="Times New Roman" w:cs="Times New Roman"/>
          <w:sz w:val="24"/>
          <w:szCs w:val="24"/>
        </w:rPr>
        <w:t xml:space="preserve"> А.С</w:t>
      </w:r>
      <w:r w:rsidRPr="00B92CB5">
        <w:rPr>
          <w:rFonts w:ascii="Times New Roman" w:hAnsi="Times New Roman" w:cs="Times New Roman"/>
          <w:i/>
          <w:sz w:val="24"/>
          <w:szCs w:val="24"/>
        </w:rPr>
        <w:t>.</w:t>
      </w:r>
      <w:r w:rsidRPr="00B92CB5">
        <w:rPr>
          <w:rFonts w:ascii="Times New Roman" w:hAnsi="Times New Roman" w:cs="Times New Roman"/>
          <w:bCs/>
          <w:color w:val="000000"/>
          <w:sz w:val="24"/>
          <w:szCs w:val="24"/>
        </w:rPr>
        <w:t xml:space="preserve"> Окружающий мир. («Обитатели Земли», «Моё Отечество»)  класс. Рабочая тетрадь. - М.: </w:t>
      </w:r>
      <w:proofErr w:type="spellStart"/>
      <w:r w:rsidRPr="00B92CB5">
        <w:rPr>
          <w:rFonts w:ascii="Times New Roman" w:hAnsi="Times New Roman" w:cs="Times New Roman"/>
          <w:bCs/>
          <w:color w:val="000000"/>
          <w:sz w:val="24"/>
          <w:szCs w:val="24"/>
        </w:rPr>
        <w:t>Баласс</w:t>
      </w:r>
      <w:proofErr w:type="spellEnd"/>
      <w:r w:rsidRPr="00B92CB5">
        <w:rPr>
          <w:rFonts w:ascii="Times New Roman" w:hAnsi="Times New Roman" w:cs="Times New Roman"/>
          <w:bCs/>
          <w:color w:val="000000"/>
          <w:sz w:val="24"/>
          <w:szCs w:val="24"/>
        </w:rPr>
        <w:t>, 2011.</w:t>
      </w:r>
    </w:p>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 xml:space="preserve"> Вахрушев А.А., О.В. Бурский, </w:t>
      </w:r>
      <w:proofErr w:type="spellStart"/>
      <w:r w:rsidRPr="00B92CB5">
        <w:rPr>
          <w:rFonts w:ascii="Times New Roman" w:hAnsi="Times New Roman" w:cs="Times New Roman"/>
          <w:sz w:val="24"/>
          <w:szCs w:val="24"/>
        </w:rPr>
        <w:t>Раутиан</w:t>
      </w:r>
      <w:proofErr w:type="spellEnd"/>
      <w:r w:rsidRPr="00B92CB5">
        <w:rPr>
          <w:rFonts w:ascii="Times New Roman" w:hAnsi="Times New Roman" w:cs="Times New Roman"/>
          <w:sz w:val="24"/>
          <w:szCs w:val="24"/>
        </w:rPr>
        <w:t xml:space="preserve"> А.С</w:t>
      </w:r>
      <w:r w:rsidRPr="00B92CB5">
        <w:rPr>
          <w:rFonts w:ascii="Times New Roman" w:hAnsi="Times New Roman" w:cs="Times New Roman"/>
          <w:i/>
          <w:sz w:val="24"/>
          <w:szCs w:val="24"/>
        </w:rPr>
        <w:t>.</w:t>
      </w:r>
      <w:r w:rsidRPr="00B92CB5">
        <w:rPr>
          <w:rFonts w:ascii="Times New Roman" w:hAnsi="Times New Roman" w:cs="Times New Roman"/>
          <w:bCs/>
          <w:color w:val="000000"/>
          <w:sz w:val="24"/>
          <w:szCs w:val="24"/>
        </w:rPr>
        <w:t xml:space="preserve"> Окружающий мир. («Наша планета Земля»)</w:t>
      </w:r>
      <w:r w:rsidRPr="00B92CB5">
        <w:rPr>
          <w:rFonts w:ascii="Times New Roman" w:hAnsi="Times New Roman" w:cs="Times New Roman"/>
          <w:sz w:val="24"/>
          <w:szCs w:val="24"/>
        </w:rPr>
        <w:t xml:space="preserve"> 2 </w:t>
      </w:r>
      <w:r w:rsidRPr="00B92CB5">
        <w:rPr>
          <w:rFonts w:ascii="Times New Roman" w:hAnsi="Times New Roman" w:cs="Times New Roman"/>
          <w:spacing w:val="14"/>
          <w:sz w:val="24"/>
          <w:szCs w:val="24"/>
        </w:rPr>
        <w:t xml:space="preserve"> </w:t>
      </w:r>
      <w:r w:rsidRPr="00B92CB5">
        <w:rPr>
          <w:rFonts w:ascii="Times New Roman" w:hAnsi="Times New Roman" w:cs="Times New Roman"/>
          <w:spacing w:val="4"/>
          <w:w w:val="112"/>
          <w:sz w:val="24"/>
          <w:szCs w:val="24"/>
        </w:rPr>
        <w:t>класс</w:t>
      </w:r>
      <w:r w:rsidRPr="00B92CB5">
        <w:rPr>
          <w:rFonts w:ascii="Times New Roman" w:hAnsi="Times New Roman" w:cs="Times New Roman"/>
          <w:w w:val="112"/>
          <w:sz w:val="24"/>
          <w:szCs w:val="24"/>
        </w:rPr>
        <w:t>.</w:t>
      </w:r>
      <w:r w:rsidRPr="00B92CB5">
        <w:rPr>
          <w:rFonts w:ascii="Times New Roman" w:hAnsi="Times New Roman" w:cs="Times New Roman"/>
          <w:spacing w:val="36"/>
          <w:w w:val="112"/>
          <w:sz w:val="24"/>
          <w:szCs w:val="24"/>
        </w:rPr>
        <w:t xml:space="preserve"> </w:t>
      </w:r>
      <w:r w:rsidRPr="00B92CB5">
        <w:rPr>
          <w:rFonts w:ascii="Times New Roman" w:hAnsi="Times New Roman" w:cs="Times New Roman"/>
          <w:spacing w:val="4"/>
          <w:w w:val="112"/>
          <w:sz w:val="24"/>
          <w:szCs w:val="24"/>
        </w:rPr>
        <w:t>Методически</w:t>
      </w:r>
      <w:r w:rsidRPr="00B92CB5">
        <w:rPr>
          <w:rFonts w:ascii="Times New Roman" w:hAnsi="Times New Roman" w:cs="Times New Roman"/>
          <w:w w:val="112"/>
          <w:sz w:val="24"/>
          <w:szCs w:val="24"/>
        </w:rPr>
        <w:t>е</w:t>
      </w:r>
      <w:r w:rsidRPr="00B92CB5">
        <w:rPr>
          <w:rFonts w:ascii="Times New Roman" w:hAnsi="Times New Roman" w:cs="Times New Roman"/>
          <w:spacing w:val="-15"/>
          <w:w w:val="112"/>
          <w:sz w:val="24"/>
          <w:szCs w:val="24"/>
        </w:rPr>
        <w:t xml:space="preserve"> </w:t>
      </w:r>
      <w:r w:rsidRPr="00B92CB5">
        <w:rPr>
          <w:rFonts w:ascii="Times New Roman" w:hAnsi="Times New Roman" w:cs="Times New Roman"/>
          <w:spacing w:val="4"/>
          <w:w w:val="112"/>
          <w:sz w:val="24"/>
          <w:szCs w:val="24"/>
        </w:rPr>
        <w:t>рекомендаци</w:t>
      </w:r>
      <w:r w:rsidRPr="00B92CB5">
        <w:rPr>
          <w:rFonts w:ascii="Times New Roman" w:hAnsi="Times New Roman" w:cs="Times New Roman"/>
          <w:w w:val="112"/>
          <w:sz w:val="24"/>
          <w:szCs w:val="24"/>
        </w:rPr>
        <w:t>и</w:t>
      </w:r>
      <w:r w:rsidRPr="00B92CB5">
        <w:rPr>
          <w:rFonts w:ascii="Times New Roman" w:hAnsi="Times New Roman" w:cs="Times New Roman"/>
          <w:spacing w:val="25"/>
          <w:w w:val="112"/>
          <w:sz w:val="24"/>
          <w:szCs w:val="24"/>
        </w:rPr>
        <w:t xml:space="preserve"> </w:t>
      </w:r>
      <w:r w:rsidRPr="00B92CB5">
        <w:rPr>
          <w:rFonts w:ascii="Times New Roman" w:hAnsi="Times New Roman" w:cs="Times New Roman"/>
          <w:spacing w:val="4"/>
          <w:sz w:val="24"/>
          <w:szCs w:val="24"/>
        </w:rPr>
        <w:t>дл</w:t>
      </w:r>
      <w:r w:rsidRPr="00B92CB5">
        <w:rPr>
          <w:rFonts w:ascii="Times New Roman" w:hAnsi="Times New Roman" w:cs="Times New Roman"/>
          <w:sz w:val="24"/>
          <w:szCs w:val="24"/>
        </w:rPr>
        <w:t xml:space="preserve">я </w:t>
      </w:r>
      <w:r w:rsidRPr="00B92CB5">
        <w:rPr>
          <w:rFonts w:ascii="Times New Roman" w:hAnsi="Times New Roman" w:cs="Times New Roman"/>
          <w:spacing w:val="13"/>
          <w:sz w:val="24"/>
          <w:szCs w:val="24"/>
        </w:rPr>
        <w:t xml:space="preserve"> </w:t>
      </w:r>
      <w:r w:rsidRPr="00B92CB5">
        <w:rPr>
          <w:rFonts w:ascii="Times New Roman" w:hAnsi="Times New Roman" w:cs="Times New Roman"/>
          <w:spacing w:val="4"/>
          <w:w w:val="116"/>
          <w:sz w:val="24"/>
          <w:szCs w:val="24"/>
        </w:rPr>
        <w:t>учителя.</w:t>
      </w:r>
    </w:p>
    <w:p w:rsidR="00B92CB5" w:rsidRPr="00B92CB5" w:rsidRDefault="00B92CB5" w:rsidP="00B92CB5">
      <w:pPr>
        <w:pStyle w:val="a3"/>
        <w:rPr>
          <w:rFonts w:ascii="Times New Roman" w:hAnsi="Times New Roman" w:cs="Times New Roman"/>
          <w:sz w:val="24"/>
          <w:szCs w:val="24"/>
        </w:rPr>
      </w:pPr>
    </w:p>
    <w:p w:rsidR="00B92CB5" w:rsidRPr="00B92CB5" w:rsidRDefault="00B92CB5" w:rsidP="00B92CB5">
      <w:pPr>
        <w:pStyle w:val="a3"/>
        <w:rPr>
          <w:rFonts w:ascii="Times New Roman" w:hAnsi="Times New Roman" w:cs="Times New Roman"/>
          <w:sz w:val="24"/>
          <w:szCs w:val="24"/>
        </w:rPr>
      </w:pPr>
    </w:p>
    <w:p w:rsidR="00B92CB5" w:rsidRPr="00B92CB5" w:rsidRDefault="00B92CB5" w:rsidP="00C22221">
      <w:pPr>
        <w:pStyle w:val="a3"/>
        <w:jc w:val="center"/>
        <w:rPr>
          <w:rFonts w:ascii="Times New Roman" w:hAnsi="Times New Roman" w:cs="Times New Roman"/>
          <w:b/>
          <w:sz w:val="24"/>
          <w:szCs w:val="24"/>
        </w:rPr>
      </w:pPr>
      <w:r w:rsidRPr="00B92CB5">
        <w:rPr>
          <w:rFonts w:ascii="Times New Roman" w:hAnsi="Times New Roman" w:cs="Times New Roman"/>
          <w:b/>
          <w:sz w:val="24"/>
          <w:szCs w:val="24"/>
        </w:rPr>
        <w:t>ИНФОРМАЦИОННО – ТЕХНИЧЕСКОЕ ОБЕСПЕЧЕНИЕ</w:t>
      </w:r>
    </w:p>
    <w:p w:rsidR="00B92CB5" w:rsidRPr="00B92CB5" w:rsidRDefault="00B92CB5" w:rsidP="00B92CB5">
      <w:pPr>
        <w:pStyle w:val="a3"/>
        <w:rPr>
          <w:rFonts w:ascii="Times New Roman" w:hAnsi="Times New Roman" w:cs="Times New Roman"/>
          <w:sz w:val="24"/>
          <w:szCs w:val="24"/>
        </w:rPr>
      </w:pPr>
    </w:p>
    <w:tbl>
      <w:tblPr>
        <w:tblW w:w="0" w:type="auto"/>
        <w:jc w:val="center"/>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3"/>
        <w:gridCol w:w="6493"/>
      </w:tblGrid>
      <w:tr w:rsidR="00B92CB5" w:rsidRPr="00B92CB5" w:rsidTr="00442229">
        <w:trPr>
          <w:jc w:val="center"/>
        </w:trPr>
        <w:tc>
          <w:tcPr>
            <w:tcW w:w="3683" w:type="dxa"/>
            <w:tcBorders>
              <w:top w:val="single" w:sz="4" w:space="0" w:color="000000"/>
              <w:left w:val="single" w:sz="4" w:space="0" w:color="000000"/>
              <w:bottom w:val="single" w:sz="4" w:space="0" w:color="000000"/>
              <w:right w:val="single" w:sz="4" w:space="0" w:color="000000"/>
            </w:tcBorders>
          </w:tcPr>
          <w:p w:rsidR="00B92CB5" w:rsidRPr="00B92CB5" w:rsidRDefault="00B92CB5" w:rsidP="00B92CB5">
            <w:pPr>
              <w:pStyle w:val="a3"/>
              <w:rPr>
                <w:rFonts w:ascii="Times New Roman" w:hAnsi="Times New Roman" w:cs="Times New Roman"/>
                <w:sz w:val="24"/>
                <w:szCs w:val="24"/>
              </w:rPr>
            </w:pPr>
          </w:p>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http://www.school.edu.ru</w:t>
            </w:r>
          </w:p>
        </w:tc>
        <w:tc>
          <w:tcPr>
            <w:tcW w:w="6493" w:type="dxa"/>
            <w:tcBorders>
              <w:top w:val="single" w:sz="4" w:space="0" w:color="000000"/>
              <w:left w:val="single" w:sz="4" w:space="0" w:color="000000"/>
              <w:bottom w:val="single" w:sz="4" w:space="0" w:color="000000"/>
              <w:right w:val="single" w:sz="4" w:space="0" w:color="000000"/>
            </w:tcBorders>
            <w:hideMark/>
          </w:tcPr>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Российский общеобразовательный  портал</w:t>
            </w:r>
          </w:p>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 xml:space="preserve">Учебные, научно - популярные, познавательные и другие материалы по основным школьным дисциплинам. </w:t>
            </w:r>
          </w:p>
        </w:tc>
      </w:tr>
      <w:tr w:rsidR="00B92CB5" w:rsidRPr="00B92CB5" w:rsidTr="00442229">
        <w:trPr>
          <w:jc w:val="center"/>
        </w:trPr>
        <w:tc>
          <w:tcPr>
            <w:tcW w:w="3683" w:type="dxa"/>
            <w:tcBorders>
              <w:top w:val="single" w:sz="4" w:space="0" w:color="000000"/>
              <w:left w:val="single" w:sz="4" w:space="0" w:color="000000"/>
              <w:bottom w:val="single" w:sz="4" w:space="0" w:color="000000"/>
              <w:right w:val="single" w:sz="4" w:space="0" w:color="000000"/>
            </w:tcBorders>
            <w:hideMark/>
          </w:tcPr>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http://www.viki.rdf.ru</w:t>
            </w:r>
          </w:p>
        </w:tc>
        <w:tc>
          <w:tcPr>
            <w:tcW w:w="6493" w:type="dxa"/>
            <w:tcBorders>
              <w:top w:val="single" w:sz="4" w:space="0" w:color="000000"/>
              <w:left w:val="single" w:sz="4" w:space="0" w:color="000000"/>
              <w:bottom w:val="single" w:sz="4" w:space="0" w:color="000000"/>
              <w:right w:val="single" w:sz="4" w:space="0" w:color="000000"/>
            </w:tcBorders>
            <w:hideMark/>
          </w:tcPr>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Детские  электронные книги и презентации</w:t>
            </w:r>
          </w:p>
        </w:tc>
      </w:tr>
      <w:tr w:rsidR="00B92CB5" w:rsidRPr="00B92CB5" w:rsidTr="00442229">
        <w:trPr>
          <w:jc w:val="center"/>
        </w:trPr>
        <w:tc>
          <w:tcPr>
            <w:tcW w:w="3683" w:type="dxa"/>
            <w:tcBorders>
              <w:top w:val="single" w:sz="4" w:space="0" w:color="000000"/>
              <w:left w:val="single" w:sz="4" w:space="0" w:color="000000"/>
              <w:bottom w:val="single" w:sz="4" w:space="0" w:color="000000"/>
              <w:right w:val="single" w:sz="4" w:space="0" w:color="000000"/>
            </w:tcBorders>
            <w:hideMark/>
          </w:tcPr>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http://school-collection.edu.ru/</w:t>
            </w:r>
          </w:p>
        </w:tc>
        <w:tc>
          <w:tcPr>
            <w:tcW w:w="6493" w:type="dxa"/>
            <w:tcBorders>
              <w:top w:val="single" w:sz="4" w:space="0" w:color="000000"/>
              <w:left w:val="single" w:sz="4" w:space="0" w:color="000000"/>
              <w:bottom w:val="single" w:sz="4" w:space="0" w:color="000000"/>
              <w:right w:val="single" w:sz="4" w:space="0" w:color="000000"/>
            </w:tcBorders>
            <w:hideMark/>
          </w:tcPr>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Единая коллекция цифровых образовательных ресурсов</w:t>
            </w:r>
          </w:p>
        </w:tc>
      </w:tr>
      <w:tr w:rsidR="00B92CB5" w:rsidRPr="00B92CB5" w:rsidTr="00442229">
        <w:trPr>
          <w:jc w:val="center"/>
        </w:trPr>
        <w:tc>
          <w:tcPr>
            <w:tcW w:w="3683" w:type="dxa"/>
            <w:tcBorders>
              <w:top w:val="single" w:sz="4" w:space="0" w:color="000000"/>
              <w:left w:val="single" w:sz="4" w:space="0" w:color="000000"/>
              <w:bottom w:val="single" w:sz="4" w:space="0" w:color="000000"/>
              <w:right w:val="single" w:sz="4" w:space="0" w:color="000000"/>
            </w:tcBorders>
            <w:hideMark/>
          </w:tcPr>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http://www.it-n.ru/</w:t>
            </w:r>
          </w:p>
        </w:tc>
        <w:tc>
          <w:tcPr>
            <w:tcW w:w="6493" w:type="dxa"/>
            <w:tcBorders>
              <w:top w:val="single" w:sz="4" w:space="0" w:color="000000"/>
              <w:left w:val="single" w:sz="4" w:space="0" w:color="000000"/>
              <w:bottom w:val="single" w:sz="4" w:space="0" w:color="000000"/>
              <w:right w:val="single" w:sz="4" w:space="0" w:color="000000"/>
            </w:tcBorders>
            <w:hideMark/>
          </w:tcPr>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Сайт творческих учителей. Разные сообщества.</w:t>
            </w:r>
          </w:p>
        </w:tc>
      </w:tr>
      <w:tr w:rsidR="00B92CB5" w:rsidRPr="00B92CB5" w:rsidTr="00442229">
        <w:trPr>
          <w:jc w:val="center"/>
        </w:trPr>
        <w:tc>
          <w:tcPr>
            <w:tcW w:w="3683" w:type="dxa"/>
            <w:tcBorders>
              <w:top w:val="single" w:sz="4" w:space="0" w:color="000000"/>
              <w:left w:val="single" w:sz="4" w:space="0" w:color="000000"/>
              <w:bottom w:val="single" w:sz="4" w:space="0" w:color="000000"/>
              <w:right w:val="single" w:sz="4" w:space="0" w:color="000000"/>
            </w:tcBorders>
            <w:hideMark/>
          </w:tcPr>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http://mail.redu.ru</w:t>
            </w:r>
          </w:p>
        </w:tc>
        <w:tc>
          <w:tcPr>
            <w:tcW w:w="6493" w:type="dxa"/>
            <w:tcBorders>
              <w:top w:val="single" w:sz="4" w:space="0" w:color="000000"/>
              <w:left w:val="single" w:sz="4" w:space="0" w:color="000000"/>
              <w:bottom w:val="single" w:sz="4" w:space="0" w:color="000000"/>
              <w:right w:val="single" w:sz="4" w:space="0" w:color="000000"/>
            </w:tcBorders>
            <w:hideMark/>
          </w:tcPr>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Исследовательская работа школьников</w:t>
            </w:r>
          </w:p>
        </w:tc>
      </w:tr>
      <w:tr w:rsidR="00B92CB5" w:rsidRPr="00B92CB5" w:rsidTr="00442229">
        <w:trPr>
          <w:jc w:val="center"/>
        </w:trPr>
        <w:tc>
          <w:tcPr>
            <w:tcW w:w="3683" w:type="dxa"/>
            <w:tcBorders>
              <w:top w:val="single" w:sz="4" w:space="0" w:color="000000"/>
              <w:left w:val="single" w:sz="4" w:space="0" w:color="000000"/>
              <w:bottom w:val="single" w:sz="4" w:space="0" w:color="000000"/>
              <w:right w:val="single" w:sz="4" w:space="0" w:color="000000"/>
            </w:tcBorders>
            <w:hideMark/>
          </w:tcPr>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http://festival.1september.ru</w:t>
            </w:r>
          </w:p>
        </w:tc>
        <w:tc>
          <w:tcPr>
            <w:tcW w:w="6493" w:type="dxa"/>
            <w:tcBorders>
              <w:top w:val="single" w:sz="4" w:space="0" w:color="000000"/>
              <w:left w:val="single" w:sz="4" w:space="0" w:color="000000"/>
              <w:bottom w:val="single" w:sz="4" w:space="0" w:color="000000"/>
              <w:right w:val="single" w:sz="4" w:space="0" w:color="000000"/>
            </w:tcBorders>
            <w:hideMark/>
          </w:tcPr>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Фестиваль педагогических идей «Открытый урок»</w:t>
            </w:r>
          </w:p>
        </w:tc>
      </w:tr>
    </w:tbl>
    <w:p w:rsidR="00B92CB5" w:rsidRPr="00B92CB5" w:rsidRDefault="00B92CB5" w:rsidP="00B92CB5">
      <w:pPr>
        <w:pStyle w:val="a3"/>
        <w:rPr>
          <w:rFonts w:ascii="Times New Roman" w:hAnsi="Times New Roman" w:cs="Times New Roman"/>
          <w:sz w:val="24"/>
          <w:szCs w:val="24"/>
        </w:rPr>
      </w:pPr>
    </w:p>
    <w:p w:rsidR="00B92CB5" w:rsidRPr="00B92CB5" w:rsidRDefault="00B92CB5" w:rsidP="00B92CB5">
      <w:pPr>
        <w:pStyle w:val="a3"/>
        <w:rPr>
          <w:rFonts w:ascii="Times New Roman" w:hAnsi="Times New Roman" w:cs="Times New Roman"/>
          <w:sz w:val="24"/>
          <w:szCs w:val="24"/>
        </w:rPr>
      </w:pPr>
    </w:p>
    <w:p w:rsidR="00B92CB5" w:rsidRPr="00B92CB5" w:rsidRDefault="00B92CB5" w:rsidP="00B92CB5">
      <w:pPr>
        <w:pStyle w:val="a3"/>
        <w:rPr>
          <w:rFonts w:ascii="Times New Roman" w:hAnsi="Times New Roman" w:cs="Times New Roman"/>
          <w:sz w:val="24"/>
          <w:szCs w:val="24"/>
        </w:rPr>
      </w:pPr>
    </w:p>
    <w:p w:rsidR="00B92CB5" w:rsidRPr="00B92CB5" w:rsidRDefault="00B92CB5" w:rsidP="00B92CB5">
      <w:pPr>
        <w:pStyle w:val="a3"/>
        <w:rPr>
          <w:rFonts w:ascii="Times New Roman" w:hAnsi="Times New Roman" w:cs="Times New Roman"/>
          <w:b/>
          <w:sz w:val="24"/>
          <w:szCs w:val="24"/>
        </w:rPr>
      </w:pPr>
      <w:r w:rsidRPr="00B92CB5">
        <w:rPr>
          <w:rFonts w:ascii="Times New Roman" w:hAnsi="Times New Roman" w:cs="Times New Roman"/>
          <w:b/>
          <w:sz w:val="24"/>
          <w:szCs w:val="24"/>
        </w:rPr>
        <w:t>Литература:</w:t>
      </w:r>
    </w:p>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Образовательная система «Школа 2100». Федеральный государственный образовательный стандарт. Примерная основная образовательная программа. В 2–</w:t>
      </w:r>
      <w:proofErr w:type="spellStart"/>
      <w:r w:rsidRPr="00B92CB5">
        <w:rPr>
          <w:rFonts w:ascii="Times New Roman" w:hAnsi="Times New Roman" w:cs="Times New Roman"/>
          <w:sz w:val="24"/>
          <w:szCs w:val="24"/>
        </w:rPr>
        <w:t>х</w:t>
      </w:r>
      <w:proofErr w:type="spellEnd"/>
      <w:r w:rsidRPr="00B92CB5">
        <w:rPr>
          <w:rFonts w:ascii="Times New Roman" w:hAnsi="Times New Roman" w:cs="Times New Roman"/>
          <w:sz w:val="24"/>
          <w:szCs w:val="24"/>
        </w:rPr>
        <w:t xml:space="preserve">  книгах./Под </w:t>
      </w:r>
      <w:proofErr w:type="spellStart"/>
      <w:r w:rsidRPr="00B92CB5">
        <w:rPr>
          <w:rFonts w:ascii="Times New Roman" w:hAnsi="Times New Roman" w:cs="Times New Roman"/>
          <w:sz w:val="24"/>
          <w:szCs w:val="24"/>
        </w:rPr>
        <w:t>науч</w:t>
      </w:r>
      <w:proofErr w:type="spellEnd"/>
      <w:r w:rsidRPr="00B92CB5">
        <w:rPr>
          <w:rFonts w:ascii="Times New Roman" w:hAnsi="Times New Roman" w:cs="Times New Roman"/>
          <w:sz w:val="24"/>
          <w:szCs w:val="24"/>
        </w:rPr>
        <w:t xml:space="preserve">. редакцией Д.И. </w:t>
      </w:r>
      <w:proofErr w:type="spellStart"/>
      <w:r w:rsidRPr="00B92CB5">
        <w:rPr>
          <w:rFonts w:ascii="Times New Roman" w:hAnsi="Times New Roman" w:cs="Times New Roman"/>
          <w:sz w:val="24"/>
          <w:szCs w:val="24"/>
        </w:rPr>
        <w:t>Фельдштейна</w:t>
      </w:r>
      <w:proofErr w:type="spellEnd"/>
      <w:r w:rsidRPr="00B92CB5">
        <w:rPr>
          <w:rFonts w:ascii="Times New Roman" w:hAnsi="Times New Roman" w:cs="Times New Roman"/>
          <w:sz w:val="24"/>
          <w:szCs w:val="24"/>
        </w:rPr>
        <w:t xml:space="preserve">. – М.: </w:t>
      </w:r>
      <w:proofErr w:type="spellStart"/>
      <w:r w:rsidRPr="00B92CB5">
        <w:rPr>
          <w:rFonts w:ascii="Times New Roman" w:hAnsi="Times New Roman" w:cs="Times New Roman"/>
          <w:sz w:val="24"/>
          <w:szCs w:val="24"/>
        </w:rPr>
        <w:t>Баласс</w:t>
      </w:r>
      <w:proofErr w:type="spellEnd"/>
      <w:r w:rsidRPr="00B92CB5">
        <w:rPr>
          <w:rFonts w:ascii="Times New Roman" w:hAnsi="Times New Roman" w:cs="Times New Roman"/>
          <w:sz w:val="24"/>
          <w:szCs w:val="24"/>
        </w:rPr>
        <w:t xml:space="preserve">, 2011. </w:t>
      </w:r>
    </w:p>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Серия «Стандарты второго поколения»</w:t>
      </w:r>
      <w:proofErr w:type="gramStart"/>
      <w:r w:rsidRPr="00B92CB5">
        <w:rPr>
          <w:rFonts w:ascii="Times New Roman" w:hAnsi="Times New Roman" w:cs="Times New Roman"/>
          <w:sz w:val="24"/>
          <w:szCs w:val="24"/>
        </w:rPr>
        <w:t>.П</w:t>
      </w:r>
      <w:proofErr w:type="gramEnd"/>
      <w:r w:rsidRPr="00B92CB5">
        <w:rPr>
          <w:rFonts w:ascii="Times New Roman" w:hAnsi="Times New Roman" w:cs="Times New Roman"/>
          <w:sz w:val="24"/>
          <w:szCs w:val="24"/>
        </w:rPr>
        <w:t xml:space="preserve">римерные программы по учебным предметам. Начальная школа. В 2 ч. – М.: Просвещение, </w:t>
      </w:r>
      <w:smartTag w:uri="urn:schemas-microsoft-com:office:smarttags" w:element="metricconverter">
        <w:smartTagPr>
          <w:attr w:name="ProductID" w:val="2011 г"/>
        </w:smartTagPr>
        <w:r w:rsidRPr="00B92CB5">
          <w:rPr>
            <w:rFonts w:ascii="Times New Roman" w:hAnsi="Times New Roman" w:cs="Times New Roman"/>
            <w:sz w:val="24"/>
            <w:szCs w:val="24"/>
          </w:rPr>
          <w:t>2011 г</w:t>
        </w:r>
      </w:smartTag>
      <w:r w:rsidRPr="00B92CB5">
        <w:rPr>
          <w:rFonts w:ascii="Times New Roman" w:hAnsi="Times New Roman" w:cs="Times New Roman"/>
          <w:sz w:val="24"/>
          <w:szCs w:val="24"/>
        </w:rPr>
        <w:t xml:space="preserve">. </w:t>
      </w:r>
    </w:p>
    <w:p w:rsidR="00B92CB5" w:rsidRPr="00B92CB5" w:rsidRDefault="00B92CB5" w:rsidP="00B92CB5">
      <w:pPr>
        <w:pStyle w:val="a3"/>
        <w:rPr>
          <w:rFonts w:ascii="Times New Roman" w:hAnsi="Times New Roman" w:cs="Times New Roman"/>
          <w:sz w:val="24"/>
          <w:szCs w:val="24"/>
        </w:rPr>
      </w:pPr>
      <w:r w:rsidRPr="00B92CB5">
        <w:rPr>
          <w:rFonts w:ascii="Times New Roman" w:hAnsi="Times New Roman" w:cs="Times New Roman"/>
          <w:sz w:val="24"/>
          <w:szCs w:val="24"/>
        </w:rPr>
        <w:t>Федеральный  государственный образовательный стандарт начального общего образования.</w:t>
      </w:r>
    </w:p>
    <w:p w:rsidR="00B92CB5" w:rsidRDefault="00B92CB5" w:rsidP="00B92CB5">
      <w:pPr>
        <w:spacing w:line="240" w:lineRule="auto"/>
        <w:ind w:left="1429"/>
        <w:rPr>
          <w:sz w:val="24"/>
          <w:szCs w:val="28"/>
        </w:rPr>
      </w:pPr>
    </w:p>
    <w:p w:rsidR="00B92CB5" w:rsidRPr="00B711AD" w:rsidRDefault="00B92CB5" w:rsidP="00B92CB5">
      <w:pPr>
        <w:spacing w:line="240" w:lineRule="auto"/>
        <w:rPr>
          <w:sz w:val="24"/>
          <w:szCs w:val="28"/>
        </w:rPr>
      </w:pPr>
    </w:p>
    <w:p w:rsidR="00432D02" w:rsidRPr="004F40C0" w:rsidRDefault="00432D02" w:rsidP="00651DB8">
      <w:pPr>
        <w:pStyle w:val="c17"/>
        <w:spacing w:before="0" w:beforeAutospacing="0" w:after="0" w:afterAutospacing="0"/>
        <w:ind w:right="400"/>
        <w:jc w:val="both"/>
        <w:rPr>
          <w:rStyle w:val="c0"/>
          <w:rFonts w:eastAsia="Arial"/>
          <w:color w:val="170E02"/>
        </w:rPr>
      </w:pPr>
    </w:p>
    <w:p w:rsidR="00432D02" w:rsidRPr="004F40C0" w:rsidRDefault="00432D02" w:rsidP="00651DB8">
      <w:pPr>
        <w:pStyle w:val="c17"/>
        <w:spacing w:before="0" w:beforeAutospacing="0" w:after="0" w:afterAutospacing="0"/>
        <w:ind w:right="400"/>
        <w:jc w:val="both"/>
        <w:rPr>
          <w:rStyle w:val="c0"/>
          <w:rFonts w:eastAsia="Arial"/>
          <w:color w:val="170E02"/>
        </w:rPr>
      </w:pPr>
    </w:p>
    <w:p w:rsidR="00432D02" w:rsidRDefault="00432D02" w:rsidP="00651DB8">
      <w:pPr>
        <w:pStyle w:val="c17"/>
        <w:spacing w:before="0" w:beforeAutospacing="0" w:after="0" w:afterAutospacing="0"/>
        <w:ind w:right="400"/>
        <w:jc w:val="both"/>
        <w:rPr>
          <w:rStyle w:val="c0"/>
          <w:rFonts w:eastAsia="Arial"/>
          <w:color w:val="170E02"/>
        </w:rPr>
      </w:pPr>
    </w:p>
    <w:p w:rsidR="0003018C" w:rsidRDefault="0003018C"/>
    <w:sectPr w:rsidR="0003018C" w:rsidSect="00B92CB5">
      <w:footerReference w:type="default" r:id="rId7"/>
      <w:pgSz w:w="11906" w:h="16838"/>
      <w:pgMar w:top="567" w:right="282" w:bottom="567" w:left="113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6D1" w:rsidRDefault="009556D1" w:rsidP="00B92CB5">
      <w:pPr>
        <w:spacing w:after="0" w:line="240" w:lineRule="auto"/>
      </w:pPr>
      <w:r>
        <w:separator/>
      </w:r>
    </w:p>
  </w:endnote>
  <w:endnote w:type="continuationSeparator" w:id="0">
    <w:p w:rsidR="009556D1" w:rsidRDefault="009556D1" w:rsidP="00B92C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614657"/>
      <w:docPartObj>
        <w:docPartGallery w:val="Page Numbers (Bottom of Page)"/>
        <w:docPartUnique/>
      </w:docPartObj>
    </w:sdtPr>
    <w:sdtContent>
      <w:p w:rsidR="009556D1" w:rsidRDefault="009556D1">
        <w:pPr>
          <w:pStyle w:val="ab"/>
          <w:jc w:val="center"/>
        </w:pPr>
        <w:fldSimple w:instr=" PAGE   \* MERGEFORMAT ">
          <w:r w:rsidR="00791C46">
            <w:rPr>
              <w:noProof/>
            </w:rPr>
            <w:t>1</w:t>
          </w:r>
        </w:fldSimple>
      </w:p>
    </w:sdtContent>
  </w:sdt>
  <w:p w:rsidR="009556D1" w:rsidRDefault="009556D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6D1" w:rsidRDefault="009556D1" w:rsidP="00B92CB5">
      <w:pPr>
        <w:spacing w:after="0" w:line="240" w:lineRule="auto"/>
      </w:pPr>
      <w:r>
        <w:separator/>
      </w:r>
    </w:p>
  </w:footnote>
  <w:footnote w:type="continuationSeparator" w:id="0">
    <w:p w:rsidR="009556D1" w:rsidRDefault="009556D1" w:rsidP="00B92C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7588"/>
    <w:multiLevelType w:val="hybridMultilevel"/>
    <w:tmpl w:val="78B650A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81311B"/>
    <w:multiLevelType w:val="hybridMultilevel"/>
    <w:tmpl w:val="47085D2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822C0A"/>
    <w:multiLevelType w:val="hybridMultilevel"/>
    <w:tmpl w:val="88F0D0C4"/>
    <w:lvl w:ilvl="0" w:tplc="FB0229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EE39A3"/>
    <w:multiLevelType w:val="hybridMultilevel"/>
    <w:tmpl w:val="BFF22BC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6965ED0"/>
    <w:multiLevelType w:val="hybridMultilevel"/>
    <w:tmpl w:val="3008118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72E1193"/>
    <w:multiLevelType w:val="hybridMultilevel"/>
    <w:tmpl w:val="DD688D6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0AA74BC3"/>
    <w:multiLevelType w:val="hybridMultilevel"/>
    <w:tmpl w:val="976A655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AC42001"/>
    <w:multiLevelType w:val="hybridMultilevel"/>
    <w:tmpl w:val="DB38776C"/>
    <w:lvl w:ilvl="0" w:tplc="A4E69FF4">
      <w:start w:val="1"/>
      <w:numFmt w:val="decimal"/>
      <w:lvlText w:val="%1."/>
      <w:lvlJc w:val="left"/>
      <w:pPr>
        <w:ind w:left="1429" w:hanging="360"/>
      </w:pPr>
      <w:rPr>
        <w:rFonts w:hint="default"/>
        <w:b w:val="0"/>
        <w:w w:val="10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350197A"/>
    <w:multiLevelType w:val="hybridMultilevel"/>
    <w:tmpl w:val="1EDC5D8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16F32EDF"/>
    <w:multiLevelType w:val="hybridMultilevel"/>
    <w:tmpl w:val="9EF6AEB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8593A83"/>
    <w:multiLevelType w:val="hybridMultilevel"/>
    <w:tmpl w:val="F77CE3A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19F57CB8"/>
    <w:multiLevelType w:val="hybridMultilevel"/>
    <w:tmpl w:val="C804F22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C8C6D48"/>
    <w:multiLevelType w:val="hybridMultilevel"/>
    <w:tmpl w:val="875EC19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1CD662B4"/>
    <w:multiLevelType w:val="hybridMultilevel"/>
    <w:tmpl w:val="AA120C8E"/>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DD7677B"/>
    <w:multiLevelType w:val="hybridMultilevel"/>
    <w:tmpl w:val="58BA5CBA"/>
    <w:lvl w:ilvl="0" w:tplc="9B1C24F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0910D29"/>
    <w:multiLevelType w:val="hybridMultilevel"/>
    <w:tmpl w:val="002624F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21295C8D"/>
    <w:multiLevelType w:val="hybridMultilevel"/>
    <w:tmpl w:val="905231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BD8458B"/>
    <w:multiLevelType w:val="hybridMultilevel"/>
    <w:tmpl w:val="A388198C"/>
    <w:lvl w:ilvl="0" w:tplc="D3A61352">
      <w:start w:val="1"/>
      <w:numFmt w:val="decimal"/>
      <w:lvlText w:val="%1."/>
      <w:lvlJc w:val="left"/>
      <w:pPr>
        <w:ind w:left="786" w:hanging="360"/>
      </w:pPr>
      <w:rPr>
        <w:rFonts w:hint="default"/>
        <w:b w:val="0"/>
        <w:w w:val="111"/>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2D5D0D70"/>
    <w:multiLevelType w:val="hybridMultilevel"/>
    <w:tmpl w:val="85C2C38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2DAE355B"/>
    <w:multiLevelType w:val="hybridMultilevel"/>
    <w:tmpl w:val="2E42294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2F4A67FE"/>
    <w:multiLevelType w:val="hybridMultilevel"/>
    <w:tmpl w:val="7D744CF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65F0D4F"/>
    <w:multiLevelType w:val="hybridMultilevel"/>
    <w:tmpl w:val="9B8A7D0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3BF97A0B"/>
    <w:multiLevelType w:val="hybridMultilevel"/>
    <w:tmpl w:val="914C92B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3C2B10DC"/>
    <w:multiLevelType w:val="multilevel"/>
    <w:tmpl w:val="E6F024F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353"/>
        </w:tabs>
        <w:ind w:left="1353" w:hanging="360"/>
      </w:pPr>
      <w:rPr>
        <w:rFonts w:ascii="Times New Roman" w:eastAsia="Times New Roman" w:hAnsi="Times New Roman"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nsid w:val="41D25FE8"/>
    <w:multiLevelType w:val="hybridMultilevel"/>
    <w:tmpl w:val="64A43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3FB3C98"/>
    <w:multiLevelType w:val="hybridMultilevel"/>
    <w:tmpl w:val="83E42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C14789"/>
    <w:multiLevelType w:val="hybridMultilevel"/>
    <w:tmpl w:val="307665D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D0A2F33"/>
    <w:multiLevelType w:val="hybridMultilevel"/>
    <w:tmpl w:val="F65E1D5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48A6A7B"/>
    <w:multiLevelType w:val="hybridMultilevel"/>
    <w:tmpl w:val="616A978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nsid w:val="55950FD3"/>
    <w:multiLevelType w:val="hybridMultilevel"/>
    <w:tmpl w:val="6634602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562D5564"/>
    <w:multiLevelType w:val="hybridMultilevel"/>
    <w:tmpl w:val="6D640F9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58CC44C2"/>
    <w:multiLevelType w:val="hybridMultilevel"/>
    <w:tmpl w:val="138EAFE8"/>
    <w:lvl w:ilvl="0" w:tplc="FB0229D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F11698A"/>
    <w:multiLevelType w:val="hybridMultilevel"/>
    <w:tmpl w:val="66A8B00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212083D"/>
    <w:multiLevelType w:val="hybridMultilevel"/>
    <w:tmpl w:val="57328C6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638D62CE"/>
    <w:multiLevelType w:val="hybridMultilevel"/>
    <w:tmpl w:val="8EAE19C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nsid w:val="63B31DAB"/>
    <w:multiLevelType w:val="hybridMultilevel"/>
    <w:tmpl w:val="C06C671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6BA739DD"/>
    <w:multiLevelType w:val="hybridMultilevel"/>
    <w:tmpl w:val="352C550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7">
    <w:nsid w:val="6D00632E"/>
    <w:multiLevelType w:val="hybridMultilevel"/>
    <w:tmpl w:val="4728232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71BF6F77"/>
    <w:multiLevelType w:val="hybridMultilevel"/>
    <w:tmpl w:val="019AAC8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2A7499C"/>
    <w:multiLevelType w:val="hybridMultilevel"/>
    <w:tmpl w:val="481CAB6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5BE3F45"/>
    <w:multiLevelType w:val="hybridMultilevel"/>
    <w:tmpl w:val="E39A3FD2"/>
    <w:lvl w:ilvl="0" w:tplc="C4C65FEA">
      <w:numFmt w:val="bullet"/>
      <w:lvlText w:val=""/>
      <w:legacy w:legacy="1" w:legacySpace="360" w:legacyIndent="283"/>
      <w:lvlJc w:val="left"/>
      <w:pPr>
        <w:ind w:left="1003" w:hanging="283"/>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60D167C"/>
    <w:multiLevelType w:val="hybridMultilevel"/>
    <w:tmpl w:val="7816898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nsid w:val="7AC52130"/>
    <w:multiLevelType w:val="hybridMultilevel"/>
    <w:tmpl w:val="DCC4F54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3">
    <w:nsid w:val="7B40240B"/>
    <w:multiLevelType w:val="hybridMultilevel"/>
    <w:tmpl w:val="DC146EA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4">
    <w:nsid w:val="7C442048"/>
    <w:multiLevelType w:val="hybridMultilevel"/>
    <w:tmpl w:val="2960C9AE"/>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5">
    <w:nsid w:val="7F8A1846"/>
    <w:multiLevelType w:val="hybridMultilevel"/>
    <w:tmpl w:val="F85EB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40"/>
  </w:num>
  <w:num w:numId="3">
    <w:abstractNumId w:val="31"/>
  </w:num>
  <w:num w:numId="4">
    <w:abstractNumId w:val="2"/>
  </w:num>
  <w:num w:numId="5">
    <w:abstractNumId w:val="17"/>
  </w:num>
  <w:num w:numId="6">
    <w:abstractNumId w:val="19"/>
  </w:num>
  <w:num w:numId="7">
    <w:abstractNumId w:val="34"/>
  </w:num>
  <w:num w:numId="8">
    <w:abstractNumId w:val="21"/>
  </w:num>
  <w:num w:numId="9">
    <w:abstractNumId w:val="35"/>
  </w:num>
  <w:num w:numId="10">
    <w:abstractNumId w:val="18"/>
  </w:num>
  <w:num w:numId="11">
    <w:abstractNumId w:val="5"/>
  </w:num>
  <w:num w:numId="12">
    <w:abstractNumId w:val="22"/>
  </w:num>
  <w:num w:numId="13">
    <w:abstractNumId w:val="15"/>
  </w:num>
  <w:num w:numId="14">
    <w:abstractNumId w:val="41"/>
  </w:num>
  <w:num w:numId="15">
    <w:abstractNumId w:val="36"/>
  </w:num>
  <w:num w:numId="16">
    <w:abstractNumId w:val="28"/>
  </w:num>
  <w:num w:numId="17">
    <w:abstractNumId w:val="42"/>
  </w:num>
  <w:num w:numId="18">
    <w:abstractNumId w:val="43"/>
  </w:num>
  <w:num w:numId="19">
    <w:abstractNumId w:val="44"/>
  </w:num>
  <w:num w:numId="20">
    <w:abstractNumId w:val="29"/>
  </w:num>
  <w:num w:numId="21">
    <w:abstractNumId w:val="33"/>
  </w:num>
  <w:num w:numId="22">
    <w:abstractNumId w:val="37"/>
  </w:num>
  <w:num w:numId="23">
    <w:abstractNumId w:val="8"/>
  </w:num>
  <w:num w:numId="24">
    <w:abstractNumId w:val="3"/>
  </w:num>
  <w:num w:numId="25">
    <w:abstractNumId w:val="10"/>
  </w:num>
  <w:num w:numId="26">
    <w:abstractNumId w:val="38"/>
  </w:num>
  <w:num w:numId="27">
    <w:abstractNumId w:val="30"/>
  </w:num>
  <w:num w:numId="28">
    <w:abstractNumId w:val="12"/>
  </w:num>
  <w:num w:numId="29">
    <w:abstractNumId w:val="4"/>
  </w:num>
  <w:num w:numId="30">
    <w:abstractNumId w:val="1"/>
  </w:num>
  <w:num w:numId="31">
    <w:abstractNumId w:val="6"/>
  </w:num>
  <w:num w:numId="32">
    <w:abstractNumId w:val="0"/>
  </w:num>
  <w:num w:numId="33">
    <w:abstractNumId w:val="32"/>
  </w:num>
  <w:num w:numId="34">
    <w:abstractNumId w:val="11"/>
  </w:num>
  <w:num w:numId="35">
    <w:abstractNumId w:val="20"/>
  </w:num>
  <w:num w:numId="36">
    <w:abstractNumId w:val="26"/>
  </w:num>
  <w:num w:numId="37">
    <w:abstractNumId w:val="39"/>
  </w:num>
  <w:num w:numId="38">
    <w:abstractNumId w:val="13"/>
  </w:num>
  <w:num w:numId="39">
    <w:abstractNumId w:val="27"/>
  </w:num>
  <w:num w:numId="40">
    <w:abstractNumId w:val="9"/>
  </w:num>
  <w:num w:numId="41">
    <w:abstractNumId w:val="14"/>
  </w:num>
  <w:num w:numId="42">
    <w:abstractNumId w:val="7"/>
  </w:num>
  <w:num w:numId="43">
    <w:abstractNumId w:val="23"/>
  </w:num>
  <w:num w:numId="44">
    <w:abstractNumId w:val="45"/>
  </w:num>
  <w:num w:numId="45">
    <w:abstractNumId w:val="25"/>
  </w:num>
  <w:num w:numId="4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3018C"/>
    <w:rsid w:val="0003018C"/>
    <w:rsid w:val="000537EC"/>
    <w:rsid w:val="001E0804"/>
    <w:rsid w:val="002876E9"/>
    <w:rsid w:val="003E51BF"/>
    <w:rsid w:val="00432D02"/>
    <w:rsid w:val="00442229"/>
    <w:rsid w:val="004D0BD1"/>
    <w:rsid w:val="004F40C0"/>
    <w:rsid w:val="00550406"/>
    <w:rsid w:val="005B5201"/>
    <w:rsid w:val="00651DB8"/>
    <w:rsid w:val="006524EB"/>
    <w:rsid w:val="006B7E52"/>
    <w:rsid w:val="007260C8"/>
    <w:rsid w:val="00755BA4"/>
    <w:rsid w:val="00791C46"/>
    <w:rsid w:val="009556D1"/>
    <w:rsid w:val="00A1385D"/>
    <w:rsid w:val="00B35F7B"/>
    <w:rsid w:val="00B70946"/>
    <w:rsid w:val="00B92CB5"/>
    <w:rsid w:val="00C20E51"/>
    <w:rsid w:val="00C22221"/>
    <w:rsid w:val="00C444A3"/>
    <w:rsid w:val="00CE290B"/>
    <w:rsid w:val="00DE4995"/>
    <w:rsid w:val="00E03AAF"/>
    <w:rsid w:val="00E33787"/>
    <w:rsid w:val="00F77CDC"/>
    <w:rsid w:val="00FE03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18C"/>
    <w:pPr>
      <w:suppressAutoHyphens/>
    </w:pPr>
    <w:rPr>
      <w:rFonts w:ascii="Calibri" w:eastAsia="Times New Roman"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3018C"/>
    <w:pPr>
      <w:suppressAutoHyphens/>
      <w:spacing w:after="0" w:line="240" w:lineRule="auto"/>
    </w:pPr>
    <w:rPr>
      <w:rFonts w:ascii="Calibri" w:eastAsia="Arial" w:hAnsi="Calibri" w:cs="Calibri"/>
      <w:lang w:eastAsia="ar-SA"/>
    </w:rPr>
  </w:style>
  <w:style w:type="character" w:customStyle="1" w:styleId="a4">
    <w:name w:val="Без интервала Знак"/>
    <w:basedOn w:val="a0"/>
    <w:link w:val="a3"/>
    <w:uiPriority w:val="1"/>
    <w:rsid w:val="0003018C"/>
    <w:rPr>
      <w:rFonts w:ascii="Calibri" w:eastAsia="Arial" w:hAnsi="Calibri" w:cs="Calibri"/>
      <w:lang w:eastAsia="ar-SA"/>
    </w:rPr>
  </w:style>
  <w:style w:type="paragraph" w:customStyle="1" w:styleId="c17">
    <w:name w:val="c17"/>
    <w:basedOn w:val="a"/>
    <w:rsid w:val="00651DB8"/>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c0">
    <w:name w:val="c0"/>
    <w:basedOn w:val="a0"/>
    <w:rsid w:val="00651DB8"/>
  </w:style>
  <w:style w:type="character" w:customStyle="1" w:styleId="c9">
    <w:name w:val="c9"/>
    <w:basedOn w:val="a0"/>
    <w:rsid w:val="00651DB8"/>
  </w:style>
  <w:style w:type="character" w:customStyle="1" w:styleId="apple-converted-space">
    <w:name w:val="apple-converted-space"/>
    <w:basedOn w:val="a0"/>
    <w:rsid w:val="00651DB8"/>
  </w:style>
  <w:style w:type="paragraph" w:customStyle="1" w:styleId="c2">
    <w:name w:val="c2"/>
    <w:basedOn w:val="a"/>
    <w:rsid w:val="00C444A3"/>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styleId="a5">
    <w:name w:val="header"/>
    <w:basedOn w:val="a"/>
    <w:link w:val="a6"/>
    <w:uiPriority w:val="99"/>
    <w:semiHidden/>
    <w:unhideWhenUsed/>
    <w:rsid w:val="00B70946"/>
    <w:pPr>
      <w:tabs>
        <w:tab w:val="center" w:pos="4677"/>
        <w:tab w:val="right" w:pos="9355"/>
      </w:tabs>
      <w:suppressAutoHyphens w:val="0"/>
    </w:pPr>
    <w:rPr>
      <w:rFonts w:eastAsia="Calibri" w:cs="Times New Roman"/>
      <w:lang w:eastAsia="en-US"/>
    </w:rPr>
  </w:style>
  <w:style w:type="character" w:customStyle="1" w:styleId="a6">
    <w:name w:val="Верхний колонтитул Знак"/>
    <w:basedOn w:val="a0"/>
    <w:link w:val="a5"/>
    <w:uiPriority w:val="99"/>
    <w:semiHidden/>
    <w:rsid w:val="00B70946"/>
    <w:rPr>
      <w:rFonts w:ascii="Calibri" w:eastAsia="Calibri" w:hAnsi="Calibri" w:cs="Times New Roman"/>
    </w:rPr>
  </w:style>
  <w:style w:type="paragraph" w:customStyle="1" w:styleId="c3">
    <w:name w:val="c3"/>
    <w:basedOn w:val="a"/>
    <w:rsid w:val="001E0804"/>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styleId="a7">
    <w:name w:val="Normal (Web)"/>
    <w:basedOn w:val="a"/>
    <w:rsid w:val="001E0804"/>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WW8Num1z1">
    <w:name w:val="WW8Num1z1"/>
    <w:rsid w:val="00CE290B"/>
    <w:rPr>
      <w:rFonts w:ascii="Courier New" w:hAnsi="Courier New" w:cs="Courier New"/>
    </w:rPr>
  </w:style>
  <w:style w:type="paragraph" w:customStyle="1" w:styleId="3">
    <w:name w:val="Заголовок 3+"/>
    <w:basedOn w:val="a"/>
    <w:rsid w:val="00CE290B"/>
    <w:pPr>
      <w:widowControl w:val="0"/>
      <w:suppressAutoHyphens w:val="0"/>
      <w:overflowPunct w:val="0"/>
      <w:autoSpaceDE w:val="0"/>
      <w:autoSpaceDN w:val="0"/>
      <w:adjustRightInd w:val="0"/>
      <w:spacing w:before="240" w:after="0" w:line="240" w:lineRule="auto"/>
      <w:jc w:val="center"/>
      <w:textAlignment w:val="baseline"/>
    </w:pPr>
    <w:rPr>
      <w:rFonts w:ascii="Times New Roman" w:hAnsi="Times New Roman" w:cs="Times New Roman"/>
      <w:b/>
      <w:sz w:val="28"/>
      <w:szCs w:val="20"/>
      <w:lang w:eastAsia="ru-RU"/>
    </w:rPr>
  </w:style>
  <w:style w:type="paragraph" w:styleId="a8">
    <w:name w:val="Body Text"/>
    <w:basedOn w:val="a"/>
    <w:link w:val="a9"/>
    <w:rsid w:val="004F40C0"/>
    <w:pPr>
      <w:suppressAutoHyphens w:val="0"/>
      <w:autoSpaceDE w:val="0"/>
      <w:autoSpaceDN w:val="0"/>
      <w:spacing w:after="0" w:line="240" w:lineRule="auto"/>
      <w:jc w:val="both"/>
    </w:pPr>
    <w:rPr>
      <w:rFonts w:ascii="Times New Roman" w:eastAsia="MS Mincho" w:hAnsi="Times New Roman" w:cs="Times New Roman"/>
      <w:sz w:val="24"/>
      <w:szCs w:val="24"/>
      <w:lang w:eastAsia="ja-JP"/>
    </w:rPr>
  </w:style>
  <w:style w:type="character" w:customStyle="1" w:styleId="a9">
    <w:name w:val="Основной текст Знак"/>
    <w:basedOn w:val="a0"/>
    <w:link w:val="a8"/>
    <w:rsid w:val="004F40C0"/>
    <w:rPr>
      <w:rFonts w:ascii="Times New Roman" w:eastAsia="MS Mincho" w:hAnsi="Times New Roman" w:cs="Times New Roman"/>
      <w:sz w:val="24"/>
      <w:szCs w:val="24"/>
      <w:lang w:eastAsia="ja-JP"/>
    </w:rPr>
  </w:style>
  <w:style w:type="paragraph" w:customStyle="1" w:styleId="c18">
    <w:name w:val="c18"/>
    <w:basedOn w:val="a"/>
    <w:rsid w:val="004F40C0"/>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styleId="aa">
    <w:name w:val="List Paragraph"/>
    <w:basedOn w:val="a"/>
    <w:uiPriority w:val="34"/>
    <w:qFormat/>
    <w:rsid w:val="00B92CB5"/>
    <w:pPr>
      <w:widowControl w:val="0"/>
      <w:suppressAutoHyphens w:val="0"/>
      <w:overflowPunct w:val="0"/>
      <w:autoSpaceDE w:val="0"/>
      <w:autoSpaceDN w:val="0"/>
      <w:adjustRightInd w:val="0"/>
      <w:spacing w:after="0" w:line="360" w:lineRule="auto"/>
      <w:ind w:left="708" w:firstLine="709"/>
      <w:textAlignment w:val="baseline"/>
    </w:pPr>
    <w:rPr>
      <w:rFonts w:ascii="Times New Roman" w:hAnsi="Times New Roman" w:cs="Times New Roman"/>
      <w:sz w:val="28"/>
      <w:szCs w:val="20"/>
      <w:lang w:eastAsia="ru-RU"/>
    </w:rPr>
  </w:style>
  <w:style w:type="paragraph" w:styleId="ab">
    <w:name w:val="footer"/>
    <w:basedOn w:val="a"/>
    <w:link w:val="ac"/>
    <w:uiPriority w:val="99"/>
    <w:unhideWhenUsed/>
    <w:rsid w:val="00B92CB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92CB5"/>
    <w:rPr>
      <w:rFonts w:ascii="Calibri" w:eastAsia="Times New Roman" w:hAnsi="Calibri" w:cs="Calibri"/>
      <w:lang w:eastAsia="ar-SA"/>
    </w:rPr>
  </w:style>
  <w:style w:type="table" w:styleId="ad">
    <w:name w:val="Table Grid"/>
    <w:basedOn w:val="a1"/>
    <w:uiPriority w:val="59"/>
    <w:rsid w:val="000537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64279284">
      <w:bodyDiv w:val="1"/>
      <w:marLeft w:val="0"/>
      <w:marRight w:val="0"/>
      <w:marTop w:val="0"/>
      <w:marBottom w:val="0"/>
      <w:divBdr>
        <w:top w:val="none" w:sz="0" w:space="0" w:color="auto"/>
        <w:left w:val="none" w:sz="0" w:space="0" w:color="auto"/>
        <w:bottom w:val="none" w:sz="0" w:space="0" w:color="auto"/>
        <w:right w:val="none" w:sz="0" w:space="0" w:color="auto"/>
      </w:divBdr>
    </w:div>
    <w:div w:id="1006247518">
      <w:bodyDiv w:val="1"/>
      <w:marLeft w:val="0"/>
      <w:marRight w:val="0"/>
      <w:marTop w:val="0"/>
      <w:marBottom w:val="0"/>
      <w:divBdr>
        <w:top w:val="none" w:sz="0" w:space="0" w:color="auto"/>
        <w:left w:val="none" w:sz="0" w:space="0" w:color="auto"/>
        <w:bottom w:val="none" w:sz="0" w:space="0" w:color="auto"/>
        <w:right w:val="none" w:sz="0" w:space="0" w:color="auto"/>
      </w:divBdr>
    </w:div>
    <w:div w:id="1158302157">
      <w:bodyDiv w:val="1"/>
      <w:marLeft w:val="0"/>
      <w:marRight w:val="0"/>
      <w:marTop w:val="0"/>
      <w:marBottom w:val="0"/>
      <w:divBdr>
        <w:top w:val="none" w:sz="0" w:space="0" w:color="auto"/>
        <w:left w:val="none" w:sz="0" w:space="0" w:color="auto"/>
        <w:bottom w:val="none" w:sz="0" w:space="0" w:color="auto"/>
        <w:right w:val="none" w:sz="0" w:space="0" w:color="auto"/>
      </w:divBdr>
    </w:div>
    <w:div w:id="1950575743">
      <w:bodyDiv w:val="1"/>
      <w:marLeft w:val="0"/>
      <w:marRight w:val="0"/>
      <w:marTop w:val="0"/>
      <w:marBottom w:val="0"/>
      <w:divBdr>
        <w:top w:val="none" w:sz="0" w:space="0" w:color="auto"/>
        <w:left w:val="none" w:sz="0" w:space="0" w:color="auto"/>
        <w:bottom w:val="none" w:sz="0" w:space="0" w:color="auto"/>
        <w:right w:val="none" w:sz="0" w:space="0" w:color="auto"/>
      </w:divBdr>
    </w:div>
    <w:div w:id="199775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18</Pages>
  <Words>8744</Words>
  <Characters>49845</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DNA7 X86</cp:lastModifiedBy>
  <cp:revision>8</cp:revision>
  <cp:lastPrinted>2013-09-25T21:23:00Z</cp:lastPrinted>
  <dcterms:created xsi:type="dcterms:W3CDTF">2013-09-13T13:35:00Z</dcterms:created>
  <dcterms:modified xsi:type="dcterms:W3CDTF">2013-09-25T21:24:00Z</dcterms:modified>
</cp:coreProperties>
</file>