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E47" w:rsidRDefault="00985D71" w:rsidP="00985D7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985D71">
        <w:rPr>
          <w:rFonts w:ascii="Times New Roman" w:hAnsi="Times New Roman" w:cs="Times New Roman"/>
          <w:b/>
          <w:sz w:val="24"/>
          <w:szCs w:val="24"/>
        </w:rPr>
        <w:t>. Таблица календарно-тематическо</w:t>
      </w:r>
      <w:r w:rsidR="00B41AC9">
        <w:rPr>
          <w:rFonts w:ascii="Times New Roman" w:hAnsi="Times New Roman" w:cs="Times New Roman"/>
          <w:b/>
          <w:sz w:val="24"/>
          <w:szCs w:val="24"/>
        </w:rPr>
        <w:t xml:space="preserve">го планирования по технологии </w:t>
      </w:r>
      <w:r w:rsidRPr="00985D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85D71" w:rsidRPr="00985D71" w:rsidRDefault="00985D71" w:rsidP="00985D7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675"/>
        <w:gridCol w:w="3828"/>
        <w:gridCol w:w="850"/>
        <w:gridCol w:w="1418"/>
        <w:gridCol w:w="1134"/>
        <w:gridCol w:w="3402"/>
        <w:gridCol w:w="4677"/>
      </w:tblGrid>
      <w:tr w:rsidR="00985D71" w:rsidRPr="00985D71" w:rsidTr="00E56C28">
        <w:trPr>
          <w:cantSplit/>
          <w:trHeight w:val="699"/>
        </w:trPr>
        <w:tc>
          <w:tcPr>
            <w:tcW w:w="675" w:type="dxa"/>
            <w:vMerge w:val="restart"/>
          </w:tcPr>
          <w:p w:rsidR="00985D71" w:rsidRPr="00985D71" w:rsidRDefault="00985D71" w:rsidP="00985D7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85D71" w:rsidRPr="00985D71" w:rsidRDefault="00985D71" w:rsidP="00985D7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85D7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85D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985D7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</w:tcPr>
          <w:p w:rsidR="00985D71" w:rsidRPr="00985D71" w:rsidRDefault="00985D71" w:rsidP="00985D7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vMerge w:val="restart"/>
            <w:textDirection w:val="btLr"/>
          </w:tcPr>
          <w:p w:rsidR="00985D71" w:rsidRPr="00985D71" w:rsidRDefault="00985D71" w:rsidP="00985D7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85D71" w:rsidRPr="00985D71" w:rsidRDefault="00985D71" w:rsidP="00985D7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985D71" w:rsidRPr="00985D71" w:rsidRDefault="00985D71" w:rsidP="00985D71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Календарные сроки</w:t>
            </w:r>
          </w:p>
          <w:p w:rsidR="00985D71" w:rsidRPr="00985D71" w:rsidRDefault="00985D71" w:rsidP="00985D71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985D71" w:rsidRPr="00985D71" w:rsidRDefault="00985D71" w:rsidP="00985D7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4677" w:type="dxa"/>
            <w:vMerge w:val="restart"/>
          </w:tcPr>
          <w:p w:rsidR="00985D71" w:rsidRPr="00985D71" w:rsidRDefault="00985D71" w:rsidP="00985D7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985D71" w:rsidRPr="00985D71" w:rsidTr="00E56C28">
        <w:trPr>
          <w:cantSplit/>
          <w:trHeight w:val="857"/>
        </w:trPr>
        <w:tc>
          <w:tcPr>
            <w:tcW w:w="675" w:type="dxa"/>
            <w:vMerge/>
          </w:tcPr>
          <w:p w:rsidR="00985D71" w:rsidRPr="00985D71" w:rsidRDefault="00985D71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985D71" w:rsidRPr="00985D71" w:rsidRDefault="00985D71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</w:tcPr>
          <w:p w:rsidR="00985D71" w:rsidRPr="00985D71" w:rsidRDefault="00985D71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85D71" w:rsidRPr="00985D71" w:rsidRDefault="00985D71" w:rsidP="00985D71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85D71" w:rsidRPr="00985D71" w:rsidRDefault="00985D71" w:rsidP="00985D71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факт</w:t>
            </w:r>
          </w:p>
        </w:tc>
        <w:tc>
          <w:tcPr>
            <w:tcW w:w="3402" w:type="dxa"/>
            <w:vMerge/>
          </w:tcPr>
          <w:p w:rsidR="00985D71" w:rsidRPr="00985D71" w:rsidRDefault="00985D71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985D71" w:rsidRPr="00985D71" w:rsidRDefault="00985D71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6D4" w:rsidRPr="00985D71" w:rsidTr="002B7355">
        <w:trPr>
          <w:cantSplit/>
          <w:trHeight w:val="411"/>
        </w:trPr>
        <w:tc>
          <w:tcPr>
            <w:tcW w:w="11307" w:type="dxa"/>
            <w:gridSpan w:val="6"/>
          </w:tcPr>
          <w:p w:rsidR="00B766D4" w:rsidRPr="00B766D4" w:rsidRDefault="00B766D4" w:rsidP="00985D7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66D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Вспомни, подумай, обсуди.  Архитектор, модельер, мастер игрушек (2ч.)</w:t>
            </w:r>
          </w:p>
        </w:tc>
        <w:tc>
          <w:tcPr>
            <w:tcW w:w="4677" w:type="dxa"/>
          </w:tcPr>
          <w:p w:rsidR="00B766D4" w:rsidRPr="00985D71" w:rsidRDefault="00B766D4" w:rsidP="00985D7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6D9A" w:rsidRPr="00985D71" w:rsidTr="00E56C28">
        <w:trPr>
          <w:cantSplit/>
          <w:trHeight w:val="411"/>
        </w:trPr>
        <w:tc>
          <w:tcPr>
            <w:tcW w:w="675" w:type="dxa"/>
          </w:tcPr>
          <w:p w:rsidR="000B6D9A" w:rsidRPr="00985D71" w:rsidRDefault="000B6D9A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3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Вспомни, подумай, обсуди.</w:t>
            </w:r>
          </w:p>
        </w:tc>
        <w:tc>
          <w:tcPr>
            <w:tcW w:w="850" w:type="dxa"/>
          </w:tcPr>
          <w:p w:rsidR="000B6D9A" w:rsidRPr="00985D71" w:rsidRDefault="000B6D9A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B6D9A" w:rsidRPr="00985D71" w:rsidRDefault="00985D7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4.09.2013</w:t>
            </w:r>
          </w:p>
        </w:tc>
        <w:tc>
          <w:tcPr>
            <w:tcW w:w="1134" w:type="dxa"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 УУД</w:t>
            </w: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цель урока после предварительного обсуждения;</w:t>
            </w:r>
          </w:p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уметь с помощью учителя анализировать предложенное задание, отделять известное и неизвестное;</w:t>
            </w:r>
          </w:p>
          <w:p w:rsidR="000B6D9A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уметь совместно с учителем выявлять и формулировать учебную проблему; под контролем учителя выполнять пробные</w:t>
            </w:r>
          </w:p>
          <w:p w:rsidR="004E2273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73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73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73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73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73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73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73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73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73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73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73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73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73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73" w:rsidRPr="00985D71" w:rsidRDefault="004E2273" w:rsidP="00985D7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 w:val="restart"/>
          </w:tcPr>
          <w:p w:rsidR="000B6D9A" w:rsidRPr="00985D71" w:rsidRDefault="000B6D9A" w:rsidP="00985D7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–Н</w:t>
            </w:r>
            <w:r w:rsidRPr="00985D71">
              <w:rPr>
                <w:rFonts w:ascii="Times New Roman" w:eastAsia="Calibri" w:hAnsi="Times New Roman" w:cs="Times New Roman"/>
                <w:i/>
                <w:iCs/>
                <w:spacing w:val="-6"/>
                <w:w w:val="114"/>
                <w:sz w:val="24"/>
                <w:szCs w:val="24"/>
              </w:rPr>
              <w:t>аблюдат</w:t>
            </w:r>
            <w:r w:rsidRPr="00985D71">
              <w:rPr>
                <w:rFonts w:ascii="Times New Roman" w:eastAsia="Calibri" w:hAnsi="Times New Roman" w:cs="Times New Roman"/>
                <w:i/>
                <w:iCs/>
                <w:w w:val="114"/>
                <w:sz w:val="24"/>
                <w:szCs w:val="24"/>
              </w:rPr>
              <w:t xml:space="preserve">ь 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4"/>
                <w:sz w:val="24"/>
                <w:szCs w:val="24"/>
              </w:rPr>
              <w:t>конструкци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20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09"/>
                <w:sz w:val="24"/>
                <w:szCs w:val="24"/>
              </w:rPr>
              <w:t>обра</w:t>
            </w:r>
            <w:r w:rsidRPr="00985D7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з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985D71"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4"/>
                <w:w w:val="112"/>
                <w:sz w:val="24"/>
                <w:szCs w:val="24"/>
              </w:rPr>
              <w:t>объекто</w:t>
            </w:r>
            <w:r w:rsidRPr="00985D71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 xml:space="preserve">в </w:t>
            </w:r>
            <w:r w:rsidRPr="00985D71">
              <w:rPr>
                <w:rFonts w:ascii="Times New Roman" w:eastAsia="Calibri" w:hAnsi="Times New Roman" w:cs="Times New Roman"/>
                <w:spacing w:val="-4"/>
                <w:w w:val="112"/>
                <w:sz w:val="24"/>
                <w:szCs w:val="24"/>
              </w:rPr>
              <w:t>природ</w:t>
            </w:r>
            <w:r w:rsidRPr="00985D71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>ы</w:t>
            </w:r>
            <w:r w:rsidRPr="00985D71">
              <w:rPr>
                <w:rFonts w:ascii="Times New Roman" w:eastAsia="Calibri" w:hAnsi="Times New Roman" w:cs="Times New Roman"/>
                <w:spacing w:val="6"/>
                <w:w w:val="112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4"/>
                <w:w w:val="116"/>
                <w:sz w:val="24"/>
                <w:szCs w:val="24"/>
              </w:rPr>
              <w:t>окружа</w:t>
            </w:r>
            <w:r w:rsidRPr="00985D71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ющег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5"/>
                <w:sz w:val="24"/>
                <w:szCs w:val="24"/>
              </w:rPr>
              <w:t>мира</w:t>
            </w:r>
            <w:r w:rsidRPr="00985D71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,</w:t>
            </w:r>
            <w:r w:rsidRPr="00985D71">
              <w:rPr>
                <w:rFonts w:ascii="Times New Roman" w:eastAsia="Calibri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5"/>
                <w:sz w:val="24"/>
                <w:szCs w:val="24"/>
              </w:rPr>
              <w:t>традици</w:t>
            </w:r>
            <w:r w:rsidRPr="00985D71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-20"/>
                <w:w w:val="115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15"/>
                <w:sz w:val="24"/>
                <w:szCs w:val="24"/>
              </w:rPr>
              <w:t>т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12"/>
                <w:sz w:val="24"/>
                <w:szCs w:val="24"/>
              </w:rPr>
              <w:t>в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05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14"/>
                <w:sz w:val="24"/>
                <w:szCs w:val="24"/>
              </w:rPr>
              <w:t>рч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09"/>
                <w:sz w:val="24"/>
                <w:szCs w:val="24"/>
              </w:rPr>
              <w:t>е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06"/>
                <w:sz w:val="24"/>
                <w:szCs w:val="24"/>
              </w:rPr>
              <w:t>с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15"/>
                <w:sz w:val="24"/>
                <w:szCs w:val="24"/>
              </w:rPr>
              <w:t>т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12"/>
                <w:sz w:val="24"/>
                <w:szCs w:val="24"/>
              </w:rPr>
              <w:t>в</w:t>
            </w:r>
            <w:r w:rsidRPr="00985D71">
              <w:rPr>
                <w:rFonts w:ascii="Times New Roman" w:eastAsia="Calibri" w:hAnsi="Times New Roman" w:cs="Times New Roman"/>
                <w:w w:val="105"/>
                <w:sz w:val="24"/>
                <w:szCs w:val="24"/>
              </w:rPr>
              <w:t xml:space="preserve">о 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4"/>
                <w:sz w:val="24"/>
                <w:szCs w:val="24"/>
              </w:rPr>
              <w:t>мастеро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в</w:t>
            </w:r>
            <w:r w:rsidRPr="00985D71">
              <w:rPr>
                <w:rFonts w:ascii="Times New Roman" w:eastAsia="Calibri" w:hAnsi="Times New Roman" w:cs="Times New Roman"/>
                <w:spacing w:val="-3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4"/>
                <w:sz w:val="24"/>
                <w:szCs w:val="24"/>
              </w:rPr>
              <w:t>родног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-14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4"/>
                <w:sz w:val="24"/>
                <w:szCs w:val="24"/>
              </w:rPr>
              <w:t>края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;</w:t>
            </w:r>
            <w:r w:rsidRPr="00985D71">
              <w:rPr>
                <w:rFonts w:ascii="Times New Roman" w:eastAsia="Calibri" w:hAnsi="Times New Roman" w:cs="Times New Roman"/>
                <w:spacing w:val="47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12"/>
                <w:sz w:val="24"/>
                <w:szCs w:val="24"/>
              </w:rPr>
              <w:t>в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16"/>
                <w:sz w:val="24"/>
                <w:szCs w:val="24"/>
              </w:rPr>
              <w:t>ы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14"/>
                <w:sz w:val="24"/>
                <w:szCs w:val="24"/>
              </w:rPr>
              <w:t>п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05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18"/>
                <w:sz w:val="24"/>
                <w:szCs w:val="24"/>
              </w:rPr>
              <w:t>л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14"/>
                <w:sz w:val="24"/>
                <w:szCs w:val="24"/>
              </w:rPr>
              <w:t>н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29"/>
                <w:sz w:val="24"/>
                <w:szCs w:val="24"/>
              </w:rPr>
              <w:t>я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15"/>
                <w:sz w:val="24"/>
                <w:szCs w:val="24"/>
              </w:rPr>
              <w:t>т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 xml:space="preserve">ь 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1"/>
                <w:sz w:val="24"/>
                <w:szCs w:val="24"/>
              </w:rPr>
              <w:t>простейши</w:t>
            </w:r>
            <w:r w:rsidRPr="00985D71">
              <w:rPr>
                <w:rFonts w:ascii="Times New Roman" w:eastAsia="Calibri" w:hAnsi="Times New Roman" w:cs="Times New Roman"/>
                <w:w w:val="111"/>
                <w:sz w:val="24"/>
                <w:szCs w:val="24"/>
              </w:rPr>
              <w:t xml:space="preserve">е 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1"/>
                <w:sz w:val="24"/>
                <w:szCs w:val="24"/>
              </w:rPr>
              <w:t>исследовани</w:t>
            </w:r>
            <w:r w:rsidRPr="00985D71">
              <w:rPr>
                <w:rFonts w:ascii="Times New Roman" w:eastAsia="Calibri" w:hAnsi="Times New Roman" w:cs="Times New Roman"/>
                <w:w w:val="111"/>
                <w:sz w:val="24"/>
                <w:szCs w:val="24"/>
              </w:rPr>
              <w:t>я</w:t>
            </w:r>
            <w:r w:rsidRPr="00985D71">
              <w:rPr>
                <w:rFonts w:ascii="Times New Roman" w:eastAsia="Calibri" w:hAnsi="Times New Roman" w:cs="Times New Roman"/>
                <w:spacing w:val="13"/>
                <w:w w:val="111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1"/>
                <w:sz w:val="24"/>
                <w:szCs w:val="24"/>
              </w:rPr>
              <w:t>(наблю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6"/>
                <w:sz w:val="24"/>
                <w:szCs w:val="24"/>
              </w:rPr>
              <w:t>дать</w:t>
            </w:r>
            <w:r w:rsidRPr="00985D71">
              <w:rPr>
                <w:rFonts w:ascii="Times New Roman" w:eastAsia="Calibri" w:hAnsi="Times New Roman" w:cs="Times New Roman"/>
                <w:w w:val="116"/>
                <w:sz w:val="24"/>
                <w:szCs w:val="24"/>
              </w:rPr>
              <w:t>,</w:t>
            </w:r>
            <w:r w:rsidRPr="00985D71">
              <w:rPr>
                <w:rFonts w:ascii="Times New Roman" w:eastAsia="Calibri" w:hAnsi="Times New Roman" w:cs="Times New Roman"/>
                <w:spacing w:val="11"/>
                <w:w w:val="116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6"/>
                <w:sz w:val="24"/>
                <w:szCs w:val="24"/>
              </w:rPr>
              <w:t>сравнивать</w:t>
            </w:r>
            <w:r w:rsidRPr="00985D71">
              <w:rPr>
                <w:rFonts w:ascii="Times New Roman" w:eastAsia="Calibri" w:hAnsi="Times New Roman" w:cs="Times New Roman"/>
                <w:w w:val="116"/>
                <w:sz w:val="24"/>
                <w:szCs w:val="24"/>
              </w:rPr>
              <w:t xml:space="preserve">, 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2"/>
                <w:sz w:val="24"/>
                <w:szCs w:val="24"/>
              </w:rPr>
              <w:t xml:space="preserve">сопоставлять) </w:t>
            </w:r>
            <w:r w:rsidRPr="00985D71">
              <w:rPr>
                <w:rFonts w:ascii="Times New Roman" w:eastAsia="Calibri" w:hAnsi="Times New Roman" w:cs="Times New Roman"/>
                <w:spacing w:val="-3"/>
                <w:w w:val="115"/>
                <w:sz w:val="24"/>
                <w:szCs w:val="24"/>
              </w:rPr>
              <w:t>изученны</w:t>
            </w:r>
            <w:r w:rsidRPr="00985D71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е</w:t>
            </w:r>
            <w:r w:rsidRPr="00985D71">
              <w:rPr>
                <w:rFonts w:ascii="Times New Roman" w:eastAsia="Calibri" w:hAnsi="Times New Roman" w:cs="Times New Roman"/>
                <w:spacing w:val="44"/>
                <w:w w:val="115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3"/>
                <w:w w:val="115"/>
                <w:sz w:val="24"/>
                <w:szCs w:val="24"/>
              </w:rPr>
              <w:t>материалы</w:t>
            </w:r>
            <w:r w:rsidRPr="00985D71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 xml:space="preserve">: </w:t>
            </w:r>
            <w:r w:rsidRPr="00985D71">
              <w:rPr>
                <w:rFonts w:ascii="Times New Roman" w:eastAsia="Calibri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  </w:t>
            </w:r>
            <w:r w:rsidRPr="00985D71">
              <w:rPr>
                <w:rFonts w:ascii="Times New Roman" w:eastAsia="Calibri" w:hAnsi="Times New Roman" w:cs="Times New Roman"/>
                <w:spacing w:val="-3"/>
                <w:w w:val="112"/>
                <w:sz w:val="24"/>
                <w:szCs w:val="24"/>
              </w:rPr>
              <w:t>в</w:t>
            </w:r>
            <w:r w:rsidRPr="00985D71">
              <w:rPr>
                <w:rFonts w:ascii="Times New Roman" w:eastAsia="Calibri" w:hAnsi="Times New Roman" w:cs="Times New Roman"/>
                <w:spacing w:val="-3"/>
                <w:w w:val="116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-3"/>
                <w:w w:val="109"/>
                <w:sz w:val="24"/>
                <w:szCs w:val="24"/>
              </w:rPr>
              <w:t>д</w:t>
            </w:r>
            <w:r w:rsidRPr="00985D71">
              <w:rPr>
                <w:rFonts w:ascii="Times New Roman" w:eastAsia="Calibri" w:hAnsi="Times New Roman" w:cs="Times New Roman"/>
                <w:spacing w:val="-3"/>
                <w:w w:val="116"/>
                <w:sz w:val="24"/>
                <w:szCs w:val="24"/>
              </w:rPr>
              <w:t>ы</w:t>
            </w:r>
            <w:r w:rsidRPr="00985D71">
              <w:rPr>
                <w:rFonts w:ascii="Times New Roman" w:eastAsia="Calibri" w:hAnsi="Times New Roman" w:cs="Times New Roman"/>
                <w:w w:val="140"/>
                <w:sz w:val="24"/>
                <w:szCs w:val="24"/>
              </w:rPr>
              <w:t xml:space="preserve">, </w:t>
            </w:r>
            <w:r w:rsidRPr="00985D71">
              <w:rPr>
                <w:rFonts w:ascii="Times New Roman" w:eastAsia="Calibri" w:hAnsi="Times New Roman" w:cs="Times New Roman"/>
                <w:spacing w:val="-1"/>
                <w:w w:val="114"/>
                <w:sz w:val="24"/>
                <w:szCs w:val="24"/>
              </w:rPr>
              <w:t>физически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 xml:space="preserve">е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1"/>
                <w:w w:val="115"/>
                <w:sz w:val="24"/>
                <w:szCs w:val="24"/>
              </w:rPr>
              <w:t>т</w:t>
            </w:r>
            <w:r w:rsidRPr="00985D71">
              <w:rPr>
                <w:rFonts w:ascii="Times New Roman" w:eastAsia="Calibri" w:hAnsi="Times New Roman" w:cs="Times New Roman"/>
                <w:spacing w:val="-1"/>
                <w:w w:val="109"/>
                <w:sz w:val="24"/>
                <w:szCs w:val="24"/>
              </w:rPr>
              <w:t>е</w:t>
            </w:r>
            <w:r w:rsidRPr="00985D71">
              <w:rPr>
                <w:rFonts w:ascii="Times New Roman" w:eastAsia="Calibri" w:hAnsi="Times New Roman" w:cs="Times New Roman"/>
                <w:spacing w:val="-1"/>
                <w:w w:val="119"/>
                <w:sz w:val="24"/>
                <w:szCs w:val="24"/>
              </w:rPr>
              <w:t>х</w:t>
            </w:r>
            <w:r w:rsidRPr="00985D71">
              <w:rPr>
                <w:rFonts w:ascii="Times New Roman" w:eastAsia="Calibri" w:hAnsi="Times New Roman" w:cs="Times New Roman"/>
                <w:spacing w:val="-1"/>
                <w:w w:val="114"/>
                <w:sz w:val="24"/>
                <w:szCs w:val="24"/>
              </w:rPr>
              <w:t>н</w:t>
            </w:r>
            <w:r w:rsidRPr="00985D71">
              <w:rPr>
                <w:rFonts w:ascii="Times New Roman" w:eastAsia="Calibri" w:hAnsi="Times New Roman" w:cs="Times New Roman"/>
                <w:spacing w:val="-1"/>
                <w:w w:val="105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-1"/>
                <w:w w:val="118"/>
                <w:sz w:val="24"/>
                <w:szCs w:val="24"/>
              </w:rPr>
              <w:t>л</w:t>
            </w:r>
            <w:r w:rsidRPr="00985D71">
              <w:rPr>
                <w:rFonts w:ascii="Times New Roman" w:eastAsia="Calibri" w:hAnsi="Times New Roman" w:cs="Times New Roman"/>
                <w:spacing w:val="-1"/>
                <w:w w:val="105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-1"/>
                <w:w w:val="114"/>
                <w:sz w:val="24"/>
                <w:szCs w:val="24"/>
              </w:rPr>
              <w:t>г</w:t>
            </w:r>
            <w:r w:rsidRPr="00985D71">
              <w:rPr>
                <w:rFonts w:ascii="Times New Roman" w:eastAsia="Calibri" w:hAnsi="Times New Roman" w:cs="Times New Roman"/>
                <w:spacing w:val="-1"/>
                <w:w w:val="116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-1"/>
                <w:w w:val="114"/>
                <w:sz w:val="24"/>
                <w:szCs w:val="24"/>
              </w:rPr>
              <w:t>ч</w:t>
            </w:r>
            <w:r w:rsidRPr="00985D71">
              <w:rPr>
                <w:rFonts w:ascii="Times New Roman" w:eastAsia="Calibri" w:hAnsi="Times New Roman" w:cs="Times New Roman"/>
                <w:spacing w:val="-1"/>
                <w:w w:val="109"/>
                <w:sz w:val="24"/>
                <w:szCs w:val="24"/>
              </w:rPr>
              <w:t>е</w:t>
            </w:r>
            <w:r w:rsidRPr="00985D71">
              <w:rPr>
                <w:rFonts w:ascii="Times New Roman" w:eastAsia="Calibri" w:hAnsi="Times New Roman" w:cs="Times New Roman"/>
                <w:spacing w:val="-1"/>
                <w:w w:val="106"/>
                <w:sz w:val="24"/>
                <w:szCs w:val="24"/>
              </w:rPr>
              <w:t>с</w:t>
            </w:r>
            <w:r w:rsidRPr="00985D71">
              <w:rPr>
                <w:rFonts w:ascii="Times New Roman" w:eastAsia="Calibri" w:hAnsi="Times New Roman" w:cs="Times New Roman"/>
                <w:spacing w:val="-1"/>
                <w:w w:val="128"/>
                <w:sz w:val="24"/>
                <w:szCs w:val="24"/>
              </w:rPr>
              <w:t>к</w:t>
            </w:r>
            <w:r w:rsidRPr="00985D71">
              <w:rPr>
                <w:rFonts w:ascii="Times New Roman" w:eastAsia="Calibri" w:hAnsi="Times New Roman" w:cs="Times New Roman"/>
                <w:spacing w:val="-1"/>
                <w:w w:val="116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w w:val="109"/>
                <w:sz w:val="24"/>
                <w:szCs w:val="24"/>
              </w:rPr>
              <w:t xml:space="preserve">е 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3"/>
                <w:sz w:val="24"/>
                <w:szCs w:val="24"/>
              </w:rPr>
              <w:t>свойства</w:t>
            </w:r>
            <w:r w:rsidRPr="00985D71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,</w:t>
            </w:r>
            <w:r w:rsidRPr="00985D71">
              <w:rPr>
                <w:rFonts w:ascii="Times New Roman" w:eastAsia="Calibri" w:hAnsi="Times New Roman" w:cs="Times New Roman"/>
                <w:spacing w:val="35"/>
                <w:w w:val="113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3"/>
                <w:sz w:val="24"/>
                <w:szCs w:val="24"/>
              </w:rPr>
              <w:t>конструктивны</w:t>
            </w:r>
            <w:r w:rsidRPr="00985D71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 xml:space="preserve">е  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06"/>
                <w:sz w:val="24"/>
                <w:szCs w:val="24"/>
              </w:rPr>
              <w:t>особен</w:t>
            </w:r>
            <w:r w:rsidRPr="00985D71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ност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3"/>
                <w:sz w:val="24"/>
                <w:szCs w:val="24"/>
              </w:rPr>
              <w:t>используемы</w:t>
            </w:r>
            <w:r w:rsidRPr="00985D71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х</w:t>
            </w:r>
            <w:r w:rsidRPr="00985D71">
              <w:rPr>
                <w:rFonts w:ascii="Times New Roman" w:eastAsia="Calibri" w:hAnsi="Times New Roman" w:cs="Times New Roman"/>
                <w:spacing w:val="-10"/>
                <w:w w:val="113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13"/>
                <w:sz w:val="24"/>
                <w:szCs w:val="24"/>
              </w:rPr>
              <w:t>инструментов;</w:t>
            </w:r>
          </w:p>
          <w:p w:rsidR="000B6D9A" w:rsidRPr="00985D71" w:rsidRDefault="000B6D9A" w:rsidP="00985D7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eastAsia="Calibri" w:hAnsi="Times New Roman" w:cs="Times New Roman"/>
                <w:spacing w:val="3"/>
                <w:w w:val="112"/>
                <w:sz w:val="24"/>
                <w:szCs w:val="24"/>
              </w:rPr>
              <w:t>-  осуществлят</w:t>
            </w:r>
            <w:r w:rsidRPr="00985D71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 xml:space="preserve">ь </w:t>
            </w:r>
            <w:r w:rsidRPr="00985D71">
              <w:rPr>
                <w:rFonts w:ascii="Times New Roman" w:eastAsia="Calibri" w:hAnsi="Times New Roman" w:cs="Times New Roman"/>
                <w:spacing w:val="3"/>
                <w:w w:val="114"/>
                <w:sz w:val="24"/>
                <w:szCs w:val="24"/>
              </w:rPr>
              <w:t>пр</w:t>
            </w:r>
            <w:r w:rsidRPr="00985D71">
              <w:rPr>
                <w:rFonts w:ascii="Times New Roman" w:eastAsia="Calibri" w:hAnsi="Times New Roman" w:cs="Times New Roman"/>
                <w:spacing w:val="3"/>
                <w:w w:val="117"/>
                <w:sz w:val="24"/>
                <w:szCs w:val="24"/>
              </w:rPr>
              <w:t>а</w:t>
            </w:r>
            <w:r w:rsidRPr="00985D71">
              <w:rPr>
                <w:rFonts w:ascii="Times New Roman" w:eastAsia="Calibri" w:hAnsi="Times New Roman" w:cs="Times New Roman"/>
                <w:spacing w:val="3"/>
                <w:w w:val="128"/>
                <w:sz w:val="24"/>
                <w:szCs w:val="24"/>
              </w:rPr>
              <w:t>к</w:t>
            </w:r>
            <w:r w:rsidRPr="00985D71">
              <w:rPr>
                <w:rFonts w:ascii="Times New Roman" w:eastAsia="Calibri" w:hAnsi="Times New Roman" w:cs="Times New Roman"/>
                <w:spacing w:val="3"/>
                <w:w w:val="115"/>
                <w:sz w:val="24"/>
                <w:szCs w:val="24"/>
              </w:rPr>
              <w:t>т</w:t>
            </w:r>
            <w:r w:rsidRPr="00985D71">
              <w:rPr>
                <w:rFonts w:ascii="Times New Roman" w:eastAsia="Calibri" w:hAnsi="Times New Roman" w:cs="Times New Roman"/>
                <w:spacing w:val="3"/>
                <w:w w:val="116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3"/>
                <w:w w:val="114"/>
                <w:sz w:val="24"/>
                <w:szCs w:val="24"/>
              </w:rPr>
              <w:t>ч</w:t>
            </w:r>
            <w:r w:rsidRPr="00985D71">
              <w:rPr>
                <w:rFonts w:ascii="Times New Roman" w:eastAsia="Calibri" w:hAnsi="Times New Roman" w:cs="Times New Roman"/>
                <w:spacing w:val="3"/>
                <w:w w:val="109"/>
                <w:sz w:val="24"/>
                <w:szCs w:val="24"/>
              </w:rPr>
              <w:t>е</w:t>
            </w:r>
            <w:r w:rsidRPr="00985D71">
              <w:rPr>
                <w:rFonts w:ascii="Times New Roman" w:eastAsia="Calibri" w:hAnsi="Times New Roman" w:cs="Times New Roman"/>
                <w:spacing w:val="3"/>
                <w:w w:val="106"/>
                <w:sz w:val="24"/>
                <w:szCs w:val="24"/>
              </w:rPr>
              <w:t>с</w:t>
            </w:r>
            <w:r w:rsidRPr="00985D71">
              <w:rPr>
                <w:rFonts w:ascii="Times New Roman" w:eastAsia="Calibri" w:hAnsi="Times New Roman" w:cs="Times New Roman"/>
                <w:spacing w:val="3"/>
                <w:w w:val="128"/>
                <w:sz w:val="24"/>
                <w:szCs w:val="24"/>
              </w:rPr>
              <w:t>к</w:t>
            </w:r>
            <w:r w:rsidRPr="00985D71">
              <w:rPr>
                <w:rFonts w:ascii="Times New Roman" w:eastAsia="Calibri" w:hAnsi="Times New Roman" w:cs="Times New Roman"/>
                <w:spacing w:val="3"/>
                <w:w w:val="116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w w:val="116"/>
                <w:sz w:val="24"/>
                <w:szCs w:val="24"/>
              </w:rPr>
              <w:t xml:space="preserve">й </w:t>
            </w:r>
            <w:r w:rsidRPr="00985D71">
              <w:rPr>
                <w:rFonts w:ascii="Times New Roman" w:eastAsia="Calibri" w:hAnsi="Times New Roman" w:cs="Times New Roman"/>
                <w:i/>
                <w:iCs/>
                <w:w w:val="116"/>
                <w:sz w:val="24"/>
                <w:szCs w:val="24"/>
              </w:rPr>
              <w:t xml:space="preserve">поиск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i/>
                <w:iCs/>
                <w:w w:val="115"/>
                <w:sz w:val="24"/>
                <w:szCs w:val="24"/>
              </w:rPr>
              <w:t xml:space="preserve">открытие </w:t>
            </w:r>
            <w:r w:rsidRPr="00985D7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нового </w:t>
            </w:r>
            <w:r w:rsidRPr="00985D71">
              <w:rPr>
                <w:rFonts w:ascii="Times New Roman" w:eastAsia="Calibri" w:hAnsi="Times New Roman" w:cs="Times New Roman"/>
                <w:i/>
                <w:iCs/>
                <w:spacing w:val="8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8"/>
                <w:sz w:val="24"/>
                <w:szCs w:val="24"/>
              </w:rPr>
              <w:t xml:space="preserve">знания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5"/>
                <w:w w:val="116"/>
                <w:sz w:val="24"/>
                <w:szCs w:val="24"/>
              </w:rPr>
              <w:t>умения</w:t>
            </w:r>
            <w:r w:rsidRPr="00985D71">
              <w:rPr>
                <w:rFonts w:ascii="Times New Roman" w:eastAsia="Calibri" w:hAnsi="Times New Roman" w:cs="Times New Roman"/>
                <w:w w:val="116"/>
                <w:sz w:val="24"/>
                <w:szCs w:val="24"/>
              </w:rPr>
              <w:t xml:space="preserve">; </w:t>
            </w:r>
            <w:r w:rsidRPr="00985D71">
              <w:rPr>
                <w:rFonts w:ascii="Times New Roman" w:eastAsia="Calibri" w:hAnsi="Times New Roman" w:cs="Times New Roman"/>
                <w:i/>
                <w:iCs/>
                <w:spacing w:val="5"/>
                <w:w w:val="116"/>
                <w:sz w:val="24"/>
                <w:szCs w:val="24"/>
              </w:rPr>
              <w:t>анализироват</w:t>
            </w:r>
            <w:r w:rsidRPr="00985D71">
              <w:rPr>
                <w:rFonts w:ascii="Times New Roman" w:eastAsia="Calibri" w:hAnsi="Times New Roman" w:cs="Times New Roman"/>
                <w:i/>
                <w:iCs/>
                <w:w w:val="116"/>
                <w:sz w:val="24"/>
                <w:szCs w:val="24"/>
              </w:rPr>
              <w:t>ь</w:t>
            </w:r>
            <w:r w:rsidRPr="00985D71">
              <w:rPr>
                <w:rFonts w:ascii="Times New Roman" w:eastAsia="Calibri" w:hAnsi="Times New Roman" w:cs="Times New Roman"/>
                <w:i/>
                <w:iCs/>
                <w:spacing w:val="8"/>
                <w:w w:val="116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6"/>
                <w:sz w:val="24"/>
                <w:szCs w:val="24"/>
              </w:rPr>
              <w:t xml:space="preserve">и </w:t>
            </w:r>
            <w:r w:rsidRPr="00985D71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читать</w:t>
            </w:r>
            <w:r w:rsidRPr="00985D71">
              <w:rPr>
                <w:rFonts w:ascii="Times New Roman" w:eastAsia="Calibri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графические</w:t>
            </w:r>
            <w:r w:rsidRPr="00985D71">
              <w:rPr>
                <w:rFonts w:ascii="Times New Roman" w:eastAsia="Calibri" w:hAnsi="Times New Roman" w:cs="Times New Roman"/>
                <w:spacing w:val="-16"/>
                <w:w w:val="115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 xml:space="preserve">изображения 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(рисунки);</w:t>
            </w:r>
          </w:p>
          <w:p w:rsidR="000B6D9A" w:rsidRPr="00985D71" w:rsidRDefault="000B6D9A" w:rsidP="00985D7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 </w:t>
            </w:r>
            <w:r w:rsidRPr="00985D71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воплощать</w:t>
            </w:r>
            <w:r w:rsidRPr="00985D71">
              <w:rPr>
                <w:rFonts w:ascii="Times New Roman" w:eastAsia="Calibri" w:hAnsi="Times New Roman" w:cs="Times New Roman"/>
                <w:spacing w:val="18"/>
                <w:w w:val="113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мысленный</w:t>
            </w:r>
            <w:r w:rsidRPr="00985D71">
              <w:rPr>
                <w:rFonts w:ascii="Times New Roman" w:eastAsia="Calibri" w:hAnsi="Times New Roman" w:cs="Times New Roman"/>
                <w:spacing w:val="27"/>
                <w:w w:val="113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 </w:t>
            </w:r>
            <w:r w:rsidRPr="00985D71">
              <w:rPr>
                <w:rFonts w:ascii="Times New Roman" w:eastAsia="Calibri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 xml:space="preserve">в 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 xml:space="preserve">материале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985D71"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0"/>
                <w:sz w:val="24"/>
                <w:szCs w:val="24"/>
              </w:rPr>
              <w:t>опорой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(при </w:t>
            </w:r>
            <w:r w:rsidRPr="00985D71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09"/>
                <w:sz w:val="24"/>
                <w:szCs w:val="24"/>
              </w:rPr>
              <w:t>необхо</w:t>
            </w:r>
            <w:r w:rsidRPr="00985D71">
              <w:rPr>
                <w:rFonts w:ascii="Times New Roman" w:eastAsia="Calibri" w:hAnsi="Times New Roman" w:cs="Times New Roman"/>
                <w:w w:val="111"/>
                <w:sz w:val="24"/>
                <w:szCs w:val="24"/>
              </w:rPr>
              <w:t>димости)</w:t>
            </w:r>
            <w:r w:rsidRPr="00985D71">
              <w:rPr>
                <w:rFonts w:ascii="Times New Roman" w:eastAsia="Calibri" w:hAnsi="Times New Roman" w:cs="Times New Roman"/>
                <w:spacing w:val="14"/>
                <w:w w:val="111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 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графические</w:t>
            </w:r>
            <w:r w:rsidRPr="00985D71">
              <w:rPr>
                <w:rFonts w:ascii="Times New Roman" w:eastAsia="Calibri" w:hAnsi="Times New Roman" w:cs="Times New Roman"/>
                <w:spacing w:val="12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>изобра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4"/>
                <w:sz w:val="24"/>
                <w:szCs w:val="24"/>
              </w:rPr>
              <w:t>жения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 xml:space="preserve">, </w:t>
            </w:r>
            <w:r w:rsidRPr="00985D71">
              <w:rPr>
                <w:rFonts w:ascii="Times New Roman" w:eastAsia="Calibri" w:hAnsi="Times New Roman" w:cs="Times New Roman"/>
                <w:spacing w:val="37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4"/>
                <w:sz w:val="24"/>
                <w:szCs w:val="24"/>
              </w:rPr>
              <w:t>соблюда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я</w:t>
            </w:r>
            <w:r w:rsidRPr="00985D71">
              <w:rPr>
                <w:rFonts w:ascii="Times New Roman" w:eastAsia="Calibri" w:hAnsi="Times New Roman" w:cs="Times New Roman"/>
                <w:spacing w:val="29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4"/>
                <w:sz w:val="24"/>
                <w:szCs w:val="24"/>
              </w:rPr>
              <w:t>приём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 xml:space="preserve">ы  </w:t>
            </w:r>
            <w:r w:rsidRPr="00985D71">
              <w:rPr>
                <w:rFonts w:ascii="Times New Roman" w:eastAsia="Calibri" w:hAnsi="Times New Roman" w:cs="Times New Roman"/>
                <w:spacing w:val="2"/>
                <w:w w:val="108"/>
                <w:sz w:val="24"/>
                <w:szCs w:val="24"/>
              </w:rPr>
              <w:t>безо</w:t>
            </w:r>
            <w:r w:rsidRPr="00985D71">
              <w:rPr>
                <w:rFonts w:ascii="Times New Roman" w:eastAsia="Calibri" w:hAnsi="Times New Roman" w:cs="Times New Roman"/>
                <w:w w:val="111"/>
                <w:sz w:val="24"/>
                <w:szCs w:val="24"/>
              </w:rPr>
              <w:t>пасного</w:t>
            </w:r>
            <w:r w:rsidRPr="00985D71">
              <w:rPr>
                <w:rFonts w:ascii="Times New Roman" w:eastAsia="Calibri" w:hAnsi="Times New Roman" w:cs="Times New Roman"/>
                <w:spacing w:val="-4"/>
                <w:w w:val="111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рационального</w:t>
            </w:r>
            <w:r w:rsidRPr="00985D71">
              <w:rPr>
                <w:rFonts w:ascii="Times New Roman" w:eastAsia="Calibri" w:hAnsi="Times New Roman" w:cs="Times New Roman"/>
                <w:spacing w:val="-17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труда;</w:t>
            </w:r>
          </w:p>
          <w:p w:rsidR="000B6D9A" w:rsidRPr="00985D71" w:rsidRDefault="000B6D9A" w:rsidP="00985D7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985D7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4"/>
                <w:sz w:val="24"/>
                <w:szCs w:val="24"/>
              </w:rPr>
              <w:t>планироват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ь</w:t>
            </w:r>
            <w:r w:rsidRPr="00985D71">
              <w:rPr>
                <w:rFonts w:ascii="Times New Roman" w:eastAsia="Calibri" w:hAnsi="Times New Roman" w:cs="Times New Roman"/>
                <w:spacing w:val="-21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4"/>
                <w:sz w:val="24"/>
                <w:szCs w:val="24"/>
              </w:rPr>
              <w:t>п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05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06"/>
                <w:sz w:val="24"/>
                <w:szCs w:val="24"/>
              </w:rPr>
              <w:t>с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8"/>
                <w:sz w:val="24"/>
                <w:szCs w:val="24"/>
              </w:rPr>
              <w:t>л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09"/>
                <w:sz w:val="24"/>
                <w:szCs w:val="24"/>
              </w:rPr>
              <w:t>ед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05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2"/>
                <w:sz w:val="24"/>
                <w:szCs w:val="24"/>
              </w:rPr>
              <w:t>в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7"/>
                <w:sz w:val="24"/>
                <w:szCs w:val="24"/>
              </w:rPr>
              <w:t>а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5"/>
                <w:sz w:val="24"/>
                <w:szCs w:val="24"/>
              </w:rPr>
              <w:t>т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09"/>
                <w:sz w:val="24"/>
                <w:szCs w:val="24"/>
              </w:rPr>
              <w:t>е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8"/>
                <w:sz w:val="24"/>
                <w:szCs w:val="24"/>
              </w:rPr>
              <w:t>л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4"/>
                <w:sz w:val="24"/>
                <w:szCs w:val="24"/>
              </w:rPr>
              <w:t>ьн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05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06"/>
                <w:sz w:val="24"/>
                <w:szCs w:val="24"/>
              </w:rPr>
              <w:t>с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5"/>
                <w:sz w:val="24"/>
                <w:szCs w:val="24"/>
              </w:rPr>
              <w:t>т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 xml:space="preserve">ь 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4"/>
                <w:sz w:val="24"/>
                <w:szCs w:val="24"/>
              </w:rPr>
              <w:t>практически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 xml:space="preserve">х </w:t>
            </w:r>
            <w:r w:rsidRPr="00985D71">
              <w:rPr>
                <w:rFonts w:ascii="Times New Roman" w:eastAsia="Calibri" w:hAnsi="Times New Roman" w:cs="Times New Roman"/>
                <w:spacing w:val="9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4"/>
                <w:sz w:val="24"/>
                <w:szCs w:val="24"/>
              </w:rPr>
              <w:t>действи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й</w:t>
            </w:r>
            <w:r w:rsidRPr="00985D71">
              <w:rPr>
                <w:rFonts w:ascii="Times New Roman" w:eastAsia="Calibri" w:hAnsi="Times New Roman" w:cs="Times New Roman"/>
                <w:spacing w:val="31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дл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  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3"/>
                <w:sz w:val="24"/>
                <w:szCs w:val="24"/>
              </w:rPr>
              <w:t>реализаци</w:t>
            </w:r>
            <w:r w:rsidRPr="00985D71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18"/>
                <w:w w:val="113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3"/>
                <w:sz w:val="24"/>
                <w:szCs w:val="24"/>
              </w:rPr>
              <w:t>поставленно</w:t>
            </w:r>
            <w:r w:rsidRPr="00985D71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й</w:t>
            </w:r>
            <w:r w:rsidRPr="00985D71">
              <w:rPr>
                <w:rFonts w:ascii="Times New Roman" w:eastAsia="Calibri" w:hAnsi="Times New Roman" w:cs="Times New Roman"/>
                <w:spacing w:val="-17"/>
                <w:w w:val="113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6"/>
                <w:sz w:val="24"/>
                <w:szCs w:val="24"/>
              </w:rPr>
              <w:t>задачи;</w:t>
            </w:r>
          </w:p>
          <w:p w:rsidR="000B6D9A" w:rsidRPr="00985D71" w:rsidRDefault="000B6D9A" w:rsidP="00985D7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985D71"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985D71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2"/>
                <w:sz w:val="24"/>
                <w:szCs w:val="24"/>
              </w:rPr>
              <w:t>помощь</w:t>
            </w:r>
            <w:r w:rsidRPr="00985D71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>ю</w:t>
            </w:r>
            <w:r w:rsidRPr="00985D71">
              <w:rPr>
                <w:rFonts w:ascii="Times New Roman" w:eastAsia="Calibri" w:hAnsi="Times New Roman" w:cs="Times New Roman"/>
                <w:spacing w:val="-19"/>
                <w:w w:val="112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2"/>
                <w:sz w:val="24"/>
                <w:szCs w:val="24"/>
              </w:rPr>
              <w:t>учител</w:t>
            </w:r>
            <w:r w:rsidRPr="00985D71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>я</w:t>
            </w:r>
            <w:r w:rsidRPr="00985D71">
              <w:rPr>
                <w:rFonts w:ascii="Times New Roman" w:eastAsia="Calibri" w:hAnsi="Times New Roman" w:cs="Times New Roman"/>
                <w:spacing w:val="12"/>
                <w:w w:val="112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по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985D71">
              <w:rPr>
                <w:rFonts w:ascii="Times New Roman" w:eastAsia="Calibri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ег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15"/>
                <w:sz w:val="24"/>
                <w:szCs w:val="24"/>
              </w:rPr>
              <w:t>кон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2"/>
                <w:sz w:val="24"/>
                <w:szCs w:val="24"/>
              </w:rPr>
              <w:t>троле</w:t>
            </w:r>
            <w:r w:rsidRPr="00985D71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>м</w:t>
            </w:r>
            <w:r w:rsidRPr="00985D71">
              <w:rPr>
                <w:rFonts w:ascii="Times New Roman" w:eastAsia="Calibri" w:hAnsi="Times New Roman" w:cs="Times New Roman"/>
                <w:spacing w:val="33"/>
                <w:w w:val="112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2"/>
                <w:sz w:val="24"/>
                <w:szCs w:val="24"/>
              </w:rPr>
              <w:t>организовыват</w:t>
            </w:r>
            <w:r w:rsidRPr="00985D71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 xml:space="preserve">ь  </w:t>
            </w:r>
            <w:r w:rsidRPr="00985D71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сво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 </w:t>
            </w:r>
            <w:r w:rsidRPr="00985D71">
              <w:rPr>
                <w:rFonts w:ascii="Times New Roman" w:eastAsia="Calibri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15"/>
                <w:sz w:val="24"/>
                <w:szCs w:val="24"/>
              </w:rPr>
              <w:t>дея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2"/>
                <w:sz w:val="24"/>
                <w:szCs w:val="24"/>
              </w:rPr>
              <w:t>тельность</w:t>
            </w:r>
            <w:r w:rsidRPr="00985D71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>:</w:t>
            </w:r>
            <w:r w:rsidRPr="00985D71">
              <w:rPr>
                <w:rFonts w:ascii="Times New Roman" w:eastAsia="Calibri" w:hAnsi="Times New Roman" w:cs="Times New Roman"/>
                <w:spacing w:val="12"/>
                <w:w w:val="112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2"/>
                <w:sz w:val="24"/>
                <w:szCs w:val="24"/>
              </w:rPr>
              <w:t>работат</w:t>
            </w:r>
            <w:r w:rsidRPr="00985D71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>ь</w:t>
            </w:r>
            <w:r w:rsidRPr="00985D71">
              <w:rPr>
                <w:rFonts w:ascii="Times New Roman" w:eastAsia="Calibri" w:hAnsi="Times New Roman" w:cs="Times New Roman"/>
                <w:spacing w:val="3"/>
                <w:w w:val="112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985D71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6"/>
                <w:sz w:val="24"/>
                <w:szCs w:val="24"/>
              </w:rPr>
              <w:t>малы</w:t>
            </w:r>
            <w:r w:rsidRPr="00985D71">
              <w:rPr>
                <w:rFonts w:ascii="Times New Roman" w:eastAsia="Calibri" w:hAnsi="Times New Roman" w:cs="Times New Roman"/>
                <w:w w:val="116"/>
                <w:sz w:val="24"/>
                <w:szCs w:val="24"/>
              </w:rPr>
              <w:t xml:space="preserve">х 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13"/>
                <w:sz w:val="24"/>
                <w:szCs w:val="24"/>
              </w:rPr>
              <w:lastRenderedPageBreak/>
              <w:t>груп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4"/>
                <w:sz w:val="24"/>
                <w:szCs w:val="24"/>
              </w:rPr>
              <w:t>пах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,</w:t>
            </w:r>
            <w:r w:rsidRPr="00985D71">
              <w:rPr>
                <w:rFonts w:ascii="Times New Roman" w:eastAsia="Calibri" w:hAnsi="Times New Roman" w:cs="Times New Roman"/>
                <w:spacing w:val="4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4"/>
                <w:sz w:val="24"/>
                <w:szCs w:val="24"/>
              </w:rPr>
              <w:t>осуществлят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ь</w:t>
            </w:r>
            <w:r w:rsidRPr="00985D71">
              <w:rPr>
                <w:rFonts w:ascii="Times New Roman" w:eastAsia="Calibri" w:hAnsi="Times New Roman" w:cs="Times New Roman"/>
                <w:spacing w:val="-19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11"/>
                <w:sz w:val="24"/>
                <w:szCs w:val="24"/>
              </w:rPr>
              <w:t>сотрудничество;</w:t>
            </w:r>
          </w:p>
          <w:p w:rsidR="000B6D9A" w:rsidRPr="00985D71" w:rsidRDefault="000B6D9A" w:rsidP="00985D7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eastAsia="Calibri" w:hAnsi="Times New Roman" w:cs="Times New Roman"/>
                <w:spacing w:val="4"/>
                <w:w w:val="112"/>
                <w:sz w:val="24"/>
                <w:szCs w:val="24"/>
              </w:rPr>
              <w:t>осуществлят</w:t>
            </w:r>
            <w:r w:rsidRPr="00985D71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 xml:space="preserve">ь </w:t>
            </w:r>
            <w:r w:rsidRPr="00985D71">
              <w:rPr>
                <w:rFonts w:ascii="Times New Roman" w:eastAsia="Calibri" w:hAnsi="Times New Roman" w:cs="Times New Roman"/>
                <w:i/>
                <w:iCs/>
                <w:spacing w:val="4"/>
                <w:w w:val="113"/>
                <w:sz w:val="24"/>
                <w:szCs w:val="24"/>
              </w:rPr>
              <w:t xml:space="preserve">самоконтроль </w:t>
            </w:r>
            <w:r w:rsidRPr="00985D71">
              <w:rPr>
                <w:rFonts w:ascii="Times New Roman" w:eastAsia="Calibri" w:hAnsi="Times New Roman" w:cs="Times New Roman"/>
                <w:spacing w:val="6"/>
                <w:w w:val="113"/>
                <w:sz w:val="24"/>
                <w:szCs w:val="24"/>
              </w:rPr>
              <w:t>качеств</w:t>
            </w:r>
            <w:r w:rsidRPr="00985D71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а</w:t>
            </w:r>
            <w:r w:rsidRPr="00985D71">
              <w:rPr>
                <w:rFonts w:ascii="Times New Roman" w:eastAsia="Calibri" w:hAnsi="Times New Roman" w:cs="Times New Roman"/>
                <w:spacing w:val="18"/>
                <w:w w:val="113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6"/>
                <w:w w:val="113"/>
                <w:sz w:val="24"/>
                <w:szCs w:val="24"/>
              </w:rPr>
              <w:t>выполненно</w:t>
            </w:r>
            <w:r w:rsidRPr="00985D71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 xml:space="preserve">й </w:t>
            </w:r>
            <w:r w:rsidRPr="00985D71">
              <w:rPr>
                <w:rFonts w:ascii="Times New Roman" w:eastAsia="Calibri" w:hAnsi="Times New Roman" w:cs="Times New Roman"/>
                <w:spacing w:val="5"/>
                <w:w w:val="114"/>
                <w:sz w:val="24"/>
                <w:szCs w:val="24"/>
              </w:rPr>
              <w:t>р</w:t>
            </w:r>
            <w:r w:rsidRPr="00985D71">
              <w:rPr>
                <w:rFonts w:ascii="Times New Roman" w:eastAsia="Calibri" w:hAnsi="Times New Roman" w:cs="Times New Roman"/>
                <w:spacing w:val="5"/>
                <w:w w:val="117"/>
                <w:sz w:val="24"/>
                <w:szCs w:val="24"/>
              </w:rPr>
              <w:t>а</w:t>
            </w:r>
            <w:r w:rsidRPr="00985D71">
              <w:rPr>
                <w:rFonts w:ascii="Times New Roman" w:eastAsia="Calibri" w:hAnsi="Times New Roman" w:cs="Times New Roman"/>
                <w:spacing w:val="5"/>
                <w:w w:val="101"/>
                <w:sz w:val="24"/>
                <w:szCs w:val="24"/>
              </w:rPr>
              <w:t>б</w:t>
            </w:r>
            <w:r w:rsidRPr="00985D71">
              <w:rPr>
                <w:rFonts w:ascii="Times New Roman" w:eastAsia="Calibri" w:hAnsi="Times New Roman" w:cs="Times New Roman"/>
                <w:spacing w:val="5"/>
                <w:w w:val="105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5"/>
                <w:w w:val="115"/>
                <w:sz w:val="24"/>
                <w:szCs w:val="24"/>
              </w:rPr>
              <w:t>т</w:t>
            </w:r>
            <w:r w:rsidRPr="00985D71">
              <w:rPr>
                <w:rFonts w:ascii="Times New Roman" w:eastAsia="Calibri" w:hAnsi="Times New Roman" w:cs="Times New Roman"/>
                <w:w w:val="116"/>
                <w:sz w:val="24"/>
                <w:szCs w:val="24"/>
              </w:rPr>
              <w:t xml:space="preserve">ы </w:t>
            </w:r>
            <w:r w:rsidRPr="00985D71">
              <w:rPr>
                <w:rFonts w:ascii="Times New Roman" w:eastAsia="Calibri" w:hAnsi="Times New Roman" w:cs="Times New Roman"/>
                <w:spacing w:val="7"/>
                <w:w w:val="109"/>
                <w:sz w:val="24"/>
                <w:szCs w:val="24"/>
              </w:rPr>
              <w:t>(соответстви</w:t>
            </w:r>
            <w:r w:rsidRPr="00985D71">
              <w:rPr>
                <w:rFonts w:ascii="Times New Roman" w:eastAsia="Calibri" w:hAnsi="Times New Roman" w:cs="Times New Roman"/>
                <w:w w:val="109"/>
                <w:sz w:val="24"/>
                <w:szCs w:val="24"/>
              </w:rPr>
              <w:t>е</w:t>
            </w:r>
            <w:r w:rsidRPr="00985D71">
              <w:rPr>
                <w:rFonts w:ascii="Times New Roman" w:eastAsia="Calibri" w:hAnsi="Times New Roman" w:cs="Times New Roman"/>
                <w:spacing w:val="-44"/>
                <w:w w:val="109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6"/>
                <w:w w:val="114"/>
                <w:sz w:val="24"/>
                <w:szCs w:val="24"/>
              </w:rPr>
              <w:t>пр</w:t>
            </w:r>
            <w:r w:rsidRPr="00985D71">
              <w:rPr>
                <w:rFonts w:ascii="Times New Roman" w:eastAsia="Calibri" w:hAnsi="Times New Roman" w:cs="Times New Roman"/>
                <w:spacing w:val="6"/>
                <w:w w:val="109"/>
                <w:sz w:val="24"/>
                <w:szCs w:val="24"/>
              </w:rPr>
              <w:t>ед</w:t>
            </w:r>
            <w:r w:rsidRPr="00985D71">
              <w:rPr>
                <w:rFonts w:ascii="Times New Roman" w:eastAsia="Calibri" w:hAnsi="Times New Roman" w:cs="Times New Roman"/>
                <w:spacing w:val="6"/>
                <w:w w:val="118"/>
                <w:sz w:val="24"/>
                <w:szCs w:val="24"/>
              </w:rPr>
              <w:t>л</w:t>
            </w:r>
            <w:r w:rsidRPr="00985D71">
              <w:rPr>
                <w:rFonts w:ascii="Times New Roman" w:eastAsia="Calibri" w:hAnsi="Times New Roman" w:cs="Times New Roman"/>
                <w:spacing w:val="6"/>
                <w:w w:val="105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6"/>
                <w:w w:val="125"/>
                <w:sz w:val="24"/>
                <w:szCs w:val="24"/>
              </w:rPr>
              <w:t>ж</w:t>
            </w:r>
            <w:r w:rsidRPr="00985D71">
              <w:rPr>
                <w:rFonts w:ascii="Times New Roman" w:eastAsia="Calibri" w:hAnsi="Times New Roman" w:cs="Times New Roman"/>
                <w:spacing w:val="6"/>
                <w:w w:val="109"/>
                <w:sz w:val="24"/>
                <w:szCs w:val="24"/>
              </w:rPr>
              <w:t>е</w:t>
            </w:r>
            <w:r w:rsidRPr="00985D71">
              <w:rPr>
                <w:rFonts w:ascii="Times New Roman" w:eastAsia="Calibri" w:hAnsi="Times New Roman" w:cs="Times New Roman"/>
                <w:spacing w:val="6"/>
                <w:w w:val="114"/>
                <w:sz w:val="24"/>
                <w:szCs w:val="24"/>
              </w:rPr>
              <w:t>нн</w:t>
            </w:r>
            <w:r w:rsidRPr="00985D71">
              <w:rPr>
                <w:rFonts w:ascii="Times New Roman" w:eastAsia="Calibri" w:hAnsi="Times New Roman" w:cs="Times New Roman"/>
                <w:spacing w:val="6"/>
                <w:w w:val="105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6"/>
                <w:w w:val="113"/>
                <w:sz w:val="24"/>
                <w:szCs w:val="24"/>
              </w:rPr>
              <w:t>м</w:t>
            </w:r>
            <w:r w:rsidRPr="00985D71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 xml:space="preserve">у 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1"/>
                <w:sz w:val="24"/>
                <w:szCs w:val="24"/>
              </w:rPr>
              <w:t>образц</w:t>
            </w:r>
            <w:r w:rsidRPr="00985D71">
              <w:rPr>
                <w:rFonts w:ascii="Times New Roman" w:eastAsia="Calibri" w:hAnsi="Times New Roman" w:cs="Times New Roman"/>
                <w:w w:val="111"/>
                <w:sz w:val="24"/>
                <w:szCs w:val="24"/>
              </w:rPr>
              <w:t>у</w:t>
            </w:r>
            <w:r w:rsidRPr="00985D71">
              <w:rPr>
                <w:rFonts w:ascii="Times New Roman" w:eastAsia="Calibri" w:hAnsi="Times New Roman" w:cs="Times New Roman"/>
                <w:spacing w:val="3"/>
                <w:w w:val="111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ил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985D71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6"/>
                <w:sz w:val="24"/>
                <w:szCs w:val="24"/>
              </w:rPr>
              <w:t>задания)</w:t>
            </w:r>
            <w:r w:rsidRPr="00985D71">
              <w:rPr>
                <w:rFonts w:ascii="Times New Roman" w:eastAsia="Calibri" w:hAnsi="Times New Roman" w:cs="Times New Roman"/>
                <w:w w:val="116"/>
                <w:sz w:val="24"/>
                <w:szCs w:val="24"/>
              </w:rPr>
              <w:t xml:space="preserve">,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6"/>
                <w:sz w:val="24"/>
                <w:szCs w:val="24"/>
              </w:rPr>
              <w:t>коррек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4"/>
                <w:sz w:val="24"/>
                <w:szCs w:val="24"/>
              </w:rPr>
              <w:t>тировк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у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ход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85D71">
              <w:rPr>
                <w:rFonts w:ascii="Times New Roman" w:eastAsia="Calibri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1"/>
                <w:sz w:val="24"/>
                <w:szCs w:val="24"/>
              </w:rPr>
              <w:t>работ</w:t>
            </w:r>
            <w:r w:rsidRPr="00985D71">
              <w:rPr>
                <w:rFonts w:ascii="Times New Roman" w:eastAsia="Calibri" w:hAnsi="Times New Roman" w:cs="Times New Roman"/>
                <w:w w:val="111"/>
                <w:sz w:val="24"/>
                <w:szCs w:val="24"/>
              </w:rPr>
              <w:t>ы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11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2"/>
                <w:w w:val="128"/>
                <w:sz w:val="24"/>
                <w:szCs w:val="24"/>
              </w:rPr>
              <w:t>к</w:t>
            </w:r>
            <w:r w:rsidRPr="00985D71">
              <w:rPr>
                <w:rFonts w:ascii="Times New Roman" w:eastAsia="Calibri" w:hAnsi="Times New Roman" w:cs="Times New Roman"/>
                <w:spacing w:val="2"/>
                <w:w w:val="105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4"/>
                <w:sz w:val="24"/>
                <w:szCs w:val="24"/>
              </w:rPr>
              <w:t>н</w:t>
            </w:r>
            <w:r w:rsidRPr="00985D71">
              <w:rPr>
                <w:rFonts w:ascii="Times New Roman" w:eastAsia="Calibri" w:hAnsi="Times New Roman" w:cs="Times New Roman"/>
                <w:spacing w:val="2"/>
                <w:w w:val="109"/>
                <w:sz w:val="24"/>
                <w:szCs w:val="24"/>
              </w:rPr>
              <w:t>е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4"/>
                <w:sz w:val="24"/>
                <w:szCs w:val="24"/>
              </w:rPr>
              <w:t>чн</w:t>
            </w:r>
            <w:r w:rsidRPr="00985D71">
              <w:rPr>
                <w:rFonts w:ascii="Times New Roman" w:eastAsia="Calibri" w:hAnsi="Times New Roman" w:cs="Times New Roman"/>
                <w:spacing w:val="2"/>
                <w:w w:val="105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4"/>
                <w:sz w:val="24"/>
                <w:szCs w:val="24"/>
              </w:rPr>
              <w:t>г</w:t>
            </w:r>
            <w:r w:rsidRPr="00985D71">
              <w:rPr>
                <w:rFonts w:ascii="Times New Roman" w:eastAsia="Calibri" w:hAnsi="Times New Roman" w:cs="Times New Roman"/>
                <w:w w:val="105"/>
                <w:sz w:val="24"/>
                <w:szCs w:val="24"/>
              </w:rPr>
              <w:t xml:space="preserve">о 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6"/>
                <w:sz w:val="24"/>
                <w:szCs w:val="24"/>
              </w:rPr>
              <w:t>результата;</w:t>
            </w:r>
          </w:p>
          <w:p w:rsidR="000B6D9A" w:rsidRPr="00985D71" w:rsidRDefault="000B6D9A" w:rsidP="00985D7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985D71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i/>
                <w:iCs/>
                <w:w w:val="114"/>
                <w:sz w:val="24"/>
                <w:szCs w:val="24"/>
              </w:rPr>
              <w:t xml:space="preserve">оценивать 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результат</w:t>
            </w:r>
            <w:r w:rsidRPr="00985D71">
              <w:rPr>
                <w:rFonts w:ascii="Times New Roman" w:eastAsia="Calibri" w:hAnsi="Times New Roman" w:cs="Times New Roman"/>
                <w:spacing w:val="7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своей </w:t>
            </w:r>
            <w:r w:rsidRPr="00985D7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дея</w:t>
            </w:r>
            <w:r w:rsidRPr="00985D71">
              <w:rPr>
                <w:rFonts w:ascii="Times New Roman" w:eastAsia="Calibri" w:hAnsi="Times New Roman" w:cs="Times New Roman"/>
                <w:w w:val="111"/>
                <w:sz w:val="24"/>
                <w:szCs w:val="24"/>
              </w:rPr>
              <w:t>тельности:</w:t>
            </w:r>
            <w:r w:rsidRPr="00985D71">
              <w:rPr>
                <w:rFonts w:ascii="Times New Roman" w:eastAsia="Calibri" w:hAnsi="Times New Roman" w:cs="Times New Roman"/>
                <w:spacing w:val="-3"/>
                <w:w w:val="111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1"/>
                <w:sz w:val="24"/>
                <w:szCs w:val="24"/>
              </w:rPr>
              <w:t>точность</w:t>
            </w:r>
            <w:r w:rsidRPr="00985D71">
              <w:rPr>
                <w:rFonts w:ascii="Times New Roman" w:eastAsia="Calibri" w:hAnsi="Times New Roman" w:cs="Times New Roman"/>
                <w:spacing w:val="-19"/>
                <w:w w:val="111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 xml:space="preserve">изготовления </w:t>
            </w:r>
            <w:r w:rsidRPr="00985D71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деталей,</w:t>
            </w:r>
            <w:r w:rsidRPr="00985D71">
              <w:rPr>
                <w:rFonts w:ascii="Times New Roman" w:eastAsia="Calibri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аккуратность</w:t>
            </w:r>
            <w:r w:rsidRPr="00985D71">
              <w:rPr>
                <w:rFonts w:ascii="Times New Roman" w:eastAsia="Calibri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выполнен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ной</w:t>
            </w:r>
            <w:r w:rsidRPr="00985D71"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работы;</w:t>
            </w:r>
          </w:p>
          <w:p w:rsidR="000B6D9A" w:rsidRPr="00985D71" w:rsidRDefault="000B6D9A" w:rsidP="00985D7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985D71">
              <w:rPr>
                <w:rFonts w:ascii="Times New Roman" w:eastAsia="Calibri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i/>
                <w:iCs/>
                <w:w w:val="110"/>
                <w:sz w:val="24"/>
                <w:szCs w:val="24"/>
              </w:rPr>
              <w:t>обобщать</w:t>
            </w:r>
            <w:r w:rsidRPr="00985D71">
              <w:rPr>
                <w:rFonts w:ascii="Times New Roman" w:eastAsia="Calibri" w:hAnsi="Times New Roman" w:cs="Times New Roman"/>
                <w:i/>
                <w:iCs/>
                <w:spacing w:val="-7"/>
                <w:w w:val="110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0"/>
                <w:sz w:val="24"/>
                <w:szCs w:val="24"/>
              </w:rPr>
              <w:t>(осознавать</w:t>
            </w:r>
            <w:r w:rsidRPr="00985D71">
              <w:rPr>
                <w:rFonts w:ascii="Times New Roman" w:eastAsia="Calibri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1"/>
                <w:sz w:val="24"/>
                <w:szCs w:val="24"/>
              </w:rPr>
              <w:t>форму</w:t>
            </w:r>
            <w:r w:rsidRPr="00985D71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лировать)</w:t>
            </w:r>
            <w:r w:rsidRPr="00985D71">
              <w:rPr>
                <w:rFonts w:ascii="Times New Roman" w:eastAsia="Calibri" w:hAnsi="Times New Roman" w:cs="Times New Roman"/>
                <w:spacing w:val="-5"/>
                <w:w w:val="113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то</w:t>
            </w:r>
            <w:r w:rsidRPr="00985D71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>новое,</w:t>
            </w:r>
            <w:r w:rsidRPr="00985D71">
              <w:rPr>
                <w:rFonts w:ascii="Times New Roman" w:eastAsia="Calibri" w:hAnsi="Times New Roman" w:cs="Times New Roman"/>
                <w:spacing w:val="-4"/>
                <w:w w:val="112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что</w:t>
            </w:r>
            <w:r w:rsidRPr="00985D71">
              <w:rPr>
                <w:rFonts w:ascii="Times New Roman" w:eastAsia="Calibri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1"/>
                <w:sz w:val="24"/>
                <w:szCs w:val="24"/>
              </w:rPr>
              <w:t>усвоено.</w:t>
            </w:r>
          </w:p>
          <w:p w:rsidR="000B6D9A" w:rsidRPr="00985D71" w:rsidRDefault="000B6D9A" w:rsidP="00985D7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985D7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1"/>
                <w:sz w:val="24"/>
                <w:szCs w:val="24"/>
              </w:rPr>
              <w:t>помощью</w:t>
            </w:r>
            <w:r w:rsidRPr="00985D71">
              <w:rPr>
                <w:rFonts w:ascii="Times New Roman" w:eastAsia="Calibri" w:hAnsi="Times New Roman" w:cs="Times New Roman"/>
                <w:spacing w:val="-4"/>
                <w:w w:val="111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6"/>
                <w:sz w:val="24"/>
                <w:szCs w:val="24"/>
              </w:rPr>
              <w:t>учителя</w:t>
            </w:r>
          </w:p>
          <w:p w:rsidR="000B6D9A" w:rsidRPr="00985D71" w:rsidRDefault="000B6D9A" w:rsidP="00985D7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985D71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4"/>
                <w:sz w:val="24"/>
                <w:szCs w:val="24"/>
              </w:rPr>
              <w:t>сравниват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ь</w:t>
            </w:r>
            <w:r w:rsidRPr="00985D71">
              <w:rPr>
                <w:rFonts w:ascii="Times New Roman" w:eastAsia="Calibri" w:hAnsi="Times New Roman" w:cs="Times New Roman"/>
                <w:spacing w:val="-17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4"/>
                <w:sz w:val="24"/>
                <w:szCs w:val="24"/>
              </w:rPr>
              <w:t>различны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е</w:t>
            </w:r>
            <w:r w:rsidRPr="00985D71">
              <w:rPr>
                <w:rFonts w:ascii="Times New Roman" w:eastAsia="Calibri" w:hAnsi="Times New Roman" w:cs="Times New Roman"/>
                <w:spacing w:val="-10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вид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985D71">
              <w:rPr>
                <w:rFonts w:ascii="Times New Roman" w:eastAsia="Calibri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5"/>
                <w:sz w:val="24"/>
                <w:szCs w:val="24"/>
              </w:rPr>
              <w:t>кон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6"/>
                <w:sz w:val="24"/>
                <w:szCs w:val="24"/>
              </w:rPr>
              <w:t>струкци</w:t>
            </w:r>
            <w:r w:rsidRPr="00985D71">
              <w:rPr>
                <w:rFonts w:ascii="Times New Roman" w:eastAsia="Calibri" w:hAnsi="Times New Roman" w:cs="Times New Roman"/>
                <w:w w:val="116"/>
                <w:sz w:val="24"/>
                <w:szCs w:val="24"/>
              </w:rPr>
              <w:t>й</w:t>
            </w:r>
            <w:r w:rsidRPr="00985D71">
              <w:rPr>
                <w:rFonts w:ascii="Times New Roman" w:eastAsia="Calibri" w:hAnsi="Times New Roman" w:cs="Times New Roman"/>
                <w:spacing w:val="-8"/>
                <w:w w:val="116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способ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 </w:t>
            </w:r>
            <w:r w:rsidRPr="00985D7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985D71"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3"/>
                <w:sz w:val="24"/>
                <w:szCs w:val="24"/>
              </w:rPr>
              <w:t>сборки;</w:t>
            </w:r>
          </w:p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 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3"/>
                <w:sz w:val="24"/>
                <w:szCs w:val="24"/>
              </w:rPr>
              <w:t>моделироват</w:t>
            </w:r>
            <w:r w:rsidRPr="00985D71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ь</w:t>
            </w:r>
            <w:r w:rsidRPr="00985D71">
              <w:rPr>
                <w:rFonts w:ascii="Times New Roman" w:eastAsia="Calibri" w:hAnsi="Times New Roman" w:cs="Times New Roman"/>
                <w:spacing w:val="11"/>
                <w:w w:val="113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3"/>
                <w:sz w:val="24"/>
                <w:szCs w:val="24"/>
              </w:rPr>
              <w:t>несложны</w:t>
            </w:r>
            <w:r w:rsidRPr="00985D71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е</w:t>
            </w:r>
            <w:r w:rsidRPr="00985D71">
              <w:rPr>
                <w:rFonts w:ascii="Times New Roman" w:eastAsia="Calibri" w:hAnsi="Times New Roman" w:cs="Times New Roman"/>
                <w:spacing w:val="29"/>
                <w:w w:val="113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3"/>
                <w:sz w:val="24"/>
                <w:szCs w:val="24"/>
              </w:rPr>
              <w:t>изде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20"/>
                <w:sz w:val="24"/>
                <w:szCs w:val="24"/>
              </w:rPr>
              <w:t>ли</w:t>
            </w:r>
            <w:r w:rsidRPr="00985D71">
              <w:rPr>
                <w:rFonts w:ascii="Times New Roman" w:eastAsia="Calibri" w:hAnsi="Times New Roman" w:cs="Times New Roman"/>
                <w:w w:val="120"/>
                <w:sz w:val="24"/>
                <w:szCs w:val="24"/>
              </w:rPr>
              <w:t xml:space="preserve">я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985D71"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-2"/>
                <w:w w:val="115"/>
                <w:sz w:val="24"/>
                <w:szCs w:val="24"/>
              </w:rPr>
              <w:t>разным</w:t>
            </w:r>
            <w:r w:rsidRPr="00985D71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и конструктивными решениями</w:t>
            </w:r>
          </w:p>
          <w:p w:rsidR="000B6D9A" w:rsidRPr="00985D71" w:rsidRDefault="000B6D9A" w:rsidP="00985D7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Проектировать,  </w:t>
            </w:r>
            <w:r w:rsidRPr="00985D71">
              <w:rPr>
                <w:rFonts w:ascii="Times New Roman" w:eastAsia="Calibri" w:hAnsi="Times New Roman" w:cs="Times New Roman"/>
                <w:spacing w:val="3"/>
                <w:w w:val="111"/>
                <w:sz w:val="24"/>
                <w:szCs w:val="24"/>
              </w:rPr>
              <w:t>исследоват</w:t>
            </w:r>
            <w:r w:rsidRPr="00985D71">
              <w:rPr>
                <w:rFonts w:ascii="Times New Roman" w:eastAsia="Calibri" w:hAnsi="Times New Roman" w:cs="Times New Roman"/>
                <w:w w:val="111"/>
                <w:sz w:val="24"/>
                <w:szCs w:val="24"/>
              </w:rPr>
              <w:t xml:space="preserve">ь </w:t>
            </w:r>
            <w:r w:rsidRPr="00985D71">
              <w:rPr>
                <w:rFonts w:ascii="Times New Roman" w:eastAsia="Calibri" w:hAnsi="Times New Roman" w:cs="Times New Roman"/>
                <w:spacing w:val="3"/>
                <w:w w:val="113"/>
                <w:sz w:val="24"/>
                <w:szCs w:val="24"/>
              </w:rPr>
              <w:t>конструкторско-</w:t>
            </w:r>
            <w:r w:rsidRPr="00985D71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технологические</w:t>
            </w:r>
            <w:r w:rsidRPr="00985D71">
              <w:rPr>
                <w:rFonts w:ascii="Times New Roman" w:eastAsia="Calibri" w:hAnsi="Times New Roman" w:cs="Times New Roman"/>
                <w:spacing w:val="24"/>
                <w:w w:val="113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 </w:t>
            </w:r>
            <w:r w:rsidRPr="00985D71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>декоративн</w:t>
            </w:r>
            <w:proofErr w:type="gramStart"/>
            <w:r w:rsidRPr="00985D71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>о-</w:t>
            </w:r>
            <w:proofErr w:type="gramEnd"/>
            <w:r w:rsidRPr="00985D71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7"/>
                <w:w w:val="112"/>
                <w:sz w:val="24"/>
                <w:szCs w:val="24"/>
              </w:rPr>
              <w:t>художественны</w:t>
            </w:r>
            <w:r w:rsidRPr="00985D71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>е</w:t>
            </w:r>
            <w:r w:rsidRPr="00985D71">
              <w:rPr>
                <w:rFonts w:ascii="Times New Roman" w:eastAsia="Calibri" w:hAnsi="Times New Roman" w:cs="Times New Roman"/>
                <w:spacing w:val="-47"/>
                <w:w w:val="112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985D71">
              <w:rPr>
                <w:rFonts w:ascii="Times New Roman" w:eastAsia="Calibri" w:hAnsi="Times New Roman" w:cs="Times New Roman"/>
                <w:w w:val="133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6"/>
                <w:w w:val="105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6"/>
                <w:w w:val="106"/>
                <w:sz w:val="24"/>
                <w:szCs w:val="24"/>
              </w:rPr>
              <w:t>с</w:t>
            </w:r>
            <w:r w:rsidRPr="00985D71">
              <w:rPr>
                <w:rFonts w:ascii="Times New Roman" w:eastAsia="Calibri" w:hAnsi="Times New Roman" w:cs="Times New Roman"/>
                <w:spacing w:val="6"/>
                <w:w w:val="105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6"/>
                <w:w w:val="101"/>
                <w:sz w:val="24"/>
                <w:szCs w:val="24"/>
              </w:rPr>
              <w:t>б</w:t>
            </w:r>
            <w:r w:rsidRPr="00985D71">
              <w:rPr>
                <w:rFonts w:ascii="Times New Roman" w:eastAsia="Calibri" w:hAnsi="Times New Roman" w:cs="Times New Roman"/>
                <w:spacing w:val="6"/>
                <w:w w:val="109"/>
                <w:sz w:val="24"/>
                <w:szCs w:val="24"/>
              </w:rPr>
              <w:t>е</w:t>
            </w:r>
            <w:r w:rsidRPr="00985D71">
              <w:rPr>
                <w:rFonts w:ascii="Times New Roman" w:eastAsia="Calibri" w:hAnsi="Times New Roman" w:cs="Times New Roman"/>
                <w:spacing w:val="6"/>
                <w:w w:val="114"/>
                <w:sz w:val="24"/>
                <w:szCs w:val="24"/>
              </w:rPr>
              <w:t>нн</w:t>
            </w:r>
            <w:r w:rsidRPr="00985D71">
              <w:rPr>
                <w:rFonts w:ascii="Times New Roman" w:eastAsia="Calibri" w:hAnsi="Times New Roman" w:cs="Times New Roman"/>
                <w:spacing w:val="6"/>
                <w:w w:val="105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6"/>
                <w:w w:val="106"/>
                <w:sz w:val="24"/>
                <w:szCs w:val="24"/>
              </w:rPr>
              <w:t>с</w:t>
            </w:r>
            <w:r w:rsidRPr="00985D71">
              <w:rPr>
                <w:rFonts w:ascii="Times New Roman" w:eastAsia="Calibri" w:hAnsi="Times New Roman" w:cs="Times New Roman"/>
                <w:spacing w:val="6"/>
                <w:w w:val="115"/>
                <w:sz w:val="24"/>
                <w:szCs w:val="24"/>
              </w:rPr>
              <w:t>т</w:t>
            </w:r>
            <w:r w:rsidRPr="00985D71">
              <w:rPr>
                <w:rFonts w:ascii="Times New Roman" w:eastAsia="Calibri" w:hAnsi="Times New Roman" w:cs="Times New Roman"/>
                <w:w w:val="116"/>
                <w:sz w:val="24"/>
                <w:szCs w:val="24"/>
              </w:rPr>
              <w:t xml:space="preserve">и </w:t>
            </w:r>
            <w:r w:rsidRPr="00985D71">
              <w:rPr>
                <w:rFonts w:ascii="Times New Roman" w:eastAsia="Calibri" w:hAnsi="Times New Roman" w:cs="Times New Roman"/>
                <w:spacing w:val="3"/>
                <w:w w:val="114"/>
                <w:sz w:val="24"/>
                <w:szCs w:val="24"/>
              </w:rPr>
              <w:t>предл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4"/>
                <w:sz w:val="24"/>
                <w:szCs w:val="24"/>
              </w:rPr>
              <w:t>а</w:t>
            </w:r>
            <w:r w:rsidRPr="00985D71">
              <w:rPr>
                <w:rFonts w:ascii="Times New Roman" w:eastAsia="Calibri" w:hAnsi="Times New Roman" w:cs="Times New Roman"/>
                <w:spacing w:val="3"/>
                <w:w w:val="114"/>
                <w:sz w:val="24"/>
                <w:szCs w:val="24"/>
              </w:rPr>
              <w:t>гаемы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 xml:space="preserve">х </w:t>
            </w:r>
            <w:r w:rsidRPr="00985D71">
              <w:rPr>
                <w:rFonts w:ascii="Times New Roman" w:eastAsia="Calibri" w:hAnsi="Times New Roman" w:cs="Times New Roman"/>
                <w:spacing w:val="3"/>
                <w:w w:val="114"/>
                <w:sz w:val="24"/>
                <w:szCs w:val="24"/>
              </w:rPr>
              <w:t>издели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4"/>
                <w:sz w:val="24"/>
                <w:szCs w:val="24"/>
              </w:rPr>
              <w:t>й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,</w:t>
            </w:r>
            <w:r w:rsidRPr="00985D71">
              <w:rPr>
                <w:rFonts w:ascii="Times New Roman" w:eastAsia="Calibri" w:hAnsi="Times New Roman" w:cs="Times New Roman"/>
                <w:spacing w:val="16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3"/>
                <w:w w:val="116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3"/>
                <w:w w:val="106"/>
                <w:sz w:val="24"/>
                <w:szCs w:val="24"/>
              </w:rPr>
              <w:t>с</w:t>
            </w:r>
            <w:r w:rsidRPr="00985D71">
              <w:rPr>
                <w:rFonts w:ascii="Times New Roman" w:eastAsia="Calibri" w:hAnsi="Times New Roman" w:cs="Times New Roman"/>
                <w:spacing w:val="3"/>
                <w:w w:val="128"/>
                <w:sz w:val="24"/>
                <w:szCs w:val="24"/>
              </w:rPr>
              <w:t>к</w:t>
            </w:r>
            <w:r w:rsidRPr="00985D71">
              <w:rPr>
                <w:rFonts w:ascii="Times New Roman" w:eastAsia="Calibri" w:hAnsi="Times New Roman" w:cs="Times New Roman"/>
                <w:spacing w:val="3"/>
                <w:w w:val="117"/>
                <w:sz w:val="24"/>
                <w:szCs w:val="24"/>
              </w:rPr>
              <w:t>а</w:t>
            </w:r>
            <w:r w:rsidRPr="00985D71">
              <w:rPr>
                <w:rFonts w:ascii="Times New Roman" w:eastAsia="Calibri" w:hAnsi="Times New Roman" w:cs="Times New Roman"/>
                <w:spacing w:val="3"/>
                <w:w w:val="115"/>
                <w:sz w:val="24"/>
                <w:szCs w:val="24"/>
              </w:rPr>
              <w:t>т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 xml:space="preserve">ь </w:t>
            </w:r>
            <w:r w:rsidRPr="00985D71">
              <w:rPr>
                <w:rFonts w:ascii="Times New Roman" w:eastAsia="Calibri" w:hAnsi="Times New Roman" w:cs="Times New Roman"/>
                <w:w w:val="110"/>
                <w:sz w:val="24"/>
                <w:szCs w:val="24"/>
              </w:rPr>
              <w:t>наиболее</w:t>
            </w:r>
            <w:r w:rsidRPr="00985D71">
              <w:rPr>
                <w:rFonts w:ascii="Times New Roman" w:eastAsia="Calibri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0"/>
                <w:sz w:val="24"/>
                <w:szCs w:val="24"/>
              </w:rPr>
              <w:t>целесообразные</w:t>
            </w:r>
            <w:r w:rsidRPr="00985D71">
              <w:rPr>
                <w:rFonts w:ascii="Times New Roman" w:eastAsia="Calibri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0"/>
                <w:sz w:val="24"/>
                <w:szCs w:val="24"/>
              </w:rPr>
              <w:t xml:space="preserve">способы </w:t>
            </w:r>
            <w:r w:rsidRPr="00985D71">
              <w:rPr>
                <w:rFonts w:ascii="Times New Roman" w:eastAsia="Calibri" w:hAnsi="Times New Roman" w:cs="Times New Roman"/>
                <w:spacing w:val="6"/>
                <w:w w:val="114"/>
                <w:sz w:val="24"/>
                <w:szCs w:val="24"/>
              </w:rPr>
              <w:t>решени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я</w:t>
            </w:r>
            <w:r w:rsidRPr="00985D71">
              <w:rPr>
                <w:rFonts w:ascii="Times New Roman" w:eastAsia="Calibri" w:hAnsi="Times New Roman" w:cs="Times New Roman"/>
                <w:spacing w:val="-46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985D71">
              <w:rPr>
                <w:rFonts w:ascii="Times New Roman" w:eastAsia="Calibri" w:hAnsi="Times New Roman" w:cs="Times New Roman"/>
                <w:spacing w:val="6"/>
                <w:w w:val="114"/>
                <w:sz w:val="24"/>
                <w:szCs w:val="24"/>
              </w:rPr>
              <w:t>зада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ч</w:t>
            </w:r>
            <w:r w:rsidRPr="00985D71">
              <w:rPr>
                <w:rFonts w:ascii="Times New Roman" w:eastAsia="Calibri" w:hAnsi="Times New Roman" w:cs="Times New Roman"/>
                <w:spacing w:val="-50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985D71">
              <w:rPr>
                <w:rFonts w:ascii="Times New Roman" w:eastAsia="Calibri" w:hAnsi="Times New Roman" w:cs="Times New Roman"/>
                <w:spacing w:val="5"/>
                <w:w w:val="114"/>
                <w:sz w:val="24"/>
                <w:szCs w:val="24"/>
              </w:rPr>
              <w:t>пр</w:t>
            </w:r>
            <w:r w:rsidRPr="00985D71">
              <w:rPr>
                <w:rFonts w:ascii="Times New Roman" w:eastAsia="Calibri" w:hAnsi="Times New Roman" w:cs="Times New Roman"/>
                <w:spacing w:val="5"/>
                <w:w w:val="116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5"/>
                <w:w w:val="128"/>
                <w:sz w:val="24"/>
                <w:szCs w:val="24"/>
              </w:rPr>
              <w:t>к</w:t>
            </w:r>
            <w:r w:rsidRPr="00985D71">
              <w:rPr>
                <w:rFonts w:ascii="Times New Roman" w:eastAsia="Calibri" w:hAnsi="Times New Roman" w:cs="Times New Roman"/>
                <w:spacing w:val="5"/>
                <w:w w:val="118"/>
                <w:sz w:val="24"/>
                <w:szCs w:val="24"/>
              </w:rPr>
              <w:t>л</w:t>
            </w:r>
            <w:r w:rsidRPr="00985D71">
              <w:rPr>
                <w:rFonts w:ascii="Times New Roman" w:eastAsia="Calibri" w:hAnsi="Times New Roman" w:cs="Times New Roman"/>
                <w:spacing w:val="5"/>
                <w:w w:val="117"/>
                <w:sz w:val="24"/>
                <w:szCs w:val="24"/>
              </w:rPr>
              <w:t>а</w:t>
            </w:r>
            <w:r w:rsidRPr="00985D71">
              <w:rPr>
                <w:rFonts w:ascii="Times New Roman" w:eastAsia="Calibri" w:hAnsi="Times New Roman" w:cs="Times New Roman"/>
                <w:spacing w:val="5"/>
                <w:w w:val="109"/>
                <w:sz w:val="24"/>
                <w:szCs w:val="24"/>
              </w:rPr>
              <w:t>д</w:t>
            </w:r>
            <w:r w:rsidRPr="00985D71">
              <w:rPr>
                <w:rFonts w:ascii="Times New Roman" w:eastAsia="Calibri" w:hAnsi="Times New Roman" w:cs="Times New Roman"/>
                <w:spacing w:val="5"/>
                <w:w w:val="114"/>
                <w:sz w:val="24"/>
                <w:szCs w:val="24"/>
              </w:rPr>
              <w:t>н</w:t>
            </w:r>
            <w:r w:rsidRPr="00985D71">
              <w:rPr>
                <w:rFonts w:ascii="Times New Roman" w:eastAsia="Calibri" w:hAnsi="Times New Roman" w:cs="Times New Roman"/>
                <w:spacing w:val="5"/>
                <w:w w:val="105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5"/>
                <w:w w:val="114"/>
                <w:sz w:val="24"/>
                <w:szCs w:val="24"/>
              </w:rPr>
              <w:t>г</w:t>
            </w:r>
            <w:r w:rsidRPr="00985D71">
              <w:rPr>
                <w:rFonts w:ascii="Times New Roman" w:eastAsia="Calibri" w:hAnsi="Times New Roman" w:cs="Times New Roman"/>
                <w:w w:val="105"/>
                <w:sz w:val="24"/>
                <w:szCs w:val="24"/>
              </w:rPr>
              <w:t xml:space="preserve">о </w:t>
            </w:r>
            <w:r w:rsidRPr="00985D71">
              <w:rPr>
                <w:rFonts w:ascii="Times New Roman" w:eastAsia="Calibri" w:hAnsi="Times New Roman" w:cs="Times New Roman"/>
                <w:w w:val="117"/>
                <w:sz w:val="24"/>
                <w:szCs w:val="24"/>
              </w:rPr>
              <w:t>характера</w:t>
            </w:r>
            <w:r w:rsidRPr="00985D71">
              <w:rPr>
                <w:rFonts w:ascii="Times New Roman" w:eastAsia="Calibri" w:hAnsi="Times New Roman" w:cs="Times New Roman"/>
                <w:spacing w:val="12"/>
                <w:w w:val="117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985D71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зависимости</w:t>
            </w:r>
            <w:r w:rsidRPr="00985D71">
              <w:rPr>
                <w:rFonts w:ascii="Times New Roman" w:eastAsia="Calibri" w:hAnsi="Times New Roman" w:cs="Times New Roman"/>
                <w:spacing w:val="14"/>
                <w:w w:val="113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r w:rsidRPr="00985D71"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 xml:space="preserve">цели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конкретных</w:t>
            </w:r>
            <w:r w:rsidRPr="00985D71">
              <w:rPr>
                <w:rFonts w:ascii="Times New Roman" w:eastAsia="Calibri" w:hAnsi="Times New Roman" w:cs="Times New Roman"/>
                <w:spacing w:val="23"/>
                <w:w w:val="113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условий</w:t>
            </w:r>
            <w:r w:rsidRPr="00985D71">
              <w:rPr>
                <w:rFonts w:ascii="Times New Roman" w:eastAsia="Calibri" w:hAnsi="Times New Roman" w:cs="Times New Roman"/>
                <w:spacing w:val="-11"/>
                <w:w w:val="113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работы;</w:t>
            </w:r>
          </w:p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Pr="00985D71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1"/>
                <w:w w:val="114"/>
                <w:sz w:val="24"/>
                <w:szCs w:val="24"/>
              </w:rPr>
              <w:t>искать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 xml:space="preserve">,  </w:t>
            </w:r>
            <w:r w:rsidRPr="00985D71">
              <w:rPr>
                <w:rFonts w:ascii="Times New Roman" w:eastAsia="Calibri" w:hAnsi="Times New Roman" w:cs="Times New Roman"/>
                <w:spacing w:val="1"/>
                <w:w w:val="114"/>
                <w:sz w:val="24"/>
                <w:szCs w:val="24"/>
              </w:rPr>
              <w:t>отбират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ь</w:t>
            </w:r>
            <w:r w:rsidRPr="00985D71">
              <w:rPr>
                <w:rFonts w:ascii="Times New Roman" w:eastAsia="Calibri" w:hAnsi="Times New Roman" w:cs="Times New Roman"/>
                <w:spacing w:val="15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985D71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1"/>
                <w:w w:val="112"/>
                <w:sz w:val="24"/>
                <w:szCs w:val="24"/>
              </w:rPr>
              <w:t>использо</w:t>
            </w:r>
            <w:r w:rsidRPr="00985D7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ват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985D71">
              <w:rPr>
                <w:rFonts w:ascii="Times New Roman" w:eastAsia="Calibri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2"/>
                <w:w w:val="109"/>
                <w:sz w:val="24"/>
                <w:szCs w:val="24"/>
              </w:rPr>
              <w:t>необходиму</w:t>
            </w:r>
            <w:r w:rsidRPr="00985D71">
              <w:rPr>
                <w:rFonts w:ascii="Times New Roman" w:eastAsia="Calibri" w:hAnsi="Times New Roman" w:cs="Times New Roman"/>
                <w:w w:val="109"/>
                <w:sz w:val="24"/>
                <w:szCs w:val="24"/>
              </w:rPr>
              <w:t xml:space="preserve">ю 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6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4"/>
                <w:sz w:val="24"/>
                <w:szCs w:val="24"/>
              </w:rPr>
              <w:t>н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0"/>
                <w:sz w:val="24"/>
                <w:szCs w:val="24"/>
              </w:rPr>
              <w:t>ф</w:t>
            </w:r>
            <w:r w:rsidRPr="00985D71">
              <w:rPr>
                <w:rFonts w:ascii="Times New Roman" w:eastAsia="Calibri" w:hAnsi="Times New Roman" w:cs="Times New Roman"/>
                <w:spacing w:val="2"/>
                <w:w w:val="105"/>
                <w:sz w:val="24"/>
                <w:szCs w:val="24"/>
              </w:rPr>
              <w:t>о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4"/>
                <w:sz w:val="24"/>
                <w:szCs w:val="24"/>
              </w:rPr>
              <w:t>р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3"/>
                <w:sz w:val="24"/>
                <w:szCs w:val="24"/>
              </w:rPr>
              <w:t>м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7"/>
                <w:sz w:val="24"/>
                <w:szCs w:val="24"/>
              </w:rPr>
              <w:t>ац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6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w w:val="106"/>
                <w:sz w:val="24"/>
                <w:szCs w:val="24"/>
              </w:rPr>
              <w:t xml:space="preserve">ю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(из </w:t>
            </w:r>
            <w:r w:rsidRPr="00985D71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учебника</w:t>
            </w:r>
            <w:r w:rsidRPr="00985D71">
              <w:rPr>
                <w:rFonts w:ascii="Times New Roman" w:eastAsia="Calibri" w:hAnsi="Times New Roman" w:cs="Times New Roman"/>
                <w:spacing w:val="23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 </w:t>
            </w:r>
            <w:r w:rsidRPr="00985D71">
              <w:rPr>
                <w:rFonts w:ascii="Times New Roman" w:eastAsia="Calibri" w:hAnsi="Times New Roman" w:cs="Times New Roman"/>
                <w:w w:val="114"/>
                <w:sz w:val="24"/>
                <w:szCs w:val="24"/>
              </w:rPr>
              <w:t>других</w:t>
            </w:r>
            <w:r w:rsidRPr="00985D71">
              <w:rPr>
                <w:rFonts w:ascii="Times New Roman" w:eastAsia="Calibri" w:hAnsi="Times New Roman" w:cs="Times New Roman"/>
                <w:spacing w:val="23"/>
                <w:w w:val="1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>справоч</w:t>
            </w:r>
            <w:r w:rsidRPr="00985D7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ны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Pr="00985D7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85D71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5"/>
                <w:sz w:val="24"/>
                <w:szCs w:val="24"/>
              </w:rPr>
              <w:t>дидактически</w:t>
            </w:r>
            <w:r w:rsidRPr="00985D71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 xml:space="preserve">х </w:t>
            </w:r>
            <w:r w:rsidRPr="00985D71">
              <w:rPr>
                <w:rFonts w:ascii="Times New Roman" w:eastAsia="Calibri" w:hAnsi="Times New Roman" w:cs="Times New Roman"/>
                <w:spacing w:val="2"/>
                <w:w w:val="114"/>
                <w:sz w:val="24"/>
                <w:szCs w:val="24"/>
              </w:rPr>
              <w:t>материа</w:t>
            </w:r>
            <w:r w:rsidRPr="00985D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лов), </w:t>
            </w:r>
            <w:r w:rsidRPr="00985D71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материалы,</w:t>
            </w:r>
            <w:r w:rsidRPr="00985D71">
              <w:rPr>
                <w:rFonts w:ascii="Times New Roman" w:eastAsia="Calibri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инструменты</w:t>
            </w:r>
          </w:p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Компоненты</w:t>
            </w: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технологии</w:t>
            </w:r>
            <w:r w:rsidRPr="00985D7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Разметка </w:t>
            </w: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 xml:space="preserve">объёмных геометрических форм (развёрток) с помощью линейки и </w:t>
            </w:r>
            <w:r w:rsidRPr="00985D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угольника.</w:t>
            </w:r>
          </w:p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 xml:space="preserve">Знать происхождение и свойства шерстяных и шёлковых тканей. Названия и свойства материалов, самостоятельно выбираемых учащимися. Изготовление </w:t>
            </w:r>
            <w:r w:rsidRPr="00985D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игрушек. Прообраз художественного изделия.</w:t>
            </w: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и способ его обработки в выражении художественного замысла.</w:t>
            </w:r>
          </w:p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Соединение деталей </w:t>
            </w: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 xml:space="preserve"> виды «замков». </w:t>
            </w:r>
          </w:p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Отделка </w:t>
            </w: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(изделия и деталей) кружевами, тесьмой, пуговицами и т.д.</w:t>
            </w:r>
          </w:p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 xml:space="preserve"> Анализ замысла изделия в единстве формы и содержания.</w:t>
            </w:r>
          </w:p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D9A" w:rsidRPr="00985D71" w:rsidTr="00E56C28">
        <w:trPr>
          <w:cantSplit/>
          <w:trHeight w:val="411"/>
        </w:trPr>
        <w:tc>
          <w:tcPr>
            <w:tcW w:w="675" w:type="dxa"/>
          </w:tcPr>
          <w:p w:rsidR="000B6D9A" w:rsidRPr="00985D71" w:rsidRDefault="000B6D9A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3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Аркитектор</w:t>
            </w:r>
            <w:proofErr w:type="spellEnd"/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, модельер, мастер игрушек.</w:t>
            </w:r>
            <w:r w:rsidR="00B76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Изготавливаем самолет-истребитель.</w:t>
            </w:r>
          </w:p>
        </w:tc>
        <w:tc>
          <w:tcPr>
            <w:tcW w:w="850" w:type="dxa"/>
          </w:tcPr>
          <w:p w:rsidR="000B6D9A" w:rsidRPr="00985D71" w:rsidRDefault="000B6D9A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B6D9A" w:rsidRPr="00985D71" w:rsidRDefault="00985D7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11.09.2013</w:t>
            </w:r>
          </w:p>
        </w:tc>
        <w:tc>
          <w:tcPr>
            <w:tcW w:w="1134" w:type="dxa"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6D4" w:rsidRPr="00985D71" w:rsidTr="00D07C86">
        <w:trPr>
          <w:cantSplit/>
          <w:trHeight w:val="411"/>
        </w:trPr>
        <w:tc>
          <w:tcPr>
            <w:tcW w:w="7905" w:type="dxa"/>
            <w:gridSpan w:val="5"/>
          </w:tcPr>
          <w:p w:rsidR="00B766D4" w:rsidRPr="00B766D4" w:rsidRDefault="00B766D4" w:rsidP="00B766D4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66D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Учимся работать циркулем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(1ч.)</w:t>
            </w:r>
          </w:p>
        </w:tc>
        <w:tc>
          <w:tcPr>
            <w:tcW w:w="3402" w:type="dxa"/>
            <w:vMerge/>
          </w:tcPr>
          <w:p w:rsidR="00B766D4" w:rsidRPr="00985D71" w:rsidRDefault="00B766D4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B766D4" w:rsidRPr="00985D71" w:rsidRDefault="00B766D4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D9A" w:rsidRPr="00985D71" w:rsidTr="00E56C28">
        <w:trPr>
          <w:cantSplit/>
          <w:trHeight w:val="411"/>
        </w:trPr>
        <w:tc>
          <w:tcPr>
            <w:tcW w:w="675" w:type="dxa"/>
          </w:tcPr>
          <w:p w:rsidR="000B6D9A" w:rsidRPr="00985D71" w:rsidRDefault="000B6D9A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Учимся работать циркулем.</w:t>
            </w:r>
          </w:p>
        </w:tc>
        <w:tc>
          <w:tcPr>
            <w:tcW w:w="850" w:type="dxa"/>
          </w:tcPr>
          <w:p w:rsidR="000B6D9A" w:rsidRPr="00985D71" w:rsidRDefault="000B6D9A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B6D9A" w:rsidRPr="00985D71" w:rsidRDefault="00985D7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18.09.2013</w:t>
            </w:r>
          </w:p>
        </w:tc>
        <w:tc>
          <w:tcPr>
            <w:tcW w:w="1134" w:type="dxa"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6D4" w:rsidRPr="00985D71" w:rsidTr="00783140">
        <w:trPr>
          <w:cantSplit/>
          <w:trHeight w:val="411"/>
        </w:trPr>
        <w:tc>
          <w:tcPr>
            <w:tcW w:w="7905" w:type="dxa"/>
            <w:gridSpan w:val="5"/>
          </w:tcPr>
          <w:p w:rsidR="00B766D4" w:rsidRPr="00B766D4" w:rsidRDefault="00B766D4" w:rsidP="00B766D4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66D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От  замысла к изделию (</w:t>
            </w:r>
            <w:r w:rsidR="00832B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Pr="00B766D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ч.)</w:t>
            </w:r>
          </w:p>
        </w:tc>
        <w:tc>
          <w:tcPr>
            <w:tcW w:w="3402" w:type="dxa"/>
            <w:vMerge/>
          </w:tcPr>
          <w:p w:rsidR="00B766D4" w:rsidRPr="00985D71" w:rsidRDefault="00B766D4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B766D4" w:rsidRPr="00985D71" w:rsidRDefault="00B766D4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D9A" w:rsidRPr="00985D71" w:rsidTr="00E56C28">
        <w:trPr>
          <w:cantSplit/>
          <w:trHeight w:val="411"/>
        </w:trPr>
        <w:tc>
          <w:tcPr>
            <w:tcW w:w="675" w:type="dxa"/>
          </w:tcPr>
          <w:p w:rsidR="000B6D9A" w:rsidRPr="00985D71" w:rsidRDefault="000B6D9A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32BF1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3828" w:type="dxa"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Изготавливаем «Волшебный кристал</w:t>
            </w:r>
            <w:r w:rsidR="00B766D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0B6D9A" w:rsidRPr="00985D71" w:rsidRDefault="00B766D4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B6D9A" w:rsidRDefault="00985D7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25.09.2013</w:t>
            </w:r>
          </w:p>
          <w:p w:rsidR="00EB7FD1" w:rsidRPr="00985D71" w:rsidRDefault="00EB7FD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2.10.2013</w:t>
            </w:r>
          </w:p>
        </w:tc>
        <w:tc>
          <w:tcPr>
            <w:tcW w:w="1134" w:type="dxa"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6D4" w:rsidRPr="00985D71" w:rsidTr="00066473">
        <w:trPr>
          <w:cantSplit/>
          <w:trHeight w:val="411"/>
        </w:trPr>
        <w:tc>
          <w:tcPr>
            <w:tcW w:w="7905" w:type="dxa"/>
            <w:gridSpan w:val="5"/>
          </w:tcPr>
          <w:p w:rsidR="00B766D4" w:rsidRPr="00B766D4" w:rsidRDefault="00B766D4" w:rsidP="00B766D4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66D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Отражение жизни в изделиях мастеров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B766D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</w:t>
            </w:r>
            <w:r w:rsidR="00832B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Pr="00B766D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ч.)</w:t>
            </w:r>
          </w:p>
        </w:tc>
        <w:tc>
          <w:tcPr>
            <w:tcW w:w="3402" w:type="dxa"/>
            <w:vMerge/>
          </w:tcPr>
          <w:p w:rsidR="00B766D4" w:rsidRPr="00985D71" w:rsidRDefault="00B766D4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B766D4" w:rsidRPr="00985D71" w:rsidRDefault="00B766D4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D9A" w:rsidRPr="00985D71" w:rsidTr="00832BF1">
        <w:trPr>
          <w:cantSplit/>
          <w:trHeight w:val="374"/>
        </w:trPr>
        <w:tc>
          <w:tcPr>
            <w:tcW w:w="675" w:type="dxa"/>
            <w:tcBorders>
              <w:bottom w:val="single" w:sz="4" w:space="0" w:color="auto"/>
            </w:tcBorders>
          </w:tcPr>
          <w:p w:rsidR="000B6D9A" w:rsidRPr="00985D71" w:rsidRDefault="00832BF1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B6D9A" w:rsidRPr="00985D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0B6D9A" w:rsidRPr="00832BF1" w:rsidRDefault="000B6D9A" w:rsidP="00985D71">
            <w:pPr>
              <w:pStyle w:val="a4"/>
              <w:rPr>
                <w:sz w:val="18"/>
                <w:szCs w:val="18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Народные промыслы.</w:t>
            </w:r>
            <w:r w:rsidR="00423C76" w:rsidRPr="004656C9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B6D9A" w:rsidRPr="00985D71" w:rsidRDefault="000B6D9A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B6D9A" w:rsidRPr="00985D71" w:rsidRDefault="00EB7FD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985D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.10.2013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F1" w:rsidRPr="00985D71" w:rsidTr="00832BF1">
        <w:trPr>
          <w:cantSplit/>
          <w:trHeight w:val="379"/>
        </w:trPr>
        <w:tc>
          <w:tcPr>
            <w:tcW w:w="675" w:type="dxa"/>
            <w:tcBorders>
              <w:top w:val="single" w:sz="4" w:space="0" w:color="auto"/>
            </w:tcBorders>
          </w:tcPr>
          <w:p w:rsidR="00832BF1" w:rsidRDefault="00832BF1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832BF1" w:rsidRPr="00985D71" w:rsidRDefault="00832BF1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23C76">
              <w:rPr>
                <w:rFonts w:ascii="Times New Roman" w:hAnsi="Times New Roman" w:cs="Times New Roman"/>
                <w:sz w:val="24"/>
                <w:szCs w:val="24"/>
              </w:rPr>
              <w:t>Изготавливаем панно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32BF1" w:rsidRPr="00985D71" w:rsidRDefault="00832BF1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32BF1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16.10.2013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32BF1" w:rsidRPr="00985D71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832BF1" w:rsidRPr="00985D71" w:rsidRDefault="00832BF1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832BF1" w:rsidRPr="00985D71" w:rsidRDefault="00832BF1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273" w:rsidRPr="00985D71" w:rsidTr="00E56C28">
        <w:trPr>
          <w:cantSplit/>
          <w:trHeight w:val="411"/>
        </w:trPr>
        <w:tc>
          <w:tcPr>
            <w:tcW w:w="675" w:type="dxa"/>
          </w:tcPr>
          <w:p w:rsidR="004E2273" w:rsidRPr="00985D71" w:rsidRDefault="00832BF1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1F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4E2273" w:rsidRPr="00985D71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Делаем открытку «Белочка».</w:t>
            </w:r>
          </w:p>
        </w:tc>
        <w:tc>
          <w:tcPr>
            <w:tcW w:w="850" w:type="dxa"/>
          </w:tcPr>
          <w:p w:rsidR="004E2273" w:rsidRPr="00985D71" w:rsidRDefault="004E2273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E2273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EB7F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.10.2013</w:t>
            </w:r>
          </w:p>
        </w:tc>
        <w:tc>
          <w:tcPr>
            <w:tcW w:w="1134" w:type="dxa"/>
          </w:tcPr>
          <w:p w:rsidR="004E2273" w:rsidRPr="00985D71" w:rsidRDefault="004E2273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E2273" w:rsidRPr="00985D71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4E2273" w:rsidRPr="00985D71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273" w:rsidRPr="00985D71" w:rsidTr="00745D13">
        <w:trPr>
          <w:cantSplit/>
          <w:trHeight w:val="411"/>
        </w:trPr>
        <w:tc>
          <w:tcPr>
            <w:tcW w:w="7905" w:type="dxa"/>
            <w:gridSpan w:val="5"/>
          </w:tcPr>
          <w:p w:rsidR="004E2273" w:rsidRPr="004E2273" w:rsidRDefault="004E2273" w:rsidP="004E2273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227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Фантазия в изделиях мастеров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B766D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(2ч.)</w:t>
            </w:r>
          </w:p>
        </w:tc>
        <w:tc>
          <w:tcPr>
            <w:tcW w:w="3402" w:type="dxa"/>
            <w:vMerge/>
          </w:tcPr>
          <w:p w:rsidR="004E2273" w:rsidRPr="00985D71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4E2273" w:rsidRPr="00985D71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D9A" w:rsidRPr="00985D71" w:rsidTr="00E56C28">
        <w:trPr>
          <w:cantSplit/>
          <w:trHeight w:val="411"/>
        </w:trPr>
        <w:tc>
          <w:tcPr>
            <w:tcW w:w="675" w:type="dxa"/>
          </w:tcPr>
          <w:p w:rsidR="000B6D9A" w:rsidRPr="00985D71" w:rsidRDefault="00832BF1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3828" w:type="dxa"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Лепим из теста.</w:t>
            </w:r>
          </w:p>
        </w:tc>
        <w:tc>
          <w:tcPr>
            <w:tcW w:w="850" w:type="dxa"/>
          </w:tcPr>
          <w:p w:rsidR="000B6D9A" w:rsidRPr="00985D71" w:rsidRDefault="004E2273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B7FD1" w:rsidRDefault="00EB7FD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30.10.2013</w:t>
            </w:r>
          </w:p>
          <w:p w:rsidR="00832BF1" w:rsidRPr="00985D71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13.11.2013</w:t>
            </w:r>
          </w:p>
        </w:tc>
        <w:tc>
          <w:tcPr>
            <w:tcW w:w="1134" w:type="dxa"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273" w:rsidRPr="00985D71" w:rsidTr="00B84A40">
        <w:trPr>
          <w:cantSplit/>
          <w:trHeight w:val="411"/>
        </w:trPr>
        <w:tc>
          <w:tcPr>
            <w:tcW w:w="7905" w:type="dxa"/>
            <w:gridSpan w:val="5"/>
          </w:tcPr>
          <w:p w:rsidR="004E2273" w:rsidRPr="004E2273" w:rsidRDefault="004E2273" w:rsidP="004E2273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227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Время в изделиях мастеров</w:t>
            </w:r>
            <w:r w:rsidRPr="004E2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E227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Изучаем технику безопасности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  <w:r w:rsidRPr="004E227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Конструируем и моделируем (4ч.)</w:t>
            </w:r>
          </w:p>
        </w:tc>
        <w:tc>
          <w:tcPr>
            <w:tcW w:w="3402" w:type="dxa"/>
            <w:vMerge/>
          </w:tcPr>
          <w:p w:rsidR="004E2273" w:rsidRPr="00985D71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4E2273" w:rsidRPr="00985D71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D9A" w:rsidRPr="00985D71" w:rsidTr="00E56C28">
        <w:trPr>
          <w:cantSplit/>
          <w:trHeight w:val="411"/>
        </w:trPr>
        <w:tc>
          <w:tcPr>
            <w:tcW w:w="675" w:type="dxa"/>
          </w:tcPr>
          <w:p w:rsidR="000B6D9A" w:rsidRPr="00985D71" w:rsidRDefault="00832BF1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B6D9A" w:rsidRPr="00985D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Время в изделиях мастеров.</w:t>
            </w:r>
          </w:p>
        </w:tc>
        <w:tc>
          <w:tcPr>
            <w:tcW w:w="850" w:type="dxa"/>
          </w:tcPr>
          <w:p w:rsidR="000B6D9A" w:rsidRPr="00985D71" w:rsidRDefault="000B6D9A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B6D9A" w:rsidRPr="00985D71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EB7F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.11</w:t>
            </w:r>
            <w:r w:rsidR="00985D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.2013</w:t>
            </w:r>
          </w:p>
        </w:tc>
        <w:tc>
          <w:tcPr>
            <w:tcW w:w="1134" w:type="dxa"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D9A" w:rsidRPr="00985D71" w:rsidTr="00E56C28">
        <w:trPr>
          <w:cantSplit/>
          <w:trHeight w:val="411"/>
        </w:trPr>
        <w:tc>
          <w:tcPr>
            <w:tcW w:w="675" w:type="dxa"/>
          </w:tcPr>
          <w:p w:rsidR="000B6D9A" w:rsidRPr="00985D71" w:rsidRDefault="003F1F5F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6D9A" w:rsidRPr="00985D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Изучаем технику безопасности</w:t>
            </w:r>
          </w:p>
        </w:tc>
        <w:tc>
          <w:tcPr>
            <w:tcW w:w="850" w:type="dxa"/>
          </w:tcPr>
          <w:p w:rsidR="000B6D9A" w:rsidRPr="00985D71" w:rsidRDefault="00DA7AB5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B6D9A" w:rsidRPr="00985D71" w:rsidRDefault="00EB7FD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832B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.11</w:t>
            </w:r>
            <w:r w:rsidR="00985D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.2013</w:t>
            </w:r>
          </w:p>
        </w:tc>
        <w:tc>
          <w:tcPr>
            <w:tcW w:w="1134" w:type="dxa"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D9A" w:rsidRPr="00985D71" w:rsidTr="00E56C28">
        <w:trPr>
          <w:cantSplit/>
          <w:trHeight w:val="411"/>
        </w:trPr>
        <w:tc>
          <w:tcPr>
            <w:tcW w:w="675" w:type="dxa"/>
          </w:tcPr>
          <w:p w:rsidR="000B6D9A" w:rsidRPr="00985D71" w:rsidRDefault="003F1F5F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3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6D9A"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моделирование. Строим объемные геометрические фигуры.</w:t>
            </w:r>
          </w:p>
        </w:tc>
        <w:tc>
          <w:tcPr>
            <w:tcW w:w="850" w:type="dxa"/>
          </w:tcPr>
          <w:p w:rsidR="000B6D9A" w:rsidRPr="00985D71" w:rsidRDefault="00DA7AB5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85D71" w:rsidRDefault="00EB7FD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4.12</w:t>
            </w:r>
            <w:r w:rsidR="00985D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.2013</w:t>
            </w:r>
          </w:p>
          <w:p w:rsidR="00832BF1" w:rsidRPr="00985D71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11.12.2013</w:t>
            </w:r>
          </w:p>
        </w:tc>
        <w:tc>
          <w:tcPr>
            <w:tcW w:w="1134" w:type="dxa"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273" w:rsidRPr="00985D71" w:rsidTr="00D06413">
        <w:trPr>
          <w:cantSplit/>
          <w:trHeight w:val="411"/>
        </w:trPr>
        <w:tc>
          <w:tcPr>
            <w:tcW w:w="7905" w:type="dxa"/>
            <w:gridSpan w:val="5"/>
          </w:tcPr>
          <w:p w:rsidR="004E2273" w:rsidRPr="00D05D57" w:rsidRDefault="00D05D57" w:rsidP="00D05D57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5D5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Готовимся к Новому году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</w:t>
            </w:r>
            <w:r w:rsidR="00832B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ч.)</w:t>
            </w:r>
          </w:p>
        </w:tc>
        <w:tc>
          <w:tcPr>
            <w:tcW w:w="3402" w:type="dxa"/>
            <w:vMerge/>
          </w:tcPr>
          <w:p w:rsidR="004E2273" w:rsidRPr="00985D71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4E2273" w:rsidRPr="00985D71" w:rsidRDefault="004E2273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D9A" w:rsidRPr="00985D71" w:rsidTr="00D05D57">
        <w:trPr>
          <w:cantSplit/>
          <w:trHeight w:val="411"/>
        </w:trPr>
        <w:tc>
          <w:tcPr>
            <w:tcW w:w="675" w:type="dxa"/>
          </w:tcPr>
          <w:p w:rsidR="000B6D9A" w:rsidRPr="00985D71" w:rsidRDefault="003F1F5F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B3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0B6D9A" w:rsidRPr="00985D71" w:rsidRDefault="00D05D57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Дед Мороз.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B6D9A" w:rsidRPr="00985D71" w:rsidRDefault="000B6D9A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B6D9A" w:rsidRPr="00985D71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18.12.2013</w:t>
            </w:r>
          </w:p>
        </w:tc>
        <w:tc>
          <w:tcPr>
            <w:tcW w:w="1134" w:type="dxa"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0B6D9A" w:rsidRPr="00985D71" w:rsidRDefault="000B6D9A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D57" w:rsidRPr="00985D71" w:rsidTr="00832BF1">
        <w:trPr>
          <w:cantSplit/>
          <w:trHeight w:val="262"/>
        </w:trPr>
        <w:tc>
          <w:tcPr>
            <w:tcW w:w="675" w:type="dxa"/>
            <w:tcBorders>
              <w:bottom w:val="single" w:sz="4" w:space="0" w:color="auto"/>
            </w:tcBorders>
          </w:tcPr>
          <w:p w:rsidR="00D05D57" w:rsidRPr="00985D71" w:rsidRDefault="003F1F5F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05D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05D57" w:rsidRPr="00985D71" w:rsidRDefault="00D05D57" w:rsidP="00D05D5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Ёлочные игрушки.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5D57" w:rsidRPr="00985D71" w:rsidRDefault="00D05D57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05D57" w:rsidRPr="00985D71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EB7F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.12</w:t>
            </w:r>
            <w:r w:rsidR="00D05D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05D57" w:rsidRPr="00985D71" w:rsidRDefault="00D05D57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05D57" w:rsidRPr="00985D71" w:rsidRDefault="00D05D57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05D57" w:rsidRPr="00985D71" w:rsidRDefault="00D05D57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F1" w:rsidRPr="00985D71" w:rsidTr="00832BF1">
        <w:trPr>
          <w:cantSplit/>
          <w:trHeight w:val="281"/>
        </w:trPr>
        <w:tc>
          <w:tcPr>
            <w:tcW w:w="675" w:type="dxa"/>
            <w:tcBorders>
              <w:top w:val="single" w:sz="4" w:space="0" w:color="auto"/>
            </w:tcBorders>
          </w:tcPr>
          <w:p w:rsidR="00832BF1" w:rsidRDefault="00832BF1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832BF1" w:rsidRPr="00985D71" w:rsidRDefault="00832BF1" w:rsidP="00D05D5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32BF1" w:rsidRPr="00985D71" w:rsidRDefault="00832BF1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32BF1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15.01.2014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32BF1" w:rsidRPr="00985D71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832BF1" w:rsidRPr="00985D71" w:rsidRDefault="00832BF1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832BF1" w:rsidRPr="00985D71" w:rsidRDefault="00832BF1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D57" w:rsidRPr="00985D71" w:rsidTr="00CB71A9">
        <w:trPr>
          <w:cantSplit/>
          <w:trHeight w:val="393"/>
        </w:trPr>
        <w:tc>
          <w:tcPr>
            <w:tcW w:w="7905" w:type="dxa"/>
            <w:gridSpan w:val="5"/>
          </w:tcPr>
          <w:p w:rsidR="00D05D57" w:rsidRPr="00D05D57" w:rsidRDefault="00D05D57" w:rsidP="00D05D57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5D5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Готовим  праздники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(2ч.)</w:t>
            </w:r>
          </w:p>
        </w:tc>
        <w:tc>
          <w:tcPr>
            <w:tcW w:w="3402" w:type="dxa"/>
            <w:vMerge/>
          </w:tcPr>
          <w:p w:rsidR="00D05D57" w:rsidRPr="00985D71" w:rsidRDefault="00D05D57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05D57" w:rsidRPr="00985D71" w:rsidRDefault="00D05D57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D57" w:rsidRPr="00985D71" w:rsidTr="00E56C28">
        <w:trPr>
          <w:cantSplit/>
          <w:trHeight w:val="411"/>
        </w:trPr>
        <w:tc>
          <w:tcPr>
            <w:tcW w:w="675" w:type="dxa"/>
          </w:tcPr>
          <w:p w:rsidR="00D05D57" w:rsidRPr="00985D71" w:rsidRDefault="003F1F5F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01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D05D57" w:rsidRPr="00985D71" w:rsidRDefault="00D05D57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Открытки к 23 февраля.</w:t>
            </w:r>
          </w:p>
        </w:tc>
        <w:tc>
          <w:tcPr>
            <w:tcW w:w="850" w:type="dxa"/>
          </w:tcPr>
          <w:p w:rsidR="00D05D57" w:rsidRPr="00985D71" w:rsidRDefault="00D05D57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05D57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22.01.2014</w:t>
            </w:r>
          </w:p>
        </w:tc>
        <w:tc>
          <w:tcPr>
            <w:tcW w:w="1134" w:type="dxa"/>
          </w:tcPr>
          <w:p w:rsidR="00D05D57" w:rsidRPr="00985D71" w:rsidRDefault="00D05D57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05D57" w:rsidRPr="00985D71" w:rsidRDefault="00D05D57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05D57" w:rsidRPr="00985D71" w:rsidRDefault="00D05D57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D57" w:rsidRPr="00985D71" w:rsidTr="00E56C28">
        <w:trPr>
          <w:cantSplit/>
          <w:trHeight w:val="411"/>
        </w:trPr>
        <w:tc>
          <w:tcPr>
            <w:tcW w:w="675" w:type="dxa"/>
          </w:tcPr>
          <w:p w:rsidR="00D05D57" w:rsidRPr="00985D71" w:rsidRDefault="003F1F5F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01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D05D57" w:rsidRPr="00985D71" w:rsidRDefault="00D05D57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Букет к 8 марта.</w:t>
            </w:r>
          </w:p>
        </w:tc>
        <w:tc>
          <w:tcPr>
            <w:tcW w:w="850" w:type="dxa"/>
          </w:tcPr>
          <w:p w:rsidR="00D05D57" w:rsidRPr="00985D71" w:rsidRDefault="00D05D57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05D57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29.01.2014</w:t>
            </w:r>
          </w:p>
        </w:tc>
        <w:tc>
          <w:tcPr>
            <w:tcW w:w="1134" w:type="dxa"/>
          </w:tcPr>
          <w:p w:rsidR="00D05D57" w:rsidRPr="00985D71" w:rsidRDefault="00D05D57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05D57" w:rsidRPr="00985D71" w:rsidRDefault="00D05D57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05D57" w:rsidRPr="00985D71" w:rsidRDefault="00D05D57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D57" w:rsidRPr="00985D71" w:rsidTr="00AF3002">
        <w:trPr>
          <w:cantSplit/>
          <w:trHeight w:val="411"/>
        </w:trPr>
        <w:tc>
          <w:tcPr>
            <w:tcW w:w="7905" w:type="dxa"/>
            <w:gridSpan w:val="5"/>
          </w:tcPr>
          <w:p w:rsidR="00D05D57" w:rsidRPr="00DC5FDB" w:rsidRDefault="00DC5FDB" w:rsidP="00DC5FDB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C5FD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 чём могут рассказать игрушки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(4ч.)</w:t>
            </w:r>
          </w:p>
        </w:tc>
        <w:tc>
          <w:tcPr>
            <w:tcW w:w="3402" w:type="dxa"/>
            <w:vMerge/>
          </w:tcPr>
          <w:p w:rsidR="00D05D57" w:rsidRPr="00985D71" w:rsidRDefault="00D05D57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05D57" w:rsidRPr="00985D71" w:rsidRDefault="00D05D57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18" w:rsidRPr="00985D71" w:rsidTr="00E56C28">
        <w:trPr>
          <w:cantSplit/>
          <w:trHeight w:val="411"/>
        </w:trPr>
        <w:tc>
          <w:tcPr>
            <w:tcW w:w="675" w:type="dxa"/>
          </w:tcPr>
          <w:p w:rsidR="00DE1918" w:rsidRPr="00985D71" w:rsidRDefault="003E01D0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E1918" w:rsidRPr="00985D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Делаем игрушки. Кошелёк «Собачка»</w:t>
            </w:r>
          </w:p>
        </w:tc>
        <w:tc>
          <w:tcPr>
            <w:tcW w:w="850" w:type="dxa"/>
          </w:tcPr>
          <w:p w:rsidR="00DE1918" w:rsidRPr="00985D71" w:rsidRDefault="00DE1918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E1918" w:rsidRPr="00985D71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5.02.2014</w:t>
            </w:r>
          </w:p>
        </w:tc>
        <w:tc>
          <w:tcPr>
            <w:tcW w:w="1134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18" w:rsidRPr="00985D71" w:rsidTr="00E56C28">
        <w:trPr>
          <w:cantSplit/>
          <w:trHeight w:val="411"/>
        </w:trPr>
        <w:tc>
          <w:tcPr>
            <w:tcW w:w="675" w:type="dxa"/>
          </w:tcPr>
          <w:p w:rsidR="00DE1918" w:rsidRPr="00985D71" w:rsidRDefault="003E01D0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E1918" w:rsidRPr="00985D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Выполняем панно.</w:t>
            </w:r>
          </w:p>
        </w:tc>
        <w:tc>
          <w:tcPr>
            <w:tcW w:w="850" w:type="dxa"/>
          </w:tcPr>
          <w:p w:rsidR="00DE1918" w:rsidRPr="00985D71" w:rsidRDefault="00DE1918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E1918" w:rsidRPr="00985D71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12.02.2014</w:t>
            </w:r>
          </w:p>
        </w:tc>
        <w:tc>
          <w:tcPr>
            <w:tcW w:w="1134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18" w:rsidRPr="00985D71" w:rsidTr="00E56C28">
        <w:trPr>
          <w:cantSplit/>
          <w:trHeight w:val="411"/>
        </w:trPr>
        <w:tc>
          <w:tcPr>
            <w:tcW w:w="675" w:type="dxa"/>
          </w:tcPr>
          <w:p w:rsidR="00DE1918" w:rsidRPr="00985D71" w:rsidRDefault="003E01D0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E1918" w:rsidRPr="00985D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Изготавливаем кукольный театр.</w:t>
            </w:r>
          </w:p>
        </w:tc>
        <w:tc>
          <w:tcPr>
            <w:tcW w:w="850" w:type="dxa"/>
          </w:tcPr>
          <w:p w:rsidR="00DE1918" w:rsidRPr="00985D71" w:rsidRDefault="00DE1918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E1918" w:rsidRPr="00985D71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EB7F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.02</w:t>
            </w:r>
            <w:r w:rsidR="00985D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.2014</w:t>
            </w:r>
          </w:p>
        </w:tc>
        <w:tc>
          <w:tcPr>
            <w:tcW w:w="1134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18" w:rsidRPr="00985D71" w:rsidTr="00E56C28">
        <w:trPr>
          <w:cantSplit/>
          <w:trHeight w:val="411"/>
        </w:trPr>
        <w:tc>
          <w:tcPr>
            <w:tcW w:w="675" w:type="dxa"/>
          </w:tcPr>
          <w:p w:rsidR="00DE1918" w:rsidRPr="00985D71" w:rsidRDefault="003F1F5F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01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1918" w:rsidRPr="00985D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Учимся вышивать крестом.</w:t>
            </w:r>
          </w:p>
        </w:tc>
        <w:tc>
          <w:tcPr>
            <w:tcW w:w="850" w:type="dxa"/>
          </w:tcPr>
          <w:p w:rsidR="00DE1918" w:rsidRPr="00985D71" w:rsidRDefault="00DE1918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E1918" w:rsidRPr="00985D71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EB7F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.02</w:t>
            </w:r>
            <w:r w:rsidR="004B3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.2014</w:t>
            </w:r>
          </w:p>
        </w:tc>
        <w:tc>
          <w:tcPr>
            <w:tcW w:w="1134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FDB" w:rsidRPr="00985D71" w:rsidTr="00DC5FDB">
        <w:trPr>
          <w:cantSplit/>
          <w:trHeight w:val="411"/>
        </w:trPr>
        <w:tc>
          <w:tcPr>
            <w:tcW w:w="675" w:type="dxa"/>
            <w:tcBorders>
              <w:right w:val="nil"/>
            </w:tcBorders>
          </w:tcPr>
          <w:p w:rsidR="00DC5FDB" w:rsidRPr="00985D71" w:rsidRDefault="00DC5FDB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4"/>
            <w:tcBorders>
              <w:left w:val="nil"/>
            </w:tcBorders>
          </w:tcPr>
          <w:p w:rsidR="00DC5FDB" w:rsidRPr="003F1F5F" w:rsidRDefault="003F1F5F" w:rsidP="003F1F5F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F5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Средние века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(6ч.)</w:t>
            </w:r>
          </w:p>
        </w:tc>
        <w:tc>
          <w:tcPr>
            <w:tcW w:w="3402" w:type="dxa"/>
            <w:vMerge/>
          </w:tcPr>
          <w:p w:rsidR="00DC5FDB" w:rsidRPr="00985D71" w:rsidRDefault="00DC5FDB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C5FDB" w:rsidRPr="00985D71" w:rsidRDefault="00DC5FDB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18" w:rsidRPr="00985D71" w:rsidTr="00E56C28">
        <w:trPr>
          <w:cantSplit/>
          <w:trHeight w:val="411"/>
        </w:trPr>
        <w:tc>
          <w:tcPr>
            <w:tcW w:w="675" w:type="dxa"/>
          </w:tcPr>
          <w:p w:rsidR="00DE1918" w:rsidRPr="00985D71" w:rsidRDefault="003F1F5F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01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1918" w:rsidRPr="00985D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DE1918" w:rsidRPr="00985D71" w:rsidRDefault="003F1F5F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</w:t>
            </w:r>
            <w:r w:rsidR="00DE1918" w:rsidRPr="00985D71">
              <w:rPr>
                <w:rFonts w:ascii="Times New Roman" w:hAnsi="Times New Roman" w:cs="Times New Roman"/>
                <w:sz w:val="24"/>
                <w:szCs w:val="24"/>
              </w:rPr>
              <w:t>ные изделия.</w:t>
            </w:r>
          </w:p>
        </w:tc>
        <w:tc>
          <w:tcPr>
            <w:tcW w:w="850" w:type="dxa"/>
          </w:tcPr>
          <w:p w:rsidR="00DE1918" w:rsidRPr="00985D71" w:rsidRDefault="00DE1918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E1918" w:rsidRPr="00985D71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5.03</w:t>
            </w:r>
            <w:r w:rsidR="004B3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.2014</w:t>
            </w:r>
          </w:p>
        </w:tc>
        <w:tc>
          <w:tcPr>
            <w:tcW w:w="1134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18" w:rsidRPr="00985D71" w:rsidTr="00E56C28">
        <w:trPr>
          <w:cantSplit/>
          <w:trHeight w:val="411"/>
        </w:trPr>
        <w:tc>
          <w:tcPr>
            <w:tcW w:w="675" w:type="dxa"/>
          </w:tcPr>
          <w:p w:rsidR="00DE1918" w:rsidRPr="00985D71" w:rsidRDefault="003F1F5F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01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E1918" w:rsidRPr="00985D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Средневековые технологии</w:t>
            </w:r>
          </w:p>
        </w:tc>
        <w:tc>
          <w:tcPr>
            <w:tcW w:w="850" w:type="dxa"/>
          </w:tcPr>
          <w:p w:rsidR="00DE1918" w:rsidRPr="00985D71" w:rsidRDefault="00DE1918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E1918" w:rsidRPr="00985D71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B7F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  <w:r w:rsidR="004B3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.2014</w:t>
            </w:r>
          </w:p>
        </w:tc>
        <w:tc>
          <w:tcPr>
            <w:tcW w:w="1134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18" w:rsidRPr="00985D71" w:rsidTr="00E56C28">
        <w:trPr>
          <w:cantSplit/>
          <w:trHeight w:val="411"/>
        </w:trPr>
        <w:tc>
          <w:tcPr>
            <w:tcW w:w="675" w:type="dxa"/>
          </w:tcPr>
          <w:p w:rsidR="00DE1918" w:rsidRPr="00985D71" w:rsidRDefault="003F1F5F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01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E1918" w:rsidRPr="00985D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Изготавливаем макет мельницы</w:t>
            </w:r>
          </w:p>
        </w:tc>
        <w:tc>
          <w:tcPr>
            <w:tcW w:w="850" w:type="dxa"/>
          </w:tcPr>
          <w:p w:rsidR="00DE1918" w:rsidRPr="00985D71" w:rsidRDefault="00DE1918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E1918" w:rsidRPr="00985D71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EB7F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  <w:r w:rsidR="004B3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.2014</w:t>
            </w:r>
          </w:p>
        </w:tc>
        <w:tc>
          <w:tcPr>
            <w:tcW w:w="1134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18" w:rsidRPr="00985D71" w:rsidTr="00E56C28">
        <w:trPr>
          <w:cantSplit/>
          <w:trHeight w:val="411"/>
        </w:trPr>
        <w:tc>
          <w:tcPr>
            <w:tcW w:w="675" w:type="dxa"/>
          </w:tcPr>
          <w:p w:rsidR="00DE1918" w:rsidRPr="00985D71" w:rsidRDefault="003F1F5F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01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E1918" w:rsidRPr="00985D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Моделируем из бумаги замок.</w:t>
            </w:r>
          </w:p>
        </w:tc>
        <w:tc>
          <w:tcPr>
            <w:tcW w:w="850" w:type="dxa"/>
          </w:tcPr>
          <w:p w:rsidR="00DE1918" w:rsidRPr="00985D71" w:rsidRDefault="00DE1918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E1918" w:rsidRPr="00985D71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2.04</w:t>
            </w:r>
            <w:r w:rsidR="004B3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.2014</w:t>
            </w:r>
          </w:p>
        </w:tc>
        <w:tc>
          <w:tcPr>
            <w:tcW w:w="1134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18" w:rsidRPr="00985D71" w:rsidTr="00E56C28">
        <w:trPr>
          <w:cantSplit/>
          <w:trHeight w:val="411"/>
        </w:trPr>
        <w:tc>
          <w:tcPr>
            <w:tcW w:w="675" w:type="dxa"/>
          </w:tcPr>
          <w:p w:rsidR="00DE1918" w:rsidRPr="00985D71" w:rsidRDefault="003F1F5F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01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E1918" w:rsidRPr="00985D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Создаем витраж.</w:t>
            </w:r>
          </w:p>
        </w:tc>
        <w:tc>
          <w:tcPr>
            <w:tcW w:w="850" w:type="dxa"/>
          </w:tcPr>
          <w:p w:rsidR="00DE1918" w:rsidRPr="00985D71" w:rsidRDefault="00DE1918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E1918" w:rsidRPr="00985D71" w:rsidRDefault="00EB7FD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832B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.04</w:t>
            </w:r>
            <w:r w:rsidR="004B3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.2014</w:t>
            </w:r>
          </w:p>
        </w:tc>
        <w:tc>
          <w:tcPr>
            <w:tcW w:w="1134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E1918" w:rsidRPr="00985D71" w:rsidTr="00E56C28">
        <w:trPr>
          <w:cantSplit/>
          <w:trHeight w:val="411"/>
        </w:trPr>
        <w:tc>
          <w:tcPr>
            <w:tcW w:w="675" w:type="dxa"/>
          </w:tcPr>
          <w:p w:rsidR="00DE1918" w:rsidRPr="00985D71" w:rsidRDefault="003F1F5F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01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E1918" w:rsidRPr="00985D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E1918" w:rsidRPr="00985D71" w:rsidRDefault="00DE1918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E1918" w:rsidRPr="00985D71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="00EB7F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.04</w:t>
            </w:r>
            <w:r w:rsidR="004B3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.2014</w:t>
            </w:r>
          </w:p>
        </w:tc>
        <w:tc>
          <w:tcPr>
            <w:tcW w:w="1134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F5F" w:rsidRPr="00985D71" w:rsidTr="00BB0AE0">
        <w:trPr>
          <w:cantSplit/>
          <w:trHeight w:val="411"/>
        </w:trPr>
        <w:tc>
          <w:tcPr>
            <w:tcW w:w="6771" w:type="dxa"/>
            <w:gridSpan w:val="4"/>
          </w:tcPr>
          <w:p w:rsidR="003F1F5F" w:rsidRPr="003F1F5F" w:rsidRDefault="003F1F5F" w:rsidP="003F1F5F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F5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Делаем книгу на компьютере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</w:t>
            </w:r>
            <w:r w:rsidR="003E01D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ч.)</w:t>
            </w:r>
          </w:p>
        </w:tc>
        <w:tc>
          <w:tcPr>
            <w:tcW w:w="1134" w:type="dxa"/>
          </w:tcPr>
          <w:p w:rsidR="003F1F5F" w:rsidRPr="00985D71" w:rsidRDefault="003F1F5F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F1F5F" w:rsidRPr="00985D71" w:rsidRDefault="003F1F5F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3F1F5F" w:rsidRPr="00985D71" w:rsidRDefault="003F1F5F" w:rsidP="00985D71">
            <w:pPr>
              <w:pStyle w:val="a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E1918" w:rsidRPr="00985D71" w:rsidTr="00E56C28">
        <w:trPr>
          <w:cantSplit/>
          <w:trHeight w:val="411"/>
        </w:trPr>
        <w:tc>
          <w:tcPr>
            <w:tcW w:w="675" w:type="dxa"/>
          </w:tcPr>
          <w:p w:rsidR="00DE1918" w:rsidRPr="00985D71" w:rsidRDefault="003E01D0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E1918" w:rsidRPr="00985D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Текстовые редакторы.</w:t>
            </w:r>
            <w:r w:rsidR="00832BF1" w:rsidRPr="00985D71">
              <w:rPr>
                <w:rFonts w:ascii="Times New Roman" w:hAnsi="Times New Roman" w:cs="Times New Roman"/>
                <w:sz w:val="24"/>
                <w:szCs w:val="24"/>
              </w:rPr>
              <w:t xml:space="preserve"> Сохраняем документ.</w:t>
            </w:r>
          </w:p>
        </w:tc>
        <w:tc>
          <w:tcPr>
            <w:tcW w:w="850" w:type="dxa"/>
          </w:tcPr>
          <w:p w:rsidR="00DE1918" w:rsidRPr="00985D71" w:rsidRDefault="00DE1918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E1918" w:rsidRPr="00985D71" w:rsidRDefault="00832BF1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4B3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.04.2014</w:t>
            </w:r>
          </w:p>
        </w:tc>
        <w:tc>
          <w:tcPr>
            <w:tcW w:w="1134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E1918" w:rsidRPr="00985D71" w:rsidTr="00E56C28">
        <w:trPr>
          <w:cantSplit/>
          <w:trHeight w:val="411"/>
        </w:trPr>
        <w:tc>
          <w:tcPr>
            <w:tcW w:w="675" w:type="dxa"/>
          </w:tcPr>
          <w:p w:rsidR="00DE1918" w:rsidRPr="00985D71" w:rsidRDefault="003E01D0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  <w:r w:rsidR="00DE1918" w:rsidRPr="00985D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DE1918" w:rsidRPr="00985D71" w:rsidRDefault="003E01D0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Открываем сохраненный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Готовим брошюру.</w:t>
            </w:r>
          </w:p>
        </w:tc>
        <w:tc>
          <w:tcPr>
            <w:tcW w:w="850" w:type="dxa"/>
          </w:tcPr>
          <w:p w:rsidR="00DE1918" w:rsidRPr="00985D71" w:rsidRDefault="00DE1918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E1918" w:rsidRPr="00985D71" w:rsidRDefault="003E01D0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4B3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.04.2014</w:t>
            </w:r>
          </w:p>
        </w:tc>
        <w:tc>
          <w:tcPr>
            <w:tcW w:w="1134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E1918" w:rsidRPr="00985D71" w:rsidTr="00E56C28">
        <w:trPr>
          <w:cantSplit/>
          <w:trHeight w:val="411"/>
        </w:trPr>
        <w:tc>
          <w:tcPr>
            <w:tcW w:w="675" w:type="dxa"/>
          </w:tcPr>
          <w:p w:rsidR="00DE1918" w:rsidRPr="00985D71" w:rsidRDefault="003E01D0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  <w:r w:rsidR="004B3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DE1918" w:rsidRPr="00985D71" w:rsidRDefault="003E01D0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Добавляем текст. Оформляем текст.</w:t>
            </w:r>
          </w:p>
        </w:tc>
        <w:tc>
          <w:tcPr>
            <w:tcW w:w="850" w:type="dxa"/>
          </w:tcPr>
          <w:p w:rsidR="00DE1918" w:rsidRPr="00985D71" w:rsidRDefault="00DE1918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E1918" w:rsidRPr="00985D71" w:rsidRDefault="003E01D0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7.05</w:t>
            </w:r>
            <w:r w:rsidR="004B3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.2014</w:t>
            </w:r>
          </w:p>
        </w:tc>
        <w:tc>
          <w:tcPr>
            <w:tcW w:w="1134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18" w:rsidRPr="00985D71" w:rsidTr="00E56C28">
        <w:trPr>
          <w:cantSplit/>
          <w:trHeight w:val="411"/>
        </w:trPr>
        <w:tc>
          <w:tcPr>
            <w:tcW w:w="675" w:type="dxa"/>
          </w:tcPr>
          <w:p w:rsidR="00DE1918" w:rsidRPr="00985D71" w:rsidRDefault="003F1F5F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E01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B3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DE1918" w:rsidRPr="00985D71" w:rsidRDefault="003E01D0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Печатаем брошюру.</w:t>
            </w:r>
          </w:p>
        </w:tc>
        <w:tc>
          <w:tcPr>
            <w:tcW w:w="850" w:type="dxa"/>
          </w:tcPr>
          <w:p w:rsidR="00DE1918" w:rsidRPr="00985D71" w:rsidRDefault="00DE1918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E1918" w:rsidRPr="00985D71" w:rsidRDefault="003E01D0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14.05.2014</w:t>
            </w:r>
          </w:p>
        </w:tc>
        <w:tc>
          <w:tcPr>
            <w:tcW w:w="1134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18" w:rsidRPr="00985D71" w:rsidTr="00E56C28">
        <w:trPr>
          <w:cantSplit/>
          <w:trHeight w:val="411"/>
        </w:trPr>
        <w:tc>
          <w:tcPr>
            <w:tcW w:w="675" w:type="dxa"/>
          </w:tcPr>
          <w:p w:rsidR="00DE1918" w:rsidRPr="00985D71" w:rsidRDefault="00DE1918" w:rsidP="004B37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4B3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85D71">
              <w:rPr>
                <w:rFonts w:ascii="Times New Roman" w:hAnsi="Times New Roman" w:cs="Times New Roman"/>
                <w:sz w:val="24"/>
                <w:szCs w:val="24"/>
              </w:rPr>
              <w:t xml:space="preserve"> за год.</w:t>
            </w:r>
          </w:p>
        </w:tc>
        <w:tc>
          <w:tcPr>
            <w:tcW w:w="850" w:type="dxa"/>
          </w:tcPr>
          <w:p w:rsidR="00DE1918" w:rsidRPr="00985D71" w:rsidRDefault="00DE1918" w:rsidP="00985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E1918" w:rsidRPr="00985D71" w:rsidRDefault="004B3715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21.05.2014</w:t>
            </w:r>
          </w:p>
        </w:tc>
        <w:tc>
          <w:tcPr>
            <w:tcW w:w="1134" w:type="dxa"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E1918" w:rsidRPr="00985D71" w:rsidRDefault="00DE1918" w:rsidP="00985D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64BE" w:rsidRPr="00985D71" w:rsidRDefault="004864BE" w:rsidP="00985D71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4864BE" w:rsidRPr="00985D71" w:rsidSect="00E56C28">
      <w:footerReference w:type="default" r:id="rId8"/>
      <w:pgSz w:w="16838" w:h="11906" w:orient="landscape"/>
      <w:pgMar w:top="1134" w:right="567" w:bottom="567" w:left="567" w:header="0" w:footer="0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C28" w:rsidRDefault="00E56C28" w:rsidP="00E56C28">
      <w:r>
        <w:separator/>
      </w:r>
    </w:p>
  </w:endnote>
  <w:endnote w:type="continuationSeparator" w:id="0">
    <w:p w:rsidR="00E56C28" w:rsidRDefault="00E56C28" w:rsidP="00E56C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82547"/>
      <w:docPartObj>
        <w:docPartGallery w:val="Page Numbers (Bottom of Page)"/>
        <w:docPartUnique/>
      </w:docPartObj>
    </w:sdtPr>
    <w:sdtContent>
      <w:p w:rsidR="00E56C28" w:rsidRDefault="002570FA">
        <w:pPr>
          <w:pStyle w:val="a7"/>
          <w:jc w:val="center"/>
        </w:pPr>
        <w:fldSimple w:instr=" PAGE   \* MERGEFORMAT ">
          <w:r w:rsidR="003E01D0">
            <w:rPr>
              <w:noProof/>
            </w:rPr>
            <w:t>10</w:t>
          </w:r>
        </w:fldSimple>
      </w:p>
    </w:sdtContent>
  </w:sdt>
  <w:p w:rsidR="00E56C28" w:rsidRDefault="00E56C2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C28" w:rsidRDefault="00E56C28" w:rsidP="00E56C28">
      <w:r>
        <w:separator/>
      </w:r>
    </w:p>
  </w:footnote>
  <w:footnote w:type="continuationSeparator" w:id="0">
    <w:p w:rsidR="00E56C28" w:rsidRDefault="00E56C28" w:rsidP="00E56C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1">
    <w:nsid w:val="0000003C"/>
    <w:multiLevelType w:val="singleLevel"/>
    <w:tmpl w:val="0000003C"/>
    <w:name w:val="WW8Num62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2">
    <w:nsid w:val="0000003D"/>
    <w:multiLevelType w:val="singleLevel"/>
    <w:tmpl w:val="0000003D"/>
    <w:name w:val="WW8Num63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3">
    <w:nsid w:val="00000044"/>
    <w:multiLevelType w:val="singleLevel"/>
    <w:tmpl w:val="00000044"/>
    <w:name w:val="WW8Num70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4">
    <w:nsid w:val="00000049"/>
    <w:multiLevelType w:val="singleLevel"/>
    <w:tmpl w:val="00000049"/>
    <w:name w:val="WW8Num75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5">
    <w:nsid w:val="00000050"/>
    <w:multiLevelType w:val="singleLevel"/>
    <w:tmpl w:val="00000050"/>
    <w:name w:val="WW8Num82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6">
    <w:nsid w:val="0000005A"/>
    <w:multiLevelType w:val="singleLevel"/>
    <w:tmpl w:val="0000005A"/>
    <w:name w:val="WW8Num92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7">
    <w:nsid w:val="00000060"/>
    <w:multiLevelType w:val="singleLevel"/>
    <w:tmpl w:val="00000060"/>
    <w:name w:val="WW8Num98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8">
    <w:nsid w:val="0000006F"/>
    <w:multiLevelType w:val="singleLevel"/>
    <w:tmpl w:val="0000006F"/>
    <w:name w:val="WW8Num113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9">
    <w:nsid w:val="00000070"/>
    <w:multiLevelType w:val="singleLevel"/>
    <w:tmpl w:val="00000070"/>
    <w:name w:val="WW8Num114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8"/>
  </w:num>
  <w:num w:numId="5">
    <w:abstractNumId w:val="6"/>
  </w:num>
  <w:num w:numId="6">
    <w:abstractNumId w:val="2"/>
  </w:num>
  <w:num w:numId="7">
    <w:abstractNumId w:val="7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4BE"/>
    <w:rsid w:val="000330FB"/>
    <w:rsid w:val="00056BCC"/>
    <w:rsid w:val="000B6D9A"/>
    <w:rsid w:val="001606E8"/>
    <w:rsid w:val="00185AD3"/>
    <w:rsid w:val="002570FA"/>
    <w:rsid w:val="00354591"/>
    <w:rsid w:val="003665FE"/>
    <w:rsid w:val="003E01D0"/>
    <w:rsid w:val="003F1F5F"/>
    <w:rsid w:val="00423C76"/>
    <w:rsid w:val="00426089"/>
    <w:rsid w:val="004864BE"/>
    <w:rsid w:val="004B3715"/>
    <w:rsid w:val="004E2273"/>
    <w:rsid w:val="005B691F"/>
    <w:rsid w:val="005F4EDB"/>
    <w:rsid w:val="00674386"/>
    <w:rsid w:val="006A6B18"/>
    <w:rsid w:val="00832BF1"/>
    <w:rsid w:val="00910A47"/>
    <w:rsid w:val="00984045"/>
    <w:rsid w:val="00985D71"/>
    <w:rsid w:val="00A40673"/>
    <w:rsid w:val="00AB51BF"/>
    <w:rsid w:val="00B41AC9"/>
    <w:rsid w:val="00B7157A"/>
    <w:rsid w:val="00B766D4"/>
    <w:rsid w:val="00BB5D71"/>
    <w:rsid w:val="00CB3DD6"/>
    <w:rsid w:val="00CB741E"/>
    <w:rsid w:val="00D05D57"/>
    <w:rsid w:val="00D86E47"/>
    <w:rsid w:val="00DA7AB5"/>
    <w:rsid w:val="00DC5FDB"/>
    <w:rsid w:val="00DE1918"/>
    <w:rsid w:val="00DF264F"/>
    <w:rsid w:val="00E3381F"/>
    <w:rsid w:val="00E56C28"/>
    <w:rsid w:val="00EB7FD1"/>
    <w:rsid w:val="00ED5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64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3665FE"/>
    <w:pPr>
      <w:autoSpaceDE w:val="0"/>
      <w:spacing w:line="360" w:lineRule="auto"/>
      <w:ind w:right="57"/>
      <w:jc w:val="both"/>
    </w:pPr>
    <w:rPr>
      <w:sz w:val="28"/>
      <w:szCs w:val="28"/>
      <w:lang w:eastAsia="ar-SA"/>
    </w:rPr>
  </w:style>
  <w:style w:type="paragraph" w:customStyle="1" w:styleId="3">
    <w:name w:val="Заголовок 3+"/>
    <w:basedOn w:val="a"/>
    <w:rsid w:val="000B6D9A"/>
    <w:pPr>
      <w:widowControl w:val="0"/>
      <w:overflowPunct w:val="0"/>
      <w:autoSpaceDE w:val="0"/>
      <w:spacing w:before="240"/>
      <w:jc w:val="center"/>
      <w:textAlignment w:val="baseline"/>
    </w:pPr>
    <w:rPr>
      <w:b/>
      <w:sz w:val="28"/>
      <w:szCs w:val="20"/>
      <w:lang w:eastAsia="ar-SA"/>
    </w:rPr>
  </w:style>
  <w:style w:type="paragraph" w:styleId="a4">
    <w:name w:val="No Spacing"/>
    <w:uiPriority w:val="1"/>
    <w:qFormat/>
    <w:rsid w:val="00985D71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E56C2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E56C28"/>
  </w:style>
  <w:style w:type="paragraph" w:styleId="a7">
    <w:name w:val="footer"/>
    <w:basedOn w:val="a"/>
    <w:link w:val="a8"/>
    <w:uiPriority w:val="99"/>
    <w:unhideWhenUsed/>
    <w:rsid w:val="00E56C2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56C28"/>
  </w:style>
  <w:style w:type="paragraph" w:styleId="2">
    <w:name w:val="Body Text Indent 2"/>
    <w:basedOn w:val="a"/>
    <w:link w:val="20"/>
    <w:uiPriority w:val="99"/>
    <w:rsid w:val="00B766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766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0BD11-B645-487E-A383-427BDBCFB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DNA7 X86</cp:lastModifiedBy>
  <cp:revision>11</cp:revision>
  <cp:lastPrinted>2013-09-30T21:05:00Z</cp:lastPrinted>
  <dcterms:created xsi:type="dcterms:W3CDTF">2013-09-16T04:54:00Z</dcterms:created>
  <dcterms:modified xsi:type="dcterms:W3CDTF">2013-09-30T21:07:00Z</dcterms:modified>
</cp:coreProperties>
</file>