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4F" w:rsidRDefault="00BF2A4F" w:rsidP="00BF2A4F">
      <w:pPr>
        <w:spacing w:after="0" w:line="240" w:lineRule="auto"/>
        <w:ind w:right="113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« Удивительные свойства чисел»</w:t>
      </w:r>
    </w:p>
    <w:p w:rsidR="00BF2A4F" w:rsidRDefault="00BF2A4F" w:rsidP="00BF2A4F">
      <w:pPr>
        <w:spacing w:after="0" w:line="240" w:lineRule="auto"/>
        <w:ind w:left="113" w:right="113" w:firstLine="709"/>
        <w:jc w:val="center"/>
        <w:rPr>
          <w:szCs w:val="28"/>
        </w:rPr>
      </w:pPr>
      <w:r>
        <w:rPr>
          <w:szCs w:val="28"/>
        </w:rPr>
        <w:t xml:space="preserve">                       </w:t>
      </w:r>
    </w:p>
    <w:p w:rsidR="00BF2A4F" w:rsidRDefault="00BF2A4F" w:rsidP="00BF2A4F">
      <w:pPr>
        <w:spacing w:after="0" w:line="240" w:lineRule="auto"/>
        <w:ind w:left="113" w:right="113" w:firstLine="709"/>
        <w:jc w:val="center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jc w:val="center"/>
        <w:rPr>
          <w:szCs w:val="28"/>
        </w:rPr>
      </w:pPr>
      <w:r>
        <w:rPr>
          <w:szCs w:val="28"/>
        </w:rPr>
        <w:t xml:space="preserve">                                  «Число – язык науки»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Т. Данциг</w:t>
      </w:r>
    </w:p>
    <w:p w:rsidR="00BF2A4F" w:rsidRDefault="00BF2A4F" w:rsidP="00BF2A4F">
      <w:pPr>
        <w:spacing w:after="0" w:line="240" w:lineRule="auto"/>
        <w:ind w:left="113" w:right="113" w:firstLine="709"/>
        <w:jc w:val="right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jc w:val="right"/>
        <w:rPr>
          <w:szCs w:val="28"/>
        </w:rPr>
      </w:pPr>
      <w:r>
        <w:rPr>
          <w:szCs w:val="28"/>
        </w:rPr>
        <w:t xml:space="preserve"> «Число – это закон и связь мира, сила, </w:t>
      </w:r>
    </w:p>
    <w:p w:rsidR="00BF2A4F" w:rsidRDefault="00BF2A4F" w:rsidP="00BF2A4F">
      <w:pPr>
        <w:spacing w:after="0" w:line="240" w:lineRule="auto"/>
        <w:ind w:left="113" w:right="113"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       царящая над богами и смертными. </w:t>
      </w:r>
    </w:p>
    <w:p w:rsidR="00BF2A4F" w:rsidRDefault="00BF2A4F" w:rsidP="00BF2A4F">
      <w:pPr>
        <w:spacing w:after="0" w:line="240" w:lineRule="auto"/>
        <w:ind w:left="113" w:right="113"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       Число есть сущность всех вещей».</w:t>
      </w:r>
    </w:p>
    <w:p w:rsidR="00BF2A4F" w:rsidRDefault="00BF2A4F" w:rsidP="00BF2A4F">
      <w:pPr>
        <w:spacing w:after="0" w:line="240" w:lineRule="auto"/>
        <w:ind w:left="113" w:right="113"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Пифагор</w:t>
      </w:r>
    </w:p>
    <w:p w:rsidR="00BF2A4F" w:rsidRDefault="00BF2A4F" w:rsidP="00BF2A4F">
      <w:pPr>
        <w:spacing w:after="0" w:line="240" w:lineRule="auto"/>
        <w:ind w:left="113" w:right="113" w:firstLine="709"/>
        <w:jc w:val="right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 xml:space="preserve">Издавна числа казались людям чем- то таинственным. Любой предмет можно было увидеть и потрогать. Число потрогать нельзя и, вместе с тем, числа реально существуют, поскольку все предметы можно посчитать. Эти странности заставили людей приписывать числам сверхъестественные свойства.    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>Основателем мистического учения о числах является знаменитый древнегреческий философ VI в. до н. э. Пифагор. Он и его ученики считали, что все в природе измеряется, все подчиняется числу, и познать мир – это значит познать управляющие им числа.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 xml:space="preserve"> Пифагорийцы разбили числа на четные и нечетные. Четные числа считались мужскими, нечетные – женскими. Одни числа, например, 7,12,40 , счастливыми, приносящими добро и радость, другие - несчастливыми, к примеру, 13, 41. 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 xml:space="preserve">Числа, участвуя в математических действиях, образуют причудливые и по-своему красивые числовые комбинации. 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>Мир чисел бесконечен, а потому бесконечно в нем количество красивейших, удивительных и неожиданных свойств и сочетаний различных цифр и  чисел. Если быть внимательным и любознательным, то можно заметить и найти удивительные сочетания, открыть для себя необычный и удивительный мир красоты. Многие ученые, следуя Пифагору, изучая свойства чисел, создавали  различные сочетания, числовые созвездия и другие числовые узоры.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 xml:space="preserve"> Рассмотрим несколько удивительных числовых диковинок.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>Числа, подобно звездам можно сгруппировать в различные числовые «созвездия».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>«Созвездие» из шести чисел 2,3,7,1,5,6 занятно тем, что сумма первых трех чисел равна сумме последних трех, но равны даже и суммы их квадратов.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 xml:space="preserve">                               2+3+7=1+5+6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  <w:vertAlign w:val="superscript"/>
        </w:rPr>
      </w:pPr>
      <w:r>
        <w:rPr>
          <w:szCs w:val="28"/>
        </w:rPr>
        <w:t xml:space="preserve">                         2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+3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+7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= 1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+ 5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+ 6</w:t>
      </w:r>
      <w:r>
        <w:rPr>
          <w:szCs w:val="28"/>
          <w:vertAlign w:val="superscript"/>
        </w:rPr>
        <w:t>2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>Еще ярче «созвездие» из восьми чисел  0,5,5,10        1,2,8,9</w:t>
      </w:r>
    </w:p>
    <w:p w:rsidR="00BF2A4F" w:rsidRDefault="00BF2A4F" w:rsidP="00BF2A4F">
      <w:pPr>
        <w:spacing w:after="0" w:line="240" w:lineRule="auto"/>
        <w:ind w:right="113"/>
        <w:rPr>
          <w:szCs w:val="28"/>
        </w:rPr>
      </w:pPr>
      <w:r>
        <w:rPr>
          <w:szCs w:val="28"/>
        </w:rPr>
        <w:t xml:space="preserve">и из десяти чисел   1, 4, 12, 13, 20            2, 3, 10, 16, 19         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lastRenderedPageBreak/>
        <w:t>В каждом из них сумма чисел первой половины равна сумме чисел второй половины. Как и в предыдущем случае равны суммы квадратов тех же чисел, более того, равны даже суммы кубов тех же чисел: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 xml:space="preserve">                         0 + 5 + 5 + 10 = 1 + 2 + 8 + 9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  <w:vertAlign w:val="superscript"/>
        </w:rPr>
      </w:pPr>
      <w:r>
        <w:rPr>
          <w:szCs w:val="28"/>
        </w:rPr>
        <w:t xml:space="preserve">                         0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+ 5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+ 5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+ 10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 = 1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+ 2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+ 8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+ 9</w:t>
      </w:r>
      <w:r>
        <w:rPr>
          <w:szCs w:val="28"/>
          <w:vertAlign w:val="superscript"/>
        </w:rPr>
        <w:t>2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  <w:vertAlign w:val="superscript"/>
        </w:rPr>
      </w:pPr>
      <w:r>
        <w:rPr>
          <w:szCs w:val="28"/>
        </w:rPr>
        <w:t xml:space="preserve">                         0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+ 5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+ 5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+ 10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= 1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+ 2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+ 8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+ 9</w:t>
      </w:r>
      <w:r>
        <w:rPr>
          <w:szCs w:val="28"/>
          <w:vertAlign w:val="superscript"/>
        </w:rPr>
        <w:t>3</w:t>
      </w:r>
    </w:p>
    <w:p w:rsidR="00BF2A4F" w:rsidRDefault="00BF2A4F" w:rsidP="00BF2A4F">
      <w:pPr>
        <w:spacing w:after="0" w:line="240" w:lineRule="auto"/>
        <w:ind w:right="113"/>
        <w:rPr>
          <w:szCs w:val="28"/>
          <w:vertAlign w:val="superscript"/>
        </w:rPr>
      </w:pPr>
      <w:r>
        <w:rPr>
          <w:szCs w:val="28"/>
        </w:rPr>
        <w:t xml:space="preserve">                 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>Вот еще одно интересное «созвездие» - суммы всех степеней, от первой до пятой, шести чисел    1, 6, 7, 17, 18, 23    равны сумме тех же степеней других шести чисел 2, 3, 11, 13, 21, 22.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>1 + 6 + 7 + 17 + 18 + 23 = 2 + 3 + 11 + 13 + 21 + 22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  <w:vertAlign w:val="superscript"/>
        </w:rPr>
      </w:pPr>
      <w:r>
        <w:rPr>
          <w:szCs w:val="28"/>
        </w:rPr>
        <w:t>1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+ 6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+ 7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+ 17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+ 18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+ 23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= 2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+ 3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+ 11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+ 13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+ 21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+ 22</w:t>
      </w:r>
      <w:r>
        <w:rPr>
          <w:szCs w:val="28"/>
          <w:vertAlign w:val="superscript"/>
        </w:rPr>
        <w:t>2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  <w:vertAlign w:val="superscript"/>
        </w:rPr>
      </w:pPr>
      <w:r>
        <w:rPr>
          <w:szCs w:val="28"/>
        </w:rPr>
        <w:t>1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+ 6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+ 7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+ 17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+ 18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+ 23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= 2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+ 3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+ 11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+ 13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+ 21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+ 22</w:t>
      </w:r>
      <w:r>
        <w:rPr>
          <w:szCs w:val="28"/>
          <w:vertAlign w:val="superscript"/>
        </w:rPr>
        <w:t>3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  <w:vertAlign w:val="superscript"/>
        </w:rPr>
      </w:pPr>
      <w:r>
        <w:rPr>
          <w:szCs w:val="28"/>
        </w:rPr>
        <w:t>1</w:t>
      </w:r>
      <w:r>
        <w:rPr>
          <w:szCs w:val="28"/>
          <w:vertAlign w:val="superscript"/>
        </w:rPr>
        <w:t>4</w:t>
      </w:r>
      <w:r>
        <w:rPr>
          <w:szCs w:val="28"/>
        </w:rPr>
        <w:t xml:space="preserve"> + 6</w:t>
      </w:r>
      <w:r>
        <w:rPr>
          <w:szCs w:val="28"/>
          <w:vertAlign w:val="superscript"/>
        </w:rPr>
        <w:t>4</w:t>
      </w:r>
      <w:r>
        <w:rPr>
          <w:szCs w:val="28"/>
        </w:rPr>
        <w:t xml:space="preserve"> + 7</w:t>
      </w:r>
      <w:r>
        <w:rPr>
          <w:szCs w:val="28"/>
          <w:vertAlign w:val="superscript"/>
        </w:rPr>
        <w:t>4</w:t>
      </w:r>
      <w:r>
        <w:rPr>
          <w:szCs w:val="28"/>
        </w:rPr>
        <w:t xml:space="preserve"> + 17</w:t>
      </w:r>
      <w:r>
        <w:rPr>
          <w:szCs w:val="28"/>
          <w:vertAlign w:val="superscript"/>
        </w:rPr>
        <w:t>4</w:t>
      </w:r>
      <w:r>
        <w:rPr>
          <w:szCs w:val="28"/>
        </w:rPr>
        <w:t xml:space="preserve"> + 18</w:t>
      </w:r>
      <w:r>
        <w:rPr>
          <w:szCs w:val="28"/>
          <w:vertAlign w:val="superscript"/>
        </w:rPr>
        <w:t>4</w:t>
      </w:r>
      <w:r>
        <w:rPr>
          <w:szCs w:val="28"/>
        </w:rPr>
        <w:t xml:space="preserve"> + 23</w:t>
      </w:r>
      <w:r>
        <w:rPr>
          <w:szCs w:val="28"/>
          <w:vertAlign w:val="superscript"/>
        </w:rPr>
        <w:t>4</w:t>
      </w:r>
      <w:r>
        <w:rPr>
          <w:szCs w:val="28"/>
        </w:rPr>
        <w:t xml:space="preserve"> = 2</w:t>
      </w:r>
      <w:r>
        <w:rPr>
          <w:szCs w:val="28"/>
          <w:vertAlign w:val="superscript"/>
        </w:rPr>
        <w:t>4</w:t>
      </w:r>
      <w:r>
        <w:rPr>
          <w:szCs w:val="28"/>
        </w:rPr>
        <w:t xml:space="preserve"> + 3</w:t>
      </w:r>
      <w:r>
        <w:rPr>
          <w:szCs w:val="28"/>
          <w:vertAlign w:val="superscript"/>
        </w:rPr>
        <w:t>4</w:t>
      </w:r>
      <w:r>
        <w:rPr>
          <w:szCs w:val="28"/>
        </w:rPr>
        <w:t xml:space="preserve"> + 11</w:t>
      </w:r>
      <w:r>
        <w:rPr>
          <w:szCs w:val="28"/>
          <w:vertAlign w:val="superscript"/>
        </w:rPr>
        <w:t>4</w:t>
      </w:r>
      <w:r>
        <w:rPr>
          <w:szCs w:val="28"/>
        </w:rPr>
        <w:t xml:space="preserve"> + 13</w:t>
      </w:r>
      <w:r>
        <w:rPr>
          <w:szCs w:val="28"/>
          <w:vertAlign w:val="superscript"/>
        </w:rPr>
        <w:t>4</w:t>
      </w:r>
      <w:r>
        <w:rPr>
          <w:szCs w:val="28"/>
        </w:rPr>
        <w:t xml:space="preserve"> + 21</w:t>
      </w:r>
      <w:r>
        <w:rPr>
          <w:szCs w:val="28"/>
          <w:vertAlign w:val="superscript"/>
        </w:rPr>
        <w:t>4</w:t>
      </w:r>
      <w:r>
        <w:rPr>
          <w:szCs w:val="28"/>
        </w:rPr>
        <w:t xml:space="preserve"> + 22</w:t>
      </w:r>
      <w:r>
        <w:rPr>
          <w:szCs w:val="28"/>
          <w:vertAlign w:val="superscript"/>
        </w:rPr>
        <w:t>4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>1</w:t>
      </w:r>
      <w:r>
        <w:rPr>
          <w:szCs w:val="28"/>
          <w:vertAlign w:val="superscript"/>
        </w:rPr>
        <w:t>5</w:t>
      </w:r>
      <w:r>
        <w:rPr>
          <w:szCs w:val="28"/>
        </w:rPr>
        <w:t xml:space="preserve"> + 6</w:t>
      </w:r>
      <w:r>
        <w:rPr>
          <w:szCs w:val="28"/>
          <w:vertAlign w:val="superscript"/>
        </w:rPr>
        <w:t>5</w:t>
      </w:r>
      <w:r>
        <w:rPr>
          <w:szCs w:val="28"/>
        </w:rPr>
        <w:t xml:space="preserve"> + 7</w:t>
      </w:r>
      <w:r>
        <w:rPr>
          <w:szCs w:val="28"/>
          <w:vertAlign w:val="superscript"/>
        </w:rPr>
        <w:t>5</w:t>
      </w:r>
      <w:r>
        <w:rPr>
          <w:szCs w:val="28"/>
        </w:rPr>
        <w:t xml:space="preserve"> + 17</w:t>
      </w:r>
      <w:r>
        <w:rPr>
          <w:szCs w:val="28"/>
          <w:vertAlign w:val="superscript"/>
        </w:rPr>
        <w:t>5</w:t>
      </w:r>
      <w:r>
        <w:rPr>
          <w:szCs w:val="28"/>
        </w:rPr>
        <w:t xml:space="preserve"> + 18</w:t>
      </w:r>
      <w:r>
        <w:rPr>
          <w:szCs w:val="28"/>
          <w:vertAlign w:val="superscript"/>
        </w:rPr>
        <w:t>5</w:t>
      </w:r>
      <w:r>
        <w:rPr>
          <w:szCs w:val="28"/>
        </w:rPr>
        <w:t xml:space="preserve"> + 23</w:t>
      </w:r>
      <w:r>
        <w:rPr>
          <w:szCs w:val="28"/>
          <w:vertAlign w:val="superscript"/>
        </w:rPr>
        <w:t>5</w:t>
      </w:r>
      <w:r>
        <w:rPr>
          <w:szCs w:val="28"/>
        </w:rPr>
        <w:t xml:space="preserve"> = 2</w:t>
      </w:r>
      <w:r>
        <w:rPr>
          <w:szCs w:val="28"/>
          <w:vertAlign w:val="superscript"/>
        </w:rPr>
        <w:t>5</w:t>
      </w:r>
      <w:r>
        <w:rPr>
          <w:szCs w:val="28"/>
        </w:rPr>
        <w:t xml:space="preserve"> + 3</w:t>
      </w:r>
      <w:r>
        <w:rPr>
          <w:szCs w:val="28"/>
          <w:vertAlign w:val="superscript"/>
        </w:rPr>
        <w:t>5</w:t>
      </w:r>
      <w:r>
        <w:rPr>
          <w:szCs w:val="28"/>
        </w:rPr>
        <w:t xml:space="preserve"> + 11</w:t>
      </w:r>
      <w:r>
        <w:rPr>
          <w:szCs w:val="28"/>
          <w:vertAlign w:val="superscript"/>
        </w:rPr>
        <w:t>5</w:t>
      </w:r>
      <w:r>
        <w:rPr>
          <w:szCs w:val="28"/>
        </w:rPr>
        <w:t xml:space="preserve"> + 13</w:t>
      </w:r>
      <w:r>
        <w:rPr>
          <w:szCs w:val="28"/>
          <w:vertAlign w:val="superscript"/>
        </w:rPr>
        <w:t>5</w:t>
      </w:r>
      <w:r>
        <w:rPr>
          <w:szCs w:val="28"/>
        </w:rPr>
        <w:t xml:space="preserve"> + 21</w:t>
      </w:r>
      <w:r>
        <w:rPr>
          <w:szCs w:val="28"/>
          <w:vertAlign w:val="superscript"/>
        </w:rPr>
        <w:t>5</w:t>
      </w:r>
      <w:r>
        <w:rPr>
          <w:szCs w:val="28"/>
        </w:rPr>
        <w:t xml:space="preserve"> + 22</w:t>
      </w:r>
      <w:r>
        <w:rPr>
          <w:szCs w:val="28"/>
          <w:vertAlign w:val="superscript"/>
        </w:rPr>
        <w:t>5</w:t>
      </w:r>
      <w:r>
        <w:rPr>
          <w:szCs w:val="28"/>
        </w:rPr>
        <w:t>.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>И самое удивительное состоит в том, что таких «волшебных» чисел существует бесконечное множество. Вот он «золотой ключик», при помощи которого можно найти сколько угодно таких дюжин чисел: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 xml:space="preserve">а </w:t>
      </w:r>
      <w:r>
        <w:rPr>
          <w:szCs w:val="28"/>
          <w:vertAlign w:val="superscript"/>
          <w:lang w:val="en-US"/>
        </w:rPr>
        <w:t>n</w:t>
      </w:r>
      <w:r>
        <w:rPr>
          <w:szCs w:val="28"/>
        </w:rPr>
        <w:t xml:space="preserve"> + (а+ 4 </w:t>
      </w:r>
      <w:r>
        <w:rPr>
          <w:szCs w:val="28"/>
          <w:lang w:val="en-US"/>
        </w:rPr>
        <w:t>b</w:t>
      </w:r>
      <w:r>
        <w:rPr>
          <w:szCs w:val="28"/>
        </w:rPr>
        <w:t xml:space="preserve"> + </w:t>
      </w:r>
      <w:r>
        <w:rPr>
          <w:szCs w:val="28"/>
          <w:lang w:val="en-US"/>
        </w:rPr>
        <w:t>c</w:t>
      </w:r>
      <w:r>
        <w:rPr>
          <w:szCs w:val="28"/>
        </w:rPr>
        <w:t>)</w:t>
      </w:r>
      <w:r>
        <w:rPr>
          <w:szCs w:val="28"/>
          <w:vertAlign w:val="superscript"/>
          <w:lang w:val="en-US"/>
        </w:rPr>
        <w:t>n</w:t>
      </w:r>
      <w:r>
        <w:rPr>
          <w:szCs w:val="28"/>
        </w:rPr>
        <w:t xml:space="preserve">  +(а+  </w:t>
      </w:r>
      <w:r>
        <w:rPr>
          <w:szCs w:val="28"/>
          <w:lang w:val="en-US"/>
        </w:rPr>
        <w:t>b</w:t>
      </w:r>
      <w:r>
        <w:rPr>
          <w:szCs w:val="28"/>
        </w:rPr>
        <w:t xml:space="preserve"> + 2</w:t>
      </w:r>
      <w:r>
        <w:rPr>
          <w:szCs w:val="28"/>
          <w:lang w:val="en-US"/>
        </w:rPr>
        <w:t>c</w:t>
      </w:r>
      <w:r>
        <w:rPr>
          <w:szCs w:val="28"/>
        </w:rPr>
        <w:t>)</w:t>
      </w:r>
      <w:r>
        <w:rPr>
          <w:szCs w:val="28"/>
          <w:vertAlign w:val="superscript"/>
          <w:lang w:val="en-US"/>
        </w:rPr>
        <w:t>n</w:t>
      </w:r>
      <w:r>
        <w:rPr>
          <w:szCs w:val="28"/>
        </w:rPr>
        <w:t xml:space="preserve"> + (а+ 9 </w:t>
      </w:r>
      <w:r>
        <w:rPr>
          <w:szCs w:val="28"/>
          <w:lang w:val="en-US"/>
        </w:rPr>
        <w:t>b</w:t>
      </w:r>
      <w:r>
        <w:rPr>
          <w:szCs w:val="28"/>
        </w:rPr>
        <w:t xml:space="preserve"> +4 </w:t>
      </w:r>
      <w:r>
        <w:rPr>
          <w:szCs w:val="28"/>
          <w:lang w:val="en-US"/>
        </w:rPr>
        <w:t>c</w:t>
      </w:r>
      <w:r>
        <w:rPr>
          <w:szCs w:val="28"/>
        </w:rPr>
        <w:t>)</w:t>
      </w:r>
      <w:r>
        <w:rPr>
          <w:szCs w:val="28"/>
          <w:vertAlign w:val="superscript"/>
          <w:lang w:val="en-US"/>
        </w:rPr>
        <w:t>n</w:t>
      </w:r>
      <w:r>
        <w:rPr>
          <w:szCs w:val="28"/>
        </w:rPr>
        <w:t xml:space="preserve"> + (а+ 6 </w:t>
      </w:r>
      <w:r>
        <w:rPr>
          <w:szCs w:val="28"/>
          <w:lang w:val="en-US"/>
        </w:rPr>
        <w:t>b</w:t>
      </w:r>
      <w:r>
        <w:rPr>
          <w:szCs w:val="28"/>
        </w:rPr>
        <w:t xml:space="preserve"> + 5</w:t>
      </w:r>
      <w:r>
        <w:rPr>
          <w:szCs w:val="28"/>
          <w:lang w:val="en-US"/>
        </w:rPr>
        <w:t>c</w:t>
      </w:r>
      <w:r>
        <w:rPr>
          <w:szCs w:val="28"/>
        </w:rPr>
        <w:t>)</w:t>
      </w:r>
      <w:r>
        <w:rPr>
          <w:szCs w:val="28"/>
          <w:vertAlign w:val="superscript"/>
          <w:lang w:val="en-US"/>
        </w:rPr>
        <w:t>n</w:t>
      </w:r>
      <w:r>
        <w:rPr>
          <w:szCs w:val="28"/>
        </w:rPr>
        <w:t xml:space="preserve"> +(а+10 </w:t>
      </w:r>
      <w:r>
        <w:rPr>
          <w:szCs w:val="28"/>
          <w:lang w:val="en-US"/>
        </w:rPr>
        <w:t>b</w:t>
      </w:r>
      <w:r>
        <w:rPr>
          <w:szCs w:val="28"/>
        </w:rPr>
        <w:t xml:space="preserve"> + 6</w:t>
      </w:r>
      <w:r>
        <w:rPr>
          <w:szCs w:val="28"/>
          <w:lang w:val="en-US"/>
        </w:rPr>
        <w:t>c</w:t>
      </w:r>
      <w:r>
        <w:rPr>
          <w:szCs w:val="28"/>
        </w:rPr>
        <w:t>)</w:t>
      </w:r>
      <w:r>
        <w:rPr>
          <w:szCs w:val="28"/>
          <w:vertAlign w:val="superscript"/>
          <w:lang w:val="en-US"/>
        </w:rPr>
        <w:t>n</w:t>
      </w:r>
      <w:r>
        <w:rPr>
          <w:szCs w:val="28"/>
        </w:rPr>
        <w:t xml:space="preserve"> = (а+ </w:t>
      </w:r>
      <w:r>
        <w:rPr>
          <w:szCs w:val="28"/>
          <w:lang w:val="en-US"/>
        </w:rPr>
        <w:t>b</w:t>
      </w:r>
      <w:r>
        <w:rPr>
          <w:szCs w:val="28"/>
        </w:rPr>
        <w:t>)</w:t>
      </w:r>
      <w:r>
        <w:rPr>
          <w:szCs w:val="28"/>
          <w:vertAlign w:val="superscript"/>
          <w:lang w:val="en-US"/>
        </w:rPr>
        <w:t>n</w:t>
      </w:r>
      <w:r>
        <w:rPr>
          <w:szCs w:val="28"/>
        </w:rPr>
        <w:t xml:space="preserve"> + (а+ </w:t>
      </w:r>
      <w:r>
        <w:rPr>
          <w:szCs w:val="28"/>
          <w:lang w:val="en-US"/>
        </w:rPr>
        <w:t>c</w:t>
      </w:r>
      <w:r>
        <w:rPr>
          <w:szCs w:val="28"/>
        </w:rPr>
        <w:t xml:space="preserve"> )</w:t>
      </w:r>
      <w:r>
        <w:rPr>
          <w:szCs w:val="28"/>
          <w:vertAlign w:val="superscript"/>
          <w:lang w:val="en-US"/>
        </w:rPr>
        <w:t>n</w:t>
      </w:r>
      <w:r>
        <w:rPr>
          <w:szCs w:val="28"/>
        </w:rPr>
        <w:t xml:space="preserve"> + (а + 6</w:t>
      </w:r>
      <w:r>
        <w:rPr>
          <w:szCs w:val="28"/>
          <w:lang w:val="en-US"/>
        </w:rPr>
        <w:t>b</w:t>
      </w:r>
      <w:r>
        <w:rPr>
          <w:szCs w:val="28"/>
        </w:rPr>
        <w:t xml:space="preserve"> + 2</w:t>
      </w:r>
      <w:r>
        <w:rPr>
          <w:szCs w:val="28"/>
          <w:lang w:val="en-US"/>
        </w:rPr>
        <w:t>c</w:t>
      </w:r>
      <w:r>
        <w:rPr>
          <w:szCs w:val="28"/>
        </w:rPr>
        <w:t>)</w:t>
      </w:r>
      <w:r>
        <w:rPr>
          <w:szCs w:val="28"/>
          <w:vertAlign w:val="superscript"/>
          <w:lang w:val="en-US"/>
        </w:rPr>
        <w:t>n</w:t>
      </w:r>
      <w:r>
        <w:rPr>
          <w:szCs w:val="28"/>
        </w:rPr>
        <w:t xml:space="preserve"> + (а + 4 </w:t>
      </w:r>
      <w:r>
        <w:rPr>
          <w:szCs w:val="28"/>
          <w:lang w:val="en-US"/>
        </w:rPr>
        <w:t>b</w:t>
      </w:r>
      <w:r>
        <w:rPr>
          <w:szCs w:val="28"/>
        </w:rPr>
        <w:t xml:space="preserve"> + 4</w:t>
      </w:r>
      <w:r>
        <w:rPr>
          <w:szCs w:val="28"/>
          <w:lang w:val="en-US"/>
        </w:rPr>
        <w:t>c</w:t>
      </w:r>
      <w:r>
        <w:rPr>
          <w:szCs w:val="28"/>
        </w:rPr>
        <w:t>)</w:t>
      </w:r>
      <w:r>
        <w:rPr>
          <w:szCs w:val="28"/>
          <w:vertAlign w:val="superscript"/>
          <w:lang w:val="en-US"/>
        </w:rPr>
        <w:t>n</w:t>
      </w:r>
      <w:r>
        <w:rPr>
          <w:szCs w:val="28"/>
        </w:rPr>
        <w:t xml:space="preserve"> +(а +10 </w:t>
      </w:r>
      <w:r>
        <w:rPr>
          <w:szCs w:val="28"/>
          <w:lang w:val="en-US"/>
        </w:rPr>
        <w:t>b</w:t>
      </w:r>
      <w:r>
        <w:rPr>
          <w:szCs w:val="28"/>
        </w:rPr>
        <w:t xml:space="preserve"> +5 </w:t>
      </w:r>
      <w:r>
        <w:rPr>
          <w:szCs w:val="28"/>
          <w:lang w:val="en-US"/>
        </w:rPr>
        <w:t>c</w:t>
      </w:r>
      <w:r>
        <w:rPr>
          <w:szCs w:val="28"/>
        </w:rPr>
        <w:t>)</w:t>
      </w:r>
      <w:r>
        <w:rPr>
          <w:szCs w:val="28"/>
          <w:vertAlign w:val="superscript"/>
          <w:lang w:val="en-US"/>
        </w:rPr>
        <w:t>n</w:t>
      </w:r>
      <w:r>
        <w:rPr>
          <w:szCs w:val="28"/>
        </w:rPr>
        <w:t xml:space="preserve"> + (а+ 9</w:t>
      </w:r>
      <w:r>
        <w:rPr>
          <w:szCs w:val="28"/>
          <w:lang w:val="en-US"/>
        </w:rPr>
        <w:t>b</w:t>
      </w:r>
      <w:r>
        <w:rPr>
          <w:szCs w:val="28"/>
        </w:rPr>
        <w:t xml:space="preserve"> + 6</w:t>
      </w:r>
      <w:r>
        <w:rPr>
          <w:szCs w:val="28"/>
          <w:lang w:val="en-US"/>
        </w:rPr>
        <w:t>c</w:t>
      </w:r>
      <w:r>
        <w:rPr>
          <w:szCs w:val="28"/>
        </w:rPr>
        <w:t>)</w:t>
      </w:r>
      <w:r>
        <w:rPr>
          <w:szCs w:val="28"/>
          <w:vertAlign w:val="superscript"/>
          <w:lang w:val="en-US"/>
        </w:rPr>
        <w:t>n</w:t>
      </w:r>
      <w:r>
        <w:rPr>
          <w:szCs w:val="28"/>
        </w:rPr>
        <w:t xml:space="preserve">, где </w:t>
      </w:r>
      <w:r>
        <w:rPr>
          <w:szCs w:val="28"/>
          <w:lang w:val="en-US"/>
        </w:rPr>
        <w:t>n</w:t>
      </w:r>
      <w:r>
        <w:rPr>
          <w:szCs w:val="28"/>
        </w:rPr>
        <w:t xml:space="preserve"> = 1, 2, 3, 4, 5, а, </w:t>
      </w:r>
      <w:r>
        <w:rPr>
          <w:szCs w:val="28"/>
          <w:lang w:val="en-US"/>
        </w:rPr>
        <w:t>b</w:t>
      </w:r>
      <w:r>
        <w:rPr>
          <w:szCs w:val="28"/>
        </w:rPr>
        <w:t>,</w:t>
      </w:r>
      <w:r>
        <w:rPr>
          <w:szCs w:val="28"/>
          <w:lang w:val="en-US"/>
        </w:rPr>
        <w:t>c</w:t>
      </w:r>
      <w:r>
        <w:rPr>
          <w:szCs w:val="28"/>
        </w:rPr>
        <w:t xml:space="preserve"> – любые натуральные числа.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 xml:space="preserve">Если заменить а, </w:t>
      </w:r>
      <w:r>
        <w:rPr>
          <w:szCs w:val="28"/>
          <w:lang w:val="en-US"/>
        </w:rPr>
        <w:t>b</w:t>
      </w:r>
      <w:r>
        <w:rPr>
          <w:szCs w:val="28"/>
        </w:rPr>
        <w:t>,</w:t>
      </w:r>
      <w:r>
        <w:rPr>
          <w:szCs w:val="28"/>
          <w:lang w:val="en-US"/>
        </w:rPr>
        <w:t>c</w:t>
      </w:r>
      <w:r>
        <w:rPr>
          <w:szCs w:val="28"/>
        </w:rPr>
        <w:t xml:space="preserve"> любыми числами, а букве </w:t>
      </w:r>
      <w:r>
        <w:rPr>
          <w:szCs w:val="28"/>
          <w:lang w:val="en-US"/>
        </w:rPr>
        <w:t>n</w:t>
      </w:r>
      <w:r>
        <w:rPr>
          <w:szCs w:val="28"/>
        </w:rPr>
        <w:t xml:space="preserve"> придавать значения сначала 1, а затем 2,3,4,5, то получим столько раз по пять равных сумм, сколько захотим.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>Еще одни числовые «достопримечательности» - это некоторое подобие пирамид, составленных из чисел.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>Самая известная «пирамида» - треугольник Паскаля, названная в честь французского ученого, который создал её и объяснил закон образования.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0;width:216.6pt;height:160.95pt;z-index:251658240;mso-height-percent:200;mso-position-horizontal:center;mso-height-percent:200;mso-width-relative:margin;mso-height-relative:margin" stroked="f">
            <v:textbox style="mso-fit-shape-to-text:t">
              <w:txbxContent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               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            1    1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         1    2    1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      1    3     3    1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   1   4      6     4   1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1   5     10    10    5   1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1    6   15    20    15    6    1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>1    7   21   35    35    21   7   1</w:t>
                  </w:r>
                </w:p>
                <w:p w:rsidR="00BF2A4F" w:rsidRDefault="00BF2A4F" w:rsidP="00BF2A4F">
                  <w:r>
                    <w:t>………………………………</w:t>
                  </w:r>
                </w:p>
              </w:txbxContent>
            </v:textbox>
          </v:shape>
        </w:pic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 xml:space="preserve">           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right="113"/>
        <w:rPr>
          <w:szCs w:val="28"/>
        </w:rPr>
      </w:pPr>
    </w:p>
    <w:p w:rsidR="00BF2A4F" w:rsidRDefault="00BF2A4F" w:rsidP="00BF2A4F">
      <w:pPr>
        <w:spacing w:after="0" w:line="240" w:lineRule="auto"/>
        <w:ind w:right="113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>Первое и последнее число в каждой строке равно единице, а каждое из остальных равно сумме чисел, стоящих на одну строку выше справа и слева от него.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lastRenderedPageBreak/>
        <w:t>Вот примеры некоторых числовых пирамид.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 xml:space="preserve">                                              Пирамида 1.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pict>
          <v:shape id="_x0000_s1031" type="#_x0000_t202" style="position:absolute;left:0;text-align:left;margin-left:150.95pt;margin-top:5.45pt;width:228.35pt;height:145.5pt;z-index:251658240;mso-width-percent:400;mso-width-percent:400;mso-width-relative:margin;mso-height-relative:margin" strokecolor="white [3212]">
            <v:textbox>
              <w:txbxContent>
                <w:p w:rsidR="00BF2A4F" w:rsidRDefault="00BF2A4F" w:rsidP="00BF2A4F">
                  <w:pPr>
                    <w:spacing w:after="0" w:line="24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1 · 9 + 2 = 11</w:t>
                  </w:r>
                </w:p>
                <w:p w:rsidR="00BF2A4F" w:rsidRDefault="00BF2A4F" w:rsidP="00BF2A4F">
                  <w:pPr>
                    <w:spacing w:after="0" w:line="24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12 · 9 + 3 = 111</w:t>
                  </w:r>
                </w:p>
                <w:p w:rsidR="00BF2A4F" w:rsidRDefault="00BF2A4F" w:rsidP="00BF2A4F">
                  <w:pPr>
                    <w:spacing w:after="0" w:line="24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123 · 9 + 4 = 1111</w:t>
                  </w:r>
                </w:p>
                <w:p w:rsidR="00BF2A4F" w:rsidRDefault="00BF2A4F" w:rsidP="00BF2A4F">
                  <w:pPr>
                    <w:spacing w:after="0" w:line="24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1234 · 9 + 5 = 11111</w:t>
                  </w:r>
                </w:p>
                <w:p w:rsidR="00BF2A4F" w:rsidRDefault="00BF2A4F" w:rsidP="00BF2A4F">
                  <w:pPr>
                    <w:spacing w:after="0" w:line="24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12345 · 9 + 6 = 111111</w:t>
                  </w:r>
                </w:p>
                <w:p w:rsidR="00BF2A4F" w:rsidRDefault="00BF2A4F" w:rsidP="00BF2A4F">
                  <w:pPr>
                    <w:spacing w:after="0" w:line="24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123456 · 9 + 7 = 1111111</w:t>
                  </w:r>
                </w:p>
                <w:p w:rsidR="00BF2A4F" w:rsidRDefault="00BF2A4F" w:rsidP="00BF2A4F">
                  <w:pPr>
                    <w:spacing w:after="0" w:line="24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1234567 · 9 + 8= 11111111</w:t>
                  </w:r>
                </w:p>
                <w:p w:rsidR="00BF2A4F" w:rsidRDefault="00BF2A4F" w:rsidP="00BF2A4F">
                  <w:pPr>
                    <w:spacing w:after="0" w:line="24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12345678 · 9 + 9 = 111111111</w:t>
                  </w:r>
                </w:p>
                <w:p w:rsidR="00BF2A4F" w:rsidRDefault="00BF2A4F" w:rsidP="00BF2A4F"/>
              </w:txbxContent>
            </v:textbox>
          </v:shape>
        </w:pic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 xml:space="preserve">             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right="113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 xml:space="preserve">Для объяснения закономерности, возьмем для примера какой - нибудь из средних рядов нашей пирамиды    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>123456 · 9 + 7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>Вместо умножения на 9 можно умножить на ( 10 – 1), т. е. приписать 0 и вычесть множимое: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>123456 · 9 + 7 = 1234560 + 7 – 123456 =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 xml:space="preserve">                        = 1234567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 xml:space="preserve">                        -   </w:t>
      </w:r>
      <w:r>
        <w:rPr>
          <w:szCs w:val="28"/>
          <w:u w:val="single"/>
        </w:rPr>
        <w:t>123456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 xml:space="preserve">                           1111111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>Достаточно взглянуть на последнее вычитаемое, чтобы понять, почему получается результат, состоящий только из единиц.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>Сходным образом объясняется образование и следующей числовой пирамиды, получающейся при умножении определенного ряда цифр и прибавления последовательно возрастающих цифр.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 xml:space="preserve">                                            Пирамида 2.                                                    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pict>
          <v:shape id="_x0000_s1026" type="#_x0000_t202" style="position:absolute;left:0;text-align:left;margin-left:127.05pt;margin-top:8.1pt;width:228.3pt;height:160.2pt;z-index:251660288;mso-width-percent:400;mso-width-percent:400;mso-width-relative:margin;mso-height-relative:margin" strokecolor="white [3212]">
            <v:textbox style="mso-next-textbox:#_x0000_s1026">
              <w:txbxContent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          1·8 + 1 = 9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        12·8 + 1 = 98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      123·8 + 1 = 987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    1234·8 + 1 = 9876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  12345·8 + 1 = 98765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123456·8 + 1 = 987654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1234567·8 + 1 = 9876543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12345678·8 + 1 = 98765432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>123456789·8 + 1 = 987654321</w:t>
                  </w:r>
                </w:p>
                <w:p w:rsidR="00BF2A4F" w:rsidRDefault="00BF2A4F" w:rsidP="00BF2A4F"/>
              </w:txbxContent>
            </v:textbox>
          </v:shape>
        </w:pic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 xml:space="preserve">Пирамида 3 является прямым следствием первых двух. 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 xml:space="preserve">                                          Пирамида 3.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pict>
          <v:shape id="_x0000_s1027" type="#_x0000_t202" style="position:absolute;left:0;text-align:left;margin-left:127.5pt;margin-top:3.25pt;width:229.05pt;height:118.6pt;z-index:251658240;mso-width-percent:400;mso-width-percent:400;mso-width-relative:margin;mso-height-relative:margin" strokecolor="white [3212]">
            <v:textbox style="mso-next-textbox:#_x0000_s1027">
              <w:txbxContent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        9·9 + 7 = 88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      98·9 + 6 = 888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    987·9 + 5 = 8888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  9876·9 + 4 = 88888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98765·9 + 3 = 888888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987654·9 + 2 = 8888888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9876543·9 + 1 = 88888888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>98765432·9 + 0 = 888888888</w:t>
                  </w:r>
                </w:p>
                <w:p w:rsidR="00BF2A4F" w:rsidRDefault="00BF2A4F" w:rsidP="00BF2A4F"/>
              </w:txbxContent>
            </v:textbox>
          </v:shape>
        </w:pic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lastRenderedPageBreak/>
        <w:t>Связь устанавливается очень легко. Из первой пирамиды знаем уже, что, например:</w:t>
      </w:r>
    </w:p>
    <w:p w:rsidR="00BF2A4F" w:rsidRDefault="00BF2A4F" w:rsidP="00BF2A4F">
      <w:pPr>
        <w:spacing w:after="0" w:line="240" w:lineRule="auto"/>
        <w:ind w:left="113" w:right="113" w:firstLine="709"/>
      </w:pPr>
      <w:r>
        <w:rPr>
          <w:szCs w:val="28"/>
        </w:rPr>
        <w:t xml:space="preserve"> 12345</w:t>
      </w:r>
      <w:r>
        <w:t>·9 + 6 = 111111</w:t>
      </w:r>
    </w:p>
    <w:p w:rsidR="00BF2A4F" w:rsidRDefault="00BF2A4F" w:rsidP="00BF2A4F">
      <w:pPr>
        <w:spacing w:after="0" w:line="240" w:lineRule="auto"/>
        <w:ind w:left="113" w:right="113" w:firstLine="709"/>
      </w:pPr>
      <w:r>
        <w:t>Умножив обе части на 8 имеем:</w:t>
      </w:r>
    </w:p>
    <w:p w:rsidR="00BF2A4F" w:rsidRDefault="00BF2A4F" w:rsidP="00BF2A4F">
      <w:pPr>
        <w:spacing w:after="0" w:line="240" w:lineRule="auto"/>
        <w:ind w:left="113" w:right="113" w:firstLine="709"/>
      </w:pPr>
      <w:r>
        <w:rPr>
          <w:szCs w:val="28"/>
        </w:rPr>
        <w:t>12345</w:t>
      </w:r>
      <w:r>
        <w:t>·8 ·9 + 6·8 = 888888</w:t>
      </w:r>
    </w:p>
    <w:p w:rsidR="00BF2A4F" w:rsidRDefault="00BF2A4F" w:rsidP="00BF2A4F">
      <w:pPr>
        <w:spacing w:after="0" w:line="240" w:lineRule="auto"/>
        <w:ind w:left="113" w:right="113" w:firstLine="709"/>
      </w:pPr>
      <w:r>
        <w:t>Но из второй пирамиды известно, что</w:t>
      </w:r>
    </w:p>
    <w:p w:rsidR="00BF2A4F" w:rsidRDefault="00BF2A4F" w:rsidP="00BF2A4F">
      <w:pPr>
        <w:spacing w:after="0" w:line="240" w:lineRule="auto"/>
        <w:ind w:left="113" w:right="113" w:firstLine="709"/>
      </w:pPr>
      <w:r>
        <w:rPr>
          <w:szCs w:val="28"/>
        </w:rPr>
        <w:t xml:space="preserve">12345 </w:t>
      </w:r>
      <w:r>
        <w:t>·8  +  5 = 98765   или   12345· 8 = 98760</w:t>
      </w:r>
    </w:p>
    <w:p w:rsidR="00BF2A4F" w:rsidRDefault="00BF2A4F" w:rsidP="00BF2A4F">
      <w:pPr>
        <w:spacing w:after="0" w:line="240" w:lineRule="auto"/>
        <w:ind w:left="113" w:right="113" w:firstLine="709"/>
      </w:pPr>
      <w:r>
        <w:t>Значит: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t xml:space="preserve">888888 =  </w:t>
      </w:r>
      <w:r>
        <w:rPr>
          <w:szCs w:val="28"/>
        </w:rPr>
        <w:t>12345</w:t>
      </w:r>
      <w:r>
        <w:t>·8 ·9 + 6·8 = 98760·9 + 48 = 98760·9 + 5·9 + 3 =98765·9 + 3</w:t>
      </w:r>
    </w:p>
    <w:p w:rsidR="00BF2A4F" w:rsidRDefault="00BF2A4F" w:rsidP="00BF2A4F">
      <w:pPr>
        <w:spacing w:after="0" w:line="240" w:lineRule="auto"/>
        <w:ind w:right="113" w:firstLine="709"/>
        <w:rPr>
          <w:szCs w:val="28"/>
        </w:rPr>
      </w:pPr>
      <w:r>
        <w:rPr>
          <w:szCs w:val="28"/>
        </w:rPr>
        <w:t xml:space="preserve"> </w:t>
      </w:r>
    </w:p>
    <w:p w:rsidR="00BF2A4F" w:rsidRDefault="00BF2A4F" w:rsidP="00BF2A4F">
      <w:pPr>
        <w:spacing w:after="0" w:line="240" w:lineRule="auto"/>
        <w:ind w:right="113" w:firstLine="709"/>
        <w:rPr>
          <w:szCs w:val="28"/>
        </w:rPr>
      </w:pPr>
      <w:r>
        <w:rPr>
          <w:szCs w:val="28"/>
        </w:rPr>
        <w:t xml:space="preserve">  Следующие пирамиды можно достроить по верхушкам до оснований.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 xml:space="preserve">    Пирамида 4.                                        Пирамида 5.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pict>
          <v:shape id="_x0000_s1028" type="#_x0000_t202" style="position:absolute;left:0;text-align:left;margin-left:55.35pt;margin-top:15.85pt;width:147.9pt;height:70.95pt;z-index:251658240;mso-height-percent:200;mso-height-percent:200;mso-width-relative:margin;mso-height-relative:margin" strokecolor="white [3212]">
            <v:textbox style="mso-next-textbox:#_x0000_s1028;mso-fit-shape-to-text:t">
              <w:txbxContent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1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= 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11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= 121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111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= 12321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>………………..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226.8pt;margin-top:7.85pt;width:200.4pt;height:86.7pt;z-index:251658240;mso-height-percent:200;mso-height-percent:200;mso-width-relative:margin;mso-height-relative:margin" strokecolor="white [3212]">
            <v:textbox style="mso-fit-shape-to-text:t">
              <w:txbxContent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       1 ·11 = 11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   11 ·111 = 1221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111 ·1111 = 123321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1111·11111 = 12344321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>…………………………..</w:t>
                  </w:r>
                </w:p>
              </w:txbxContent>
            </v:textbox>
          </v:shape>
        </w:pic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>Интересная структура получится, если число 111111111 умножить само на себя, т. е. возвести в квадрат.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pict>
          <v:shape id="_x0000_s1032" type="#_x0000_t202" style="position:absolute;left:0;text-align:left;margin-left:0;margin-top:0;width:230.2pt;height:196.2pt;z-index:251658240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          111111111</w:t>
                  </w:r>
                </w:p>
                <w:p w:rsidR="00BF2A4F" w:rsidRDefault="00BF2A4F" w:rsidP="00BF2A4F">
                  <w:pPr>
                    <w:spacing w:after="0" w:line="240" w:lineRule="auto"/>
                    <w:rPr>
                      <w:u w:val="single"/>
                    </w:rPr>
                  </w:pPr>
                  <w:r>
                    <w:t xml:space="preserve">                </w:t>
                  </w:r>
                  <w:r>
                    <w:rPr>
                      <w:u w:val="single"/>
                    </w:rPr>
                    <w:t>111111111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          111111111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        111111111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      111111111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    111111111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  111111111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111111111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111111111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111111111</w:t>
                  </w:r>
                </w:p>
                <w:p w:rsidR="00BF2A4F" w:rsidRDefault="00BF2A4F" w:rsidP="00BF2A4F">
                  <w:pPr>
                    <w:spacing w:after="0" w:line="240" w:lineRule="auto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111111111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>12345678987654321</w:t>
                  </w:r>
                </w:p>
              </w:txbxContent>
            </v:textbox>
          </v:shape>
        </w:pic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>Цифры результата симметрично убывают от середины в обе стороны. Само же расположение всех этих единиц напоминает своеобразную цифровую лестницу.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>Чтобы увидеть прекрасное в математике,  и математику в прекрасном, надо сделать над собой усилие.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 xml:space="preserve">Например, если взять любое число в два, три или больше знаков, прибавить к нему число с переставленными цифрами, и проделать с результатом те же действия, то на каком-нибудь шаге, получится число, которое одинаково читается  слева направо и справа налево. </w:t>
      </w:r>
    </w:p>
    <w:p w:rsidR="00BF2A4F" w:rsidRDefault="00BF2A4F" w:rsidP="00BF2A4F">
      <w:pPr>
        <w:spacing w:after="0" w:line="240" w:lineRule="auto"/>
        <w:ind w:right="113"/>
        <w:rPr>
          <w:szCs w:val="28"/>
        </w:rPr>
      </w:pPr>
      <w:r>
        <w:rPr>
          <w:szCs w:val="28"/>
        </w:rPr>
        <w:t xml:space="preserve">     Вот несколько примеров: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pict>
          <v:shape id="_x0000_s1033" type="#_x0000_t202" style="position:absolute;left:0;text-align:left;margin-left:49.35pt;margin-top:-17pt;width:49.5pt;height:54.45pt;z-index:251658240;mso-height-percent:200;mso-height-percent:200;mso-width-relative:margin;mso-height-relative:margin" stroked="f">
            <v:textbox style="mso-fit-shape-to-text:t">
              <w:txbxContent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38</w:t>
                  </w:r>
                </w:p>
                <w:p w:rsidR="00BF2A4F" w:rsidRDefault="00BF2A4F" w:rsidP="00BF2A4F">
                  <w:pPr>
                    <w:spacing w:after="0" w:line="240" w:lineRule="auto"/>
                    <w:rPr>
                      <w:u w:val="single"/>
                    </w:rPr>
                  </w:pPr>
                  <w:r>
                    <w:t xml:space="preserve"> </w:t>
                  </w:r>
                  <w:r>
                    <w:rPr>
                      <w:vertAlign w:val="superscript"/>
                    </w:rPr>
                    <w:t>+</w:t>
                  </w:r>
                  <w:r>
                    <w:rPr>
                      <w:u w:val="single"/>
                    </w:rPr>
                    <w:t>83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121</w:t>
                  </w:r>
                </w:p>
              </w:txbxContent>
            </v:textbox>
          </v:shape>
        </w:pict>
      </w:r>
      <w:r>
        <w:pict>
          <v:shape id="_x0000_s1035" type="#_x0000_t202" style="position:absolute;left:0;text-align:left;margin-left:221.1pt;margin-top:-17pt;width:230.4pt;height:117.45pt;z-index:251658240;mso-width-percent:400;mso-height-percent:200;mso-width-percent:400;mso-height-percent:200;mso-width-relative:margin;mso-height-relative:margin" stroked="f">
            <v:textbox style="mso-fit-shape-to-text:t">
              <w:txbxContent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   48017</w:t>
                  </w:r>
                </w:p>
                <w:p w:rsidR="00BF2A4F" w:rsidRDefault="00BF2A4F" w:rsidP="00BF2A4F">
                  <w:pPr>
                    <w:spacing w:after="0" w:line="240" w:lineRule="auto"/>
                    <w:rPr>
                      <w:u w:val="single"/>
                    </w:rPr>
                  </w:pPr>
                  <w:r>
                    <w:t xml:space="preserve">    </w:t>
                  </w:r>
                  <w:r>
                    <w:rPr>
                      <w:vertAlign w:val="superscript"/>
                    </w:rPr>
                    <w:t>+</w:t>
                  </w:r>
                  <w:r>
                    <w:t xml:space="preserve"> </w:t>
                  </w:r>
                  <w:r>
                    <w:rPr>
                      <w:u w:val="single"/>
                    </w:rPr>
                    <w:t>71084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119101</w:t>
                  </w:r>
                </w:p>
                <w:p w:rsidR="00BF2A4F" w:rsidRDefault="00BF2A4F" w:rsidP="00BF2A4F">
                  <w:pPr>
                    <w:spacing w:after="0" w:line="240" w:lineRule="auto"/>
                    <w:rPr>
                      <w:u w:val="single"/>
                    </w:rPr>
                  </w:pPr>
                  <w:r>
                    <w:t xml:space="preserve">  </w:t>
                  </w:r>
                  <w:r>
                    <w:rPr>
                      <w:vertAlign w:val="superscript"/>
                    </w:rPr>
                    <w:t>+</w:t>
                  </w:r>
                  <w:r>
                    <w:rPr>
                      <w:u w:val="single"/>
                    </w:rPr>
                    <w:t>101911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 221012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</w:t>
                  </w:r>
                  <w:r>
                    <w:rPr>
                      <w:vertAlign w:val="superscript"/>
                    </w:rPr>
                    <w:t>+</w:t>
                  </w:r>
                  <w:r>
                    <w:rPr>
                      <w:u w:val="single"/>
                    </w:rPr>
                    <w:t>210122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431134</w:t>
                  </w:r>
                </w:p>
              </w:txbxContent>
            </v:textbox>
          </v:shape>
        </w:pict>
      </w:r>
      <w:r>
        <w:pict>
          <v:shape id="_x0000_s1034" type="#_x0000_t202" style="position:absolute;left:0;text-align:left;margin-left:134.35pt;margin-top:-17pt;width:67.05pt;height:85.95pt;z-index:251658240;mso-height-percent:200;mso-height-percent:200;mso-width-relative:margin;mso-height-relative:margin" stroked="f">
            <v:textbox style="mso-fit-shape-to-text:t">
              <w:txbxContent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  139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rPr>
                      <w:vertAlign w:val="superscript"/>
                    </w:rPr>
                    <w:t xml:space="preserve">  + </w:t>
                  </w:r>
                  <w:r>
                    <w:rPr>
                      <w:u w:val="single"/>
                    </w:rPr>
                    <w:t>931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1070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rPr>
                      <w:vertAlign w:val="superscript"/>
                    </w:rPr>
                    <w:t>+</w:t>
                  </w:r>
                  <w:r>
                    <w:rPr>
                      <w:u w:val="single"/>
                    </w:rPr>
                    <w:t>0701</w:t>
                  </w:r>
                </w:p>
                <w:p w:rsidR="00BF2A4F" w:rsidRDefault="00BF2A4F" w:rsidP="00BF2A4F">
                  <w:pPr>
                    <w:spacing w:after="0" w:line="240" w:lineRule="auto"/>
                  </w:pPr>
                  <w:r>
                    <w:t xml:space="preserve"> 1771</w:t>
                  </w:r>
                </w:p>
              </w:txbxContent>
            </v:textbox>
          </v:shape>
        </w:pic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right="113"/>
        <w:rPr>
          <w:szCs w:val="28"/>
        </w:rPr>
      </w:pPr>
    </w:p>
    <w:p w:rsidR="00BF2A4F" w:rsidRDefault="00BF2A4F" w:rsidP="00BF2A4F">
      <w:pPr>
        <w:spacing w:after="0" w:line="240" w:lineRule="auto"/>
        <w:ind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right="113" w:firstLine="709"/>
        <w:rPr>
          <w:szCs w:val="28"/>
        </w:rPr>
      </w:pPr>
      <w:r>
        <w:rPr>
          <w:szCs w:val="28"/>
        </w:rPr>
        <w:t>Однако иногда для достижения симметричного результата нужно сделать большое количество шагов. Если, например, взять число 89, то только 24-й шаг приведет к симметричному результату: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 xml:space="preserve">      8813200023188.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  <w:r>
        <w:rPr>
          <w:szCs w:val="28"/>
        </w:rPr>
        <w:t>Наблюдая за числами можно увидеть много интересных закономерностей.</w:t>
      </w:r>
    </w:p>
    <w:p w:rsidR="00BF2A4F" w:rsidRDefault="00BF2A4F" w:rsidP="00BF2A4F">
      <w:pPr>
        <w:spacing w:after="0" w:line="240" w:lineRule="auto"/>
        <w:ind w:left="113" w:right="113" w:firstLine="709"/>
        <w:rPr>
          <w:szCs w:val="28"/>
        </w:rPr>
      </w:pPr>
    </w:p>
    <w:p w:rsidR="00BF2A4F" w:rsidRDefault="00BF2A4F" w:rsidP="00BF2A4F">
      <w:pPr>
        <w:spacing w:after="0" w:line="240" w:lineRule="auto"/>
        <w:ind w:left="113" w:right="113" w:firstLine="29"/>
        <w:jc w:val="center"/>
        <w:rPr>
          <w:szCs w:val="28"/>
        </w:rPr>
      </w:pPr>
      <w:r>
        <w:rPr>
          <w:szCs w:val="28"/>
        </w:rPr>
        <w:t>Используемая  литература:</w:t>
      </w:r>
    </w:p>
    <w:p w:rsidR="00BF2A4F" w:rsidRDefault="00BF2A4F" w:rsidP="00BF2A4F">
      <w:pPr>
        <w:pStyle w:val="a3"/>
        <w:numPr>
          <w:ilvl w:val="0"/>
          <w:numId w:val="1"/>
        </w:numPr>
        <w:spacing w:after="0" w:line="240" w:lineRule="auto"/>
        <w:ind w:right="113"/>
        <w:rPr>
          <w:szCs w:val="28"/>
        </w:rPr>
      </w:pPr>
      <w:r>
        <w:rPr>
          <w:szCs w:val="28"/>
        </w:rPr>
        <w:t>Давыдов М.А. Красота  математики, г. Нижний Новгород, 2007 г.</w:t>
      </w:r>
    </w:p>
    <w:p w:rsidR="00BF2A4F" w:rsidRDefault="00BF2A4F" w:rsidP="00BF2A4F">
      <w:pPr>
        <w:pStyle w:val="a3"/>
        <w:numPr>
          <w:ilvl w:val="0"/>
          <w:numId w:val="1"/>
        </w:numPr>
        <w:spacing w:after="0" w:line="240" w:lineRule="auto"/>
        <w:ind w:right="113"/>
        <w:rPr>
          <w:szCs w:val="28"/>
        </w:rPr>
      </w:pPr>
      <w:r>
        <w:rPr>
          <w:szCs w:val="28"/>
        </w:rPr>
        <w:t>Глейзер Г. И. История  математики в школе, Москва, «Просвещение», 1981 г.</w:t>
      </w:r>
    </w:p>
    <w:p w:rsidR="00BF2A4F" w:rsidRDefault="00BF2A4F" w:rsidP="00BF2A4F">
      <w:pPr>
        <w:pStyle w:val="a3"/>
        <w:numPr>
          <w:ilvl w:val="0"/>
          <w:numId w:val="1"/>
        </w:numPr>
        <w:spacing w:after="0" w:line="240" w:lineRule="auto"/>
        <w:ind w:right="113"/>
        <w:rPr>
          <w:szCs w:val="28"/>
        </w:rPr>
      </w:pPr>
      <w:r>
        <w:rPr>
          <w:szCs w:val="28"/>
        </w:rPr>
        <w:t>Учебно-методическая газета Математика. 1 сентября , №24/2001.</w:t>
      </w:r>
    </w:p>
    <w:p w:rsidR="0052715B" w:rsidRDefault="0052715B"/>
    <w:sectPr w:rsidR="0052715B" w:rsidSect="0052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E4755"/>
    <w:multiLevelType w:val="hybridMultilevel"/>
    <w:tmpl w:val="6F7EC776"/>
    <w:lvl w:ilvl="0" w:tplc="CD26BAC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2A4F"/>
    <w:rsid w:val="0052715B"/>
    <w:rsid w:val="00861CA7"/>
    <w:rsid w:val="00BF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4F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2014-03-31T10:22:00Z</dcterms:created>
  <dcterms:modified xsi:type="dcterms:W3CDTF">2014-03-31T10:22:00Z</dcterms:modified>
</cp:coreProperties>
</file>