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EB" w:rsidRDefault="001675EB" w:rsidP="001675EB">
      <w:pPr>
        <w:pStyle w:val="a3"/>
        <w:jc w:val="center"/>
        <w:rPr>
          <w:rFonts w:ascii="Times New Roman" w:hAnsi="Times New Roman"/>
          <w:b/>
          <w:sz w:val="28"/>
          <w:szCs w:val="28"/>
        </w:rPr>
      </w:pPr>
    </w:p>
    <w:p w:rsidR="001675EB" w:rsidRPr="001675EB" w:rsidRDefault="001675EB" w:rsidP="001675EB">
      <w:pPr>
        <w:tabs>
          <w:tab w:val="left" w:pos="1365"/>
        </w:tabs>
        <w:spacing w:after="0" w:line="240" w:lineRule="auto"/>
        <w:ind w:firstLine="284"/>
        <w:jc w:val="center"/>
        <w:rPr>
          <w:rFonts w:ascii="Times New Roman" w:hAnsi="Times New Roman"/>
          <w:szCs w:val="28"/>
        </w:rPr>
      </w:pPr>
      <w:r w:rsidRPr="001675EB">
        <w:rPr>
          <w:rFonts w:ascii="Times New Roman" w:hAnsi="Times New Roman"/>
          <w:szCs w:val="28"/>
        </w:rPr>
        <w:t>Российская Федерация</w:t>
      </w:r>
    </w:p>
    <w:p w:rsidR="002966EF" w:rsidRDefault="002966EF" w:rsidP="001675EB">
      <w:pPr>
        <w:tabs>
          <w:tab w:val="left" w:pos="1365"/>
        </w:tabs>
        <w:spacing w:after="0" w:line="240" w:lineRule="auto"/>
        <w:ind w:firstLine="284"/>
        <w:jc w:val="center"/>
        <w:rPr>
          <w:rFonts w:ascii="Times New Roman" w:hAnsi="Times New Roman"/>
          <w:szCs w:val="28"/>
        </w:rPr>
      </w:pPr>
      <w:r w:rsidRPr="002966EF">
        <w:rPr>
          <w:rFonts w:ascii="Times New Roman" w:hAnsi="Times New Roman"/>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8.75pt;height:768pt">
            <v:imagedata r:id="rId7" o:title="1"/>
          </v:shape>
        </w:pict>
      </w:r>
    </w:p>
    <w:p w:rsidR="002966EF" w:rsidRDefault="002966EF" w:rsidP="001675EB">
      <w:pPr>
        <w:tabs>
          <w:tab w:val="left" w:pos="1365"/>
        </w:tabs>
        <w:spacing w:after="0" w:line="240" w:lineRule="auto"/>
        <w:ind w:firstLine="284"/>
        <w:jc w:val="center"/>
        <w:rPr>
          <w:rFonts w:ascii="Times New Roman" w:hAnsi="Times New Roman"/>
          <w:szCs w:val="28"/>
        </w:rPr>
      </w:pPr>
    </w:p>
    <w:p w:rsidR="002966EF" w:rsidRDefault="002966EF" w:rsidP="001675EB">
      <w:pPr>
        <w:tabs>
          <w:tab w:val="left" w:pos="1365"/>
        </w:tabs>
        <w:spacing w:after="0" w:line="240" w:lineRule="auto"/>
        <w:ind w:firstLine="284"/>
        <w:jc w:val="center"/>
        <w:rPr>
          <w:rFonts w:ascii="Times New Roman" w:hAnsi="Times New Roman"/>
          <w:szCs w:val="28"/>
        </w:rPr>
      </w:pPr>
      <w:r w:rsidRPr="002966EF">
        <w:rPr>
          <w:rFonts w:ascii="Times New Roman" w:hAnsi="Times New Roman"/>
          <w:szCs w:val="28"/>
        </w:rPr>
        <w:t>Российская Федерация</w:t>
      </w:r>
      <w:bookmarkStart w:id="0" w:name="_GoBack"/>
      <w:bookmarkEnd w:id="0"/>
    </w:p>
    <w:p w:rsidR="001675EB" w:rsidRPr="001675EB" w:rsidRDefault="001675EB" w:rsidP="001675EB">
      <w:pPr>
        <w:tabs>
          <w:tab w:val="left" w:pos="1365"/>
        </w:tabs>
        <w:spacing w:after="0" w:line="240" w:lineRule="auto"/>
        <w:ind w:firstLine="284"/>
        <w:jc w:val="center"/>
        <w:rPr>
          <w:rFonts w:ascii="Times New Roman" w:hAnsi="Times New Roman"/>
          <w:szCs w:val="28"/>
        </w:rPr>
      </w:pPr>
      <w:r w:rsidRPr="001675EB">
        <w:rPr>
          <w:rFonts w:ascii="Times New Roman" w:hAnsi="Times New Roman"/>
          <w:szCs w:val="28"/>
        </w:rPr>
        <w:t>УПРАВЛЕНИЕ  ОБРАЗОВАНИЯ  АДМИНИСТРАЦИИ</w:t>
      </w:r>
    </w:p>
    <w:p w:rsidR="001675EB" w:rsidRPr="001675EB" w:rsidRDefault="001675EB" w:rsidP="001675EB">
      <w:pPr>
        <w:tabs>
          <w:tab w:val="left" w:pos="1365"/>
        </w:tabs>
        <w:spacing w:after="0" w:line="240" w:lineRule="auto"/>
        <w:ind w:firstLine="284"/>
        <w:jc w:val="center"/>
        <w:rPr>
          <w:rFonts w:ascii="Times New Roman" w:hAnsi="Times New Roman"/>
          <w:szCs w:val="28"/>
        </w:rPr>
      </w:pPr>
      <w:r w:rsidRPr="001675EB">
        <w:rPr>
          <w:rFonts w:ascii="Times New Roman" w:hAnsi="Times New Roman"/>
          <w:szCs w:val="28"/>
        </w:rPr>
        <w:t>МУНИЦИПАЛЬНОГО  ОБРАЗОВАНИЯ  ГУСЬ-ХРУСТАЛЬНЫЙ   РАЙОН</w:t>
      </w:r>
    </w:p>
    <w:p w:rsidR="001675EB" w:rsidRPr="001675EB" w:rsidRDefault="001675EB" w:rsidP="001675EB">
      <w:pPr>
        <w:tabs>
          <w:tab w:val="left" w:pos="1365"/>
        </w:tabs>
        <w:spacing w:after="0" w:line="240" w:lineRule="auto"/>
        <w:ind w:firstLine="284"/>
        <w:jc w:val="center"/>
        <w:rPr>
          <w:rFonts w:ascii="Times New Roman" w:hAnsi="Times New Roman"/>
          <w:szCs w:val="28"/>
        </w:rPr>
      </w:pPr>
      <w:r w:rsidRPr="001675EB">
        <w:rPr>
          <w:rFonts w:ascii="Times New Roman" w:hAnsi="Times New Roman"/>
          <w:szCs w:val="28"/>
        </w:rPr>
        <w:t>(МУНИЦИПАЛЬНЫЙ  РАЙОН)  ВЛАДИМИРСКОЙ  ОБЛАСТИ</w:t>
      </w:r>
    </w:p>
    <w:p w:rsidR="001675EB" w:rsidRPr="001675EB" w:rsidRDefault="001675EB" w:rsidP="001675EB">
      <w:pPr>
        <w:tabs>
          <w:tab w:val="left" w:pos="1365"/>
        </w:tabs>
        <w:spacing w:after="0" w:line="240" w:lineRule="auto"/>
        <w:ind w:firstLine="284"/>
        <w:jc w:val="center"/>
        <w:rPr>
          <w:rFonts w:ascii="Times New Roman" w:hAnsi="Times New Roman"/>
          <w:b/>
          <w:szCs w:val="28"/>
        </w:rPr>
      </w:pPr>
      <w:r w:rsidRPr="001675EB">
        <w:rPr>
          <w:rFonts w:ascii="Times New Roman" w:hAnsi="Times New Roman"/>
          <w:b/>
          <w:szCs w:val="28"/>
        </w:rPr>
        <w:t>МУНИЦИПАЛЬНОЕ БЮДЖЕТНОЕ    ОБЩЕОБРАЗОВАТЕЛЬНОЕ  УЧРЕЖДЕНИЕ</w:t>
      </w:r>
      <w:r w:rsidRPr="001675EB">
        <w:rPr>
          <w:rFonts w:ascii="Times New Roman" w:hAnsi="Times New Roman"/>
          <w:b/>
          <w:szCs w:val="28"/>
        </w:rPr>
        <w:br/>
        <w:t>АНОПИНСКАЯ СРЕДНЯЯ ОБЩЕОБРАЗОВАТЕЛЬНАЯ ШКОЛА</w:t>
      </w:r>
    </w:p>
    <w:p w:rsidR="001675EB" w:rsidRPr="001675EB" w:rsidRDefault="001675EB" w:rsidP="001675EB">
      <w:pPr>
        <w:tabs>
          <w:tab w:val="left" w:pos="1365"/>
        </w:tabs>
        <w:spacing w:after="0" w:line="240" w:lineRule="auto"/>
        <w:ind w:firstLine="284"/>
        <w:jc w:val="center"/>
        <w:rPr>
          <w:rFonts w:ascii="Times New Roman" w:hAnsi="Times New Roman"/>
          <w:b/>
          <w:szCs w:val="28"/>
        </w:rPr>
      </w:pPr>
      <w:r w:rsidRPr="001675EB">
        <w:rPr>
          <w:rFonts w:ascii="Times New Roman" w:hAnsi="Times New Roman"/>
          <w:b/>
          <w:szCs w:val="28"/>
        </w:rPr>
        <w:t>(МБОУ  АНОПИНСКАЯ СОШ)</w:t>
      </w:r>
    </w:p>
    <w:p w:rsidR="001675EB" w:rsidRPr="001675EB" w:rsidRDefault="001675EB" w:rsidP="001675EB">
      <w:pPr>
        <w:spacing w:after="0" w:line="240" w:lineRule="auto"/>
        <w:ind w:firstLine="284"/>
        <w:rPr>
          <w:rFonts w:ascii="Times New Roman" w:hAnsi="Times New Roman"/>
          <w:szCs w:val="28"/>
        </w:rPr>
      </w:pPr>
    </w:p>
    <w:p w:rsidR="001675EB" w:rsidRPr="001675EB" w:rsidRDefault="001675EB" w:rsidP="001675EB">
      <w:pPr>
        <w:spacing w:after="0" w:line="240" w:lineRule="auto"/>
        <w:ind w:firstLine="284"/>
        <w:rPr>
          <w:rFonts w:ascii="Times New Roman" w:hAnsi="Times New Roman"/>
          <w:szCs w:val="28"/>
        </w:rPr>
      </w:pPr>
    </w:p>
    <w:tbl>
      <w:tblPr>
        <w:tblW w:w="0" w:type="auto"/>
        <w:tblLook w:val="04A0" w:firstRow="1" w:lastRow="0" w:firstColumn="1" w:lastColumn="0" w:noHBand="0" w:noVBand="1"/>
      </w:tblPr>
      <w:tblGrid>
        <w:gridCol w:w="3579"/>
        <w:gridCol w:w="2915"/>
        <w:gridCol w:w="3468"/>
      </w:tblGrid>
      <w:tr w:rsidR="001675EB" w:rsidRPr="001675EB" w:rsidTr="00715373">
        <w:trPr>
          <w:trHeight w:val="2032"/>
        </w:trPr>
        <w:tc>
          <w:tcPr>
            <w:tcW w:w="4928" w:type="dxa"/>
            <w:hideMark/>
          </w:tcPr>
          <w:p w:rsidR="001675EB" w:rsidRPr="001675EB" w:rsidRDefault="001675EB" w:rsidP="001675EB">
            <w:pPr>
              <w:tabs>
                <w:tab w:val="left" w:pos="9885"/>
              </w:tabs>
              <w:spacing w:after="0" w:line="240" w:lineRule="auto"/>
              <w:ind w:firstLine="284"/>
              <w:jc w:val="center"/>
              <w:rPr>
                <w:rFonts w:ascii="Times New Roman" w:hAnsi="Times New Roman"/>
                <w:b/>
                <w:color w:val="262626"/>
                <w:szCs w:val="28"/>
              </w:rPr>
            </w:pPr>
            <w:r w:rsidRPr="001675EB">
              <w:rPr>
                <w:rFonts w:ascii="Times New Roman" w:hAnsi="Times New Roman"/>
                <w:b/>
                <w:color w:val="262626"/>
                <w:szCs w:val="28"/>
              </w:rPr>
              <w:t>Рассмотрено</w:t>
            </w:r>
          </w:p>
          <w:p w:rsidR="001675EB" w:rsidRPr="001675EB" w:rsidRDefault="001675EB" w:rsidP="001675EB">
            <w:pPr>
              <w:tabs>
                <w:tab w:val="left" w:pos="9885"/>
              </w:tabs>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 xml:space="preserve">на заседании педагогического совета школы </w:t>
            </w:r>
          </w:p>
          <w:p w:rsidR="001675EB" w:rsidRPr="001675EB" w:rsidRDefault="001675EB" w:rsidP="001675EB">
            <w:pPr>
              <w:tabs>
                <w:tab w:val="left" w:pos="9885"/>
              </w:tabs>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 xml:space="preserve">протокол №1 </w:t>
            </w:r>
          </w:p>
          <w:p w:rsidR="001675EB" w:rsidRPr="001675EB" w:rsidRDefault="001675EB" w:rsidP="001675EB">
            <w:pPr>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 30 »  августа 2011 г.</w:t>
            </w:r>
          </w:p>
        </w:tc>
        <w:tc>
          <w:tcPr>
            <w:tcW w:w="4929" w:type="dxa"/>
          </w:tcPr>
          <w:p w:rsidR="001675EB" w:rsidRPr="001675EB" w:rsidRDefault="001675EB" w:rsidP="001675EB">
            <w:pPr>
              <w:tabs>
                <w:tab w:val="left" w:pos="9885"/>
              </w:tabs>
              <w:spacing w:after="0" w:line="240" w:lineRule="auto"/>
              <w:ind w:firstLine="284"/>
              <w:jc w:val="center"/>
              <w:rPr>
                <w:rFonts w:ascii="Times New Roman" w:hAnsi="Times New Roman"/>
                <w:color w:val="262626"/>
                <w:szCs w:val="28"/>
              </w:rPr>
            </w:pPr>
          </w:p>
        </w:tc>
        <w:tc>
          <w:tcPr>
            <w:tcW w:w="4929" w:type="dxa"/>
          </w:tcPr>
          <w:p w:rsidR="001675EB" w:rsidRPr="001675EB" w:rsidRDefault="001675EB" w:rsidP="001675EB">
            <w:pPr>
              <w:tabs>
                <w:tab w:val="left" w:pos="9885"/>
              </w:tabs>
              <w:spacing w:after="0" w:line="240" w:lineRule="auto"/>
              <w:ind w:firstLine="284"/>
              <w:jc w:val="center"/>
              <w:rPr>
                <w:rFonts w:ascii="Times New Roman" w:hAnsi="Times New Roman"/>
                <w:b/>
                <w:color w:val="262626"/>
                <w:szCs w:val="28"/>
              </w:rPr>
            </w:pPr>
            <w:r w:rsidRPr="001675EB">
              <w:rPr>
                <w:rFonts w:ascii="Times New Roman" w:hAnsi="Times New Roman"/>
                <w:b/>
                <w:color w:val="262626"/>
                <w:szCs w:val="28"/>
              </w:rPr>
              <w:t>Утверждаю</w:t>
            </w:r>
          </w:p>
          <w:p w:rsidR="001675EB" w:rsidRPr="001675EB" w:rsidRDefault="001675EB" w:rsidP="001675EB">
            <w:pPr>
              <w:tabs>
                <w:tab w:val="left" w:pos="9885"/>
              </w:tabs>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Директор школы</w:t>
            </w:r>
          </w:p>
          <w:p w:rsidR="001675EB" w:rsidRPr="001675EB" w:rsidRDefault="001675EB" w:rsidP="001675EB">
            <w:pPr>
              <w:tabs>
                <w:tab w:val="left" w:pos="10890"/>
              </w:tabs>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 xml:space="preserve">   ________Л.П. Ченцова                              </w:t>
            </w:r>
          </w:p>
          <w:p w:rsidR="001675EB" w:rsidRPr="001675EB" w:rsidRDefault="001675EB" w:rsidP="001675EB">
            <w:pPr>
              <w:tabs>
                <w:tab w:val="left" w:pos="9960"/>
              </w:tabs>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 xml:space="preserve">Приказ №   </w:t>
            </w:r>
            <w:proofErr w:type="gramStart"/>
            <w:r w:rsidRPr="001675EB">
              <w:rPr>
                <w:rFonts w:ascii="Times New Roman" w:hAnsi="Times New Roman"/>
                <w:color w:val="262626"/>
                <w:szCs w:val="28"/>
              </w:rPr>
              <w:t>-О</w:t>
            </w:r>
            <w:proofErr w:type="gramEnd"/>
            <w:r w:rsidRPr="001675EB">
              <w:rPr>
                <w:rFonts w:ascii="Times New Roman" w:hAnsi="Times New Roman"/>
                <w:color w:val="262626"/>
                <w:szCs w:val="28"/>
              </w:rPr>
              <w:t>Д</w:t>
            </w:r>
          </w:p>
          <w:p w:rsidR="001675EB" w:rsidRPr="001675EB" w:rsidRDefault="001675EB" w:rsidP="001675EB">
            <w:pPr>
              <w:tabs>
                <w:tab w:val="left" w:pos="9960"/>
              </w:tabs>
              <w:spacing w:after="0" w:line="240" w:lineRule="auto"/>
              <w:ind w:firstLine="284"/>
              <w:jc w:val="center"/>
              <w:rPr>
                <w:rFonts w:ascii="Times New Roman" w:hAnsi="Times New Roman"/>
                <w:color w:val="262626"/>
                <w:szCs w:val="28"/>
              </w:rPr>
            </w:pPr>
            <w:r w:rsidRPr="001675EB">
              <w:rPr>
                <w:rFonts w:ascii="Times New Roman" w:hAnsi="Times New Roman"/>
                <w:color w:val="262626"/>
                <w:szCs w:val="28"/>
              </w:rPr>
              <w:t>от « 1 »  сентября 2011 г.</w:t>
            </w:r>
          </w:p>
          <w:p w:rsidR="001675EB" w:rsidRPr="001675EB" w:rsidRDefault="001675EB" w:rsidP="001675EB">
            <w:pPr>
              <w:tabs>
                <w:tab w:val="left" w:pos="9885"/>
              </w:tabs>
              <w:spacing w:after="0" w:line="240" w:lineRule="auto"/>
              <w:ind w:firstLine="284"/>
              <w:rPr>
                <w:rFonts w:ascii="Times New Roman" w:hAnsi="Times New Roman"/>
                <w:color w:val="262626"/>
                <w:szCs w:val="28"/>
              </w:rPr>
            </w:pPr>
          </w:p>
        </w:tc>
      </w:tr>
    </w:tbl>
    <w:p w:rsidR="001675EB" w:rsidRPr="001675EB" w:rsidRDefault="001675EB" w:rsidP="001675EB">
      <w:pPr>
        <w:spacing w:after="0" w:line="240" w:lineRule="auto"/>
        <w:rPr>
          <w:rFonts w:ascii="Times New Roman" w:hAnsi="Times New Roman"/>
          <w:szCs w:val="28"/>
        </w:rPr>
      </w:pPr>
    </w:p>
    <w:p w:rsidR="001675EB" w:rsidRPr="001675EB" w:rsidRDefault="001675EB" w:rsidP="001675EB">
      <w:pPr>
        <w:spacing w:after="0" w:line="240" w:lineRule="auto"/>
        <w:ind w:firstLine="284"/>
        <w:rPr>
          <w:rFonts w:ascii="Times New Roman" w:hAnsi="Times New Roman"/>
          <w:sz w:val="28"/>
          <w:szCs w:val="28"/>
        </w:rPr>
      </w:pPr>
    </w:p>
    <w:p w:rsidR="001675EB" w:rsidRPr="001675EB" w:rsidRDefault="001675EB" w:rsidP="001675EB">
      <w:pPr>
        <w:spacing w:after="0" w:line="240" w:lineRule="auto"/>
        <w:ind w:firstLine="284"/>
        <w:rPr>
          <w:rFonts w:ascii="Times New Roman" w:hAnsi="Times New Roman"/>
          <w:sz w:val="28"/>
          <w:szCs w:val="28"/>
        </w:rPr>
      </w:pPr>
    </w:p>
    <w:p w:rsidR="001675EB" w:rsidRPr="001675EB" w:rsidRDefault="001675EB" w:rsidP="001675EB">
      <w:pPr>
        <w:spacing w:after="0" w:line="240" w:lineRule="auto"/>
        <w:ind w:firstLine="284"/>
        <w:rPr>
          <w:rFonts w:ascii="Times New Roman" w:hAnsi="Times New Roman"/>
          <w:sz w:val="28"/>
          <w:szCs w:val="28"/>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r w:rsidRPr="001675EB">
        <w:rPr>
          <w:rFonts w:ascii="Times New Roman" w:hAnsi="Times New Roman"/>
          <w:b/>
          <w:bCs/>
          <w:color w:val="000000"/>
          <w:sz w:val="28"/>
          <w:szCs w:val="28"/>
          <w:shd w:val="clear" w:color="auto" w:fill="FFFFFF"/>
        </w:rPr>
        <w:t>ПРОГРАММА</w:t>
      </w:r>
      <w:r w:rsidRPr="001675EB">
        <w:rPr>
          <w:rFonts w:ascii="Times New Roman" w:hAnsi="Times New Roman"/>
          <w:color w:val="000000"/>
          <w:sz w:val="28"/>
          <w:szCs w:val="28"/>
        </w:rPr>
        <w:br/>
      </w:r>
      <w:r w:rsidRPr="001675EB">
        <w:rPr>
          <w:rFonts w:ascii="Times New Roman" w:hAnsi="Times New Roman"/>
          <w:b/>
          <w:bCs/>
          <w:color w:val="000000"/>
          <w:sz w:val="28"/>
          <w:szCs w:val="28"/>
          <w:shd w:val="clear" w:color="auto" w:fill="FFFFFF"/>
        </w:rPr>
        <w:t xml:space="preserve">ДОПОЛНИТЕЛЬНОГО ОБРАЗОВАНИЯ </w:t>
      </w: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r w:rsidRPr="001675EB">
        <w:rPr>
          <w:rFonts w:ascii="Times New Roman" w:hAnsi="Times New Roman"/>
          <w:b/>
          <w:bCs/>
          <w:color w:val="000000"/>
          <w:sz w:val="28"/>
          <w:szCs w:val="28"/>
          <w:shd w:val="clear" w:color="auto" w:fill="FFFFFF"/>
        </w:rPr>
        <w:t>«</w:t>
      </w:r>
      <w:proofErr w:type="gramStart"/>
      <w:r w:rsidRPr="001675EB">
        <w:rPr>
          <w:rFonts w:ascii="Times New Roman" w:hAnsi="Times New Roman"/>
          <w:b/>
          <w:bCs/>
          <w:color w:val="000000"/>
          <w:sz w:val="28"/>
          <w:szCs w:val="28"/>
          <w:shd w:val="clear" w:color="auto" w:fill="FFFFFF"/>
        </w:rPr>
        <w:t>Очумелые</w:t>
      </w:r>
      <w:proofErr w:type="gramEnd"/>
      <w:r w:rsidRPr="001675EB">
        <w:rPr>
          <w:rFonts w:ascii="Times New Roman" w:hAnsi="Times New Roman"/>
          <w:b/>
          <w:bCs/>
          <w:color w:val="000000"/>
          <w:sz w:val="28"/>
          <w:szCs w:val="28"/>
          <w:shd w:val="clear" w:color="auto" w:fill="FFFFFF"/>
        </w:rPr>
        <w:t xml:space="preserve"> ручки»</w:t>
      </w: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r w:rsidRPr="001675EB">
        <w:rPr>
          <w:rFonts w:ascii="Times New Roman" w:hAnsi="Times New Roman"/>
          <w:b/>
          <w:bCs/>
          <w:color w:val="000000"/>
          <w:sz w:val="28"/>
          <w:szCs w:val="28"/>
          <w:shd w:val="clear" w:color="auto" w:fill="FFFFFF"/>
        </w:rPr>
        <w:t>художественно-эстетической направленности</w:t>
      </w:r>
    </w:p>
    <w:p w:rsidR="001675EB" w:rsidRPr="001675EB" w:rsidRDefault="001675EB" w:rsidP="001675EB">
      <w:pPr>
        <w:shd w:val="clear" w:color="auto" w:fill="FFFFFF"/>
        <w:spacing w:after="0" w:line="240" w:lineRule="auto"/>
        <w:ind w:left="29" w:firstLine="284"/>
        <w:jc w:val="center"/>
        <w:rPr>
          <w:rFonts w:ascii="Times New Roman" w:hAnsi="Times New Roman"/>
          <w:b/>
          <w:bCs/>
          <w:i/>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i/>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i/>
          <w:color w:val="000000"/>
          <w:sz w:val="28"/>
          <w:szCs w:val="28"/>
          <w:shd w:val="clear" w:color="auto" w:fill="FFFFFF"/>
        </w:rPr>
      </w:pPr>
    </w:p>
    <w:p w:rsidR="001675EB" w:rsidRPr="001675EB" w:rsidRDefault="001675EB" w:rsidP="001675EB">
      <w:pPr>
        <w:shd w:val="clear" w:color="auto" w:fill="FFFFFF"/>
        <w:spacing w:after="0" w:line="240" w:lineRule="auto"/>
        <w:jc w:val="right"/>
        <w:rPr>
          <w:rFonts w:ascii="Times New Roman" w:hAnsi="Times New Roman"/>
          <w:b/>
          <w:bCs/>
          <w:i/>
          <w:color w:val="000000"/>
          <w:sz w:val="28"/>
          <w:szCs w:val="28"/>
          <w:shd w:val="clear" w:color="auto" w:fill="FFFFFF"/>
        </w:rPr>
      </w:pPr>
      <w:r w:rsidRPr="001675EB">
        <w:rPr>
          <w:rFonts w:ascii="Times New Roman" w:hAnsi="Times New Roman"/>
          <w:b/>
          <w:bCs/>
          <w:i/>
          <w:color w:val="000000"/>
          <w:sz w:val="28"/>
          <w:szCs w:val="28"/>
          <w:shd w:val="clear" w:color="auto" w:fill="FFFFFF"/>
        </w:rPr>
        <w:t>Разработал:</w:t>
      </w:r>
    </w:p>
    <w:p w:rsidR="001675EB" w:rsidRPr="001675EB" w:rsidRDefault="001675EB" w:rsidP="001675EB">
      <w:pPr>
        <w:shd w:val="clear" w:color="auto" w:fill="FFFFFF"/>
        <w:spacing w:after="0" w:line="240" w:lineRule="auto"/>
        <w:jc w:val="right"/>
        <w:rPr>
          <w:rFonts w:ascii="Times New Roman" w:hAnsi="Times New Roman"/>
          <w:b/>
          <w:bCs/>
          <w:i/>
          <w:color w:val="000000"/>
          <w:sz w:val="28"/>
          <w:szCs w:val="28"/>
          <w:shd w:val="clear" w:color="auto" w:fill="FFFFFF"/>
        </w:rPr>
      </w:pPr>
      <w:r w:rsidRPr="001675EB">
        <w:rPr>
          <w:rFonts w:ascii="Times New Roman" w:hAnsi="Times New Roman"/>
          <w:b/>
          <w:bCs/>
          <w:i/>
          <w:color w:val="000000"/>
          <w:sz w:val="28"/>
          <w:szCs w:val="28"/>
          <w:shd w:val="clear" w:color="auto" w:fill="FFFFFF"/>
        </w:rPr>
        <w:t>учитель начальных классов</w:t>
      </w:r>
    </w:p>
    <w:p w:rsidR="001675EB" w:rsidRPr="001675EB" w:rsidRDefault="001675EB" w:rsidP="001675EB">
      <w:pPr>
        <w:shd w:val="clear" w:color="auto" w:fill="FFFFFF"/>
        <w:spacing w:after="0" w:line="240" w:lineRule="auto"/>
        <w:jc w:val="right"/>
        <w:rPr>
          <w:rFonts w:ascii="Times New Roman" w:hAnsi="Times New Roman"/>
          <w:b/>
          <w:bCs/>
          <w:i/>
          <w:color w:val="000000"/>
          <w:sz w:val="28"/>
          <w:szCs w:val="28"/>
          <w:shd w:val="clear" w:color="auto" w:fill="FFFFFF"/>
        </w:rPr>
      </w:pPr>
      <w:r w:rsidRPr="001675EB">
        <w:rPr>
          <w:rFonts w:ascii="Times New Roman" w:hAnsi="Times New Roman"/>
          <w:b/>
          <w:bCs/>
          <w:i/>
          <w:color w:val="000000"/>
          <w:sz w:val="28"/>
          <w:szCs w:val="28"/>
          <w:shd w:val="clear" w:color="auto" w:fill="FFFFFF"/>
        </w:rPr>
        <w:t>Силакова Ирина Ивановна</w:t>
      </w: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p>
    <w:p w:rsidR="001675EB" w:rsidRPr="001675EB" w:rsidRDefault="001675EB" w:rsidP="001675EB">
      <w:pPr>
        <w:shd w:val="clear" w:color="auto" w:fill="FFFFFF"/>
        <w:spacing w:after="0" w:line="240" w:lineRule="auto"/>
        <w:ind w:left="29" w:firstLine="284"/>
        <w:jc w:val="center"/>
        <w:rPr>
          <w:rFonts w:ascii="Times New Roman" w:hAnsi="Times New Roman"/>
          <w:b/>
          <w:bCs/>
          <w:color w:val="000000"/>
          <w:sz w:val="28"/>
          <w:szCs w:val="28"/>
          <w:shd w:val="clear" w:color="auto" w:fill="FFFFFF"/>
        </w:rPr>
      </w:pPr>
      <w:r w:rsidRPr="001675EB">
        <w:rPr>
          <w:rFonts w:ascii="Times New Roman" w:hAnsi="Times New Roman"/>
          <w:b/>
          <w:bCs/>
          <w:color w:val="000000"/>
          <w:sz w:val="28"/>
          <w:szCs w:val="28"/>
          <w:shd w:val="clear" w:color="auto" w:fill="FFFFFF"/>
        </w:rPr>
        <w:t>п. Анопино</w:t>
      </w:r>
    </w:p>
    <w:p w:rsidR="001675EB" w:rsidRDefault="001675EB" w:rsidP="001675EB">
      <w:pPr>
        <w:shd w:val="clear" w:color="auto" w:fill="FFFFFF"/>
        <w:ind w:left="29" w:firstLine="284"/>
        <w:jc w:val="center"/>
        <w:rPr>
          <w:b/>
          <w:bCs/>
          <w:color w:val="000000"/>
          <w:shd w:val="clear" w:color="auto" w:fill="FFFFFF"/>
        </w:rPr>
      </w:pPr>
      <w:r>
        <w:rPr>
          <w:b/>
          <w:bCs/>
          <w:color w:val="000000"/>
          <w:shd w:val="clear" w:color="auto" w:fill="FFFFFF"/>
        </w:rPr>
        <w:t>2011 год</w:t>
      </w:r>
    </w:p>
    <w:p w:rsidR="001675EB" w:rsidRDefault="001675EB" w:rsidP="001675EB">
      <w:pPr>
        <w:pStyle w:val="a3"/>
        <w:jc w:val="center"/>
        <w:rPr>
          <w:rFonts w:ascii="Times New Roman" w:hAnsi="Times New Roman"/>
          <w:b/>
          <w:sz w:val="28"/>
          <w:szCs w:val="28"/>
        </w:rPr>
      </w:pPr>
    </w:p>
    <w:p w:rsidR="001675EB" w:rsidRDefault="001675EB" w:rsidP="001675EB">
      <w:pPr>
        <w:pStyle w:val="a3"/>
        <w:jc w:val="center"/>
        <w:rPr>
          <w:rFonts w:ascii="Times New Roman" w:hAnsi="Times New Roman"/>
          <w:b/>
          <w:sz w:val="28"/>
          <w:szCs w:val="28"/>
        </w:rPr>
      </w:pPr>
    </w:p>
    <w:p w:rsidR="002966EF" w:rsidRDefault="002966EF" w:rsidP="001675EB">
      <w:pPr>
        <w:pStyle w:val="a3"/>
        <w:jc w:val="center"/>
        <w:rPr>
          <w:rFonts w:ascii="Times New Roman" w:hAnsi="Times New Roman"/>
          <w:b/>
          <w:sz w:val="28"/>
          <w:szCs w:val="28"/>
        </w:rPr>
      </w:pPr>
    </w:p>
    <w:p w:rsidR="002966EF" w:rsidRDefault="002966EF" w:rsidP="001675EB">
      <w:pPr>
        <w:pStyle w:val="a3"/>
        <w:jc w:val="center"/>
        <w:rPr>
          <w:rFonts w:ascii="Times New Roman" w:hAnsi="Times New Roman"/>
          <w:b/>
          <w:sz w:val="28"/>
          <w:szCs w:val="28"/>
        </w:rPr>
      </w:pPr>
    </w:p>
    <w:p w:rsidR="00083F46" w:rsidRPr="001675EB" w:rsidRDefault="00083F46" w:rsidP="001675EB">
      <w:pPr>
        <w:pStyle w:val="a3"/>
        <w:jc w:val="center"/>
        <w:rPr>
          <w:rFonts w:ascii="Times New Roman" w:hAnsi="Times New Roman"/>
          <w:b/>
          <w:sz w:val="28"/>
          <w:szCs w:val="28"/>
        </w:rPr>
      </w:pPr>
      <w:r w:rsidRPr="001675EB">
        <w:rPr>
          <w:rFonts w:ascii="Times New Roman" w:hAnsi="Times New Roman"/>
          <w:b/>
          <w:sz w:val="28"/>
          <w:szCs w:val="28"/>
        </w:rPr>
        <w:t>Пояснительная записка.</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Что же понимается под творческими способностями? </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во втором классе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Кружок «</w:t>
      </w:r>
      <w:proofErr w:type="gramStart"/>
      <w:r w:rsidR="00083F46" w:rsidRPr="00526A0A">
        <w:rPr>
          <w:rFonts w:ascii="Times New Roman" w:hAnsi="Times New Roman"/>
          <w:sz w:val="28"/>
          <w:szCs w:val="28"/>
        </w:rPr>
        <w:t>Очумелые</w:t>
      </w:r>
      <w:proofErr w:type="gramEnd"/>
      <w:r w:rsidR="00083F46" w:rsidRPr="00526A0A">
        <w:rPr>
          <w:rFonts w:ascii="Times New Roman" w:hAnsi="Times New Roman"/>
          <w:sz w:val="28"/>
          <w:szCs w:val="28"/>
        </w:rPr>
        <w:t xml:space="preserve"> ручки»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w:t>
      </w:r>
      <w:proofErr w:type="gramStart"/>
      <w:r w:rsidR="00083F46" w:rsidRPr="00526A0A">
        <w:rPr>
          <w:rFonts w:ascii="Times New Roman" w:hAnsi="Times New Roman"/>
          <w:sz w:val="28"/>
          <w:szCs w:val="28"/>
        </w:rPr>
        <w:t>прекрасное</w:t>
      </w:r>
      <w:proofErr w:type="gramEnd"/>
      <w:r w:rsidR="00083F46" w:rsidRPr="00526A0A">
        <w:rPr>
          <w:rFonts w:ascii="Times New Roman" w:hAnsi="Times New Roman"/>
          <w:sz w:val="28"/>
          <w:szCs w:val="28"/>
        </w:rPr>
        <w:t>. Занимаясь в кружке, ребята смогут углубить знания и умения по интересующему их делу и применить в общественно полезном труде в школе и дома.</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w:t>
      </w:r>
      <w:r w:rsidR="00083F46" w:rsidRPr="00526A0A">
        <w:rPr>
          <w:rFonts w:ascii="Times New Roman" w:hAnsi="Times New Roman"/>
          <w:sz w:val="28"/>
          <w:szCs w:val="28"/>
        </w:rPr>
        <w:lastRenderedPageBreak/>
        <w:t xml:space="preserve">на занятиях кружка придается особое значение как эффективному средству развития воображения и эстетического чувства детей. </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На занятиях дети знакомятся с терминами, обозначающими технику изготовления изделий (аппликация,  макраме, мозаика, оригами и т. д.). Овладение этими терминами, </w:t>
      </w:r>
      <w:proofErr w:type="gramStart"/>
      <w:r w:rsidRPr="00526A0A">
        <w:rPr>
          <w:rFonts w:ascii="Times New Roman" w:hAnsi="Times New Roman"/>
          <w:sz w:val="28"/>
          <w:szCs w:val="28"/>
        </w:rPr>
        <w:t>ровно</w:t>
      </w:r>
      <w:proofErr w:type="gramEnd"/>
      <w:r w:rsidRPr="00526A0A">
        <w:rPr>
          <w:rFonts w:ascii="Times New Roman" w:hAnsi="Times New Roman"/>
          <w:sz w:val="28"/>
          <w:szCs w:val="28"/>
        </w:rPr>
        <w:t xml:space="preserve"> как и названиями операций, свойств материалов, будет важным вкладом в развитие речи детей.</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            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083F46" w:rsidRPr="00526A0A" w:rsidRDefault="00526A0A"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b/>
          <w:sz w:val="28"/>
          <w:szCs w:val="28"/>
        </w:rPr>
        <w:t>Программа рассчитана на учащихся младшего школьного возраста.</w:t>
      </w:r>
      <w:r w:rsidRPr="00526A0A">
        <w:rPr>
          <w:rFonts w:ascii="Times New Roman" w:hAnsi="Times New Roman"/>
          <w:sz w:val="28"/>
          <w:szCs w:val="28"/>
        </w:rPr>
        <w:t xml:space="preserve"> Продолжительность обучения 1 год. Учебная группа состоит из 15 учащихся. Занятие проводится 1 раз в неделю, продолжительность занятий 35-45, с перерывом  5 мин.</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 </w:t>
      </w:r>
      <w:r w:rsidR="00E76EE9">
        <w:rPr>
          <w:rFonts w:ascii="Times New Roman" w:hAnsi="Times New Roman"/>
          <w:sz w:val="28"/>
          <w:szCs w:val="28"/>
        </w:rPr>
        <w:t xml:space="preserve">       </w:t>
      </w:r>
      <w:r w:rsidRPr="00526A0A">
        <w:rPr>
          <w:rFonts w:ascii="Times New Roman" w:hAnsi="Times New Roman"/>
          <w:sz w:val="28"/>
          <w:szCs w:val="28"/>
        </w:rPr>
        <w:t>В программу кружка «</w:t>
      </w:r>
      <w:proofErr w:type="gramStart"/>
      <w:r w:rsidRPr="00526A0A">
        <w:rPr>
          <w:rFonts w:ascii="Times New Roman" w:hAnsi="Times New Roman"/>
          <w:sz w:val="28"/>
          <w:szCs w:val="28"/>
        </w:rPr>
        <w:t>Очумелые</w:t>
      </w:r>
      <w:proofErr w:type="gramEnd"/>
      <w:r w:rsidRPr="00526A0A">
        <w:rPr>
          <w:rFonts w:ascii="Times New Roman" w:hAnsi="Times New Roman"/>
          <w:sz w:val="28"/>
          <w:szCs w:val="28"/>
        </w:rPr>
        <w:t xml:space="preserve"> ручки» входит ряд разделов «Работа с бумагой и картоном», «Работа с тканью», «Рукоделие из ниток», «Работа с природным материалом», «Работа с бросовым материалом».</w:t>
      </w:r>
    </w:p>
    <w:p w:rsidR="00083F46" w:rsidRDefault="00526A0A" w:rsidP="001675EB">
      <w:pPr>
        <w:pStyle w:val="a3"/>
        <w:jc w:val="both"/>
        <w:rPr>
          <w:rFonts w:ascii="Times New Roman" w:hAnsi="Times New Roman"/>
          <w:sz w:val="28"/>
          <w:szCs w:val="28"/>
        </w:rPr>
      </w:pPr>
      <w:r>
        <w:rPr>
          <w:rFonts w:ascii="Times New Roman" w:hAnsi="Times New Roman"/>
          <w:sz w:val="28"/>
          <w:szCs w:val="28"/>
        </w:rPr>
        <w:t xml:space="preserve">  </w:t>
      </w:r>
      <w:r w:rsidR="00E76EE9">
        <w:rPr>
          <w:rFonts w:ascii="Times New Roman" w:hAnsi="Times New Roman"/>
          <w:sz w:val="28"/>
          <w:szCs w:val="28"/>
        </w:rPr>
        <w:t xml:space="preserve">      </w:t>
      </w:r>
      <w:r w:rsidR="00083F46" w:rsidRPr="00526A0A">
        <w:rPr>
          <w:rFonts w:ascii="Times New Roman" w:hAnsi="Times New Roman"/>
          <w:sz w:val="28"/>
          <w:szCs w:val="28"/>
        </w:rPr>
        <w:t>В начале учебного года проводятся ознакомительные занятия для детей с целью формирования интереса к изготовлению поделок из различных материалов. В конце учебного года проводится выставка детских работ с целью подведения итогов реализации программы.</w:t>
      </w: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Pr="00526A0A" w:rsidRDefault="00526A0A"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Цель программы:</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формирование художественно-творческих способностей обучающихся путём создания условий для самореализации личности;</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развитие самостоятельности анализа и мышления;</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воспитание любви и уважения к своему труду и труду взрослого человека, любви к родному краю и себе.</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 xml:space="preserve">Цели будут достигнуты при условии «Я хочу это сделать сам». </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Девизом кружковой работы по трудовому обучению  является: </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Я слышу – и забываю,</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Я вижу -  и запоминаю,</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Я делаю – и понимаю.</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Задачи программы:</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обучить конкретным трудовым навыкам;</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обучить детей безопасным приёмам работы с различными инструментами;</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познакомить детей с терминологией, техниками работы по ручному труду;</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формировать интерес к декоративн</w:t>
      </w:r>
      <w:proofErr w:type="gramStart"/>
      <w:r w:rsidRPr="00526A0A">
        <w:rPr>
          <w:rFonts w:ascii="Times New Roman" w:hAnsi="Times New Roman"/>
          <w:sz w:val="28"/>
          <w:szCs w:val="28"/>
        </w:rPr>
        <w:t>о-</w:t>
      </w:r>
      <w:proofErr w:type="gramEnd"/>
      <w:r w:rsidRPr="00526A0A">
        <w:rPr>
          <w:rFonts w:ascii="Times New Roman" w:hAnsi="Times New Roman"/>
          <w:sz w:val="28"/>
          <w:szCs w:val="28"/>
        </w:rPr>
        <w:t xml:space="preserve"> прикладному искусству;</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формировать чувство самоконтроля, взаимопомощи;</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формировать эстетический, художественный вкус;</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развивать образное мышление, творческие способности; творческую      активность, воображение,</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 поддерживать проявления фантазии и самостоятельности детей при изготовлении поделок;                                                               </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прививать интерес к культуре своей Родины, к истокам народного творчества;</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воспитывать нравственные качества детей;</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воспитывать эстетический вкус, культуру зрительного восприятия прекрасного, радость от совместного творчества;</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содействовать формированию всесторонне развитой личности.</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Педагогические принципы:</w:t>
      </w:r>
    </w:p>
    <w:p w:rsidR="00083F46" w:rsidRPr="00526A0A" w:rsidRDefault="00083F46" w:rsidP="001675EB">
      <w:pPr>
        <w:pStyle w:val="a3"/>
        <w:jc w:val="both"/>
        <w:rPr>
          <w:rFonts w:ascii="Times New Roman" w:hAnsi="Times New Roman"/>
          <w:sz w:val="28"/>
          <w:szCs w:val="28"/>
        </w:rPr>
      </w:pP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 принцип </w:t>
      </w:r>
      <w:proofErr w:type="spellStart"/>
      <w:r w:rsidR="00083F46" w:rsidRPr="00526A0A">
        <w:rPr>
          <w:rFonts w:ascii="Times New Roman" w:hAnsi="Times New Roman"/>
          <w:sz w:val="28"/>
          <w:szCs w:val="28"/>
        </w:rPr>
        <w:t>природосообразности</w:t>
      </w:r>
      <w:proofErr w:type="spellEnd"/>
      <w:r w:rsidR="00083F46" w:rsidRPr="00526A0A">
        <w:rPr>
          <w:rFonts w:ascii="Times New Roman" w:hAnsi="Times New Roman"/>
          <w:sz w:val="28"/>
          <w:szCs w:val="28"/>
        </w:rPr>
        <w:t xml:space="preserve">, один из самых старых педагогических </w:t>
      </w:r>
      <w:proofErr w:type="spellStart"/>
      <w:proofErr w:type="gramStart"/>
      <w:r w:rsidR="00083F46" w:rsidRPr="00526A0A">
        <w:rPr>
          <w:rFonts w:ascii="Times New Roman" w:hAnsi="Times New Roman"/>
          <w:sz w:val="28"/>
          <w:szCs w:val="28"/>
        </w:rPr>
        <w:t>прин</w:t>
      </w:r>
      <w:proofErr w:type="spellEnd"/>
      <w:r w:rsidR="00083F46" w:rsidRPr="00526A0A">
        <w:rPr>
          <w:rFonts w:ascii="Times New Roman" w:hAnsi="Times New Roman"/>
          <w:sz w:val="28"/>
          <w:szCs w:val="28"/>
        </w:rPr>
        <w:t xml:space="preserve"> </w:t>
      </w:r>
      <w:proofErr w:type="spellStart"/>
      <w:r w:rsidR="00083F46" w:rsidRPr="00526A0A">
        <w:rPr>
          <w:rFonts w:ascii="Times New Roman" w:hAnsi="Times New Roman"/>
          <w:sz w:val="28"/>
          <w:szCs w:val="28"/>
        </w:rPr>
        <w:t>ципов</w:t>
      </w:r>
      <w:proofErr w:type="spellEnd"/>
      <w:proofErr w:type="gramEnd"/>
      <w:r w:rsidR="00083F46" w:rsidRPr="00526A0A">
        <w:rPr>
          <w:rFonts w:ascii="Times New Roman" w:hAnsi="Times New Roman"/>
          <w:sz w:val="28"/>
          <w:szCs w:val="28"/>
        </w:rPr>
        <w:t xml:space="preserve">: в процессе обучения следует опираться на возраст и потенциальные </w:t>
      </w:r>
      <w:r w:rsidR="00083F46" w:rsidRPr="00526A0A">
        <w:rPr>
          <w:rFonts w:ascii="Times New Roman" w:hAnsi="Times New Roman"/>
          <w:sz w:val="28"/>
          <w:szCs w:val="28"/>
        </w:rPr>
        <w:lastRenderedPageBreak/>
        <w:t xml:space="preserve">возможности учащихся, зоны их ближайшего развития; следует, на </w:t>
      </w:r>
      <w:proofErr w:type="spellStart"/>
      <w:r w:rsidR="00083F46" w:rsidRPr="00526A0A">
        <w:rPr>
          <w:rFonts w:ascii="Times New Roman" w:hAnsi="Times New Roman"/>
          <w:sz w:val="28"/>
          <w:szCs w:val="28"/>
        </w:rPr>
        <w:t>правлять</w:t>
      </w:r>
      <w:proofErr w:type="spellEnd"/>
      <w:r w:rsidR="00083F46" w:rsidRPr="00526A0A">
        <w:rPr>
          <w:rFonts w:ascii="Times New Roman" w:hAnsi="Times New Roman"/>
          <w:sz w:val="28"/>
          <w:szCs w:val="28"/>
        </w:rPr>
        <w:t xml:space="preserve"> обучение на самовоспитание, самообразование и самообучение учащихся;</w:t>
      </w:r>
    </w:p>
    <w:p w:rsidR="00083F46" w:rsidRPr="00526A0A" w:rsidRDefault="00083F46" w:rsidP="001675EB">
      <w:pPr>
        <w:pStyle w:val="a3"/>
        <w:jc w:val="both"/>
        <w:rPr>
          <w:rFonts w:ascii="Times New Roman" w:hAnsi="Times New Roman"/>
          <w:sz w:val="28"/>
          <w:szCs w:val="28"/>
        </w:rPr>
      </w:pP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 принцип </w:t>
      </w:r>
      <w:proofErr w:type="spellStart"/>
      <w:r w:rsidR="00083F46" w:rsidRPr="00526A0A">
        <w:rPr>
          <w:rFonts w:ascii="Times New Roman" w:hAnsi="Times New Roman"/>
          <w:sz w:val="28"/>
          <w:szCs w:val="28"/>
        </w:rPr>
        <w:t>гуманизации</w:t>
      </w:r>
      <w:proofErr w:type="spellEnd"/>
      <w:r w:rsidR="00083F46" w:rsidRPr="00526A0A">
        <w:rPr>
          <w:rFonts w:ascii="Times New Roman" w:hAnsi="Times New Roman"/>
          <w:sz w:val="28"/>
          <w:szCs w:val="28"/>
        </w:rPr>
        <w:t>, суть которого состоит в том, что сам педагогический проце</w:t>
      </w:r>
      <w:proofErr w:type="gramStart"/>
      <w:r w:rsidR="00083F46" w:rsidRPr="00526A0A">
        <w:rPr>
          <w:rFonts w:ascii="Times New Roman" w:hAnsi="Times New Roman"/>
          <w:sz w:val="28"/>
          <w:szCs w:val="28"/>
        </w:rPr>
        <w:t>сс  стр</w:t>
      </w:r>
      <w:proofErr w:type="gramEnd"/>
      <w:r w:rsidR="00083F46" w:rsidRPr="00526A0A">
        <w:rPr>
          <w:rFonts w:ascii="Times New Roman" w:hAnsi="Times New Roman"/>
          <w:sz w:val="28"/>
          <w:szCs w:val="28"/>
        </w:rPr>
        <w:t>оится на полном признании гражданских прав учащегося. Этот принцип ставит педагога и ученика на одну ступень – ученик заслуживает такого же уважения, как и педагог;</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принцип целостности, проявляющийся в наличии единства и взаимосвязи всех компонентов педагогического процесса;</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 принцип </w:t>
      </w:r>
      <w:proofErr w:type="spellStart"/>
      <w:r w:rsidR="00083F46" w:rsidRPr="00526A0A">
        <w:rPr>
          <w:rFonts w:ascii="Times New Roman" w:hAnsi="Times New Roman"/>
          <w:sz w:val="28"/>
          <w:szCs w:val="28"/>
        </w:rPr>
        <w:t>культуросообразности</w:t>
      </w:r>
      <w:proofErr w:type="spellEnd"/>
      <w:r w:rsidR="00083F46" w:rsidRPr="00526A0A">
        <w:rPr>
          <w:rFonts w:ascii="Times New Roman" w:hAnsi="Times New Roman"/>
          <w:sz w:val="28"/>
          <w:szCs w:val="28"/>
        </w:rPr>
        <w:t xml:space="preserve"> - заключается в использовании в воспитании тех культурологических особенностей, которые свойственны данной среде;</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Психологическое обеспечение программы.</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Психологическое обеспечение программы включает в себя следующие компоненты:</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создание комфортной, доброжелательной атмосферы на занятиях;</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формирование умений учащихся  по данному виду обучения;</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применение индивидуальных и групповых форм обучения.</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Методические указания:</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Основные формы и методы работы.</w:t>
      </w:r>
    </w:p>
    <w:p w:rsidR="00E76EE9"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w:t>
      </w:r>
      <w:proofErr w:type="gramStart"/>
      <w:r w:rsidR="00083F46" w:rsidRPr="00526A0A">
        <w:rPr>
          <w:rFonts w:ascii="Times New Roman" w:hAnsi="Times New Roman"/>
          <w:sz w:val="28"/>
          <w:szCs w:val="28"/>
        </w:rPr>
        <w:t>о-</w:t>
      </w:r>
      <w:proofErr w:type="gramEnd"/>
      <w:r w:rsidR="00083F46" w:rsidRPr="00526A0A">
        <w:rPr>
          <w:rFonts w:ascii="Times New Roman" w:hAnsi="Times New Roman"/>
          <w:sz w:val="28"/>
          <w:szCs w:val="28"/>
        </w:rPr>
        <w:t xml:space="preserve"> поисковый; практический.</w:t>
      </w:r>
    </w:p>
    <w:p w:rsidR="00083F46" w:rsidRPr="00526A0A" w:rsidRDefault="00E76EE9"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В проведении занятий используются как индивидуальные, так и групповые и коллективные формы работы.  </w:t>
      </w:r>
    </w:p>
    <w:p w:rsidR="00083F46" w:rsidRPr="00526A0A" w:rsidRDefault="00083F46" w:rsidP="001675EB">
      <w:pPr>
        <w:pStyle w:val="a3"/>
        <w:jc w:val="both"/>
        <w:rPr>
          <w:rFonts w:ascii="Times New Roman" w:hAnsi="Times New Roman"/>
          <w:sz w:val="28"/>
          <w:szCs w:val="28"/>
        </w:rPr>
      </w:pPr>
    </w:p>
    <w:p w:rsidR="00083F46" w:rsidRPr="00E76EE9"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    </w:t>
      </w:r>
      <w:r w:rsidRPr="00526A0A">
        <w:rPr>
          <w:rFonts w:ascii="Times New Roman" w:hAnsi="Times New Roman"/>
          <w:b/>
          <w:sz w:val="28"/>
          <w:szCs w:val="28"/>
        </w:rPr>
        <w:t>Разделы программы.</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I. «Работа с бумагой и картоном». (12 часов)</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w:t>
      </w:r>
      <w:r w:rsidRPr="00526A0A">
        <w:rPr>
          <w:rFonts w:ascii="Times New Roman" w:hAnsi="Times New Roman"/>
          <w:sz w:val="28"/>
          <w:szCs w:val="28"/>
        </w:rPr>
        <w:lastRenderedPageBreak/>
        <w:t>изготавливать из неё различные поделки, игрушки, а так же предметы, которые мы можем использовать в повседневной жизни.</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1. Оригами. «Цыпленок».</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2. Объемная водяная лилия.</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3. Фантазии из «ладошек». Аппликация.</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4. Новогодний ангелок.</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5. Букет из роз.</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6. Цветочные фантази</w:t>
      </w:r>
      <w:r w:rsidR="00E76EE9">
        <w:rPr>
          <w:rFonts w:ascii="Times New Roman" w:hAnsi="Times New Roman"/>
          <w:sz w:val="28"/>
          <w:szCs w:val="28"/>
        </w:rPr>
        <w:t xml:space="preserve">и. </w:t>
      </w:r>
      <w:r w:rsidRPr="00526A0A">
        <w:rPr>
          <w:rFonts w:ascii="Times New Roman" w:hAnsi="Times New Roman"/>
          <w:sz w:val="28"/>
          <w:szCs w:val="28"/>
        </w:rPr>
        <w:t xml:space="preserve"> </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7. Чудо-елочка.</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8. Оригами-мозаика.</w:t>
      </w: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 xml:space="preserve"> Темы для бесед: «История создания бумаги», «Как появились ножницы».</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II. «Работа с природным материалом». (4 часа)</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1. Мозаика (с использованием семян, камешков, листьев).</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2. Аппликация из листьев.</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3. Аппликация из кленовых  «</w:t>
      </w:r>
      <w:proofErr w:type="spellStart"/>
      <w:r w:rsidRPr="00526A0A">
        <w:rPr>
          <w:rFonts w:ascii="Times New Roman" w:hAnsi="Times New Roman"/>
          <w:sz w:val="28"/>
          <w:szCs w:val="28"/>
        </w:rPr>
        <w:t>парашютиков</w:t>
      </w:r>
      <w:proofErr w:type="spellEnd"/>
      <w:r w:rsidRPr="00526A0A">
        <w:rPr>
          <w:rFonts w:ascii="Times New Roman" w:hAnsi="Times New Roman"/>
          <w:sz w:val="28"/>
          <w:szCs w:val="28"/>
        </w:rPr>
        <w:t>».</w:t>
      </w: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Темы для бесед: «Флористика».</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III. «Работа с тканью». (5 часов)</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1. Аппликация из ткани.</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2. Мягкая игрушка «Кукла </w:t>
      </w:r>
      <w:proofErr w:type="spellStart"/>
      <w:r w:rsidRPr="00526A0A">
        <w:rPr>
          <w:rFonts w:ascii="Times New Roman" w:hAnsi="Times New Roman"/>
          <w:sz w:val="28"/>
          <w:szCs w:val="28"/>
        </w:rPr>
        <w:t>Масленница</w:t>
      </w:r>
      <w:proofErr w:type="spellEnd"/>
      <w:r w:rsidRPr="00526A0A">
        <w:rPr>
          <w:rFonts w:ascii="Times New Roman" w:hAnsi="Times New Roman"/>
          <w:sz w:val="28"/>
          <w:szCs w:val="28"/>
        </w:rPr>
        <w:t>».</w:t>
      </w: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Темы для бесед: «Откуда ткани к нам пришли?»</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IV. «Рукоделие из ниток». (7 часов)</w:t>
      </w:r>
    </w:p>
    <w:p w:rsidR="00083F46" w:rsidRPr="00526A0A" w:rsidRDefault="00CC7937"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083F46" w:rsidRPr="00526A0A" w:rsidRDefault="00CC7937"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CC7937" w:rsidRDefault="00083F46" w:rsidP="001675EB">
      <w:pPr>
        <w:pStyle w:val="a3"/>
        <w:jc w:val="both"/>
        <w:rPr>
          <w:rFonts w:ascii="Times New Roman" w:hAnsi="Times New Roman"/>
          <w:sz w:val="28"/>
          <w:szCs w:val="28"/>
        </w:rPr>
      </w:pPr>
      <w:proofErr w:type="spellStart"/>
      <w:r w:rsidRPr="00526A0A">
        <w:rPr>
          <w:rFonts w:ascii="Times New Roman" w:hAnsi="Times New Roman"/>
          <w:sz w:val="28"/>
          <w:szCs w:val="28"/>
        </w:rPr>
        <w:lastRenderedPageBreak/>
        <w:t>Ниткография</w:t>
      </w:r>
      <w:proofErr w:type="spellEnd"/>
      <w:r w:rsidRPr="00526A0A">
        <w:rPr>
          <w:rFonts w:ascii="Times New Roman" w:hAnsi="Times New Roman"/>
          <w:sz w:val="28"/>
          <w:szCs w:val="28"/>
        </w:rPr>
        <w:t>, техника  макраме также применяет в своей работе нитки.</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1. Аппликация из нарезанных ниток.</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2. Макраме.</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3. Коллективная работа «Корзина с цветами». </w:t>
      </w: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Темы для бесед: «Художники без красок»</w:t>
      </w: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b/>
          <w:sz w:val="28"/>
          <w:szCs w:val="28"/>
        </w:rPr>
      </w:pPr>
      <w:r w:rsidRPr="00526A0A">
        <w:rPr>
          <w:rFonts w:ascii="Times New Roman" w:hAnsi="Times New Roman"/>
          <w:b/>
          <w:sz w:val="28"/>
          <w:szCs w:val="28"/>
        </w:rPr>
        <w:t>V. «Работа с бросовым материалом». (4 часа)</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«Бросовый материал – это все то, что можно было без жалости выкинуть, а можно и использовать, дав волю</w:t>
      </w:r>
      <w:r w:rsidR="00526A0A">
        <w:rPr>
          <w:rFonts w:ascii="Times New Roman" w:hAnsi="Times New Roman"/>
          <w:sz w:val="28"/>
          <w:szCs w:val="28"/>
        </w:rPr>
        <w:t xml:space="preserve"> безграничной детской фантазии»</w:t>
      </w:r>
      <w:r w:rsidRPr="00526A0A">
        <w:rPr>
          <w:rFonts w:ascii="Times New Roman" w:hAnsi="Times New Roman"/>
          <w:sz w:val="28"/>
          <w:szCs w:val="28"/>
        </w:rPr>
        <w:t xml:space="preserve"> О. </w:t>
      </w:r>
      <w:proofErr w:type="spellStart"/>
      <w:r w:rsidRPr="00526A0A">
        <w:rPr>
          <w:rFonts w:ascii="Times New Roman" w:hAnsi="Times New Roman"/>
          <w:sz w:val="28"/>
          <w:szCs w:val="28"/>
        </w:rPr>
        <w:t>Шлосс</w:t>
      </w:r>
      <w:proofErr w:type="spellEnd"/>
      <w:r w:rsidRPr="00526A0A">
        <w:rPr>
          <w:rFonts w:ascii="Times New Roman" w:hAnsi="Times New Roman"/>
          <w:sz w:val="28"/>
          <w:szCs w:val="28"/>
        </w:rPr>
        <w:t>.</w:t>
      </w:r>
    </w:p>
    <w:p w:rsidR="00083F46" w:rsidRPr="00526A0A" w:rsidRDefault="00526A0A"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w:t>
      </w:r>
      <w:r w:rsidR="00CC7937">
        <w:rPr>
          <w:rFonts w:ascii="Times New Roman" w:hAnsi="Times New Roman"/>
          <w:sz w:val="28"/>
          <w:szCs w:val="28"/>
        </w:rPr>
        <w:t xml:space="preserve">             </w:t>
      </w:r>
      <w:r w:rsidR="00083F46" w:rsidRPr="00526A0A">
        <w:rPr>
          <w:rFonts w:ascii="Times New Roman" w:hAnsi="Times New Roman"/>
          <w:sz w:val="28"/>
          <w:szCs w:val="28"/>
        </w:rPr>
        <w:t xml:space="preserve">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как можно скорее, несут в себе множество возможностей для такого творчества.</w:t>
      </w:r>
    </w:p>
    <w:p w:rsidR="00083F46" w:rsidRPr="00526A0A" w:rsidRDefault="00CC7937"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083F46" w:rsidRPr="00526A0A" w:rsidRDefault="00083F46" w:rsidP="001675EB">
      <w:pPr>
        <w:pStyle w:val="a3"/>
        <w:jc w:val="both"/>
        <w:rPr>
          <w:rFonts w:ascii="Times New Roman" w:hAnsi="Times New Roman"/>
          <w:sz w:val="28"/>
          <w:szCs w:val="28"/>
        </w:rPr>
      </w:pPr>
      <w:r w:rsidRPr="00526A0A">
        <w:rPr>
          <w:rFonts w:ascii="Times New Roman" w:hAnsi="Times New Roman"/>
          <w:sz w:val="28"/>
          <w:szCs w:val="28"/>
        </w:rPr>
        <w:t xml:space="preserve"> 1. Аппликация из фантиков.</w:t>
      </w:r>
    </w:p>
    <w:p w:rsidR="00083F46" w:rsidRPr="00526A0A" w:rsidRDefault="00CC7937"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2. Панно из  цветных опилок.</w:t>
      </w:r>
    </w:p>
    <w:p w:rsidR="00083F46" w:rsidRPr="00526A0A" w:rsidRDefault="00CC7937" w:rsidP="001675EB">
      <w:pPr>
        <w:pStyle w:val="a3"/>
        <w:jc w:val="both"/>
        <w:rPr>
          <w:rFonts w:ascii="Times New Roman" w:hAnsi="Times New Roman"/>
          <w:sz w:val="28"/>
          <w:szCs w:val="28"/>
        </w:rPr>
      </w:pPr>
      <w:r>
        <w:rPr>
          <w:rFonts w:ascii="Times New Roman" w:hAnsi="Times New Roman"/>
          <w:sz w:val="28"/>
          <w:szCs w:val="28"/>
        </w:rPr>
        <w:t xml:space="preserve"> </w:t>
      </w:r>
      <w:r w:rsidR="00083F46" w:rsidRPr="00526A0A">
        <w:rPr>
          <w:rFonts w:ascii="Times New Roman" w:hAnsi="Times New Roman"/>
          <w:sz w:val="28"/>
          <w:szCs w:val="28"/>
        </w:rPr>
        <w:t>3. Моделирование. «Добрая коровушка».</w:t>
      </w:r>
    </w:p>
    <w:p w:rsidR="00083F46" w:rsidRPr="00526A0A" w:rsidRDefault="00CC7937" w:rsidP="001675EB">
      <w:pPr>
        <w:pStyle w:val="a3"/>
        <w:jc w:val="both"/>
        <w:rPr>
          <w:rFonts w:ascii="Times New Roman" w:hAnsi="Times New Roman"/>
          <w:b/>
          <w:sz w:val="28"/>
          <w:szCs w:val="28"/>
        </w:rPr>
      </w:pPr>
      <w:r>
        <w:rPr>
          <w:rFonts w:ascii="Times New Roman" w:hAnsi="Times New Roman"/>
          <w:sz w:val="28"/>
          <w:szCs w:val="28"/>
        </w:rPr>
        <w:t xml:space="preserve"> </w:t>
      </w:r>
      <w:r w:rsidR="00083F46" w:rsidRPr="00526A0A">
        <w:rPr>
          <w:rFonts w:ascii="Times New Roman" w:hAnsi="Times New Roman"/>
          <w:b/>
          <w:sz w:val="28"/>
          <w:szCs w:val="28"/>
        </w:rPr>
        <w:t>Темы для бесед: « У хорошей хозяйки нет отходов»</w:t>
      </w:r>
    </w:p>
    <w:p w:rsidR="00083F46" w:rsidRPr="00526A0A" w:rsidRDefault="00083F46" w:rsidP="001675EB">
      <w:pPr>
        <w:pStyle w:val="a3"/>
        <w:jc w:val="both"/>
        <w:rPr>
          <w:rFonts w:ascii="Times New Roman" w:hAnsi="Times New Roman"/>
          <w:b/>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Pr="00526A0A" w:rsidRDefault="00083F46" w:rsidP="001675EB">
      <w:pPr>
        <w:pStyle w:val="a3"/>
        <w:jc w:val="both"/>
        <w:rPr>
          <w:rFonts w:ascii="Times New Roman" w:hAnsi="Times New Roman"/>
          <w:sz w:val="28"/>
          <w:szCs w:val="28"/>
        </w:rPr>
      </w:pPr>
    </w:p>
    <w:p w:rsidR="00083F46" w:rsidRDefault="00083F46"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p w:rsidR="00526A0A" w:rsidRDefault="00526A0A" w:rsidP="001675EB">
      <w:pPr>
        <w:pStyle w:val="a3"/>
        <w:jc w:val="both"/>
        <w:rPr>
          <w:rFonts w:ascii="Times New Roman" w:hAnsi="Times New Roman"/>
          <w:sz w:val="28"/>
          <w:szCs w:val="28"/>
        </w:rPr>
      </w:pPr>
    </w:p>
    <w:tbl>
      <w:tblPr>
        <w:tblpPr w:leftFromText="180" w:rightFromText="180" w:horzAnchor="margin"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4164"/>
        <w:gridCol w:w="2721"/>
        <w:gridCol w:w="1020"/>
      </w:tblGrid>
      <w:tr w:rsidR="00526A0A" w:rsidRPr="00526A0A" w:rsidTr="00EE425D">
        <w:trPr>
          <w:trHeight w:val="907"/>
        </w:trPr>
        <w:tc>
          <w:tcPr>
            <w:tcW w:w="1587" w:type="dxa"/>
          </w:tcPr>
          <w:p w:rsidR="00526A0A" w:rsidRDefault="00526A0A" w:rsidP="001675EB">
            <w:pPr>
              <w:pStyle w:val="a3"/>
              <w:jc w:val="both"/>
              <w:rPr>
                <w:rFonts w:ascii="Times New Roman" w:hAnsi="Times New Roman"/>
                <w:b/>
                <w:sz w:val="28"/>
                <w:szCs w:val="28"/>
              </w:rPr>
            </w:pPr>
          </w:p>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ab/>
            </w:r>
          </w:p>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ab/>
            </w:r>
          </w:p>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lastRenderedPageBreak/>
              <w:t xml:space="preserve">      № </w:t>
            </w:r>
            <w:proofErr w:type="gramStart"/>
            <w:r w:rsidRPr="00526A0A">
              <w:rPr>
                <w:rFonts w:ascii="Times New Roman" w:hAnsi="Times New Roman"/>
                <w:b/>
                <w:sz w:val="28"/>
                <w:szCs w:val="28"/>
              </w:rPr>
              <w:t>п</w:t>
            </w:r>
            <w:proofErr w:type="gramEnd"/>
            <w:r w:rsidRPr="00526A0A">
              <w:rPr>
                <w:rFonts w:ascii="Times New Roman" w:hAnsi="Times New Roman"/>
                <w:b/>
                <w:sz w:val="28"/>
                <w:szCs w:val="28"/>
              </w:rPr>
              <w:t xml:space="preserve">/п      </w:t>
            </w:r>
          </w:p>
          <w:p w:rsidR="00526A0A" w:rsidRPr="00526A0A" w:rsidRDefault="00526A0A" w:rsidP="001675EB">
            <w:pPr>
              <w:spacing w:after="0" w:line="240" w:lineRule="auto"/>
              <w:jc w:val="both"/>
              <w:rPr>
                <w:rFonts w:ascii="Times New Roman" w:hAnsi="Times New Roman"/>
                <w:sz w:val="28"/>
                <w:szCs w:val="28"/>
              </w:rPr>
            </w:pPr>
          </w:p>
        </w:tc>
        <w:tc>
          <w:tcPr>
            <w:tcW w:w="4164" w:type="dxa"/>
          </w:tcPr>
          <w:p w:rsidR="00526A0A" w:rsidRDefault="00526A0A" w:rsidP="001675EB">
            <w:pPr>
              <w:pStyle w:val="a3"/>
              <w:ind w:right="438"/>
              <w:jc w:val="both"/>
              <w:rPr>
                <w:rFonts w:ascii="Times New Roman" w:hAnsi="Times New Roman"/>
                <w:b/>
                <w:sz w:val="28"/>
                <w:szCs w:val="28"/>
              </w:rPr>
            </w:pPr>
          </w:p>
          <w:p w:rsidR="00526A0A" w:rsidRDefault="00526A0A" w:rsidP="001675EB">
            <w:pPr>
              <w:pStyle w:val="a3"/>
              <w:ind w:right="438"/>
              <w:jc w:val="both"/>
              <w:rPr>
                <w:rFonts w:ascii="Times New Roman" w:hAnsi="Times New Roman"/>
                <w:b/>
                <w:sz w:val="28"/>
                <w:szCs w:val="28"/>
              </w:rPr>
            </w:pPr>
          </w:p>
          <w:p w:rsidR="00526A0A" w:rsidRDefault="00526A0A" w:rsidP="001675EB">
            <w:pPr>
              <w:pStyle w:val="a3"/>
              <w:ind w:right="438"/>
              <w:jc w:val="both"/>
              <w:rPr>
                <w:rFonts w:ascii="Times New Roman" w:hAnsi="Times New Roman"/>
                <w:b/>
                <w:sz w:val="28"/>
                <w:szCs w:val="28"/>
              </w:rPr>
            </w:pPr>
          </w:p>
          <w:p w:rsidR="00526A0A" w:rsidRPr="00526A0A" w:rsidRDefault="00526A0A" w:rsidP="001675EB">
            <w:pPr>
              <w:pStyle w:val="a3"/>
              <w:ind w:right="438"/>
              <w:jc w:val="both"/>
              <w:rPr>
                <w:rFonts w:ascii="Times New Roman" w:hAnsi="Times New Roman"/>
                <w:b/>
                <w:sz w:val="28"/>
                <w:szCs w:val="28"/>
              </w:rPr>
            </w:pPr>
            <w:r w:rsidRPr="00526A0A">
              <w:rPr>
                <w:rFonts w:ascii="Times New Roman" w:hAnsi="Times New Roman"/>
                <w:b/>
                <w:sz w:val="28"/>
                <w:szCs w:val="28"/>
              </w:rPr>
              <w:lastRenderedPageBreak/>
              <w:t>Тема занятия</w:t>
            </w:r>
          </w:p>
        </w:tc>
        <w:tc>
          <w:tcPr>
            <w:tcW w:w="2721" w:type="dxa"/>
          </w:tcPr>
          <w:p w:rsidR="00526A0A" w:rsidRDefault="00526A0A" w:rsidP="001675EB">
            <w:pPr>
              <w:pStyle w:val="a3"/>
              <w:jc w:val="both"/>
              <w:rPr>
                <w:rFonts w:ascii="Times New Roman" w:hAnsi="Times New Roman"/>
                <w:b/>
                <w:sz w:val="28"/>
                <w:szCs w:val="28"/>
              </w:rPr>
            </w:pPr>
          </w:p>
          <w:p w:rsidR="00526A0A" w:rsidRDefault="00526A0A" w:rsidP="001675EB">
            <w:pPr>
              <w:pStyle w:val="a3"/>
              <w:jc w:val="both"/>
              <w:rPr>
                <w:rFonts w:ascii="Times New Roman" w:hAnsi="Times New Roman"/>
                <w:b/>
                <w:sz w:val="28"/>
                <w:szCs w:val="28"/>
              </w:rPr>
            </w:pPr>
          </w:p>
          <w:p w:rsidR="00526A0A" w:rsidRDefault="00526A0A" w:rsidP="001675EB">
            <w:pPr>
              <w:pStyle w:val="a3"/>
              <w:jc w:val="both"/>
              <w:rPr>
                <w:rFonts w:ascii="Times New Roman" w:hAnsi="Times New Roman"/>
                <w:b/>
                <w:sz w:val="28"/>
                <w:szCs w:val="28"/>
              </w:rPr>
            </w:pPr>
          </w:p>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lastRenderedPageBreak/>
              <w:t>Техника</w:t>
            </w:r>
          </w:p>
        </w:tc>
        <w:tc>
          <w:tcPr>
            <w:tcW w:w="1020" w:type="dxa"/>
          </w:tcPr>
          <w:p w:rsidR="00526A0A" w:rsidRDefault="00526A0A" w:rsidP="001675EB">
            <w:pPr>
              <w:pStyle w:val="a3"/>
              <w:jc w:val="both"/>
              <w:rPr>
                <w:rFonts w:ascii="Times New Roman" w:hAnsi="Times New Roman"/>
                <w:b/>
                <w:sz w:val="28"/>
                <w:szCs w:val="28"/>
              </w:rPr>
            </w:pPr>
          </w:p>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 xml:space="preserve">Кол-во </w:t>
            </w:r>
            <w:r w:rsidRPr="00526A0A">
              <w:rPr>
                <w:rFonts w:ascii="Times New Roman" w:hAnsi="Times New Roman"/>
                <w:b/>
                <w:sz w:val="28"/>
                <w:szCs w:val="28"/>
              </w:rPr>
              <w:lastRenderedPageBreak/>
              <w:t>часов</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lastRenderedPageBreak/>
              <w:t>1.</w:t>
            </w:r>
            <w:r w:rsidRPr="00526A0A">
              <w:rPr>
                <w:rFonts w:ascii="Times New Roman" w:hAnsi="Times New Roman"/>
                <w:sz w:val="28"/>
                <w:szCs w:val="28"/>
              </w:rPr>
              <w:tab/>
            </w:r>
          </w:p>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ab/>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Вводное занятие. Техника безопасности на занятиях.</w:t>
            </w:r>
          </w:p>
        </w:tc>
        <w:tc>
          <w:tcPr>
            <w:tcW w:w="2721" w:type="dxa"/>
          </w:tcPr>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737"/>
        </w:trPr>
        <w:tc>
          <w:tcPr>
            <w:tcW w:w="1587" w:type="dxa"/>
          </w:tcPr>
          <w:p w:rsidR="00526A0A" w:rsidRPr="00526A0A" w:rsidRDefault="00526A0A" w:rsidP="001675EB">
            <w:pPr>
              <w:pStyle w:val="a3"/>
              <w:jc w:val="both"/>
              <w:rPr>
                <w:rFonts w:ascii="Times New Roman" w:hAnsi="Times New Roman"/>
                <w:b/>
                <w:sz w:val="28"/>
                <w:szCs w:val="28"/>
                <w:u w:val="single"/>
              </w:rPr>
            </w:pPr>
            <w:r w:rsidRPr="00526A0A">
              <w:rPr>
                <w:rFonts w:ascii="Times New Roman" w:hAnsi="Times New Roman"/>
                <w:b/>
                <w:sz w:val="28"/>
                <w:szCs w:val="28"/>
                <w:u w:val="single"/>
              </w:rPr>
              <w:t>I.</w:t>
            </w:r>
          </w:p>
        </w:tc>
        <w:tc>
          <w:tcPr>
            <w:tcW w:w="4164" w:type="dxa"/>
          </w:tcPr>
          <w:p w:rsidR="00526A0A" w:rsidRPr="00526A0A" w:rsidRDefault="00526A0A" w:rsidP="001675EB">
            <w:pPr>
              <w:pStyle w:val="a3"/>
              <w:jc w:val="both"/>
              <w:rPr>
                <w:rFonts w:ascii="Times New Roman" w:hAnsi="Times New Roman"/>
                <w:b/>
                <w:sz w:val="28"/>
                <w:szCs w:val="28"/>
                <w:u w:val="single"/>
              </w:rPr>
            </w:pPr>
            <w:r w:rsidRPr="00526A0A">
              <w:rPr>
                <w:rFonts w:ascii="Times New Roman" w:hAnsi="Times New Roman"/>
                <w:b/>
                <w:sz w:val="28"/>
                <w:szCs w:val="28"/>
                <w:u w:val="single"/>
              </w:rPr>
              <w:t>«Работа с бумагой и картоном». (10 часов)</w:t>
            </w:r>
          </w:p>
        </w:tc>
        <w:tc>
          <w:tcPr>
            <w:tcW w:w="2721" w:type="dxa"/>
          </w:tcPr>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p>
        </w:tc>
      </w:tr>
      <w:tr w:rsidR="00526A0A" w:rsidRPr="00526A0A" w:rsidTr="00EE425D">
        <w:trPr>
          <w:trHeight w:val="68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w:t>
            </w:r>
            <w:r w:rsidRPr="00526A0A">
              <w:rPr>
                <w:rFonts w:ascii="Times New Roman" w:hAnsi="Times New Roman"/>
                <w:sz w:val="28"/>
                <w:szCs w:val="28"/>
              </w:rPr>
              <w:tab/>
            </w:r>
          </w:p>
          <w:p w:rsidR="00526A0A" w:rsidRPr="00526A0A" w:rsidRDefault="00526A0A" w:rsidP="001675EB">
            <w:pPr>
              <w:pStyle w:val="a3"/>
              <w:jc w:val="both"/>
              <w:rPr>
                <w:rFonts w:ascii="Times New Roman" w:hAnsi="Times New Roman"/>
                <w:sz w:val="28"/>
                <w:szCs w:val="28"/>
              </w:rPr>
            </w:pP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Беседа «История создания бумаги». Изделие «Цыпленок»</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Оригами</w:t>
            </w:r>
            <w:r w:rsidRPr="00526A0A">
              <w:rPr>
                <w:rFonts w:ascii="Times New Roman" w:hAnsi="Times New Roman"/>
                <w:sz w:val="28"/>
                <w:szCs w:val="28"/>
              </w:rPr>
              <w:tab/>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102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3.</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Беседа « Как появились ножницы». Объемная водяная лилия.</w:t>
            </w:r>
            <w:r w:rsidRPr="00526A0A">
              <w:rPr>
                <w:rFonts w:ascii="Times New Roman" w:hAnsi="Times New Roman"/>
                <w:sz w:val="28"/>
                <w:szCs w:val="28"/>
              </w:rPr>
              <w:tab/>
            </w:r>
          </w:p>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вырезание.</w:t>
            </w:r>
            <w:r w:rsidRPr="00526A0A">
              <w:rPr>
                <w:rFonts w:ascii="Times New Roman" w:hAnsi="Times New Roman"/>
                <w:sz w:val="28"/>
                <w:szCs w:val="28"/>
              </w:rPr>
              <w:tab/>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вырезание.</w:t>
            </w:r>
            <w:r w:rsidRPr="00526A0A">
              <w:rPr>
                <w:rFonts w:ascii="Times New Roman" w:hAnsi="Times New Roman"/>
                <w:sz w:val="28"/>
                <w:szCs w:val="28"/>
              </w:rPr>
              <w:tab/>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4</w:t>
            </w:r>
          </w:p>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ab/>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Фантазии из «ладошек»</w:t>
            </w:r>
            <w:r w:rsidRPr="00526A0A">
              <w:rPr>
                <w:rFonts w:ascii="Times New Roman" w:hAnsi="Times New Roman"/>
                <w:sz w:val="28"/>
                <w:szCs w:val="28"/>
              </w:rPr>
              <w:tab/>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вырезание.</w:t>
            </w:r>
            <w:r w:rsidRPr="00526A0A">
              <w:rPr>
                <w:rFonts w:ascii="Times New Roman" w:hAnsi="Times New Roman"/>
                <w:sz w:val="28"/>
                <w:szCs w:val="28"/>
              </w:rPr>
              <w:tab/>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624"/>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5.</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Фантазии из «ладошек». Продолжение работы.</w:t>
            </w:r>
            <w:r w:rsidRPr="00526A0A">
              <w:rPr>
                <w:rFonts w:ascii="Times New Roman" w:hAnsi="Times New Roman"/>
                <w:sz w:val="28"/>
                <w:szCs w:val="28"/>
              </w:rPr>
              <w:tab/>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вырезание.</w:t>
            </w:r>
            <w:r w:rsidRPr="00526A0A">
              <w:rPr>
                <w:rFonts w:ascii="Times New Roman" w:hAnsi="Times New Roman"/>
                <w:sz w:val="28"/>
                <w:szCs w:val="28"/>
              </w:rPr>
              <w:tab/>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34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6.</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Букет из роз.</w:t>
            </w:r>
            <w:r w:rsidRPr="00526A0A">
              <w:rPr>
                <w:rFonts w:ascii="Times New Roman" w:hAnsi="Times New Roman"/>
                <w:sz w:val="28"/>
                <w:szCs w:val="28"/>
              </w:rPr>
              <w:tab/>
            </w:r>
          </w:p>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ab/>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Моделирование.</w:t>
            </w:r>
            <w:r w:rsidRPr="00526A0A">
              <w:rPr>
                <w:rFonts w:ascii="Times New Roman" w:hAnsi="Times New Roman"/>
                <w:sz w:val="28"/>
                <w:szCs w:val="28"/>
              </w:rPr>
              <w:tab/>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397"/>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7.</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Новогодний ангелок.</w:t>
            </w:r>
            <w:r w:rsidRPr="00526A0A">
              <w:rPr>
                <w:rFonts w:ascii="Times New Roman" w:hAnsi="Times New Roman"/>
                <w:sz w:val="28"/>
                <w:szCs w:val="28"/>
              </w:rPr>
              <w:tab/>
            </w:r>
          </w:p>
          <w:p w:rsidR="00526A0A" w:rsidRPr="00526A0A" w:rsidRDefault="00526A0A" w:rsidP="001675EB">
            <w:pPr>
              <w:pStyle w:val="a3"/>
              <w:jc w:val="both"/>
              <w:rPr>
                <w:rFonts w:ascii="Times New Roman" w:hAnsi="Times New Roman"/>
                <w:sz w:val="28"/>
                <w:szCs w:val="28"/>
              </w:rPr>
            </w:pPr>
          </w:p>
        </w:tc>
        <w:tc>
          <w:tcPr>
            <w:tcW w:w="2721" w:type="dxa"/>
          </w:tcPr>
          <w:p w:rsidR="00526A0A" w:rsidRPr="00526A0A" w:rsidRDefault="00526A0A" w:rsidP="001675EB">
            <w:pPr>
              <w:pStyle w:val="a3"/>
              <w:jc w:val="both"/>
              <w:rPr>
                <w:rFonts w:ascii="Times New Roman" w:hAnsi="Times New Roman"/>
                <w:sz w:val="28"/>
                <w:szCs w:val="28"/>
              </w:rPr>
            </w:pPr>
            <w:proofErr w:type="spellStart"/>
            <w:r w:rsidRPr="00526A0A">
              <w:rPr>
                <w:rFonts w:ascii="Times New Roman" w:hAnsi="Times New Roman"/>
                <w:sz w:val="28"/>
                <w:szCs w:val="28"/>
              </w:rPr>
              <w:t>Бумагопластика</w:t>
            </w:r>
            <w:proofErr w:type="spellEnd"/>
            <w:r w:rsidRPr="00526A0A">
              <w:rPr>
                <w:rFonts w:ascii="Times New Roman" w:hAnsi="Times New Roman"/>
                <w:sz w:val="28"/>
                <w:szCs w:val="28"/>
              </w:rPr>
              <w:t>.</w:t>
            </w:r>
            <w:r w:rsidRPr="00526A0A">
              <w:rPr>
                <w:rFonts w:ascii="Times New Roman" w:hAnsi="Times New Roman"/>
                <w:sz w:val="28"/>
                <w:szCs w:val="28"/>
              </w:rPr>
              <w:tab/>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227"/>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8…9.</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Чудо-ёлочка</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Моделирование.</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2часа.</w:t>
            </w:r>
          </w:p>
        </w:tc>
      </w:tr>
      <w:tr w:rsidR="00526A0A" w:rsidRPr="00526A0A" w:rsidTr="00EE425D">
        <w:trPr>
          <w:trHeight w:val="20"/>
        </w:trPr>
        <w:tc>
          <w:tcPr>
            <w:tcW w:w="1587" w:type="dxa"/>
          </w:tcPr>
          <w:p w:rsidR="00526A0A" w:rsidRPr="00526A0A" w:rsidRDefault="00526A0A" w:rsidP="001675EB">
            <w:pPr>
              <w:spacing w:after="0" w:line="240" w:lineRule="auto"/>
              <w:jc w:val="both"/>
              <w:rPr>
                <w:rFonts w:ascii="Times New Roman" w:hAnsi="Times New Roman"/>
                <w:sz w:val="28"/>
                <w:szCs w:val="28"/>
              </w:rPr>
            </w:pPr>
            <w:r w:rsidRPr="00526A0A">
              <w:rPr>
                <w:rFonts w:ascii="Times New Roman" w:hAnsi="Times New Roman"/>
                <w:sz w:val="28"/>
                <w:szCs w:val="28"/>
              </w:rPr>
              <w:t>10.</w:t>
            </w:r>
          </w:p>
        </w:tc>
        <w:tc>
          <w:tcPr>
            <w:tcW w:w="4164" w:type="dxa"/>
          </w:tcPr>
          <w:p w:rsidR="00526A0A" w:rsidRPr="00526A0A" w:rsidRDefault="00526A0A" w:rsidP="001675EB">
            <w:pPr>
              <w:spacing w:after="0" w:line="240" w:lineRule="auto"/>
              <w:jc w:val="both"/>
              <w:rPr>
                <w:rFonts w:ascii="Times New Roman" w:hAnsi="Times New Roman"/>
                <w:sz w:val="28"/>
                <w:szCs w:val="28"/>
              </w:rPr>
            </w:pPr>
            <w:r w:rsidRPr="00526A0A">
              <w:rPr>
                <w:rFonts w:ascii="Times New Roman" w:hAnsi="Times New Roman"/>
                <w:sz w:val="28"/>
                <w:szCs w:val="28"/>
              </w:rPr>
              <w:t>«Робот». Подготовка модулей.</w:t>
            </w:r>
            <w:r w:rsidRPr="00526A0A">
              <w:rPr>
                <w:rFonts w:ascii="Times New Roman" w:hAnsi="Times New Roman"/>
                <w:sz w:val="28"/>
                <w:szCs w:val="28"/>
              </w:rPr>
              <w:tab/>
            </w:r>
          </w:p>
          <w:p w:rsidR="00526A0A" w:rsidRPr="00526A0A" w:rsidRDefault="00526A0A" w:rsidP="001675EB">
            <w:pPr>
              <w:spacing w:after="0" w:line="240" w:lineRule="auto"/>
              <w:jc w:val="both"/>
              <w:rPr>
                <w:rFonts w:ascii="Times New Roman" w:hAnsi="Times New Roman"/>
                <w:sz w:val="28"/>
                <w:szCs w:val="28"/>
              </w:rPr>
            </w:pPr>
            <w:r w:rsidRPr="00526A0A">
              <w:rPr>
                <w:rFonts w:ascii="Times New Roman" w:hAnsi="Times New Roman"/>
                <w:sz w:val="28"/>
                <w:szCs w:val="28"/>
              </w:rPr>
              <w:tab/>
            </w:r>
          </w:p>
        </w:tc>
        <w:tc>
          <w:tcPr>
            <w:tcW w:w="2721" w:type="dxa"/>
          </w:tcPr>
          <w:p w:rsidR="00526A0A" w:rsidRPr="00526A0A" w:rsidRDefault="00526A0A" w:rsidP="001675EB">
            <w:pPr>
              <w:spacing w:after="0" w:line="240" w:lineRule="auto"/>
              <w:jc w:val="both"/>
              <w:rPr>
                <w:rFonts w:ascii="Times New Roman" w:hAnsi="Times New Roman"/>
                <w:sz w:val="28"/>
                <w:szCs w:val="28"/>
              </w:rPr>
            </w:pPr>
            <w:r w:rsidRPr="00526A0A">
              <w:rPr>
                <w:rFonts w:ascii="Times New Roman" w:hAnsi="Times New Roman"/>
                <w:sz w:val="28"/>
                <w:szCs w:val="28"/>
              </w:rPr>
              <w:t>Оригами-мозаика</w:t>
            </w:r>
            <w:r w:rsidRPr="00526A0A">
              <w:rPr>
                <w:rFonts w:ascii="Times New Roman" w:hAnsi="Times New Roman"/>
                <w:sz w:val="28"/>
                <w:szCs w:val="28"/>
              </w:rPr>
              <w:tab/>
            </w:r>
          </w:p>
          <w:p w:rsidR="00526A0A" w:rsidRPr="00526A0A" w:rsidRDefault="00526A0A" w:rsidP="001675EB">
            <w:pPr>
              <w:spacing w:after="0" w:line="240" w:lineRule="auto"/>
              <w:jc w:val="both"/>
              <w:rPr>
                <w:rFonts w:ascii="Times New Roman" w:hAnsi="Times New Roman"/>
                <w:sz w:val="28"/>
                <w:szCs w:val="28"/>
              </w:rPr>
            </w:pPr>
            <w:r w:rsidRPr="00526A0A">
              <w:rPr>
                <w:rFonts w:ascii="Times New Roman" w:hAnsi="Times New Roman"/>
                <w:sz w:val="28"/>
                <w:szCs w:val="28"/>
              </w:rPr>
              <w:tab/>
            </w:r>
          </w:p>
        </w:tc>
        <w:tc>
          <w:tcPr>
            <w:tcW w:w="1020" w:type="dxa"/>
          </w:tcPr>
          <w:p w:rsidR="00526A0A" w:rsidRPr="00526A0A" w:rsidRDefault="00526A0A" w:rsidP="001675EB">
            <w:pPr>
              <w:spacing w:after="0" w:line="240" w:lineRule="auto"/>
              <w:jc w:val="both"/>
              <w:rPr>
                <w:rFonts w:ascii="Times New Roman" w:hAnsi="Times New Roman"/>
                <w:sz w:val="28"/>
                <w:szCs w:val="28"/>
              </w:rPr>
            </w:pPr>
            <w:r w:rsidRPr="00526A0A">
              <w:rPr>
                <w:rFonts w:ascii="Times New Roman" w:hAnsi="Times New Roman"/>
                <w:sz w:val="28"/>
                <w:szCs w:val="28"/>
              </w:rPr>
              <w:t>1 час.</w:t>
            </w:r>
          </w:p>
        </w:tc>
      </w:tr>
      <w:tr w:rsidR="00526A0A" w:rsidRPr="00526A0A" w:rsidTr="00EE425D">
        <w:trPr>
          <w:trHeight w:val="227"/>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11.</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w:t>
            </w:r>
            <w:proofErr w:type="spellStart"/>
            <w:r w:rsidRPr="00526A0A">
              <w:rPr>
                <w:rFonts w:ascii="Times New Roman" w:hAnsi="Times New Roman"/>
                <w:sz w:val="28"/>
                <w:szCs w:val="28"/>
              </w:rPr>
              <w:t>Робот»</w:t>
            </w:r>
            <w:proofErr w:type="gramStart"/>
            <w:r w:rsidRPr="00526A0A">
              <w:rPr>
                <w:rFonts w:ascii="Times New Roman" w:hAnsi="Times New Roman"/>
                <w:sz w:val="28"/>
                <w:szCs w:val="28"/>
              </w:rPr>
              <w:t>.С</w:t>
            </w:r>
            <w:proofErr w:type="gramEnd"/>
            <w:r w:rsidRPr="00526A0A">
              <w:rPr>
                <w:rFonts w:ascii="Times New Roman" w:hAnsi="Times New Roman"/>
                <w:sz w:val="28"/>
                <w:szCs w:val="28"/>
              </w:rPr>
              <w:t>борка</w:t>
            </w:r>
            <w:proofErr w:type="spellEnd"/>
            <w:r w:rsidRPr="00526A0A">
              <w:rPr>
                <w:rFonts w:ascii="Times New Roman" w:hAnsi="Times New Roman"/>
                <w:sz w:val="28"/>
                <w:szCs w:val="28"/>
              </w:rPr>
              <w:t xml:space="preserve"> изделия.</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Оригами-мозаика.</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1час.</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lang w:val="en-US"/>
              </w:rPr>
              <w:t>II</w:t>
            </w:r>
            <w:r w:rsidRPr="00526A0A">
              <w:rPr>
                <w:rFonts w:ascii="Times New Roman" w:hAnsi="Times New Roman"/>
                <w:b/>
                <w:sz w:val="28"/>
                <w:szCs w:val="28"/>
              </w:rPr>
              <w:t>.</w:t>
            </w:r>
          </w:p>
        </w:tc>
        <w:tc>
          <w:tcPr>
            <w:tcW w:w="4164"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«Работа с природным материалом».(4часа)</w:t>
            </w:r>
          </w:p>
        </w:tc>
        <w:tc>
          <w:tcPr>
            <w:tcW w:w="2721" w:type="dxa"/>
          </w:tcPr>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12…13</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Осенние фантазии из природного материала.</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Мозаика.</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2час.</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14…15</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Поделки из кленовых «</w:t>
            </w:r>
            <w:proofErr w:type="spellStart"/>
            <w:r w:rsidRPr="00526A0A">
              <w:rPr>
                <w:rFonts w:ascii="Times New Roman" w:hAnsi="Times New Roman"/>
                <w:sz w:val="28"/>
                <w:szCs w:val="28"/>
              </w:rPr>
              <w:t>парашютиков</w:t>
            </w:r>
            <w:proofErr w:type="spellEnd"/>
            <w:r w:rsidRPr="00526A0A">
              <w:rPr>
                <w:rFonts w:ascii="Times New Roman" w:hAnsi="Times New Roman"/>
                <w:sz w:val="28"/>
                <w:szCs w:val="28"/>
              </w:rPr>
              <w:t>».</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2час.</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3.</w:t>
            </w:r>
          </w:p>
        </w:tc>
        <w:tc>
          <w:tcPr>
            <w:tcW w:w="4164"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«Работа с тканью».(5 часов)</w:t>
            </w:r>
          </w:p>
        </w:tc>
        <w:tc>
          <w:tcPr>
            <w:tcW w:w="2721" w:type="dxa"/>
          </w:tcPr>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16…17.</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Ваза с цветами.</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из ткани.</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18…19.</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 xml:space="preserve">Кукла </w:t>
            </w:r>
            <w:proofErr w:type="spellStart"/>
            <w:r w:rsidRPr="00526A0A">
              <w:rPr>
                <w:rFonts w:ascii="Times New Roman" w:hAnsi="Times New Roman"/>
                <w:sz w:val="28"/>
                <w:szCs w:val="28"/>
              </w:rPr>
              <w:t>Масленница</w:t>
            </w:r>
            <w:proofErr w:type="spellEnd"/>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Мягкая игрушка.</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20.</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Откуда ткани к нам пришли?</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Заняти</w:t>
            </w:r>
            <w:proofErr w:type="gramStart"/>
            <w:r w:rsidRPr="00526A0A">
              <w:rPr>
                <w:rFonts w:ascii="Times New Roman" w:hAnsi="Times New Roman"/>
                <w:sz w:val="28"/>
                <w:szCs w:val="28"/>
              </w:rPr>
              <w:t>е-</w:t>
            </w:r>
            <w:proofErr w:type="gramEnd"/>
            <w:r w:rsidRPr="00526A0A">
              <w:rPr>
                <w:rFonts w:ascii="Times New Roman" w:hAnsi="Times New Roman"/>
                <w:sz w:val="28"/>
                <w:szCs w:val="28"/>
              </w:rPr>
              <w:t xml:space="preserve"> беседа</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4.</w:t>
            </w:r>
          </w:p>
        </w:tc>
        <w:tc>
          <w:tcPr>
            <w:tcW w:w="4164"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«Рукоделие из ниток». (7часов)</w:t>
            </w:r>
          </w:p>
        </w:tc>
        <w:tc>
          <w:tcPr>
            <w:tcW w:w="2721" w:type="dxa"/>
          </w:tcPr>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21…22.</w:t>
            </w:r>
          </w:p>
          <w:p w:rsidR="00526A0A" w:rsidRPr="00526A0A" w:rsidRDefault="00526A0A" w:rsidP="001675EB">
            <w:pPr>
              <w:pStyle w:val="a3"/>
              <w:jc w:val="both"/>
              <w:rPr>
                <w:rFonts w:ascii="Times New Roman" w:hAnsi="Times New Roman"/>
                <w:b/>
                <w:sz w:val="28"/>
                <w:szCs w:val="28"/>
              </w:rPr>
            </w:pP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«Медвежата», «Котёнок»</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из нарезных ниток</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lastRenderedPageBreak/>
              <w:t>23…24.</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Знакомство с основными узлами</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Макраме</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25.</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Браслет.</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Макраме</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26.</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Поясок. Прямой узел.</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Макраме</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27.</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Коллективная работа «Корзина с цветами»</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из ниток, макраме.</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5.</w:t>
            </w:r>
          </w:p>
        </w:tc>
        <w:tc>
          <w:tcPr>
            <w:tcW w:w="4164" w:type="dxa"/>
          </w:tcPr>
          <w:p w:rsidR="00526A0A" w:rsidRPr="00526A0A" w:rsidRDefault="00526A0A" w:rsidP="001675EB">
            <w:pPr>
              <w:pStyle w:val="a3"/>
              <w:jc w:val="both"/>
              <w:rPr>
                <w:rFonts w:ascii="Times New Roman" w:hAnsi="Times New Roman"/>
                <w:b/>
                <w:sz w:val="28"/>
                <w:szCs w:val="28"/>
              </w:rPr>
            </w:pPr>
            <w:r w:rsidRPr="00526A0A">
              <w:rPr>
                <w:rFonts w:ascii="Times New Roman" w:hAnsi="Times New Roman"/>
                <w:b/>
                <w:sz w:val="28"/>
                <w:szCs w:val="28"/>
              </w:rPr>
              <w:t xml:space="preserve">«Работа с бросовым» материалом     (5 часов)                                            </w:t>
            </w:r>
          </w:p>
        </w:tc>
        <w:tc>
          <w:tcPr>
            <w:tcW w:w="2721" w:type="dxa"/>
          </w:tcPr>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28.</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«Весенний пейзаж»</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Аппликация из лоскутков и фантиков</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29…30.</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Луговые цветы</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Панно из цветных опилок.</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2ч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31.</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Добрая коровушка</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Моделирование</w:t>
            </w:r>
          </w:p>
          <w:p w:rsidR="00526A0A" w:rsidRPr="00526A0A" w:rsidRDefault="00526A0A" w:rsidP="001675EB">
            <w:pPr>
              <w:pStyle w:val="a3"/>
              <w:jc w:val="both"/>
              <w:rPr>
                <w:rFonts w:ascii="Times New Roman" w:hAnsi="Times New Roman"/>
                <w:sz w:val="28"/>
                <w:szCs w:val="28"/>
              </w:rPr>
            </w:pP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r w:rsidR="00526A0A" w:rsidRPr="00526A0A" w:rsidTr="00EE425D">
        <w:trPr>
          <w:trHeight w:val="510"/>
        </w:trPr>
        <w:tc>
          <w:tcPr>
            <w:tcW w:w="1587"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32.</w:t>
            </w:r>
          </w:p>
        </w:tc>
        <w:tc>
          <w:tcPr>
            <w:tcW w:w="4164"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Дамы и кавалеры. Выставка работ.</w:t>
            </w:r>
          </w:p>
        </w:tc>
        <w:tc>
          <w:tcPr>
            <w:tcW w:w="2721"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Моделирование. Стаканчики из-под йогурта</w:t>
            </w:r>
          </w:p>
        </w:tc>
        <w:tc>
          <w:tcPr>
            <w:tcW w:w="1020" w:type="dxa"/>
          </w:tcPr>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1ч.</w:t>
            </w:r>
          </w:p>
        </w:tc>
      </w:tr>
    </w:tbl>
    <w:p w:rsidR="00526A0A" w:rsidRPr="00526A0A" w:rsidRDefault="00526A0A" w:rsidP="001675EB">
      <w:pPr>
        <w:pStyle w:val="a3"/>
        <w:jc w:val="both"/>
        <w:rPr>
          <w:rFonts w:ascii="Times New Roman" w:hAnsi="Times New Roman"/>
          <w:sz w:val="28"/>
          <w:szCs w:val="28"/>
        </w:rPr>
      </w:pPr>
      <w:r w:rsidRPr="00526A0A">
        <w:rPr>
          <w:rFonts w:ascii="Times New Roman" w:hAnsi="Times New Roman"/>
          <w:sz w:val="28"/>
          <w:szCs w:val="28"/>
        </w:rPr>
        <w:t xml:space="preserve"> </w:t>
      </w:r>
    </w:p>
    <w:p w:rsidR="00526A0A" w:rsidRPr="00526A0A" w:rsidRDefault="00526A0A" w:rsidP="001675EB">
      <w:pPr>
        <w:pStyle w:val="a3"/>
        <w:jc w:val="both"/>
        <w:rPr>
          <w:rFonts w:ascii="Times New Roman" w:hAnsi="Times New Roman"/>
          <w:sz w:val="28"/>
          <w:szCs w:val="28"/>
        </w:rPr>
      </w:pPr>
    </w:p>
    <w:p w:rsidR="00526A0A" w:rsidRPr="00526A0A" w:rsidRDefault="00526A0A" w:rsidP="001675EB">
      <w:pPr>
        <w:pStyle w:val="a3"/>
        <w:jc w:val="both"/>
        <w:rPr>
          <w:rFonts w:ascii="Times New Roman" w:hAnsi="Times New Roman"/>
          <w:sz w:val="28"/>
          <w:szCs w:val="28"/>
        </w:rPr>
      </w:pPr>
    </w:p>
    <w:p w:rsidR="00526A0A" w:rsidRPr="00526A0A" w:rsidRDefault="00526A0A" w:rsidP="001675EB">
      <w:pPr>
        <w:pStyle w:val="a3"/>
        <w:jc w:val="both"/>
        <w:rPr>
          <w:rFonts w:ascii="Times New Roman" w:hAnsi="Times New Roman"/>
          <w:sz w:val="28"/>
          <w:szCs w:val="28"/>
        </w:rPr>
      </w:pPr>
    </w:p>
    <w:p w:rsidR="00526A0A" w:rsidRPr="00526A0A" w:rsidRDefault="00526A0A" w:rsidP="001675EB">
      <w:pPr>
        <w:pStyle w:val="a3"/>
        <w:jc w:val="both"/>
        <w:rPr>
          <w:rFonts w:ascii="Times New Roman" w:hAnsi="Times New Roman"/>
          <w:sz w:val="28"/>
          <w:szCs w:val="28"/>
        </w:rPr>
      </w:pPr>
    </w:p>
    <w:sectPr w:rsidR="00526A0A" w:rsidRPr="00526A0A" w:rsidSect="00F73EF7">
      <w:pgSz w:w="11906" w:h="16838" w:code="9"/>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46" w:rsidRDefault="00083F46" w:rsidP="00A90A09">
      <w:pPr>
        <w:spacing w:after="0" w:line="240" w:lineRule="auto"/>
      </w:pPr>
      <w:r>
        <w:separator/>
      </w:r>
    </w:p>
  </w:endnote>
  <w:endnote w:type="continuationSeparator" w:id="0">
    <w:p w:rsidR="00083F46" w:rsidRDefault="00083F46" w:rsidP="00A9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46" w:rsidRDefault="00083F46" w:rsidP="00A90A09">
      <w:pPr>
        <w:spacing w:after="0" w:line="240" w:lineRule="auto"/>
      </w:pPr>
      <w:r>
        <w:separator/>
      </w:r>
    </w:p>
  </w:footnote>
  <w:footnote w:type="continuationSeparator" w:id="0">
    <w:p w:rsidR="00083F46" w:rsidRDefault="00083F46" w:rsidP="00A90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A09"/>
    <w:rsid w:val="0002680F"/>
    <w:rsid w:val="00071296"/>
    <w:rsid w:val="00083F46"/>
    <w:rsid w:val="00164653"/>
    <w:rsid w:val="001675EB"/>
    <w:rsid w:val="001F324B"/>
    <w:rsid w:val="00241FF9"/>
    <w:rsid w:val="00260EE3"/>
    <w:rsid w:val="00291952"/>
    <w:rsid w:val="002966EF"/>
    <w:rsid w:val="003565E4"/>
    <w:rsid w:val="003A15C6"/>
    <w:rsid w:val="003E7067"/>
    <w:rsid w:val="004F02ED"/>
    <w:rsid w:val="00526A0A"/>
    <w:rsid w:val="00555CF9"/>
    <w:rsid w:val="005D24E3"/>
    <w:rsid w:val="00604E37"/>
    <w:rsid w:val="00670F52"/>
    <w:rsid w:val="007A1455"/>
    <w:rsid w:val="007B397E"/>
    <w:rsid w:val="00827A89"/>
    <w:rsid w:val="008B5C41"/>
    <w:rsid w:val="00935F2F"/>
    <w:rsid w:val="009A306B"/>
    <w:rsid w:val="00A90A09"/>
    <w:rsid w:val="00CC7937"/>
    <w:rsid w:val="00CF485D"/>
    <w:rsid w:val="00D242D0"/>
    <w:rsid w:val="00D26DC5"/>
    <w:rsid w:val="00D724EF"/>
    <w:rsid w:val="00D86B51"/>
    <w:rsid w:val="00E76EE9"/>
    <w:rsid w:val="00F73EF7"/>
    <w:rsid w:val="00FA6023"/>
    <w:rsid w:val="00FD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0A09"/>
    <w:rPr>
      <w:lang w:eastAsia="en-US"/>
    </w:rPr>
  </w:style>
  <w:style w:type="paragraph" w:styleId="a4">
    <w:name w:val="header"/>
    <w:basedOn w:val="a"/>
    <w:link w:val="a5"/>
    <w:uiPriority w:val="99"/>
    <w:rsid w:val="00A90A0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90A09"/>
    <w:rPr>
      <w:rFonts w:cs="Times New Roman"/>
    </w:rPr>
  </w:style>
  <w:style w:type="paragraph" w:styleId="a6">
    <w:name w:val="footer"/>
    <w:basedOn w:val="a"/>
    <w:link w:val="a7"/>
    <w:uiPriority w:val="99"/>
    <w:rsid w:val="00A90A0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90A09"/>
    <w:rPr>
      <w:rFonts w:cs="Times New Roman"/>
    </w:rPr>
  </w:style>
  <w:style w:type="table" w:styleId="a8">
    <w:name w:val="Table Grid"/>
    <w:basedOn w:val="a1"/>
    <w:uiPriority w:val="99"/>
    <w:rsid w:val="00D26D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rsid w:val="001F324B"/>
    <w:rPr>
      <w:rFonts w:cs="Times New Roman"/>
    </w:rPr>
  </w:style>
  <w:style w:type="table" w:styleId="aa">
    <w:name w:val="Light Shading"/>
    <w:basedOn w:val="a1"/>
    <w:uiPriority w:val="99"/>
    <w:rsid w:val="003565E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2011-11-13T09:46:00Z</dcterms:created>
  <dcterms:modified xsi:type="dcterms:W3CDTF">2007-01-01T02:53:00Z</dcterms:modified>
</cp:coreProperties>
</file>