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7A" w:rsidRPr="007867F4" w:rsidRDefault="007867F4" w:rsidP="00160844">
      <w:pPr>
        <w:keepNext/>
        <w:keepLines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1"/>
      <w:r w:rsidRPr="00157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 w:rsidR="00160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D86EAC" w:rsidRPr="009D657A" w:rsidRDefault="00D86EAC" w:rsidP="00160844">
      <w:pPr>
        <w:keepNext/>
        <w:keepLines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67A" w:rsidRDefault="009D65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15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технологии для 4 класса  на 2013/2014</w:t>
      </w:r>
      <w:r w:rsidR="0059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учебный год разработана</w:t>
      </w:r>
      <w:r w:rsidR="00596DB3" w:rsidRPr="0059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основе:</w:t>
      </w:r>
      <w:r w:rsidR="0059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6DB3" w:rsidRPr="00D9467A" w:rsidRDefault="00D9467A" w:rsidP="00D946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7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96DB3" w:rsidRPr="00D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государственного стандарта начального образования (2009 г.) </w:t>
      </w:r>
    </w:p>
    <w:p w:rsidR="009D657A" w:rsidRDefault="00965EDA" w:rsidP="00D946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</w:t>
      </w:r>
      <w:r w:rsidR="00596DB3" w:rsidRPr="00D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«Технология»</w:t>
      </w:r>
      <w:r w:rsidRPr="00D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Роговцева, С.В. Анащенкова. </w:t>
      </w:r>
    </w:p>
    <w:p w:rsidR="00D9467A" w:rsidRPr="00801BD7" w:rsidRDefault="00D9467A" w:rsidP="00D9467A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МОУ «Дубовская СОШ с углубленным изучением отдельных предметов»;</w:t>
      </w:r>
    </w:p>
    <w:p w:rsidR="00D9467A" w:rsidRPr="00801BD7" w:rsidRDefault="00D9467A" w:rsidP="00D9467A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рабочей программе</w:t>
      </w:r>
    </w:p>
    <w:p w:rsidR="009D657A" w:rsidRPr="009D657A" w:rsidRDefault="009D65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технологии в начальной школе: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личного опыта как основы обучения и познания;</w:t>
      </w:r>
    </w:p>
    <w:p w:rsidR="009D657A" w:rsidRPr="00754BFF" w:rsidRDefault="009D657A" w:rsidP="00C129DE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первоначального опыта практической преобразователь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деятельности на основе овладения 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технологическими знаниями, техн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ико-технологическими умениями и проектной деятельностью;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позитивного эмоционально-ценностного отношения к труду и людям труда.</w:t>
      </w:r>
    </w:p>
    <w:p w:rsidR="009D657A" w:rsidRPr="009D657A" w:rsidRDefault="009D65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9D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курса: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2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развитие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освоение нравственно - этиче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социально-исторического опыта человечества, отражённого в мате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риальной культуре, развитие эмоционально-ценностного отношения к соци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3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идентичности гражданина России в поликультурном многонациональном обществе на основе знакомства с ремёслами наро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3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 (образа мира) на основе по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делий в проектной деятельности;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мотивов, интересов, инициативности, любо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дартных ситуациях;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на основе овладения культурой проектной деятельности:</w:t>
      </w:r>
    </w:p>
    <w:p w:rsidR="009D657A" w:rsidRPr="009D657A" w:rsidRDefault="009D657A" w:rsidP="00C129DE">
      <w:pPr>
        <w:numPr>
          <w:ilvl w:val="0"/>
          <w:numId w:val="2"/>
        </w:numPr>
        <w:tabs>
          <w:tab w:val="left" w:pos="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плана деятельности, включающего целеполагание, пла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9D657A" w:rsidRPr="00754BFF" w:rsidRDefault="009D65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переносить усвоенные в проектной деятельности теорети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ческие знания о технологическом проц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9D657A" w:rsidRPr="009D657A" w:rsidRDefault="00EE70B8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57A"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умений в процессе реализации проектной де</w:t>
      </w:r>
      <w:r w:rsidR="009D657A"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</w:t>
      </w:r>
      <w:r w:rsidR="009D657A"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ментировать свою точку зрения, убеждать в правильности выбранного способа и т. д.);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первоначальных конструкторско-технологических знаний и технологических умений на основе обучения работе с технологической документацией (технологической картой), строгого соблюдения техноло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 изготовления изделий, освоения приёмов и способов работы с раз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6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первоначальных умений поиска необходимой информации в раз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источниках, проверки, преобразования, хранения, передачи име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ющейся информации, а также навыков использования компьютера;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5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потенциала личности в процессе изготовления изделий и реализации проектов.</w:t>
      </w:r>
    </w:p>
    <w:p w:rsidR="00FC7DE7" w:rsidRDefault="00FC7DE7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57A" w:rsidRPr="009D657A" w:rsidRDefault="009D65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программы заключается в том, что она обеспечивает изучение начального курса технологии через осмысление младшим школь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ником деятельности человека на земле, на воде, в воздухе и в информа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 Формирование конструкторско-технологических знаний и умений происходит в процессе работы с технологической картой.</w:t>
      </w:r>
    </w:p>
    <w:p w:rsidR="009D657A" w:rsidRPr="009D657A" w:rsidRDefault="009D65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учения предмету-«Технология»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 способы и приёмы работы с материалами и инструментами. На 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уроках реализуется принцип: от деятельности под контролем учителя к са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мостоятельному выполнению проекта.</w:t>
      </w:r>
    </w:p>
    <w:p w:rsidR="009D657A" w:rsidRPr="009D657A" w:rsidRDefault="009D65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программе отводится практическим работам, при </w:t>
      </w:r>
      <w:r w:rsidR="00EE70B8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учащиеся:</w:t>
      </w:r>
    </w:p>
    <w:p w:rsidR="009D657A" w:rsidRPr="009D657A" w:rsidRDefault="009D657A" w:rsidP="00C129DE">
      <w:pPr>
        <w:numPr>
          <w:ilvl w:val="0"/>
          <w:numId w:val="2"/>
        </w:num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знакомятся с рабочими технологическими операциями, порядком их </w:t>
      </w:r>
      <w:r w:rsidR="00EE70B8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изготовлении изделия, учатся подбирать необходимые материалы и инструменты;</w:t>
      </w:r>
    </w:p>
    <w:p w:rsidR="009D657A" w:rsidRPr="009D657A" w:rsidRDefault="009D657A" w:rsidP="00C129DE">
      <w:pPr>
        <w:numPr>
          <w:ilvl w:val="0"/>
          <w:numId w:val="2"/>
        </w:numPr>
        <w:tabs>
          <w:tab w:val="left" w:pos="2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овладевают отдельными технологическими операциями (способами </w:t>
      </w:r>
      <w:r w:rsidR="00EE70B8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разметкой, р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аскроем, сборкой, отделкой и др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70B8" w:rsidRPr="00D86EAC" w:rsidRDefault="00EE70B8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со свойствами материалов, инструментами и машинами, по</w:t>
      </w:r>
      <w:r w:rsidR="00B6773B"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могающими </w:t>
      </w:r>
      <w:r w:rsid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при обработке сырья и создании предметного мири;</w:t>
      </w:r>
    </w:p>
    <w:p w:rsidR="00EE70B8" w:rsidRPr="00EE70B8" w:rsidRDefault="00EE70B8" w:rsidP="00C129DE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законами природы, знание которых необходимо при ны пол нении работы;</w:t>
      </w:r>
    </w:p>
    <w:p w:rsidR="00EE70B8" w:rsidRPr="00EE70B8" w:rsidRDefault="00EE70B8" w:rsidP="00C129DE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экономно расходовать материалы;</w:t>
      </w:r>
    </w:p>
    <w:p w:rsidR="00EE70B8" w:rsidRPr="00EE70B8" w:rsidRDefault="00EE70B8" w:rsidP="00C129DE">
      <w:pPr>
        <w:numPr>
          <w:ilvl w:val="0"/>
          <w:numId w:val="1"/>
        </w:numPr>
        <w:tabs>
          <w:tab w:val="left" w:pos="3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</w:t>
      </w: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 обязанности в паре и труппе, оценив</w:t>
      </w:r>
      <w:r w:rsidR="00B6773B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результаты, корректирован, деятельность);</w:t>
      </w:r>
    </w:p>
    <w:p w:rsidR="00EE70B8" w:rsidRPr="00EE70B8" w:rsidRDefault="00EE70B8" w:rsidP="00C129DE">
      <w:pPr>
        <w:numPr>
          <w:ilvl w:val="0"/>
          <w:numId w:val="1"/>
        </w:num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преимущественно конструкторской деятельности;</w:t>
      </w:r>
    </w:p>
    <w:p w:rsidR="00EE70B8" w:rsidRPr="00EE70B8" w:rsidRDefault="00EE70B8" w:rsidP="00C129DE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природой и использованием её богатств человеком.</w:t>
      </w:r>
    </w:p>
    <w:p w:rsidR="00B6773B" w:rsidRPr="00754BFF" w:rsidRDefault="00EE70B8" w:rsidP="00C12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и работа с технологическими картами фор</w:t>
      </w: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мируют у учащихся умения ставить и принимать задачу, планировать по</w:t>
      </w: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следовательность действий и выбирать необходимые средства и способы их выполнения. Самостоятельное осуществление продуктивной проект</w:t>
      </w: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</w:t>
      </w: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умения, опыт преобразовательной деятельности и творчества.</w:t>
      </w:r>
      <w:r w:rsidR="00B6773B" w:rsidRPr="00754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BFE" w:rsidRPr="00D9467A" w:rsidRDefault="00B6773B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широкое использование знаний и уме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 w:rsidR="00B17666" w:rsidRDefault="00B17666" w:rsidP="00D946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="00D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учебного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в учебном плане</w:t>
      </w:r>
    </w:p>
    <w:p w:rsidR="00B17666" w:rsidRDefault="00D946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базисному учебному плану на изучение предмета</w:t>
      </w:r>
      <w:r w:rsidR="00B1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«Технология»</w:t>
      </w:r>
      <w:r w:rsidR="00B1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отводится </w:t>
      </w:r>
      <w:r w:rsidR="00B17666">
        <w:rPr>
          <w:rFonts w:ascii="Times New Roman" w:eastAsia="Times New Roman" w:hAnsi="Times New Roman" w:cs="Times New Roman"/>
          <w:sz w:val="28"/>
          <w:szCs w:val="28"/>
          <w:lang w:eastAsia="ru-RU"/>
        </w:rPr>
        <w:t>34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час в неделю</w:t>
      </w:r>
      <w:r w:rsidR="00B176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Изменения в программу не внесены</w:t>
      </w:r>
    </w:p>
    <w:p w:rsidR="00B6773B" w:rsidRPr="004B6BFE" w:rsidRDefault="00FC7DE7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обеспечена следующим учебно – методическим комплектом: Сборник рабочих программ. «Школа России» М.; Просвещение 2011 г (стр. 469-527). </w:t>
      </w:r>
      <w:r w:rsidR="00CE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Роговцева Н.И.; Богданова Н.В. и др. </w:t>
      </w:r>
      <w:r w:rsidR="004B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Учебник. </w:t>
      </w:r>
      <w:r w:rsidR="004B6B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</w:t>
      </w:r>
      <w:r w:rsidR="00CE6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Роговцева Н.И.; Богданова Н.В. Шипилова Н.В</w:t>
      </w:r>
      <w:r w:rsidR="004B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Технология. Рабочая тетрадь. </w:t>
      </w:r>
      <w:r w:rsidR="004B6BFE" w:rsidRPr="004B6B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</w:t>
      </w:r>
    </w:p>
    <w:p w:rsidR="00B6773B" w:rsidRPr="00754BFF" w:rsidRDefault="00B6773B" w:rsidP="00160844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Результаты изучения курса</w:t>
      </w:r>
    </w:p>
    <w:p w:rsidR="00B6773B" w:rsidRPr="00B6773B" w:rsidRDefault="00B6773B" w:rsidP="001608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данной программы обеспечивает достижение следующих ре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зультатов.</w:t>
      </w:r>
    </w:p>
    <w:p w:rsidR="00B6773B" w:rsidRPr="00B6773B" w:rsidRDefault="00B6773B" w:rsidP="00160844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B6773B" w:rsidRPr="00B6773B" w:rsidRDefault="00B6773B" w:rsidP="001608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патриотизма, чувства гордости за свою Родину, россий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ский народ и историю </w:t>
      </w:r>
      <w:r w:rsidR="00FC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BFF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</w:p>
    <w:p w:rsidR="00B6773B" w:rsidRPr="00B6773B" w:rsidRDefault="00754BFF" w:rsidP="00160844">
      <w:pPr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773B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73B"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целостного, социально ориент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ированного взгляд» на мир в его </w:t>
      </w:r>
      <w:r w:rsidR="00B6773B"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органичном единстве и разнообразии природы, народом, культур и религий.</w:t>
      </w:r>
    </w:p>
    <w:p w:rsidR="00B6773B" w:rsidRPr="00D86EAC" w:rsidRDefault="00D86EAC" w:rsidP="00160844">
      <w:pPr>
        <w:tabs>
          <w:tab w:val="left" w:pos="58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="00B6773B"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B6773B" w:rsidRPr="00D86EAC" w:rsidRDefault="00D86EAC" w:rsidP="00160844">
      <w:pPr>
        <w:tabs>
          <w:tab w:val="left" w:pos="59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</w:t>
      </w:r>
      <w:r w:rsidR="00B6773B"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освоение социальной роли обучающегося,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B6773B"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тивов учебной деятельности и форм</w:t>
      </w:r>
      <w:r w:rsidR="00754BFF"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личностного смысла учебной</w:t>
      </w:r>
      <w:r w:rsidR="00B6773B"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73B" w:rsidRPr="00B6773B" w:rsidRDefault="00D86EAC" w:rsidP="00160844">
      <w:pPr>
        <w:tabs>
          <w:tab w:val="left" w:pos="59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</w:t>
      </w:r>
      <w:r w:rsidR="00B6773B"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</w:t>
      </w:r>
      <w:r w:rsidR="00B6773B"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ступки, в том числе в информационной деятельности, на основе пред</w:t>
      </w:r>
      <w:r w:rsidR="00B6773B"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ставлений о нравственных нормах, социальной справедливости и свободе.</w:t>
      </w:r>
    </w:p>
    <w:p w:rsidR="00B6773B" w:rsidRPr="00D86EAC" w:rsidRDefault="00B6773B" w:rsidP="00160844">
      <w:pPr>
        <w:pStyle w:val="a3"/>
        <w:numPr>
          <w:ilvl w:val="0"/>
          <w:numId w:val="6"/>
        </w:numPr>
        <w:tabs>
          <w:tab w:val="left" w:pos="583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:rsidR="00B6773B" w:rsidRPr="00D86EAC" w:rsidRDefault="00B6773B" w:rsidP="00160844">
      <w:pPr>
        <w:pStyle w:val="a3"/>
        <w:numPr>
          <w:ilvl w:val="0"/>
          <w:numId w:val="6"/>
        </w:numPr>
        <w:tabs>
          <w:tab w:val="left" w:pos="572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B6773B" w:rsidRPr="00D86EAC" w:rsidRDefault="00B6773B" w:rsidP="00160844">
      <w:pPr>
        <w:pStyle w:val="a3"/>
        <w:numPr>
          <w:ilvl w:val="0"/>
          <w:numId w:val="6"/>
        </w:numPr>
        <w:tabs>
          <w:tab w:val="left" w:pos="574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безопасный и здоровый образ жизни.</w:t>
      </w:r>
    </w:p>
    <w:p w:rsidR="00B6773B" w:rsidRPr="00B6773B" w:rsidRDefault="00B6773B" w:rsidP="00160844">
      <w:pPr>
        <w:keepNext/>
        <w:keepLines/>
        <w:spacing w:after="0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B6773B" w:rsidRPr="00D86EAC" w:rsidRDefault="00B6773B" w:rsidP="00160844">
      <w:pPr>
        <w:pStyle w:val="a3"/>
        <w:numPr>
          <w:ilvl w:val="1"/>
          <w:numId w:val="6"/>
        </w:numPr>
        <w:tabs>
          <w:tab w:val="left" w:pos="577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способностью принимать и реализовывать цели и задачи учебной деятельности, приемами поиска средств её осуществления.</w:t>
      </w:r>
    </w:p>
    <w:p w:rsidR="00B6773B" w:rsidRPr="00B6773B" w:rsidRDefault="00B6773B" w:rsidP="00160844">
      <w:pPr>
        <w:numPr>
          <w:ilvl w:val="1"/>
          <w:numId w:val="6"/>
        </w:numPr>
        <w:tabs>
          <w:tab w:val="left" w:pos="586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:rsidR="00B6773B" w:rsidRPr="00B6773B" w:rsidRDefault="00B6773B" w:rsidP="00160844">
      <w:pPr>
        <w:numPr>
          <w:ilvl w:val="1"/>
          <w:numId w:val="6"/>
        </w:numPr>
        <w:tabs>
          <w:tab w:val="left" w:pos="572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планировать, контролировать и оценивать учеб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действия в соответствии с поставленной задачей и условиями её реали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зации, определять наиболее эффективные способы достижения результата.</w:t>
      </w:r>
    </w:p>
    <w:p w:rsidR="00B6773B" w:rsidRPr="00B6773B" w:rsidRDefault="00B6773B" w:rsidP="00160844">
      <w:pPr>
        <w:numPr>
          <w:ilvl w:val="1"/>
          <w:numId w:val="6"/>
        </w:numPr>
        <w:tabs>
          <w:tab w:val="left" w:pos="596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знаково-символических средств представления ин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 для создания моделей изучаемых объектов и процессов, схем решения учебных и практических задач.</w:t>
      </w:r>
    </w:p>
    <w:p w:rsidR="00B6773B" w:rsidRPr="00B6773B" w:rsidRDefault="00B6773B" w:rsidP="00160844">
      <w:pPr>
        <w:numPr>
          <w:ilvl w:val="1"/>
          <w:numId w:val="6"/>
        </w:numPr>
        <w:tabs>
          <w:tab w:val="left" w:pos="596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различных способов поиска (в справочных источ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никах и открытом учебном информационном пространстве Интернета), сбора, обработки, анализа, организации, передачи и интерпретации ин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 в соответствии с коммуникативными и познавательными зада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ем, соблюдать нормы информационной избирательности, этики и этикета.</w:t>
      </w:r>
    </w:p>
    <w:p w:rsidR="00B6773B" w:rsidRPr="00B6773B" w:rsidRDefault="00B6773B" w:rsidP="00160844">
      <w:pPr>
        <w:numPr>
          <w:ilvl w:val="1"/>
          <w:numId w:val="6"/>
        </w:numPr>
        <w:tabs>
          <w:tab w:val="left" w:pos="591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 высказывание в соответствии с задачами коммуникации и составлять тексты в устной и письменной формах.</w:t>
      </w:r>
    </w:p>
    <w:p w:rsidR="00B6773B" w:rsidRPr="00754BFF" w:rsidRDefault="00B6773B" w:rsidP="00160844">
      <w:pPr>
        <w:numPr>
          <w:ilvl w:val="1"/>
          <w:numId w:val="6"/>
        </w:numPr>
        <w:tabs>
          <w:tab w:val="left" w:pos="577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несения к известным понятиям.</w:t>
      </w:r>
    </w:p>
    <w:p w:rsidR="00754BFF" w:rsidRPr="00754BFF" w:rsidRDefault="00754BFF" w:rsidP="00160844">
      <w:pPr>
        <w:tabs>
          <w:tab w:val="left" w:pos="59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6EDB" w:rsidRPr="005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диалог, признавать воз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событий.</w:t>
      </w:r>
    </w:p>
    <w:p w:rsidR="00754BFF" w:rsidRPr="00754BFF" w:rsidRDefault="00D86EAC" w:rsidP="00160844">
      <w:pPr>
        <w:tabs>
          <w:tab w:val="left" w:pos="59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9.</w:t>
      </w:r>
      <w:r w:rsidR="00556EDB" w:rsidRPr="005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54BFF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</w:t>
      </w:r>
      <w:r w:rsidR="00754BFF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цессами.</w:t>
      </w:r>
    </w:p>
    <w:p w:rsidR="00754BFF" w:rsidRPr="00754BFF" w:rsidRDefault="00754BFF" w:rsidP="00160844">
      <w:pPr>
        <w:keepNext/>
        <w:keepLines/>
        <w:spacing w:after="0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754BFF" w:rsidRPr="00D86EAC" w:rsidRDefault="00754BFF" w:rsidP="00160844">
      <w:pPr>
        <w:pStyle w:val="a3"/>
        <w:numPr>
          <w:ilvl w:val="0"/>
          <w:numId w:val="7"/>
        </w:numPr>
        <w:tabs>
          <w:tab w:val="left" w:pos="577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первоначальных представлений о созидательном и нрав</w:t>
      </w: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754BFF" w:rsidRPr="00D86EAC" w:rsidRDefault="00754BFF" w:rsidP="00160844">
      <w:pPr>
        <w:pStyle w:val="a3"/>
        <w:numPr>
          <w:ilvl w:val="0"/>
          <w:numId w:val="7"/>
        </w:numPr>
        <w:tabs>
          <w:tab w:val="left" w:pos="58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материальной куль</w:t>
      </w: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туре как продукте предметно-преобразующей деятельности человека.</w:t>
      </w:r>
    </w:p>
    <w:p w:rsidR="00754BFF" w:rsidRPr="00D86EAC" w:rsidRDefault="00754BFF" w:rsidP="00160844">
      <w:pPr>
        <w:pStyle w:val="a3"/>
        <w:numPr>
          <w:ilvl w:val="0"/>
          <w:numId w:val="7"/>
        </w:numPr>
        <w:tabs>
          <w:tab w:val="left" w:pos="59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самообслуживания, овладение технологиче</w:t>
      </w: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скими приемами ручной обработки материалов, усвоение правил техники безопасности;</w:t>
      </w:r>
    </w:p>
    <w:p w:rsidR="00754BFF" w:rsidRPr="00D86EAC" w:rsidRDefault="00754BFF" w:rsidP="00160844">
      <w:pPr>
        <w:pStyle w:val="a3"/>
        <w:numPr>
          <w:ilvl w:val="0"/>
          <w:numId w:val="7"/>
        </w:numPr>
        <w:tabs>
          <w:tab w:val="left" w:pos="59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приобретённых знаний и умений для творческого решения несложных конструкторских, художественно-</w:t>
      </w: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конструкторских (дизайнерских), технологических и организационных задач.</w:t>
      </w:r>
    </w:p>
    <w:p w:rsidR="00754BFF" w:rsidRDefault="00754BFF" w:rsidP="00160844">
      <w:pPr>
        <w:pStyle w:val="a3"/>
        <w:numPr>
          <w:ilvl w:val="0"/>
          <w:numId w:val="7"/>
        </w:numPr>
        <w:tabs>
          <w:tab w:val="left" w:pos="60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первоначальных знаний о правилах создания пред</w:t>
      </w: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636370" w:rsidRPr="00B53133" w:rsidRDefault="00636370" w:rsidP="0016084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133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обучающихся</w:t>
      </w:r>
    </w:p>
    <w:p w:rsidR="00636370" w:rsidRDefault="00636370" w:rsidP="00160844">
      <w:pPr>
        <w:keepNext/>
        <w:keepLines/>
        <w:spacing w:after="0"/>
        <w:ind w:firstLine="567"/>
        <w:jc w:val="both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92013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К концу </w:t>
      </w:r>
      <w:r w:rsidR="00157D9B">
        <w:rPr>
          <w:rFonts w:ascii="Times New Roman" w:eastAsia="Arial Unicode MS" w:hAnsi="Times New Roman" w:cs="Times New Roman"/>
          <w:b/>
          <w:bCs/>
          <w:sz w:val="28"/>
          <w:szCs w:val="28"/>
        </w:rPr>
        <w:t>4</w:t>
      </w:r>
      <w:r w:rsidRPr="00092013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класса</w:t>
      </w:r>
    </w:p>
    <w:p w:rsidR="00636370" w:rsidRPr="00B53133" w:rsidRDefault="00636370" w:rsidP="00160844">
      <w:pPr>
        <w:keepNext/>
        <w:keepLines/>
        <w:spacing w:after="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универсальные учебные действия</w:t>
      </w:r>
    </w:p>
    <w:p w:rsidR="00636370" w:rsidRDefault="00636370" w:rsidP="00556EDB">
      <w:pPr>
        <w:keepNext/>
        <w:keepLines/>
        <w:spacing w:after="0"/>
        <w:outlineLvl w:val="4"/>
        <w:rPr>
          <w:rFonts w:ascii="Times New Roman" w:hAnsi="Times New Roman" w:cs="Times New Roman"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i/>
          <w:iCs/>
          <w:sz w:val="28"/>
          <w:szCs w:val="28"/>
        </w:rPr>
        <w:t>У обучающегося будут сформированы: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241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ориентация на принятие образа «хорошего ученика»;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193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ориентация на анализ соответствия результатов своей деятельности тре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бованиям конкретной учебной задачи;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20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3133">
        <w:rPr>
          <w:rFonts w:ascii="Times New Roman" w:hAnsi="Times New Roman" w:cs="Times New Roman"/>
          <w:sz w:val="28"/>
          <w:szCs w:val="28"/>
        </w:rPr>
        <w:t>предпосылки для готовности само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стоятельно оценивать успешность своей деятельности на основе предло</w:t>
      </w:r>
      <w:r w:rsidRPr="00B53133">
        <w:rPr>
          <w:rFonts w:ascii="Times New Roman" w:hAnsi="Times New Roman" w:cs="Times New Roman"/>
          <w:sz w:val="28"/>
          <w:szCs w:val="28"/>
        </w:rPr>
        <w:softHyphen/>
        <w:t xml:space="preserve">женных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3133">
        <w:rPr>
          <w:rFonts w:ascii="Times New Roman" w:hAnsi="Times New Roman" w:cs="Times New Roman"/>
          <w:sz w:val="28"/>
          <w:szCs w:val="28"/>
        </w:rPr>
        <w:t>критериев;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188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положительное отношение к преоб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разовательной творческой деятель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636370" w:rsidRDefault="00636370" w:rsidP="00160844">
      <w:pPr>
        <w:numPr>
          <w:ilvl w:val="0"/>
          <w:numId w:val="1"/>
        </w:numPr>
        <w:tabs>
          <w:tab w:val="left" w:pos="246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133">
        <w:rPr>
          <w:rFonts w:ascii="Times New Roman" w:hAnsi="Times New Roman" w:cs="Times New Roman"/>
          <w:sz w:val="28"/>
          <w:szCs w:val="28"/>
        </w:rPr>
        <w:t>осознание своей ответственности за общее дело;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46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7FD0">
        <w:rPr>
          <w:rFonts w:ascii="Times New Roman" w:hAnsi="Times New Roman" w:cs="Times New Roman"/>
          <w:sz w:val="28"/>
          <w:szCs w:val="28"/>
        </w:rPr>
        <w:t>ориентация на оценку результатов коллективной деятельности;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183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уважение к чужому труду и резуль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татам труда;</w:t>
      </w:r>
    </w:p>
    <w:p w:rsidR="00636370" w:rsidRDefault="00636370" w:rsidP="00160844">
      <w:pPr>
        <w:numPr>
          <w:ilvl w:val="0"/>
          <w:numId w:val="1"/>
        </w:numPr>
        <w:tabs>
          <w:tab w:val="left" w:pos="188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уважение к культурным традициям своего народа;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188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представление о себе как граждани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не России;</w:t>
      </w:r>
    </w:p>
    <w:p w:rsidR="00636370" w:rsidRDefault="00636370" w:rsidP="00160844">
      <w:pPr>
        <w:numPr>
          <w:ilvl w:val="0"/>
          <w:numId w:val="1"/>
        </w:numPr>
        <w:tabs>
          <w:tab w:val="left" w:pos="20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7FD0">
        <w:rPr>
          <w:rFonts w:ascii="Times New Roman" w:hAnsi="Times New Roman" w:cs="Times New Roman"/>
          <w:sz w:val="28"/>
          <w:szCs w:val="28"/>
        </w:rPr>
        <w:t>понимание нравственного содержа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ния собственных поступков и поступ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ков окружающих людей;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0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7FD0">
        <w:rPr>
          <w:rFonts w:ascii="Times New Roman" w:hAnsi="Times New Roman" w:cs="Times New Roman"/>
          <w:sz w:val="28"/>
          <w:szCs w:val="28"/>
        </w:rPr>
        <w:t>ориентация в поведении на приня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тые моральные нормы;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265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133">
        <w:rPr>
          <w:rFonts w:ascii="Times New Roman" w:hAnsi="Times New Roman" w:cs="Times New Roman"/>
          <w:sz w:val="28"/>
          <w:szCs w:val="28"/>
        </w:rPr>
        <w:t>понимание чувств окружающих людей;</w:t>
      </w:r>
    </w:p>
    <w:p w:rsidR="00636370" w:rsidRDefault="00636370" w:rsidP="00160844">
      <w:pPr>
        <w:numPr>
          <w:ilvl w:val="0"/>
          <w:numId w:val="1"/>
        </w:numPr>
        <w:tabs>
          <w:tab w:val="left" w:pos="22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3133">
        <w:rPr>
          <w:rFonts w:ascii="Times New Roman" w:hAnsi="Times New Roman" w:cs="Times New Roman"/>
          <w:sz w:val="28"/>
          <w:szCs w:val="28"/>
        </w:rPr>
        <w:t>готовность следовать в своей дея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тельности нормам природоохранного, здоровьесберегающего поведения.</w:t>
      </w:r>
    </w:p>
    <w:p w:rsidR="00636370" w:rsidRDefault="00636370" w:rsidP="00160844">
      <w:pPr>
        <w:tabs>
          <w:tab w:val="left" w:pos="222"/>
          <w:tab w:val="left" w:pos="426"/>
        </w:tabs>
        <w:spacing w:after="0"/>
        <w:ind w:left="142" w:right="20" w:firstLine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F7FD0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636370" w:rsidRDefault="00636370" w:rsidP="00160844">
      <w:pPr>
        <w:numPr>
          <w:ilvl w:val="0"/>
          <w:numId w:val="1"/>
        </w:numPr>
        <w:tabs>
          <w:tab w:val="left" w:pos="22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5F7FD0">
        <w:rPr>
          <w:rFonts w:ascii="Times New Roman" w:hAnsi="Times New Roman" w:cs="Times New Roman"/>
          <w:iCs/>
          <w:sz w:val="28"/>
          <w:szCs w:val="28"/>
        </w:rPr>
        <w:t>внутренней позиции обучающегося на уровне положительного отноше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ния к образовательному учреждению, понимания необходимости учения;</w:t>
      </w:r>
    </w:p>
    <w:p w:rsidR="00636370" w:rsidRDefault="00636370" w:rsidP="00160844">
      <w:pPr>
        <w:numPr>
          <w:ilvl w:val="0"/>
          <w:numId w:val="1"/>
        </w:numPr>
        <w:tabs>
          <w:tab w:val="left" w:pos="22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широких социальных и учебно-по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знавательных мотивов учения;</w:t>
      </w:r>
    </w:p>
    <w:p w:rsidR="00636370" w:rsidRDefault="00636370" w:rsidP="00160844">
      <w:pPr>
        <w:numPr>
          <w:ilvl w:val="0"/>
          <w:numId w:val="1"/>
        </w:numPr>
        <w:tabs>
          <w:tab w:val="left" w:pos="22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учебно-познавательного интереса к нахождению разных способов реше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ния учебной задачи;</w:t>
      </w:r>
    </w:p>
    <w:p w:rsidR="00636370" w:rsidRDefault="00636370" w:rsidP="00160844">
      <w:pPr>
        <w:numPr>
          <w:ilvl w:val="0"/>
          <w:numId w:val="1"/>
        </w:numPr>
        <w:tabs>
          <w:tab w:val="left" w:pos="22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способности к самооценке на основе крит</w:t>
      </w:r>
      <w:r>
        <w:rPr>
          <w:rFonts w:ascii="Times New Roman" w:hAnsi="Times New Roman" w:cs="Times New Roman"/>
          <w:iCs/>
          <w:sz w:val="28"/>
          <w:szCs w:val="28"/>
        </w:rPr>
        <w:t>ериев успешности учебной деят</w:t>
      </w:r>
      <w:r w:rsidRPr="005F7FD0">
        <w:rPr>
          <w:rFonts w:ascii="Times New Roman" w:hAnsi="Times New Roman" w:cs="Times New Roman"/>
          <w:iCs/>
          <w:sz w:val="28"/>
          <w:szCs w:val="28"/>
        </w:rPr>
        <w:t>ельности;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2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lastRenderedPageBreak/>
        <w:t>сопереживания другим людям; следования в поведении моральным нормам и этическим требованиям,</w:t>
      </w:r>
    </w:p>
    <w:p w:rsidR="00636370" w:rsidRPr="005F7FD0" w:rsidRDefault="00636370" w:rsidP="00160844">
      <w:pPr>
        <w:spacing w:after="0"/>
        <w:ind w:left="20" w:right="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 xml:space="preserve">осознания себя как гражданина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5F7FD0">
        <w:rPr>
          <w:rFonts w:ascii="Times New Roman" w:hAnsi="Times New Roman" w:cs="Times New Roman"/>
          <w:iCs/>
          <w:sz w:val="28"/>
          <w:szCs w:val="28"/>
        </w:rPr>
        <w:t>оссии;</w:t>
      </w:r>
    </w:p>
    <w:p w:rsidR="00636370" w:rsidRDefault="00636370" w:rsidP="00160844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6370" w:rsidRDefault="00636370" w:rsidP="00160844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универсальные учебные действия</w:t>
      </w:r>
    </w:p>
    <w:p w:rsidR="00636370" w:rsidRPr="00B53133" w:rsidRDefault="00636370" w:rsidP="0016084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6370" w:rsidRDefault="00636370" w:rsidP="00160844">
      <w:pPr>
        <w:keepNext/>
        <w:keepLines/>
        <w:spacing w:after="0"/>
        <w:ind w:firstLine="567"/>
        <w:jc w:val="center"/>
        <w:outlineLvl w:val="4"/>
        <w:rPr>
          <w:rFonts w:ascii="Times New Roman" w:hAnsi="Times New Roman" w:cs="Times New Roman"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636370" w:rsidRPr="00B53133" w:rsidRDefault="00636370" w:rsidP="00160844">
      <w:pPr>
        <w:keepNext/>
        <w:keepLines/>
        <w:spacing w:after="0"/>
        <w:ind w:firstLine="567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36370" w:rsidRPr="005F7FD0" w:rsidRDefault="00636370" w:rsidP="00160844">
      <w:pPr>
        <w:numPr>
          <w:ilvl w:val="0"/>
          <w:numId w:val="1"/>
        </w:numPr>
        <w:tabs>
          <w:tab w:val="left" w:pos="207"/>
        </w:tabs>
        <w:spacing w:after="0"/>
        <w:ind w:left="142" w:right="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в сотрудничестве с учителем ста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вить новые учебные задачи;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60"/>
        </w:tabs>
        <w:spacing w:after="0"/>
        <w:ind w:left="142" w:right="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осуществлять предвосхищающий контроль по способу действия;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313"/>
        </w:tabs>
        <w:spacing w:after="0"/>
        <w:ind w:left="142" w:right="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самостоятельно находить не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сколько вариантов решения учебной задачи, представленной на наглядно - образном и словесно-логическом уров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нях;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89"/>
        </w:tabs>
        <w:spacing w:after="0"/>
        <w:ind w:left="142" w:right="23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адекватно оценивать правиль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ность выполнения действий и вно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сить необходимые коррективы в кон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це действия с учебным материалом.</w:t>
      </w:r>
    </w:p>
    <w:p w:rsidR="00636370" w:rsidRDefault="00636370" w:rsidP="00160844">
      <w:pPr>
        <w:pStyle w:val="a3"/>
        <w:keepNext/>
        <w:keepLines/>
        <w:spacing w:after="0"/>
        <w:ind w:left="0" w:firstLine="567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6370" w:rsidRDefault="00636370" w:rsidP="00160844">
      <w:pPr>
        <w:pStyle w:val="a3"/>
        <w:keepNext/>
        <w:keepLines/>
        <w:spacing w:after="0"/>
        <w:ind w:left="0" w:firstLine="567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:rsidR="00636370" w:rsidRPr="00B53133" w:rsidRDefault="00636370" w:rsidP="00160844">
      <w:pPr>
        <w:pStyle w:val="a3"/>
        <w:keepNext/>
        <w:keepLines/>
        <w:spacing w:after="0"/>
        <w:ind w:left="0"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36370" w:rsidRDefault="00636370" w:rsidP="00160844">
      <w:pPr>
        <w:pStyle w:val="a3"/>
        <w:keepNext/>
        <w:keepLines/>
        <w:spacing w:after="0"/>
        <w:ind w:left="0" w:firstLine="567"/>
        <w:jc w:val="center"/>
        <w:outlineLvl w:val="4"/>
        <w:rPr>
          <w:rFonts w:ascii="Times New Roman" w:hAnsi="Times New Roman" w:cs="Times New Roman"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636370" w:rsidRPr="00B53133" w:rsidRDefault="00636370" w:rsidP="00160844">
      <w:pPr>
        <w:pStyle w:val="a3"/>
        <w:keepNext/>
        <w:keepLines/>
        <w:spacing w:after="0"/>
        <w:ind w:left="0" w:firstLine="567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36370" w:rsidRPr="00B53133" w:rsidRDefault="00636370" w:rsidP="00160844">
      <w:pPr>
        <w:numPr>
          <w:ilvl w:val="0"/>
          <w:numId w:val="1"/>
        </w:numPr>
        <w:tabs>
          <w:tab w:val="left" w:pos="236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осуществлять поиск нужного по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знавательного материала в дополни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тельных изданиях; в соответствую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щих возрасту словарях и справочни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ках;</w:t>
      </w:r>
    </w:p>
    <w:p w:rsidR="00636370" w:rsidRDefault="00636370" w:rsidP="00160844">
      <w:pPr>
        <w:numPr>
          <w:ilvl w:val="0"/>
          <w:numId w:val="1"/>
        </w:numPr>
        <w:tabs>
          <w:tab w:val="left" w:pos="178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владеть общими приемами решения задач;</w:t>
      </w:r>
    </w:p>
    <w:p w:rsidR="00636370" w:rsidRDefault="00636370" w:rsidP="00160844">
      <w:pPr>
        <w:numPr>
          <w:ilvl w:val="0"/>
          <w:numId w:val="1"/>
        </w:numPr>
        <w:tabs>
          <w:tab w:val="left" w:pos="178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работать с информацией, представ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ленной в форме текста, рисунка, схе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мы, чертежа;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178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находить информацию, заданную в тексте в явном виде;</w:t>
      </w:r>
    </w:p>
    <w:p w:rsidR="00636370" w:rsidRDefault="00636370" w:rsidP="00160844">
      <w:pPr>
        <w:numPr>
          <w:ilvl w:val="0"/>
          <w:numId w:val="1"/>
        </w:numPr>
        <w:tabs>
          <w:tab w:val="left" w:pos="255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передавать собеседнику важную для решаемой задачи информацию;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55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строить небольшие сообщения в устной и письменной форме;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178"/>
        </w:tabs>
        <w:spacing w:after="0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находить вместе с одноклассниками разные способы решения учебной за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дачи;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246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умению смыслового восприятия познавательных текстов;</w:t>
      </w:r>
    </w:p>
    <w:p w:rsidR="00636370" w:rsidRDefault="00636370" w:rsidP="00160844">
      <w:pPr>
        <w:numPr>
          <w:ilvl w:val="0"/>
          <w:numId w:val="1"/>
        </w:numPr>
        <w:tabs>
          <w:tab w:val="left" w:pos="222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выделять ряд признаков в изучае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мых объектах</w:t>
      </w:r>
      <w:r>
        <w:rPr>
          <w:rFonts w:ascii="Times New Roman" w:hAnsi="Times New Roman" w:cs="Times New Roman"/>
          <w:sz w:val="28"/>
          <w:szCs w:val="28"/>
        </w:rPr>
        <w:t>, в т.ч. на основе их сравнения.</w:t>
      </w:r>
    </w:p>
    <w:p w:rsidR="00636370" w:rsidRPr="00B53133" w:rsidRDefault="00636370" w:rsidP="00160844">
      <w:pPr>
        <w:tabs>
          <w:tab w:val="left" w:pos="222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370" w:rsidRDefault="00636370" w:rsidP="00160844">
      <w:pPr>
        <w:pStyle w:val="a3"/>
        <w:keepNext/>
        <w:keepLines/>
        <w:spacing w:after="0"/>
        <w:ind w:left="0" w:firstLine="567"/>
        <w:jc w:val="center"/>
        <w:outlineLvl w:val="4"/>
        <w:rPr>
          <w:rFonts w:ascii="Times New Roman" w:hAnsi="Times New Roman" w:cs="Times New Roman"/>
          <w:i/>
          <w:iCs/>
          <w:sz w:val="28"/>
          <w:szCs w:val="28"/>
        </w:rPr>
      </w:pPr>
      <w:r w:rsidRPr="005F7FD0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Обучающийся получит возможность научиться:</w:t>
      </w:r>
    </w:p>
    <w:p w:rsidR="00636370" w:rsidRPr="005F7FD0" w:rsidRDefault="00636370" w:rsidP="00160844">
      <w:pPr>
        <w:pStyle w:val="a3"/>
        <w:keepNext/>
        <w:keepLines/>
        <w:spacing w:after="0"/>
        <w:ind w:left="0" w:firstLine="567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36370" w:rsidRPr="005F7FD0" w:rsidRDefault="00636370" w:rsidP="00160844">
      <w:pPr>
        <w:pStyle w:val="a3"/>
        <w:keepNext/>
        <w:keepLines/>
        <w:numPr>
          <w:ilvl w:val="0"/>
          <w:numId w:val="1"/>
        </w:numPr>
        <w:tabs>
          <w:tab w:val="left" w:pos="284"/>
        </w:tabs>
        <w:spacing w:after="0"/>
        <w:ind w:left="0" w:firstLine="567"/>
        <w:outlineLvl w:val="4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осуществлять расширенный поиск информации в соответствии с зада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ниями учителя с использованием ре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сурсов библиотек, поисковые систем, медиаресурсоа;</w:t>
      </w:r>
    </w:p>
    <w:p w:rsidR="00636370" w:rsidRPr="005F7FD0" w:rsidRDefault="00636370" w:rsidP="00160844">
      <w:pPr>
        <w:pStyle w:val="a3"/>
        <w:keepNext/>
        <w:keepLines/>
        <w:numPr>
          <w:ilvl w:val="0"/>
          <w:numId w:val="1"/>
        </w:numPr>
        <w:tabs>
          <w:tab w:val="left" w:pos="284"/>
        </w:tabs>
        <w:spacing w:after="0"/>
        <w:ind w:left="0" w:firstLine="567"/>
        <w:outlineLvl w:val="4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делать выписки из используемых источников информации;</w:t>
      </w:r>
    </w:p>
    <w:p w:rsidR="00636370" w:rsidRPr="005F7FD0" w:rsidRDefault="00636370" w:rsidP="00160844">
      <w:pPr>
        <w:pStyle w:val="a3"/>
        <w:keepNext/>
        <w:keepLines/>
        <w:numPr>
          <w:ilvl w:val="0"/>
          <w:numId w:val="1"/>
        </w:numPr>
        <w:tabs>
          <w:tab w:val="left" w:pos="284"/>
        </w:tabs>
        <w:spacing w:after="0"/>
        <w:ind w:left="0" w:firstLine="567"/>
        <w:outlineLvl w:val="4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осуществлять синтез как состав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ление целого из частей;</w:t>
      </w:r>
    </w:p>
    <w:p w:rsidR="00636370" w:rsidRPr="005F7FD0" w:rsidRDefault="00636370" w:rsidP="00160844">
      <w:pPr>
        <w:pStyle w:val="a3"/>
        <w:keepNext/>
        <w:keepLines/>
        <w:numPr>
          <w:ilvl w:val="0"/>
          <w:numId w:val="1"/>
        </w:numPr>
        <w:tabs>
          <w:tab w:val="left" w:pos="284"/>
        </w:tabs>
        <w:spacing w:after="0"/>
        <w:ind w:left="0" w:firstLine="567"/>
        <w:outlineLvl w:val="4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устанавливать причинно-след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ственные связи в изучаемом круге явлений;</w:t>
      </w:r>
    </w:p>
    <w:p w:rsidR="00636370" w:rsidRPr="005F7FD0" w:rsidRDefault="00636370" w:rsidP="00160844">
      <w:pPr>
        <w:pStyle w:val="a3"/>
        <w:keepNext/>
        <w:keepLines/>
        <w:numPr>
          <w:ilvl w:val="0"/>
          <w:numId w:val="1"/>
        </w:numPr>
        <w:tabs>
          <w:tab w:val="left" w:pos="284"/>
        </w:tabs>
        <w:spacing w:after="0"/>
        <w:ind w:left="0" w:firstLine="567"/>
        <w:outlineLvl w:val="4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выделять ряд общих приемов реше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ния задач.</w:t>
      </w:r>
    </w:p>
    <w:p w:rsidR="00636370" w:rsidRDefault="00636370" w:rsidP="00160844">
      <w:pPr>
        <w:spacing w:after="0"/>
        <w:ind w:left="3380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6370" w:rsidRDefault="006C2C39" w:rsidP="006C2C3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</w:t>
      </w:r>
      <w:r w:rsidR="00636370" w:rsidRPr="00B53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универсальные учебные действия</w:t>
      </w:r>
    </w:p>
    <w:p w:rsidR="00636370" w:rsidRPr="00B53133" w:rsidRDefault="00636370" w:rsidP="00160844">
      <w:pPr>
        <w:spacing w:after="0"/>
        <w:ind w:left="3380" w:firstLine="567"/>
        <w:rPr>
          <w:rFonts w:ascii="Times New Roman" w:hAnsi="Times New Roman" w:cs="Times New Roman"/>
          <w:sz w:val="28"/>
          <w:szCs w:val="28"/>
        </w:rPr>
      </w:pPr>
    </w:p>
    <w:p w:rsidR="00636370" w:rsidRDefault="00636370" w:rsidP="00160844">
      <w:pPr>
        <w:spacing w:after="0"/>
        <w:ind w:left="508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636370" w:rsidRPr="00B53133" w:rsidRDefault="00636370" w:rsidP="00160844">
      <w:pPr>
        <w:spacing w:after="0"/>
        <w:ind w:left="5080" w:firstLine="567"/>
        <w:rPr>
          <w:rFonts w:ascii="Times New Roman" w:hAnsi="Times New Roman" w:cs="Times New Roman"/>
          <w:sz w:val="28"/>
          <w:szCs w:val="28"/>
        </w:rPr>
      </w:pPr>
    </w:p>
    <w:p w:rsidR="00636370" w:rsidRPr="00B53133" w:rsidRDefault="00636370" w:rsidP="00160844">
      <w:pPr>
        <w:numPr>
          <w:ilvl w:val="0"/>
          <w:numId w:val="1"/>
        </w:numPr>
        <w:tabs>
          <w:tab w:val="left" w:pos="332"/>
        </w:tabs>
        <w:spacing w:after="0"/>
        <w:ind w:left="142" w:right="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допускать возможность существо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вания у людей различных точек зре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22"/>
        </w:tabs>
        <w:spacing w:after="0"/>
        <w:ind w:left="142" w:right="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договариваться и приходить к об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щему решению в совместной деятель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298"/>
        </w:tabs>
        <w:spacing w:after="0"/>
        <w:ind w:left="142" w:right="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продуктивно разрешать конфликты на основе учета интересов и позиций всех участников;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13"/>
        </w:tabs>
        <w:spacing w:after="0"/>
        <w:ind w:left="142" w:right="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ориентироваться па позицию парт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нера в общении и взаимодействии;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37"/>
        </w:tabs>
        <w:spacing w:after="0"/>
        <w:ind w:left="142" w:right="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учитывать другое мнение и пози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цию;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18"/>
        </w:tabs>
        <w:spacing w:after="0"/>
        <w:ind w:left="142" w:right="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оценивать действия партнера и со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относить со своей точкой зрения;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66"/>
        </w:tabs>
        <w:spacing w:after="0"/>
        <w:ind w:left="142" w:right="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адекватно использовать средства устной речи для решения различных коммуникативных задач.</w:t>
      </w:r>
    </w:p>
    <w:p w:rsidR="00636370" w:rsidRDefault="00636370" w:rsidP="00160844">
      <w:pPr>
        <w:shd w:val="clear" w:color="auto" w:fill="FFFFFF"/>
        <w:tabs>
          <w:tab w:val="left" w:pos="3293"/>
        </w:tabs>
        <w:spacing w:after="0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36370" w:rsidRDefault="00636370" w:rsidP="00160844">
      <w:pPr>
        <w:shd w:val="clear" w:color="auto" w:fill="FFFFFF"/>
        <w:tabs>
          <w:tab w:val="left" w:pos="3293"/>
        </w:tabs>
        <w:spacing w:after="0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36370" w:rsidRDefault="00636370" w:rsidP="006C2C39">
      <w:pPr>
        <w:shd w:val="clear" w:color="auto" w:fill="FFFFFF"/>
        <w:tabs>
          <w:tab w:val="left" w:pos="3293"/>
        </w:tabs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636370" w:rsidRPr="00B53133" w:rsidRDefault="00636370" w:rsidP="00160844">
      <w:pPr>
        <w:shd w:val="clear" w:color="auto" w:fill="FFFFFF"/>
        <w:tabs>
          <w:tab w:val="left" w:pos="3293"/>
        </w:tabs>
        <w:spacing w:after="0"/>
        <w:ind w:firstLine="567"/>
        <w:jc w:val="center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</w:p>
    <w:p w:rsidR="00636370" w:rsidRPr="005F7FD0" w:rsidRDefault="00636370" w:rsidP="00160844">
      <w:pPr>
        <w:numPr>
          <w:ilvl w:val="0"/>
          <w:numId w:val="1"/>
        </w:numPr>
        <w:tabs>
          <w:tab w:val="left" w:pos="356"/>
        </w:tabs>
        <w:spacing w:after="0"/>
        <w:ind w:left="140" w:right="1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ab/>
        <w:t>строить монологическое высказы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вание, владеть диалогической формой речи, используя по возможности средства и инструменты ИКТ и дис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танционного общения;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361"/>
        </w:tabs>
        <w:spacing w:after="0"/>
        <w:ind w:left="140" w:right="1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стремиться к координации пози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ций в сотрудничестве;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346"/>
        </w:tabs>
        <w:spacing w:after="0"/>
        <w:ind w:left="140" w:right="1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строить понятные для партнера высказывания, учитывающие, что партнер знает и видит, а что нет;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380"/>
        </w:tabs>
        <w:spacing w:after="0"/>
        <w:ind w:left="140" w:right="1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lastRenderedPageBreak/>
        <w:t>задавать вопросы, необходимые для организации собственной дея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тельности и сотрудничества с парт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нером;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346"/>
        </w:tabs>
        <w:spacing w:after="0"/>
        <w:ind w:left="140" w:right="1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осуществлять взаимный контроль и оказывать необходимую взаимопо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мощь.</w:t>
      </w:r>
    </w:p>
    <w:p w:rsidR="00636370" w:rsidRDefault="00636370" w:rsidP="00160844">
      <w:pPr>
        <w:pStyle w:val="a3"/>
        <w:keepNext/>
        <w:keepLines/>
        <w:spacing w:after="0"/>
        <w:ind w:left="0" w:firstLine="567"/>
        <w:jc w:val="center"/>
        <w:outlineLvl w:val="2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36370" w:rsidRDefault="00636370" w:rsidP="00160844">
      <w:pPr>
        <w:pStyle w:val="a3"/>
        <w:keepNext/>
        <w:keepLines/>
        <w:spacing w:after="0"/>
        <w:ind w:left="0" w:firstLine="567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3133">
        <w:rPr>
          <w:rFonts w:ascii="Times New Roman" w:hAnsi="Times New Roman" w:cs="Times New Roman"/>
          <w:b/>
          <w:bCs/>
          <w:spacing w:val="-10"/>
          <w:sz w:val="28"/>
          <w:szCs w:val="28"/>
        </w:rPr>
        <w:t>Предметные</w:t>
      </w:r>
      <w:r w:rsidRPr="00B53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B34D4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</w:t>
      </w:r>
    </w:p>
    <w:p w:rsidR="00636370" w:rsidRDefault="00636370" w:rsidP="00160844">
      <w:pPr>
        <w:pStyle w:val="a3"/>
        <w:keepNext/>
        <w:keepLines/>
        <w:spacing w:after="0"/>
        <w:ind w:left="0" w:firstLine="567"/>
        <w:jc w:val="center"/>
        <w:outlineLvl w:val="4"/>
        <w:rPr>
          <w:rFonts w:ascii="Times New Roman" w:hAnsi="Times New Roman" w:cs="Times New Roman"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636370" w:rsidRPr="00B53133" w:rsidRDefault="00636370" w:rsidP="00160844">
      <w:pPr>
        <w:pStyle w:val="a3"/>
        <w:keepNext/>
        <w:keepLines/>
        <w:spacing w:after="0"/>
        <w:ind w:left="0" w:firstLine="567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36370" w:rsidRDefault="00636370" w:rsidP="00160844">
      <w:pPr>
        <w:numPr>
          <w:ilvl w:val="0"/>
          <w:numId w:val="1"/>
        </w:numPr>
        <w:tabs>
          <w:tab w:val="left" w:pos="246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называть и описывать традицион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ные народные промыслы и ремесла своего края или России;</w:t>
      </w:r>
    </w:p>
    <w:p w:rsidR="00636370" w:rsidRDefault="00636370" w:rsidP="00160844">
      <w:pPr>
        <w:numPr>
          <w:ilvl w:val="0"/>
          <w:numId w:val="1"/>
        </w:numPr>
        <w:tabs>
          <w:tab w:val="left" w:pos="246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выявлять особенности рукотвор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ных предметов с точки зрения их со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ответствия окружающей обстановке;</w:t>
      </w:r>
    </w:p>
    <w:p w:rsidR="00636370" w:rsidRDefault="00636370" w:rsidP="00160844">
      <w:pPr>
        <w:numPr>
          <w:ilvl w:val="0"/>
          <w:numId w:val="1"/>
        </w:numPr>
        <w:tabs>
          <w:tab w:val="left" w:pos="246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использовать отдельные правила создания предметов рукотворного мира в практической деятельности;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46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организовывать свое рабочее место в зависимости от вида работы;</w:t>
      </w:r>
    </w:p>
    <w:p w:rsidR="00636370" w:rsidRDefault="00636370" w:rsidP="00160844">
      <w:pPr>
        <w:numPr>
          <w:ilvl w:val="0"/>
          <w:numId w:val="1"/>
        </w:numPr>
        <w:tabs>
          <w:tab w:val="left" w:pos="237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отбирать необхо</w:t>
      </w:r>
      <w:r>
        <w:rPr>
          <w:rFonts w:ascii="Times New Roman" w:hAnsi="Times New Roman" w:cs="Times New Roman"/>
          <w:sz w:val="28"/>
          <w:szCs w:val="28"/>
        </w:rPr>
        <w:t xml:space="preserve">димые материалы и инструменты в </w:t>
      </w:r>
      <w:r w:rsidRPr="00B53133">
        <w:rPr>
          <w:rFonts w:ascii="Times New Roman" w:hAnsi="Times New Roman" w:cs="Times New Roman"/>
          <w:sz w:val="28"/>
          <w:szCs w:val="28"/>
        </w:rPr>
        <w:t>зависимости от вида и сложно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B53133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636370" w:rsidRDefault="00636370" w:rsidP="00160844">
      <w:pPr>
        <w:numPr>
          <w:ilvl w:val="0"/>
          <w:numId w:val="1"/>
        </w:numPr>
        <w:tabs>
          <w:tab w:val="left" w:pos="237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соблюдать правила безопасности при работе</w:t>
      </w:r>
      <w:r w:rsidRPr="005F7FD0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5F7FD0">
        <w:rPr>
          <w:rFonts w:ascii="Times New Roman" w:hAnsi="Times New Roman" w:cs="Times New Roman"/>
          <w:sz w:val="28"/>
          <w:szCs w:val="28"/>
        </w:rPr>
        <w:t xml:space="preserve"> колющими и режущими инструментами;</w:t>
      </w:r>
    </w:p>
    <w:p w:rsidR="00636370" w:rsidRDefault="00636370" w:rsidP="00160844">
      <w:pPr>
        <w:numPr>
          <w:ilvl w:val="0"/>
          <w:numId w:val="1"/>
        </w:numPr>
        <w:tabs>
          <w:tab w:val="left" w:pos="237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соблюдать гигиенические нормы пользования инструментами.</w:t>
      </w:r>
    </w:p>
    <w:p w:rsidR="00636370" w:rsidRPr="005F7FD0" w:rsidRDefault="00636370" w:rsidP="00160844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142" w:right="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узнавать и называть освоенные и новые материалы, их свойства, происхождение, применение в жизни;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70"/>
        </w:tabs>
        <w:spacing w:after="0"/>
        <w:ind w:left="140" w:right="1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называть новые технологические приемы ручной обработки материа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лов, использовавшиеся в этом году;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61"/>
        </w:tabs>
        <w:spacing w:after="0"/>
        <w:ind w:left="140" w:right="1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экономно расходовать используе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мые материалы;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56"/>
        </w:tabs>
        <w:spacing w:after="0"/>
        <w:ind w:left="140" w:right="1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применять приемы рациональной работы с инструментами: чертежны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ми (линейка, угольник, циркуль), режущими (ножницы), колющими (игла);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13"/>
        </w:tabs>
        <w:spacing w:after="0"/>
        <w:ind w:left="140" w:right="1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выделять детали изделия, называть их форму, взаимное расположение, виды и способы соединения дета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лей;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298"/>
        </w:tabs>
        <w:spacing w:after="0"/>
        <w:ind w:left="140" w:right="1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изменять способы соединения дета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лей конструкции;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13"/>
        </w:tabs>
        <w:spacing w:after="0"/>
        <w:ind w:left="140" w:right="1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изменять вид конструкции с целью</w:t>
      </w:r>
      <w:r w:rsidRPr="00B53133">
        <w:rPr>
          <w:rFonts w:ascii="Times New Roman" w:hAnsi="Times New Roman" w:cs="Times New Roman"/>
          <w:sz w:val="28"/>
          <w:szCs w:val="28"/>
        </w:rPr>
        <w:t xml:space="preserve"> придания ей новых свойств;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42"/>
        </w:tabs>
        <w:spacing w:after="0"/>
        <w:ind w:left="140" w:right="1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анализировать конструкцию изде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лия по рисунку, чертежу, эскизу;</w:t>
      </w:r>
    </w:p>
    <w:p w:rsidR="00636370" w:rsidRDefault="00636370" w:rsidP="0016084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размечать раз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3133">
        <w:rPr>
          <w:rFonts w:ascii="Times New Roman" w:hAnsi="Times New Roman" w:cs="Times New Roman"/>
          <w:sz w:val="28"/>
          <w:szCs w:val="28"/>
        </w:rPr>
        <w:t>ертку заданной конструкции по рисунку, чер</w:t>
      </w:r>
      <w:r>
        <w:rPr>
          <w:rFonts w:ascii="Times New Roman" w:hAnsi="Times New Roman" w:cs="Times New Roman"/>
          <w:sz w:val="28"/>
          <w:szCs w:val="28"/>
        </w:rPr>
        <w:t xml:space="preserve">тежу; </w:t>
      </w:r>
    </w:p>
    <w:p w:rsidR="00636370" w:rsidRPr="00B53133" w:rsidRDefault="00636370" w:rsidP="0016084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 xml:space="preserve"> изготавливать заданную конструк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цию по рисунку, чертежу.</w:t>
      </w:r>
    </w:p>
    <w:p w:rsidR="00636370" w:rsidRDefault="00636370" w:rsidP="00160844">
      <w:pPr>
        <w:numPr>
          <w:ilvl w:val="0"/>
          <w:numId w:val="1"/>
        </w:numPr>
        <w:tabs>
          <w:tab w:val="left" w:pos="243"/>
        </w:tabs>
        <w:spacing w:after="0"/>
        <w:ind w:left="8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наблюдать информационные объекты различной природы (текст, графика);</w:t>
      </w:r>
    </w:p>
    <w:p w:rsidR="00636370" w:rsidRDefault="00636370" w:rsidP="006C2C39">
      <w:pPr>
        <w:tabs>
          <w:tab w:val="left" w:pos="237"/>
        </w:tabs>
        <w:spacing w:after="0"/>
        <w:ind w:left="40" w:right="20"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5F7FD0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Обучающийся получит возможность научиться:</w:t>
      </w:r>
    </w:p>
    <w:p w:rsidR="00636370" w:rsidRDefault="00636370" w:rsidP="00160844">
      <w:pPr>
        <w:tabs>
          <w:tab w:val="left" w:pos="237"/>
        </w:tabs>
        <w:spacing w:after="0"/>
        <w:ind w:left="40" w:right="2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36370" w:rsidRPr="005F7FD0" w:rsidRDefault="00636370" w:rsidP="00160844">
      <w:pPr>
        <w:numPr>
          <w:ilvl w:val="0"/>
          <w:numId w:val="1"/>
        </w:numPr>
        <w:tabs>
          <w:tab w:val="left" w:pos="237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понимать особенности проектной деятельности: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37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осуществлять под руководством учителя коллективную проектную деятельность: разрабатывать за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мысел, искать пути его реализации, воплощать его в продукте, организо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вывать защиту проекта.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390"/>
        </w:tabs>
        <w:spacing w:after="0"/>
        <w:ind w:left="140" w:right="12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выполнять символические дейст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вия моделирования под руководством учителя;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380"/>
        </w:tabs>
        <w:spacing w:after="0"/>
        <w:ind w:left="140" w:right="12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прогнозировать промежуточные практические результаты выполне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ния работы.</w:t>
      </w:r>
    </w:p>
    <w:p w:rsidR="00636370" w:rsidRPr="00BA30DA" w:rsidRDefault="00636370" w:rsidP="00160844">
      <w:pPr>
        <w:numPr>
          <w:ilvl w:val="0"/>
          <w:numId w:val="1"/>
        </w:numPr>
        <w:tabs>
          <w:tab w:val="left" w:pos="260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30DA">
        <w:rPr>
          <w:rFonts w:ascii="Times New Roman" w:hAnsi="Times New Roman" w:cs="Times New Roman"/>
          <w:iCs/>
          <w:sz w:val="28"/>
          <w:szCs w:val="28"/>
        </w:rPr>
        <w:t>соотносить объемную конструк</w:t>
      </w:r>
      <w:r w:rsidRPr="00BA30DA">
        <w:rPr>
          <w:rFonts w:ascii="Times New Roman" w:hAnsi="Times New Roman" w:cs="Times New Roman"/>
          <w:iCs/>
          <w:sz w:val="28"/>
          <w:szCs w:val="28"/>
        </w:rPr>
        <w:softHyphen/>
        <w:t>цию из правильных геометрических тел с изображением развертки;</w:t>
      </w:r>
    </w:p>
    <w:p w:rsidR="00636370" w:rsidRPr="00BA30DA" w:rsidRDefault="00636370" w:rsidP="00160844">
      <w:pPr>
        <w:numPr>
          <w:ilvl w:val="0"/>
          <w:numId w:val="1"/>
        </w:numPr>
        <w:tabs>
          <w:tab w:val="left" w:pos="207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30DA">
        <w:rPr>
          <w:rFonts w:ascii="Times New Roman" w:hAnsi="Times New Roman" w:cs="Times New Roman"/>
          <w:iCs/>
          <w:sz w:val="28"/>
          <w:szCs w:val="28"/>
        </w:rPr>
        <w:t>создавать мысленный образ конст</w:t>
      </w:r>
      <w:r w:rsidRPr="00BA30DA">
        <w:rPr>
          <w:rFonts w:ascii="Times New Roman" w:hAnsi="Times New Roman" w:cs="Times New Roman"/>
          <w:iCs/>
          <w:sz w:val="28"/>
          <w:szCs w:val="28"/>
        </w:rPr>
        <w:softHyphen/>
        <w:t>рукции с целью решения определенной конструкторской задачи и вопло</w:t>
      </w:r>
      <w:r w:rsidRPr="00BA30DA">
        <w:rPr>
          <w:rFonts w:ascii="Times New Roman" w:hAnsi="Times New Roman" w:cs="Times New Roman"/>
          <w:iCs/>
          <w:sz w:val="28"/>
          <w:szCs w:val="28"/>
        </w:rPr>
        <w:softHyphen/>
        <w:t>щать его в материале с помощью учителя.</w:t>
      </w:r>
    </w:p>
    <w:p w:rsidR="00636370" w:rsidRPr="00E64F64" w:rsidRDefault="00636370" w:rsidP="00160844">
      <w:pPr>
        <w:numPr>
          <w:ilvl w:val="0"/>
          <w:numId w:val="1"/>
        </w:numPr>
        <w:tabs>
          <w:tab w:val="left" w:pos="243"/>
        </w:tabs>
        <w:spacing w:after="0"/>
        <w:ind w:left="8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F64">
        <w:rPr>
          <w:rFonts w:ascii="Times New Roman" w:hAnsi="Times New Roman" w:cs="Times New Roman"/>
          <w:iCs/>
          <w:sz w:val="28"/>
          <w:szCs w:val="28"/>
        </w:rPr>
        <w:t>писать и отправлять электронное письмо;</w:t>
      </w:r>
    </w:p>
    <w:p w:rsidR="00636370" w:rsidRPr="00E64F64" w:rsidRDefault="00636370" w:rsidP="00160844">
      <w:pPr>
        <w:numPr>
          <w:ilvl w:val="0"/>
          <w:numId w:val="1"/>
        </w:numPr>
        <w:tabs>
          <w:tab w:val="left" w:pos="243"/>
        </w:tabs>
        <w:spacing w:after="0"/>
        <w:ind w:left="8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F64">
        <w:rPr>
          <w:rFonts w:ascii="Times New Roman" w:hAnsi="Times New Roman" w:cs="Times New Roman"/>
          <w:iCs/>
          <w:sz w:val="28"/>
          <w:szCs w:val="28"/>
        </w:rPr>
        <w:t>соблюдать режим и правила работы на компьютере.</w:t>
      </w:r>
    </w:p>
    <w:p w:rsidR="00556EDB" w:rsidRDefault="00556EDB" w:rsidP="00C129DE">
      <w:pPr>
        <w:keepNext/>
        <w:keepLines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29DE" w:rsidRPr="00754BFF" w:rsidRDefault="00C129DE" w:rsidP="00C129DE">
      <w:pPr>
        <w:keepNext/>
        <w:keepLines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C129DE" w:rsidRPr="00754BFF" w:rsidRDefault="00C129DE" w:rsidP="00C129DE">
      <w:pPr>
        <w:keepNext/>
        <w:keepLines/>
        <w:spacing w:after="0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2"/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Общекультурные и общетрудовые компетенции (знания, умения и способы деятельности). Основы культуры труда, самообслуживания</w:t>
      </w:r>
      <w:bookmarkEnd w:id="1"/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 и её значение в жизни человека. Рукотворный мир как результат труда_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мени. Отбор и анализ информации (из учебника и других дидактических материалов), её использование в организации работы. Контроль и кор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ректировка хода работы. Работа в малых группах, осуществление сотруд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ничества, выполнение социальных ролей (руководитель и подчинённый).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Элементарная творческая и проектная деятельность (создание замыс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вместной деятельности. Результат проектной деятельности — изделия, которые могут быть использованы для праздников, для использования в учебной и внеучебной деятельности и т. п. Освоение навыков самооб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служивания, по уходу за домом, комнатными растениями.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элементарных расчётов стоимости изготавливаемого из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делия.</w:t>
      </w:r>
    </w:p>
    <w:p w:rsidR="00C129DE" w:rsidRPr="00754BFF" w:rsidRDefault="00C129DE" w:rsidP="00C129DE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Технология ручной обработки материалов.</w:t>
      </w:r>
    </w:p>
    <w:p w:rsidR="00C129DE" w:rsidRPr="00754BFF" w:rsidRDefault="00C129DE" w:rsidP="00C129DE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графической грамоты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понятие о материалах, их происхождении. Исследование эле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ментарных физических, механических и технологических свойств матери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алов, используемых при выполнении практических работ. Многообразие материалов и их практическое применение в жизни.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приспособления для обработки материалов (знание названий используемых инструментов), соблюдение правил их рацио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нального и безопасного использования.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ходимых дополнений и изменений. Называние и выполнение основных технологических операций ручной обработки материалов: разметка дета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лей (на глаз, по шаблону, трафарету, лекалу, копированием, с помощью линейки, угольника, циркуля), раскрой деталей, сборка изделия (клеевая, ниточная, проулочная,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</w:t>
      </w: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особенностями 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декоративных орнаментов разных народов России (растительный,</w:t>
      </w: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гео</w:t>
      </w: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метрический и др.).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измерений и построений для решения практических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5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дач. Виды условных графических изображений: рисунок,</w:t>
      </w: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простейший 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чертёж, эскиз, развёртка, схема (их узнавание). Назначение линий</w:t>
      </w: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чертежи 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(контур, линии надреза, сгиба, размерная, осевая, центровая, разрыва). Чтение условных графических изображений. Разметка деталей с</w:t>
      </w: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опорой 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простейший чертёж, эскиз. Изготовление изделий по рисунку, про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стейшему чертежу или эскизу, схеме.</w:t>
      </w:r>
    </w:p>
    <w:p w:rsidR="00C129DE" w:rsidRPr="00754BFF" w:rsidRDefault="00C129DE" w:rsidP="00C129DE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Конструирование и моделирование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конструировании изделий (технических, бы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C129DE" w:rsidRPr="00754BFF" w:rsidRDefault="00C129DE" w:rsidP="00C129DE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Практика работы на компьютере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её отбор, анализ и систематизация. Способы получения, хранения, переработки информации.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основных устройств компьютера для ввода, вывода, об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работки информации. Включение и выключение компьютера и подклю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ствам. Работа-с ЦОР (цифровыми образовательными ресурсами), гото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выми материалами на электронных носителях (СО).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простыми информационными объектами (текст, таблица, схе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ма, рисунок): преобразование, создание, сохранение, удаление. 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небольшого текста по интересной детям тематике. Вывод текста на прин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тер. Использование рисунков из ресурса компьютера, программ </w:t>
      </w:r>
      <w:r w:rsidRPr="00754BFF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754B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370" w:rsidRDefault="00636370" w:rsidP="00636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370" w:rsidRDefault="00636370" w:rsidP="00636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36370" w:rsidRDefault="00636370" w:rsidP="00636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– </w:t>
      </w:r>
      <w:r w:rsidR="00157D9B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5000" w:type="pct"/>
        <w:tblLayout w:type="fixed"/>
        <w:tblLook w:val="04A0"/>
      </w:tblPr>
      <w:tblGrid>
        <w:gridCol w:w="520"/>
        <w:gridCol w:w="2426"/>
        <w:gridCol w:w="2125"/>
        <w:gridCol w:w="993"/>
        <w:gridCol w:w="852"/>
        <w:gridCol w:w="852"/>
        <w:gridCol w:w="1477"/>
      </w:tblGrid>
      <w:tr w:rsidR="007867F4" w:rsidTr="006C428D">
        <w:tc>
          <w:tcPr>
            <w:tcW w:w="28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4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53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DA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9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D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7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867F4" w:rsidTr="006C428D">
        <w:tc>
          <w:tcPr>
            <w:tcW w:w="28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7F4" w:rsidRDefault="007867F4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7F4" w:rsidRDefault="007867F4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DA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DA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79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7867F4" w:rsidRDefault="007867F4" w:rsidP="007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работать с учебником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830A39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о материалах и инструментах и правилах работы с  ними. Познакомится с критериями оценки качества выполнения изделий</w:t>
            </w:r>
          </w:p>
          <w:p w:rsidR="00830A39" w:rsidRDefault="00830A39" w:rsidP="00160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975A1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975A1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5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7867F4" w:rsidRDefault="007867F4" w:rsidP="00786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7F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975A1" w:rsidRDefault="007867F4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7867F4" w:rsidRDefault="007867F4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7F4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975A1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A39" w:rsidRDefault="007867F4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39">
              <w:rPr>
                <w:rFonts w:ascii="Times New Roman" w:hAnsi="Times New Roman" w:cs="Times New Roman"/>
                <w:b/>
                <w:sz w:val="24"/>
                <w:szCs w:val="24"/>
              </w:rPr>
              <w:t>Вагоностроитель</w:t>
            </w:r>
          </w:p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39">
              <w:rPr>
                <w:rFonts w:ascii="Times New Roman" w:hAnsi="Times New Roman" w:cs="Times New Roman"/>
                <w:b/>
                <w:sz w:val="24"/>
                <w:szCs w:val="24"/>
              </w:rPr>
              <w:t>ный завод</w:t>
            </w:r>
            <w:r w:rsidR="00830A39" w:rsidRPr="00830A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30A3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конструкцией вагонов разного назначения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F70F71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разные виды вагонов, используя объемные геометрические тела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975A1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975A1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A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5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A39" w:rsidRDefault="007867F4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39">
              <w:rPr>
                <w:rFonts w:ascii="Times New Roman" w:hAnsi="Times New Roman" w:cs="Times New Roman"/>
                <w:b/>
                <w:sz w:val="24"/>
                <w:szCs w:val="24"/>
              </w:rPr>
              <w:t>Вагоностроитель</w:t>
            </w:r>
          </w:p>
          <w:p w:rsidR="007867F4" w:rsidRPr="00830A39" w:rsidRDefault="007867F4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</w:t>
            </w:r>
            <w:r w:rsidR="00830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A39">
              <w:rPr>
                <w:rFonts w:ascii="Times New Roman" w:hAnsi="Times New Roman" w:cs="Times New Roman"/>
                <w:b/>
                <w:sz w:val="24"/>
                <w:szCs w:val="24"/>
              </w:rPr>
              <w:t>завод</w:t>
            </w:r>
            <w:r w:rsidR="00830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30A39" w:rsidRPr="00830A39">
              <w:rPr>
                <w:rFonts w:ascii="Times New Roman" w:hAnsi="Times New Roman" w:cs="Times New Roman"/>
                <w:sz w:val="24"/>
                <w:szCs w:val="24"/>
              </w:rPr>
              <w:t>Создание модели</w:t>
            </w:r>
            <w:r w:rsidR="00830A39">
              <w:rPr>
                <w:rFonts w:ascii="Times New Roman" w:hAnsi="Times New Roman" w:cs="Times New Roman"/>
                <w:sz w:val="24"/>
                <w:szCs w:val="24"/>
              </w:rPr>
              <w:t xml:space="preserve"> вагона из бумаги и картона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F70F71" w:rsidP="007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алгоритм построения деятельности в проекте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39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модели буровой вышки из металлического конструктора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F70F71" w:rsidP="0053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 информацию о полезных ископаемых . 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9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71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84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изделия , </w:t>
            </w:r>
            <w:r w:rsidR="00950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имитирующего технику русской мозаики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Овладеть технологией лепки слоями для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имитации рисунка малахита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84A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п</w:t>
            </w:r>
            <w:r w:rsidR="00536FF2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роизводственным циклом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автомобиля «Камаз»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536FF2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автомобилестроении.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5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84A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Автомобильный завод.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металлическим конструктором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536FF2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971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алгоритм построения изделия «Кузов грузовика»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FE" w:rsidRDefault="00BF5F6F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Монетный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основами чеканки медали</w:t>
            </w:r>
            <w:r w:rsidR="004B6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67F4" w:rsidRDefault="004B6BFE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66971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об истории возникновения олимпийских медалей. Осваивать правила теснения фольги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BF5F6F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Монетный двор.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основами чеканки медали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66971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изготовления изделия. Осваивать правила теснения фольги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BF5F6F" w:rsidP="0065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Фаянсовый завод.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Знакомства с особенностями изготовления фаянсовой посуды</w:t>
            </w:r>
            <w:r w:rsidR="004B6BFE">
              <w:rPr>
                <w:rFonts w:ascii="Times New Roman" w:hAnsi="Times New Roman" w:cs="Times New Roman"/>
                <w:sz w:val="24"/>
                <w:szCs w:val="24"/>
              </w:rPr>
              <w:t>. Урок-путешествие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CC0ABD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информацию о технологии изделий из фаянса </w:t>
            </w:r>
          </w:p>
          <w:p w:rsidR="00CC0ABD" w:rsidRDefault="00CC0ABD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эскиз декора вазы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BF5F6F" w:rsidP="00BF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Фаянсовый завод.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особенностями профессиональной деятельности людей, работающих на </w:t>
            </w:r>
            <w:r w:rsidR="00766971">
              <w:rPr>
                <w:rFonts w:ascii="Times New Roman" w:hAnsi="Times New Roman" w:cs="Times New Roman"/>
                <w:sz w:val="24"/>
                <w:szCs w:val="24"/>
              </w:rPr>
              <w:t xml:space="preserve">фаянсовой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фабрике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CC0ABD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приёмы  работы с пластичными материалами для создания декорирования вазы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BF5F6F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Швейная фабрика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 размера одежды при помощи сантиметра</w:t>
            </w:r>
            <w:r w:rsidR="004B6BFE">
              <w:rPr>
                <w:rFonts w:ascii="Times New Roman" w:hAnsi="Times New Roman" w:cs="Times New Roman"/>
                <w:sz w:val="24"/>
                <w:szCs w:val="24"/>
              </w:rPr>
              <w:t xml:space="preserve"> Урок- практикум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CC0ABD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</w:t>
            </w:r>
            <w:r w:rsidR="00F651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технологии производства </w:t>
            </w:r>
            <w:r w:rsidR="00F65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 .Снимать мерки и определять свой размер одежды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BF5F6F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Швейная фабрика.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технологии создания мягкой игрушки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F651F3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разметку и раскрой изделия. Соблюдать правила работы с иглой, ножницами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BF5F6F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ED">
              <w:rPr>
                <w:rFonts w:ascii="Times New Roman" w:hAnsi="Times New Roman" w:cs="Times New Roman"/>
                <w:b/>
                <w:sz w:val="24"/>
                <w:szCs w:val="24"/>
              </w:rPr>
              <w:t>Обувное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технологическим процессом производство обуви</w:t>
            </w:r>
            <w:r w:rsidR="004B6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BFE" w:rsidRDefault="004B6BFE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экскурсия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CC0ABD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</w:t>
            </w:r>
            <w:r w:rsidR="00F651F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производства обуви .Анализировать технол</w:t>
            </w:r>
            <w:r w:rsidR="008951ED">
              <w:rPr>
                <w:rFonts w:ascii="Times New Roman" w:hAnsi="Times New Roman" w:cs="Times New Roman"/>
                <w:sz w:val="24"/>
                <w:szCs w:val="24"/>
              </w:rPr>
              <w:t>огию производства обуви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BF5F6F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Обувное производство.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модели обуви из бумаги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6F" w:rsidRDefault="00BF5F6F" w:rsidP="00BF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F4" w:rsidRDefault="008951ED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разметку деталей изделия и раскрой изделия .Проводить оценку этапов работы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BF5F6F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Деревообрабатывающее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новым материалом древесиной</w:t>
            </w:r>
            <w:r w:rsidR="00B17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666" w:rsidRDefault="00B17666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исследование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CC0ABD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</w:t>
            </w:r>
            <w:r w:rsidR="008951ED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древесине ,ее свойствах, технологии производства  пиломатериалов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BF5F6F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Деревообрабатывающее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Различать виды пиломатериалов и способы их производства. Изготовление изделий из реек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8951ED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правила работы со столярным ножом. Соблюдать правила безопасности при работе с ножом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190356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9035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66" w:rsidRDefault="00BF5F6F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Кондитерская фабрика.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историей технологией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кондитерских изделий</w:t>
            </w:r>
            <w:r w:rsidR="00A53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7F4" w:rsidRDefault="00A53E87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Урок- путешествие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CC0ABD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 отбирать информацию о</w:t>
            </w:r>
            <w:r w:rsidR="00092B8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производства кондитерских </w:t>
            </w:r>
            <w:r w:rsidR="0009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( шоколада) Отыскивать на обертке продукции информацию о ее производителе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190356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190356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5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BF5F6F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Кондитерская фабрика.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пирожного «Картошка»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092B8D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рецепты пирожного «картошка» Составлять план приготовления блюда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190356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190356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56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BF5F6F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Сборка простой электрической цепи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2722E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бытовой технике, ее видах .Определять последовательность  сборки простой электрической цепи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A744DD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A744DD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D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BF5F6F" w:rsidP="0056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техника.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приемов работы в технике «</w:t>
            </w:r>
            <w:r w:rsidR="00560C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итраж»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2722E" w:rsidP="0072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Изготовлять абажур для настольной лампы в технике « витраж»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A744DD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A744DD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DD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Тепличное хозяйство.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семян для выращивания рассады. Уход за растениями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2722E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информацию на пакетике с семенами. Подготавливать почву для выращивания </w:t>
            </w:r>
            <w:r w:rsidR="00C949C2">
              <w:rPr>
                <w:rFonts w:ascii="Times New Roman" w:hAnsi="Times New Roman" w:cs="Times New Roman"/>
                <w:sz w:val="24"/>
                <w:szCs w:val="24"/>
              </w:rPr>
              <w:t>рассады, высаживать семена цветов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A744DD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A744DD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DD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15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15" w:rsidRDefault="00560C15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Pr="00560C15" w:rsidRDefault="00560C15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15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вода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Pr="00560C15" w:rsidRDefault="00560C15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15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Pr="00A744DD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Водоканал.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системой водоснабжение города. Изготовление фильтра для воды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CC0ABD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</w:t>
            </w:r>
            <w:r w:rsidR="00C949C2">
              <w:rPr>
                <w:rFonts w:ascii="Times New Roman" w:hAnsi="Times New Roman" w:cs="Times New Roman"/>
                <w:sz w:val="24"/>
                <w:szCs w:val="24"/>
              </w:rPr>
              <w:t xml:space="preserve">б устройстве системы водоснабжения города. Делать выводы о необходимости </w:t>
            </w:r>
            <w:r w:rsidR="00C9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экономного расходования воды. Изготовить фильтр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A744DD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301F6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301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Pr="002301F6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560C15" w:rsidP="0056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Порт.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работой порта и людей работающих в порту. Технический рисунок канатной лестницы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C949C2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способы вязания прямого и простого узла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301F6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301F6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F6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536FF2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D9B">
              <w:rPr>
                <w:rFonts w:ascii="Times New Roman" w:hAnsi="Times New Roman" w:cs="Times New Roman"/>
                <w:b/>
                <w:sz w:val="24"/>
                <w:szCs w:val="24"/>
              </w:rPr>
              <w:t>Узелковое плетение</w:t>
            </w:r>
            <w:r w:rsidR="00560C1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правилами работы в технике «макроме»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C949C2" w:rsidP="00BF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приемы выполнения одинарного и двойного плоских узлов </w:t>
            </w:r>
            <w:r w:rsidR="00157D9B">
              <w:rPr>
                <w:rFonts w:ascii="Times New Roman" w:hAnsi="Times New Roman" w:cs="Times New Roman"/>
                <w:sz w:val="24"/>
                <w:szCs w:val="24"/>
              </w:rPr>
              <w:t>. Оформлять изделие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301F6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301F6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F6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15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15" w:rsidRDefault="00560C15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Pr="00560C15" w:rsidRDefault="00560C15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15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Default="00560C15" w:rsidP="00BF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Pr="00560C15" w:rsidRDefault="00560C15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15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Pr="002301F6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Default="00560C15" w:rsidP="00636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Самолетостроение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Ракетостроение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Изготовление модели самолета из конструктора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CC0ABD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</w:t>
            </w:r>
            <w:r w:rsidR="00962D07">
              <w:rPr>
                <w:rFonts w:ascii="Times New Roman" w:hAnsi="Times New Roman" w:cs="Times New Roman"/>
                <w:sz w:val="24"/>
                <w:szCs w:val="24"/>
              </w:rPr>
              <w:t>б истории развития самолетостроения , о видах и назначениях самолетов .Определять последовательность выполнения сборки самолета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301F6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301F6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F6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Ракета-носитель. Модель ракеты из картона, на основе самостоятельного чертежа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62D07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Осмысливать конструкцию ракеты ,строить модель ракеты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301F6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301F6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F6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Летательный аппарат.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 воздушного змея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962D07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правила разметки</w:t>
            </w:r>
            <w:r w:rsidR="00AC5B52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изделия из бумаги и картона сгибанием. .Определять последовательность выполнения работы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301F6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301F6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F6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15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15" w:rsidRDefault="00560C15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Pr="00560C15" w:rsidRDefault="00560C15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информация 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Pr="00560C15" w:rsidRDefault="00560C15" w:rsidP="0063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15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Pr="002301F6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15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титульного листа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AC5B52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технологическом процессе издании книги . Находить и определять особенности  оформления титульного листа. Применять правила работы на компьютере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301F6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2301F6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F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60C15" w:rsidRDefault="00560C15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таблицами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B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AC5B52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работы на компьютере </w:t>
            </w:r>
            <w:r w:rsidR="00625FF8">
              <w:rPr>
                <w:rFonts w:ascii="Times New Roman" w:hAnsi="Times New Roman" w:cs="Times New Roman"/>
                <w:sz w:val="24"/>
                <w:szCs w:val="24"/>
              </w:rPr>
              <w:t>. Осваивать набор текста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60C15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F30729" w:rsidRDefault="007867F4" w:rsidP="00636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560C15" w:rsidP="0056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r w:rsidRPr="009508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на службе человека, работа с компьютером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625FF8" w:rsidP="00BF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и возможности использования ИКТ для передачи информации 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B166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B166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64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6C428D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84A">
              <w:rPr>
                <w:rFonts w:ascii="Times New Roman" w:hAnsi="Times New Roman" w:cs="Times New Roman"/>
                <w:b/>
                <w:sz w:val="24"/>
                <w:szCs w:val="24"/>
              </w:rPr>
              <w:t>Переплетные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переплетными работами. Изготовление переплета дневника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625FF8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работы шилом, ножницами и клеем. Применять умения работать с бумагой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B166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B166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6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6C428D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84A">
              <w:rPr>
                <w:rFonts w:ascii="Times New Roman" w:hAnsi="Times New Roman" w:cs="Times New Roman"/>
                <w:b/>
                <w:sz w:val="24"/>
                <w:szCs w:val="24"/>
              </w:rPr>
              <w:t>Переплетные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обложки дневника по собственному эскизу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CC0ABD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</w:t>
            </w:r>
            <w:r w:rsidR="00625FF8">
              <w:rPr>
                <w:rFonts w:ascii="Times New Roman" w:hAnsi="Times New Roman" w:cs="Times New Roman"/>
                <w:sz w:val="24"/>
                <w:szCs w:val="24"/>
              </w:rPr>
              <w:t xml:space="preserve"> видах выполнения переплетных работ </w:t>
            </w:r>
            <w:r w:rsidR="00D75B24">
              <w:rPr>
                <w:rFonts w:ascii="Times New Roman" w:hAnsi="Times New Roman" w:cs="Times New Roman"/>
                <w:sz w:val="24"/>
                <w:szCs w:val="24"/>
              </w:rPr>
              <w:t>.Оформлять изделие в соответствии с собственном замыслом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B166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B166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6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F4" w:rsidTr="006C428D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7F4" w:rsidRDefault="007867F4" w:rsidP="0063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6C428D" w:rsidP="006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84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своих работ, выбор лучших. Выставка работ</w:t>
            </w:r>
          </w:p>
        </w:tc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157D9B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свои работы. Выявлять победителей по разным номинациям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B1664" w:rsidRDefault="0095084A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B166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6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Default="007867F4" w:rsidP="0063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F4" w:rsidRPr="005D22EE" w:rsidRDefault="007867F4" w:rsidP="00636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7F4" w:rsidRDefault="007867F4" w:rsidP="0063637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C39" w:rsidRDefault="006C2C39" w:rsidP="006C2C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C39" w:rsidRDefault="006C2C39" w:rsidP="006C2C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7B" w:rsidRPr="00362017" w:rsidRDefault="00CE697B" w:rsidP="006C2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017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учебно-методических средств</w:t>
      </w:r>
    </w:p>
    <w:tbl>
      <w:tblPr>
        <w:tblStyle w:val="aa"/>
        <w:tblW w:w="0" w:type="auto"/>
        <w:tblLook w:val="04A0"/>
      </w:tblPr>
      <w:tblGrid>
        <w:gridCol w:w="692"/>
        <w:gridCol w:w="2883"/>
        <w:gridCol w:w="2069"/>
        <w:gridCol w:w="1652"/>
        <w:gridCol w:w="1949"/>
      </w:tblGrid>
      <w:tr w:rsidR="00CE697B" w:rsidRPr="00192295" w:rsidTr="00380F0C">
        <w:tc>
          <w:tcPr>
            <w:tcW w:w="692" w:type="dxa"/>
          </w:tcPr>
          <w:p w:rsidR="00CE697B" w:rsidRPr="006C2C39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E697B" w:rsidRPr="006C2C39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3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83" w:type="dxa"/>
          </w:tcPr>
          <w:p w:rsidR="00CE697B" w:rsidRPr="006C2C39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69" w:type="dxa"/>
          </w:tcPr>
          <w:p w:rsidR="00CE697B" w:rsidRPr="006C2C39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Требуется </w:t>
            </w:r>
          </w:p>
        </w:tc>
        <w:tc>
          <w:tcPr>
            <w:tcW w:w="1652" w:type="dxa"/>
          </w:tcPr>
          <w:p w:rsidR="00CE697B" w:rsidRPr="006C2C39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39">
              <w:rPr>
                <w:rFonts w:ascii="Times New Roman" w:hAnsi="Times New Roman" w:cs="Times New Roman"/>
                <w:b/>
                <w:sz w:val="24"/>
                <w:szCs w:val="24"/>
              </w:rPr>
              <w:t>Есть в наличии</w:t>
            </w:r>
          </w:p>
        </w:tc>
        <w:tc>
          <w:tcPr>
            <w:tcW w:w="1949" w:type="dxa"/>
          </w:tcPr>
          <w:p w:rsidR="00CE697B" w:rsidRPr="006C2C39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39">
              <w:rPr>
                <w:rFonts w:ascii="Times New Roman" w:hAnsi="Times New Roman" w:cs="Times New Roman"/>
                <w:b/>
                <w:sz w:val="24"/>
                <w:szCs w:val="24"/>
              </w:rPr>
              <w:t>% оснащения</w:t>
            </w:r>
          </w:p>
        </w:tc>
      </w:tr>
      <w:tr w:rsidR="00CE697B" w:rsidRPr="00192295" w:rsidTr="00380F0C">
        <w:tc>
          <w:tcPr>
            <w:tcW w:w="9245" w:type="dxa"/>
            <w:gridSpan w:val="5"/>
          </w:tcPr>
          <w:p w:rsidR="00CE697B" w:rsidRPr="006C2C39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3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CE697B" w:rsidRPr="008F04E4" w:rsidTr="00380F0C">
        <w:tc>
          <w:tcPr>
            <w:tcW w:w="692" w:type="dxa"/>
          </w:tcPr>
          <w:p w:rsidR="00CE697B" w:rsidRPr="008F04E4" w:rsidRDefault="00CE697B" w:rsidP="0078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3" w:type="dxa"/>
          </w:tcPr>
          <w:p w:rsidR="00CE697B" w:rsidRPr="00CE697B" w:rsidRDefault="00CE697B" w:rsidP="00CE697B">
            <w:pPr>
              <w:rPr>
                <w:sz w:val="24"/>
                <w:szCs w:val="24"/>
              </w:rPr>
            </w:pP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рабочих программ. «Школа России» М.; </w:t>
            </w:r>
            <w:r w:rsidR="0090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90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 г (стр. 469-527).. </w:t>
            </w:r>
          </w:p>
        </w:tc>
        <w:tc>
          <w:tcPr>
            <w:tcW w:w="2069" w:type="dxa"/>
          </w:tcPr>
          <w:p w:rsidR="00CE697B" w:rsidRPr="00F35726" w:rsidRDefault="00CE697B" w:rsidP="007867F4">
            <w:pPr>
              <w:pStyle w:val="20"/>
              <w:shd w:val="clear" w:color="auto" w:fill="auto"/>
              <w:spacing w:line="240" w:lineRule="auto"/>
              <w:ind w:left="14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CE697B" w:rsidRPr="00F35726" w:rsidRDefault="00CE697B" w:rsidP="007867F4">
            <w:pPr>
              <w:pStyle w:val="20"/>
              <w:shd w:val="clear" w:color="auto" w:fill="auto"/>
              <w:spacing w:line="240" w:lineRule="auto"/>
              <w:ind w:left="9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CE697B" w:rsidRPr="00F35726" w:rsidRDefault="00CE697B" w:rsidP="007867F4">
            <w:pPr>
              <w:pStyle w:val="20"/>
              <w:shd w:val="clear" w:color="auto" w:fill="auto"/>
              <w:spacing w:line="240" w:lineRule="auto"/>
              <w:ind w:left="1040"/>
              <w:jc w:val="left"/>
            </w:pPr>
            <w:r>
              <w:t>100%</w:t>
            </w:r>
          </w:p>
        </w:tc>
      </w:tr>
      <w:tr w:rsidR="00CE697B" w:rsidRPr="008F04E4" w:rsidTr="00380F0C">
        <w:tc>
          <w:tcPr>
            <w:tcW w:w="692" w:type="dxa"/>
          </w:tcPr>
          <w:p w:rsidR="00CE697B" w:rsidRPr="008F04E4" w:rsidRDefault="00CE697B" w:rsidP="0078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3" w:type="dxa"/>
          </w:tcPr>
          <w:p w:rsidR="00CE697B" w:rsidRPr="00651516" w:rsidRDefault="00651516" w:rsidP="00651516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Роговцева Н.И.</w:t>
            </w:r>
            <w:r w:rsidR="00CE697B" w:rsidRPr="00CE697B">
              <w:rPr>
                <w:sz w:val="24"/>
                <w:szCs w:val="24"/>
                <w:lang w:eastAsia="ru-RU"/>
              </w:rPr>
              <w:t xml:space="preserve"> </w:t>
            </w:r>
            <w:r w:rsidRPr="00CE697B">
              <w:rPr>
                <w:sz w:val="24"/>
                <w:szCs w:val="24"/>
                <w:lang w:eastAsia="ru-RU"/>
              </w:rPr>
              <w:t>Технология. Учебник.</w:t>
            </w:r>
            <w:r w:rsidRPr="00651516">
              <w:rPr>
                <w:sz w:val="24"/>
                <w:szCs w:val="24"/>
                <w:lang w:eastAsia="ru-RU"/>
              </w:rPr>
              <w:t>4</w:t>
            </w:r>
            <w:r w:rsidRPr="00CE697B">
              <w:rPr>
                <w:sz w:val="24"/>
                <w:szCs w:val="24"/>
                <w:lang w:eastAsia="ru-RU"/>
              </w:rPr>
              <w:t xml:space="preserve"> класс</w:t>
            </w:r>
            <w:r w:rsidRPr="00651516">
              <w:rPr>
                <w:sz w:val="24"/>
                <w:szCs w:val="24"/>
                <w:lang w:eastAsia="ru-RU"/>
              </w:rPr>
              <w:t xml:space="preserve"> /</w:t>
            </w:r>
            <w:r w:rsidRPr="00CE697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Н.И.</w:t>
            </w:r>
            <w:r w:rsidRPr="00CE697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Роговцева,</w:t>
            </w:r>
            <w:r w:rsidRPr="00CE697B">
              <w:rPr>
                <w:sz w:val="24"/>
                <w:szCs w:val="24"/>
                <w:lang w:eastAsia="ru-RU"/>
              </w:rPr>
              <w:t xml:space="preserve"> Н.В. </w:t>
            </w:r>
            <w:r w:rsidR="00CE697B" w:rsidRPr="00CE697B">
              <w:rPr>
                <w:sz w:val="24"/>
                <w:szCs w:val="24"/>
                <w:lang w:eastAsia="ru-RU"/>
              </w:rPr>
              <w:t>Богданова</w:t>
            </w:r>
            <w:r>
              <w:rPr>
                <w:sz w:val="24"/>
                <w:szCs w:val="24"/>
                <w:lang w:eastAsia="ru-RU"/>
              </w:rPr>
              <w:t>. – М.: Просвещение, 2013г.</w:t>
            </w:r>
          </w:p>
        </w:tc>
        <w:tc>
          <w:tcPr>
            <w:tcW w:w="2069" w:type="dxa"/>
          </w:tcPr>
          <w:p w:rsidR="00CE697B" w:rsidRPr="00E47C65" w:rsidRDefault="00CE697B" w:rsidP="007867F4">
            <w:pPr>
              <w:pStyle w:val="20"/>
              <w:shd w:val="clear" w:color="auto" w:fill="auto"/>
              <w:spacing w:line="240" w:lineRule="auto"/>
              <w:ind w:left="1460"/>
              <w:jc w:val="left"/>
              <w:rPr>
                <w:sz w:val="24"/>
                <w:szCs w:val="24"/>
              </w:rPr>
            </w:pPr>
            <w:r w:rsidRPr="00E47C65">
              <w:rPr>
                <w:sz w:val="24"/>
                <w:szCs w:val="24"/>
              </w:rPr>
              <w:t>20</w:t>
            </w:r>
          </w:p>
        </w:tc>
        <w:tc>
          <w:tcPr>
            <w:tcW w:w="1652" w:type="dxa"/>
          </w:tcPr>
          <w:p w:rsidR="00CE697B" w:rsidRPr="00E47C65" w:rsidRDefault="00CE697B" w:rsidP="007867F4">
            <w:pPr>
              <w:pStyle w:val="20"/>
              <w:shd w:val="clear" w:color="auto" w:fill="auto"/>
              <w:spacing w:line="240" w:lineRule="auto"/>
              <w:ind w:left="960"/>
              <w:jc w:val="left"/>
              <w:rPr>
                <w:sz w:val="24"/>
                <w:szCs w:val="24"/>
              </w:rPr>
            </w:pPr>
            <w:r w:rsidRPr="00E47C65">
              <w:rPr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:rsidR="00CE697B" w:rsidRDefault="00CE697B" w:rsidP="007867F4">
            <w:pPr>
              <w:pStyle w:val="20"/>
              <w:shd w:val="clear" w:color="auto" w:fill="auto"/>
              <w:spacing w:line="240" w:lineRule="auto"/>
              <w:ind w:left="1040"/>
              <w:jc w:val="left"/>
            </w:pPr>
            <w:r>
              <w:t>100%</w:t>
            </w:r>
          </w:p>
        </w:tc>
      </w:tr>
      <w:tr w:rsidR="00CE697B" w:rsidRPr="008F04E4" w:rsidTr="00380F0C">
        <w:tc>
          <w:tcPr>
            <w:tcW w:w="692" w:type="dxa"/>
          </w:tcPr>
          <w:p w:rsidR="00CE697B" w:rsidRPr="008F04E4" w:rsidRDefault="00CE697B" w:rsidP="0078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3" w:type="dxa"/>
          </w:tcPr>
          <w:p w:rsidR="00CE697B" w:rsidRPr="00907392" w:rsidRDefault="00CE697B" w:rsidP="00651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 Н.И.</w:t>
            </w:r>
            <w:r w:rsidR="00651516"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Технология. Рабочая тетрадь. </w:t>
            </w:r>
            <w:r w:rsidR="0065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1516"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65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516" w:rsidRPr="0065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651516"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Роговцева</w:t>
            </w:r>
            <w:r w:rsidR="0065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516"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</w:t>
            </w: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</w:t>
            </w:r>
            <w:r w:rsidR="00651516"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Шипилова</w:t>
            </w:r>
            <w:r w:rsidR="00651516" w:rsidRPr="0065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r w:rsidR="00907392"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2011 г</w:t>
            </w:r>
            <w:r w:rsidR="0065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:rsidR="00CE697B" w:rsidRPr="00E47C65" w:rsidRDefault="00CE697B" w:rsidP="007867F4">
            <w:pPr>
              <w:pStyle w:val="20"/>
              <w:shd w:val="clear" w:color="auto" w:fill="auto"/>
              <w:spacing w:line="240" w:lineRule="auto"/>
              <w:ind w:left="1460"/>
              <w:jc w:val="left"/>
              <w:rPr>
                <w:sz w:val="24"/>
                <w:szCs w:val="24"/>
              </w:rPr>
            </w:pPr>
            <w:r w:rsidRPr="00E47C65">
              <w:rPr>
                <w:sz w:val="24"/>
                <w:szCs w:val="24"/>
              </w:rPr>
              <w:t>20</w:t>
            </w:r>
          </w:p>
        </w:tc>
        <w:tc>
          <w:tcPr>
            <w:tcW w:w="1652" w:type="dxa"/>
          </w:tcPr>
          <w:p w:rsidR="00CE697B" w:rsidRPr="00E47C65" w:rsidRDefault="00CE697B" w:rsidP="007867F4">
            <w:pPr>
              <w:pStyle w:val="20"/>
              <w:shd w:val="clear" w:color="auto" w:fill="auto"/>
              <w:spacing w:line="240" w:lineRule="auto"/>
              <w:ind w:left="960"/>
              <w:jc w:val="left"/>
              <w:rPr>
                <w:sz w:val="24"/>
                <w:szCs w:val="24"/>
              </w:rPr>
            </w:pPr>
            <w:r w:rsidRPr="00E47C65">
              <w:rPr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:rsidR="00CE697B" w:rsidRDefault="00CE697B" w:rsidP="007867F4">
            <w:pPr>
              <w:pStyle w:val="20"/>
              <w:shd w:val="clear" w:color="auto" w:fill="auto"/>
              <w:spacing w:line="240" w:lineRule="auto"/>
              <w:ind w:left="1040"/>
              <w:jc w:val="left"/>
            </w:pPr>
            <w:r>
              <w:t>100%</w:t>
            </w:r>
          </w:p>
        </w:tc>
      </w:tr>
      <w:tr w:rsidR="00CE697B" w:rsidRPr="008F04E4" w:rsidTr="00380F0C">
        <w:tc>
          <w:tcPr>
            <w:tcW w:w="9245" w:type="dxa"/>
            <w:gridSpan w:val="5"/>
          </w:tcPr>
          <w:p w:rsidR="00CE697B" w:rsidRPr="008F04E4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CE697B" w:rsidRPr="008F04E4" w:rsidTr="00380F0C">
        <w:tc>
          <w:tcPr>
            <w:tcW w:w="692" w:type="dxa"/>
          </w:tcPr>
          <w:p w:rsidR="00CE697B" w:rsidRPr="008F04E4" w:rsidRDefault="00CE697B" w:rsidP="0078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3" w:type="dxa"/>
          </w:tcPr>
          <w:p w:rsidR="00CE697B" w:rsidRPr="00CC4D18" w:rsidRDefault="00907392" w:rsidP="00651516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</w:t>
            </w:r>
            <w:r w:rsidR="00651516">
              <w:rPr>
                <w:rFonts w:ascii="Times New Roman" w:hAnsi="Times New Roman" w:cs="Times New Roman"/>
              </w:rPr>
              <w:t xml:space="preserve"> М.В. Учеба, и игра технология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1516" w:rsidRPr="00651516">
              <w:rPr>
                <w:rFonts w:ascii="Times New Roman" w:hAnsi="Times New Roman" w:cs="Times New Roman"/>
              </w:rPr>
              <w:t>/</w:t>
            </w:r>
            <w:r w:rsidR="00651516">
              <w:rPr>
                <w:rFonts w:ascii="Times New Roman" w:hAnsi="Times New Roman" w:cs="Times New Roman"/>
              </w:rPr>
              <w:t xml:space="preserve"> М.В. Трофимова </w:t>
            </w:r>
            <w:r>
              <w:rPr>
                <w:rFonts w:ascii="Times New Roman" w:hAnsi="Times New Roman" w:cs="Times New Roman"/>
              </w:rPr>
              <w:t>Т.И. Тарабарина</w:t>
            </w:r>
            <w:r w:rsidR="00651516">
              <w:rPr>
                <w:rFonts w:ascii="Times New Roman" w:hAnsi="Times New Roman" w:cs="Times New Roman"/>
              </w:rPr>
              <w:t>. –Изд. Ярославль Академия развития</w:t>
            </w:r>
            <w:r>
              <w:rPr>
                <w:rFonts w:ascii="Times New Roman" w:hAnsi="Times New Roman" w:cs="Times New Roman"/>
              </w:rPr>
              <w:t xml:space="preserve"> 1997 г </w:t>
            </w: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М.; Просвещение 2011 г</w:t>
            </w:r>
          </w:p>
        </w:tc>
        <w:tc>
          <w:tcPr>
            <w:tcW w:w="2069" w:type="dxa"/>
          </w:tcPr>
          <w:p w:rsidR="00CE697B" w:rsidRPr="008F04E4" w:rsidRDefault="00CE697B" w:rsidP="0078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CE697B" w:rsidRPr="008F04E4" w:rsidRDefault="00CE697B" w:rsidP="0078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CE697B" w:rsidRPr="008F04E4" w:rsidRDefault="00CE697B" w:rsidP="0078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7392" w:rsidRPr="008F04E4" w:rsidTr="00380F0C">
        <w:tc>
          <w:tcPr>
            <w:tcW w:w="692" w:type="dxa"/>
          </w:tcPr>
          <w:p w:rsidR="00907392" w:rsidRPr="008F04E4" w:rsidRDefault="00907392" w:rsidP="0078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3" w:type="dxa"/>
          </w:tcPr>
          <w:p w:rsidR="00907392" w:rsidRPr="00A70C58" w:rsidRDefault="00651516" w:rsidP="00651516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Геронимус Т.М. </w:t>
            </w:r>
            <w:r w:rsidR="00907392">
              <w:rPr>
                <w:rFonts w:ascii="Times New Roman" w:hAnsi="Times New Roman" w:cs="Times New Roman"/>
              </w:rPr>
              <w:t>Методические рекомендации к планированию заняти</w:t>
            </w:r>
            <w:r>
              <w:rPr>
                <w:rFonts w:ascii="Times New Roman" w:hAnsi="Times New Roman" w:cs="Times New Roman"/>
              </w:rPr>
              <w:t xml:space="preserve">й «150 уроков труда». 1-4 класс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Т.М. Геронимус.- </w:t>
            </w:r>
            <w:r w:rsidR="00907392">
              <w:rPr>
                <w:rFonts w:ascii="Times New Roman" w:hAnsi="Times New Roman" w:cs="Times New Roman"/>
              </w:rPr>
              <w:t xml:space="preserve"> М.</w:t>
            </w:r>
            <w:r>
              <w:rPr>
                <w:rFonts w:ascii="Times New Roman" w:hAnsi="Times New Roman" w:cs="Times New Roman"/>
              </w:rPr>
              <w:t>: Новая школа</w:t>
            </w:r>
            <w:r w:rsidR="00A70C58" w:rsidRPr="00651516">
              <w:rPr>
                <w:rFonts w:ascii="Times New Roman" w:hAnsi="Times New Roman" w:cs="Times New Roman"/>
              </w:rPr>
              <w:t xml:space="preserve"> 1998</w:t>
            </w:r>
            <w:r w:rsidR="00A70C5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069" w:type="dxa"/>
          </w:tcPr>
          <w:p w:rsidR="00907392" w:rsidRDefault="00A70C58" w:rsidP="0078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07392" w:rsidRDefault="00A70C58" w:rsidP="0078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907392" w:rsidRDefault="00A70C58" w:rsidP="0078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E697B" w:rsidRPr="00380F0C" w:rsidRDefault="00CE697B" w:rsidP="00380F0C">
      <w:pPr>
        <w:rPr>
          <w:sz w:val="2"/>
          <w:szCs w:val="2"/>
          <w:lang w:val="en-US"/>
        </w:rPr>
      </w:pPr>
    </w:p>
    <w:tbl>
      <w:tblPr>
        <w:tblStyle w:val="aa"/>
        <w:tblW w:w="0" w:type="auto"/>
        <w:tblLook w:val="04A0"/>
      </w:tblPr>
      <w:tblGrid>
        <w:gridCol w:w="615"/>
        <w:gridCol w:w="19"/>
        <w:gridCol w:w="2663"/>
        <w:gridCol w:w="18"/>
        <w:gridCol w:w="1995"/>
        <w:gridCol w:w="6"/>
        <w:gridCol w:w="1998"/>
        <w:gridCol w:w="36"/>
        <w:gridCol w:w="1895"/>
      </w:tblGrid>
      <w:tr w:rsidR="00380F0C" w:rsidRPr="00BB5ABB" w:rsidTr="004B6BFE">
        <w:tc>
          <w:tcPr>
            <w:tcW w:w="9245" w:type="dxa"/>
            <w:gridSpan w:val="9"/>
          </w:tcPr>
          <w:p w:rsidR="00380F0C" w:rsidRPr="00B6625B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приборы</w:t>
            </w:r>
          </w:p>
        </w:tc>
      </w:tr>
      <w:tr w:rsidR="00380F0C" w:rsidRPr="00BB5ABB" w:rsidTr="004B6BFE">
        <w:tc>
          <w:tcPr>
            <w:tcW w:w="634" w:type="dxa"/>
            <w:gridSpan w:val="2"/>
          </w:tcPr>
          <w:p w:rsidR="00380F0C" w:rsidRPr="00510D53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380F0C" w:rsidRPr="00510D53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обеспечением</w:t>
            </w:r>
          </w:p>
        </w:tc>
        <w:tc>
          <w:tcPr>
            <w:tcW w:w="2019" w:type="dxa"/>
            <w:gridSpan w:val="3"/>
          </w:tcPr>
          <w:p w:rsidR="00380F0C" w:rsidRPr="00510D53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380F0C" w:rsidRPr="00510D53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</w:tcPr>
          <w:p w:rsidR="00380F0C" w:rsidRPr="00510D53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634" w:type="dxa"/>
            <w:gridSpan w:val="2"/>
          </w:tcPr>
          <w:p w:rsidR="00380F0C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380F0C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2019" w:type="dxa"/>
            <w:gridSpan w:val="3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634" w:type="dxa"/>
            <w:gridSpan w:val="2"/>
          </w:tcPr>
          <w:p w:rsidR="00380F0C" w:rsidRPr="00510D53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380F0C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2019" w:type="dxa"/>
            <w:gridSpan w:val="3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634" w:type="dxa"/>
            <w:gridSpan w:val="2"/>
          </w:tcPr>
          <w:p w:rsidR="00380F0C" w:rsidRPr="00510D53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380F0C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019" w:type="dxa"/>
            <w:gridSpan w:val="3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634" w:type="dxa"/>
            <w:gridSpan w:val="2"/>
          </w:tcPr>
          <w:p w:rsidR="00380F0C" w:rsidRPr="00510D53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380F0C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019" w:type="dxa"/>
            <w:gridSpan w:val="3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634" w:type="dxa"/>
            <w:gridSpan w:val="2"/>
          </w:tcPr>
          <w:p w:rsidR="00380F0C" w:rsidRPr="00510D53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380F0C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микроскоп </w:t>
            </w:r>
          </w:p>
        </w:tc>
        <w:tc>
          <w:tcPr>
            <w:tcW w:w="2019" w:type="dxa"/>
            <w:gridSpan w:val="3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634" w:type="dxa"/>
            <w:gridSpan w:val="2"/>
          </w:tcPr>
          <w:p w:rsidR="00380F0C" w:rsidRPr="00510D53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:rsidR="00380F0C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система экспериментов </w:t>
            </w:r>
          </w:p>
          <w:p w:rsidR="00556EDB" w:rsidRDefault="00556EDB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EDB" w:rsidRDefault="00556EDB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3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9245" w:type="dxa"/>
            <w:gridSpan w:val="9"/>
          </w:tcPr>
          <w:p w:rsidR="00380F0C" w:rsidRPr="00B6625B" w:rsidRDefault="00380F0C" w:rsidP="004B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Компьютерные и информационно- коммуникативные средства обучения</w:t>
            </w:r>
          </w:p>
        </w:tc>
      </w:tr>
      <w:tr w:rsidR="00380F0C" w:rsidRPr="00BB5ABB" w:rsidTr="004B6BFE">
        <w:tc>
          <w:tcPr>
            <w:tcW w:w="615" w:type="dxa"/>
            <w:tcBorders>
              <w:righ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F0C" w:rsidRPr="00B6625B" w:rsidRDefault="00380F0C" w:rsidP="004B6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5C">
              <w:rPr>
                <w:rFonts w:ascii="Times New Roman" w:hAnsi="Times New Roman" w:cs="Times New Roman"/>
                <w:sz w:val="24"/>
                <w:szCs w:val="24"/>
              </w:rPr>
              <w:t>Набор предметных таблиц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615" w:type="dxa"/>
            <w:tcBorders>
              <w:righ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F0C" w:rsidRDefault="00380F0C" w:rsidP="004B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приложения к учебнику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80F0C" w:rsidRPr="009B52FE" w:rsidRDefault="00380F0C" w:rsidP="00380F0C">
      <w:pPr>
        <w:pStyle w:val="1"/>
        <w:shd w:val="clear" w:color="auto" w:fill="auto"/>
        <w:tabs>
          <w:tab w:val="left" w:pos="639"/>
        </w:tabs>
        <w:spacing w:after="120" w:line="276" w:lineRule="auto"/>
        <w:ind w:left="720" w:right="20"/>
        <w:jc w:val="left"/>
        <w:rPr>
          <w:sz w:val="28"/>
          <w:szCs w:val="28"/>
        </w:rPr>
      </w:pPr>
    </w:p>
    <w:p w:rsidR="00CE697B" w:rsidRDefault="00CE697B" w:rsidP="00CE6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BFF" w:rsidRPr="00754BFF" w:rsidRDefault="00754BFF" w:rsidP="00754BFF">
      <w:pPr>
        <w:tabs>
          <w:tab w:val="left" w:pos="5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BFF" w:rsidRPr="00B6773B" w:rsidRDefault="00754BFF" w:rsidP="00754BFF">
      <w:pPr>
        <w:tabs>
          <w:tab w:val="left" w:pos="5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3B" w:rsidRPr="00B6773B" w:rsidRDefault="00B6773B" w:rsidP="00754BF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0B8" w:rsidRPr="00EE70B8" w:rsidRDefault="00EE70B8" w:rsidP="00754BFF">
      <w:pPr>
        <w:spacing w:after="0" w:line="240" w:lineRule="auto"/>
        <w:ind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57A" w:rsidRPr="009D657A" w:rsidRDefault="009D657A" w:rsidP="00754BFF">
      <w:pPr>
        <w:tabs>
          <w:tab w:val="left" w:pos="6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57A" w:rsidRPr="009D657A" w:rsidRDefault="009D657A" w:rsidP="00754BFF">
      <w:pPr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AC" w:rsidRPr="00754BFF" w:rsidRDefault="00A07CAC" w:rsidP="00754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7CAC" w:rsidRPr="00754BFF" w:rsidSect="007867F4">
      <w:headerReference w:type="default" r:id="rId8"/>
      <w:footerReference w:type="default" r:id="rId9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6C" w:rsidRDefault="00A6206C" w:rsidP="0050705E">
      <w:pPr>
        <w:spacing w:after="0" w:line="240" w:lineRule="auto"/>
      </w:pPr>
      <w:r>
        <w:separator/>
      </w:r>
    </w:p>
  </w:endnote>
  <w:endnote w:type="continuationSeparator" w:id="1">
    <w:p w:rsidR="00A6206C" w:rsidRDefault="00A6206C" w:rsidP="0050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5033"/>
      <w:docPartObj>
        <w:docPartGallery w:val="Page Numbers (Bottom of Page)"/>
        <w:docPartUnique/>
      </w:docPartObj>
    </w:sdtPr>
    <w:sdtContent>
      <w:p w:rsidR="00B17666" w:rsidRDefault="00556EDB">
        <w:pPr>
          <w:pStyle w:val="a6"/>
          <w:jc w:val="right"/>
        </w:pPr>
        <w:r>
          <w:rPr>
            <w:rFonts w:ascii="Times New Roman" w:hAnsi="Times New Roman" w:cs="Times New Roman"/>
          </w:rPr>
          <w:t xml:space="preserve">Леготина Наталья Александровна, учитель начальных классов                     </w:t>
        </w:r>
        <w:r w:rsidR="00781B7D" w:rsidRPr="007867F4">
          <w:rPr>
            <w:rFonts w:ascii="Times New Roman" w:hAnsi="Times New Roman" w:cs="Times New Roman"/>
          </w:rPr>
          <w:fldChar w:fldCharType="begin"/>
        </w:r>
        <w:r w:rsidR="00B17666" w:rsidRPr="007867F4">
          <w:rPr>
            <w:rFonts w:ascii="Times New Roman" w:hAnsi="Times New Roman" w:cs="Times New Roman"/>
          </w:rPr>
          <w:instrText xml:space="preserve"> PAGE   \* MERGEFORMAT </w:instrText>
        </w:r>
        <w:r w:rsidR="00781B7D" w:rsidRPr="007867F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20</w:t>
        </w:r>
        <w:r w:rsidR="00781B7D" w:rsidRPr="007867F4">
          <w:rPr>
            <w:rFonts w:ascii="Times New Roman" w:hAnsi="Times New Roman" w:cs="Times New Roman"/>
          </w:rPr>
          <w:fldChar w:fldCharType="end"/>
        </w:r>
      </w:p>
    </w:sdtContent>
  </w:sdt>
  <w:p w:rsidR="00B17666" w:rsidRDefault="00B176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6C" w:rsidRDefault="00A6206C" w:rsidP="0050705E">
      <w:pPr>
        <w:spacing w:after="0" w:line="240" w:lineRule="auto"/>
      </w:pPr>
      <w:r>
        <w:separator/>
      </w:r>
    </w:p>
  </w:footnote>
  <w:footnote w:type="continuationSeparator" w:id="1">
    <w:p w:rsidR="00A6206C" w:rsidRDefault="00A6206C" w:rsidP="0050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66" w:rsidRDefault="00B17666" w:rsidP="0050705E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B17666" w:rsidRDefault="00B17666" w:rsidP="0050705E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B17666" w:rsidRPr="0050705E" w:rsidRDefault="00B17666" w:rsidP="0050705E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МОУ «Дубовская СОШ с углубленным изучением отдельных предметов»</w:t>
    </w:r>
  </w:p>
  <w:p w:rsidR="00B17666" w:rsidRDefault="00B176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7A4DA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72385F8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AA03140"/>
    <w:multiLevelType w:val="hybridMultilevel"/>
    <w:tmpl w:val="C016A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F394F"/>
    <w:multiLevelType w:val="hybridMultilevel"/>
    <w:tmpl w:val="7E1681B8"/>
    <w:lvl w:ilvl="0" w:tplc="1E167F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95C2C"/>
    <w:multiLevelType w:val="hybridMultilevel"/>
    <w:tmpl w:val="4668780C"/>
    <w:lvl w:ilvl="0" w:tplc="D53052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0565E8"/>
    <w:multiLevelType w:val="hybridMultilevel"/>
    <w:tmpl w:val="83B0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2188A"/>
    <w:multiLevelType w:val="hybridMultilevel"/>
    <w:tmpl w:val="8C6A45F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9AB23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75B45"/>
    <w:multiLevelType w:val="hybridMultilevel"/>
    <w:tmpl w:val="0D6C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92710"/>
    <w:multiLevelType w:val="hybridMultilevel"/>
    <w:tmpl w:val="5DD673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2CA306E"/>
    <w:multiLevelType w:val="hybridMultilevel"/>
    <w:tmpl w:val="76E491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F77426"/>
    <w:multiLevelType w:val="hybridMultilevel"/>
    <w:tmpl w:val="1E32DB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57A"/>
    <w:rsid w:val="00066241"/>
    <w:rsid w:val="00092B8D"/>
    <w:rsid w:val="000F3D60"/>
    <w:rsid w:val="000F6275"/>
    <w:rsid w:val="00157D9B"/>
    <w:rsid w:val="00160844"/>
    <w:rsid w:val="00171B0A"/>
    <w:rsid w:val="00211ECA"/>
    <w:rsid w:val="00225D86"/>
    <w:rsid w:val="002E47A2"/>
    <w:rsid w:val="00342792"/>
    <w:rsid w:val="00380F0C"/>
    <w:rsid w:val="003A0C40"/>
    <w:rsid w:val="003E317A"/>
    <w:rsid w:val="003E4AA2"/>
    <w:rsid w:val="004031E5"/>
    <w:rsid w:val="004B00D9"/>
    <w:rsid w:val="004B5B2C"/>
    <w:rsid w:val="004B6BFE"/>
    <w:rsid w:val="004D2CA7"/>
    <w:rsid w:val="0050705E"/>
    <w:rsid w:val="005222BC"/>
    <w:rsid w:val="00536FF2"/>
    <w:rsid w:val="00544F36"/>
    <w:rsid w:val="00556EDB"/>
    <w:rsid w:val="00560C15"/>
    <w:rsid w:val="00572271"/>
    <w:rsid w:val="00596DB3"/>
    <w:rsid w:val="005B7CB8"/>
    <w:rsid w:val="00625FF8"/>
    <w:rsid w:val="00636370"/>
    <w:rsid w:val="00651516"/>
    <w:rsid w:val="0065520F"/>
    <w:rsid w:val="00693674"/>
    <w:rsid w:val="0069554D"/>
    <w:rsid w:val="006969E6"/>
    <w:rsid w:val="006C2C39"/>
    <w:rsid w:val="006C428D"/>
    <w:rsid w:val="0072722E"/>
    <w:rsid w:val="00754BFF"/>
    <w:rsid w:val="00766971"/>
    <w:rsid w:val="00781B7D"/>
    <w:rsid w:val="007867F4"/>
    <w:rsid w:val="007C1F1C"/>
    <w:rsid w:val="00830A39"/>
    <w:rsid w:val="00845D0F"/>
    <w:rsid w:val="008951ED"/>
    <w:rsid w:val="00907392"/>
    <w:rsid w:val="0095084A"/>
    <w:rsid w:val="0096194B"/>
    <w:rsid w:val="00962D07"/>
    <w:rsid w:val="00965EDA"/>
    <w:rsid w:val="009D657A"/>
    <w:rsid w:val="009F0108"/>
    <w:rsid w:val="00A026A1"/>
    <w:rsid w:val="00A07CAC"/>
    <w:rsid w:val="00A53E87"/>
    <w:rsid w:val="00A6206C"/>
    <w:rsid w:val="00A70C58"/>
    <w:rsid w:val="00AC5B52"/>
    <w:rsid w:val="00B17666"/>
    <w:rsid w:val="00B43087"/>
    <w:rsid w:val="00B515BA"/>
    <w:rsid w:val="00B6773B"/>
    <w:rsid w:val="00BB44D1"/>
    <w:rsid w:val="00BF5F6F"/>
    <w:rsid w:val="00C11C4E"/>
    <w:rsid w:val="00C129DE"/>
    <w:rsid w:val="00C949C2"/>
    <w:rsid w:val="00CC0ABD"/>
    <w:rsid w:val="00CE697B"/>
    <w:rsid w:val="00D30D65"/>
    <w:rsid w:val="00D75B24"/>
    <w:rsid w:val="00D86EAC"/>
    <w:rsid w:val="00D9467A"/>
    <w:rsid w:val="00E0369E"/>
    <w:rsid w:val="00EE70B8"/>
    <w:rsid w:val="00F651F3"/>
    <w:rsid w:val="00F70F71"/>
    <w:rsid w:val="00F90790"/>
    <w:rsid w:val="00FA5699"/>
    <w:rsid w:val="00FC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05E"/>
  </w:style>
  <w:style w:type="paragraph" w:styleId="a6">
    <w:name w:val="footer"/>
    <w:basedOn w:val="a"/>
    <w:link w:val="a7"/>
    <w:uiPriority w:val="99"/>
    <w:unhideWhenUsed/>
    <w:rsid w:val="0050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05E"/>
  </w:style>
  <w:style w:type="paragraph" w:styleId="a8">
    <w:name w:val="Balloon Text"/>
    <w:basedOn w:val="a"/>
    <w:link w:val="a9"/>
    <w:uiPriority w:val="99"/>
    <w:semiHidden/>
    <w:unhideWhenUsed/>
    <w:rsid w:val="0050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05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36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E69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_"/>
    <w:basedOn w:val="a0"/>
    <w:link w:val="1"/>
    <w:rsid w:val="00CE69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97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CE697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4D61-233F-4A5A-B1CF-29A54B68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4597</Words>
  <Characters>26205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2013-11-05T22:18:00Z</cp:lastPrinted>
  <dcterms:created xsi:type="dcterms:W3CDTF">2012-06-27T09:39:00Z</dcterms:created>
  <dcterms:modified xsi:type="dcterms:W3CDTF">2013-11-05T22:18:00Z</dcterms:modified>
</cp:coreProperties>
</file>