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64" w:rsidRDefault="00C77264" w:rsidP="00C7726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Миронова О.Ю.,</w:t>
      </w:r>
    </w:p>
    <w:p w:rsidR="00C77264" w:rsidRDefault="00C77264" w:rsidP="00C7726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учитель начальных классов</w:t>
      </w:r>
    </w:p>
    <w:p w:rsidR="00C77264" w:rsidRPr="00C77264" w:rsidRDefault="00C77264" w:rsidP="00C772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ГБОУ СОШ № 120</w:t>
      </w:r>
    </w:p>
    <w:p w:rsidR="00C77264" w:rsidRDefault="00C77264" w:rsidP="00C77264">
      <w:pPr>
        <w:pStyle w:val="a3"/>
        <w:jc w:val="center"/>
        <w:rPr>
          <w:b/>
          <w:sz w:val="28"/>
          <w:szCs w:val="28"/>
        </w:rPr>
      </w:pPr>
    </w:p>
    <w:p w:rsidR="00C77264" w:rsidRDefault="00C77264" w:rsidP="00C77264">
      <w:pPr>
        <w:pStyle w:val="a3"/>
        <w:jc w:val="center"/>
        <w:rPr>
          <w:b/>
          <w:sz w:val="28"/>
          <w:szCs w:val="28"/>
        </w:rPr>
      </w:pPr>
    </w:p>
    <w:p w:rsidR="00BB0076" w:rsidRDefault="00544640" w:rsidP="00C7726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Использование возможностей </w:t>
      </w:r>
      <w:r w:rsidR="00BB0076">
        <w:rPr>
          <w:b/>
          <w:sz w:val="28"/>
          <w:szCs w:val="28"/>
        </w:rPr>
        <w:t>интерактивной доски на уроках</w:t>
      </w:r>
    </w:p>
    <w:p w:rsidR="00B61E01" w:rsidRDefault="00544640" w:rsidP="0054464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начальной школе.</w:t>
      </w:r>
    </w:p>
    <w:p w:rsidR="00544640" w:rsidRDefault="00544640" w:rsidP="00544640">
      <w:pPr>
        <w:pStyle w:val="a3"/>
        <w:jc w:val="center"/>
        <w:rPr>
          <w:b/>
          <w:sz w:val="28"/>
          <w:szCs w:val="28"/>
        </w:rPr>
      </w:pPr>
    </w:p>
    <w:p w:rsidR="00544640" w:rsidRDefault="00544640" w:rsidP="00544640">
      <w:pPr>
        <w:pStyle w:val="a3"/>
        <w:ind w:firstLine="708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Традиционный образ школьного класса включает присутствие неизменных атрибутов: парты, стулья, учительский стол, указка, доска, мел. Именно такая атмосфера школы знакома большинству граждан нынешнего старшего поколения</w:t>
      </w:r>
      <w:r w:rsidR="0069219F">
        <w:rPr>
          <w:sz w:val="24"/>
          <w:szCs w:val="24"/>
        </w:rPr>
        <w:t xml:space="preserve">. Все учителя начальных классов и учителя-предметники пользовались мелом при написании на доске необходимых сведений. И такая система обучения имела положительные результаты. На доске писались примеры для самостоятельной работы, решали задачи, чертили схемы и строили графики, учились писать буквы первоклассники. То есть, обыкновенная школьная доска представляла собой и </w:t>
      </w:r>
      <w:r w:rsidR="00CF6DFE">
        <w:rPr>
          <w:sz w:val="24"/>
          <w:szCs w:val="24"/>
        </w:rPr>
        <w:t xml:space="preserve">поле для размышлений, если перед учеником стояла творческая задача, и проверочный рубеж, если выходили отвечать к доске, и тетрадный лист, если на доске учительница писала слова и письменные буквы красивым почерком. </w:t>
      </w:r>
    </w:p>
    <w:p w:rsidR="00CF6DFE" w:rsidRDefault="00CF6DFE" w:rsidP="0054464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А когда появились цветные мелки, то доска могла превращаться в открытку или афишу, можно было написать объявление или поздравление.</w:t>
      </w:r>
    </w:p>
    <w:p w:rsidR="00967EA7" w:rsidRDefault="00967EA7" w:rsidP="0054464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 ещё к доске «вызывали». Иногда предлагали прочитать перед классом стихотворение, а иногда и с целью проработки отличившегося ученика, проведения воспитатель ной беседы. Следовательно, доска выполняла многофункциональную роль в обучении школьников, она притягивала к себе взоры школьников. В прежние времена учитель мог обойтись мелом и доской для изложения всей программы обучения и воспитания подопечных. И тогда делалось это неплохо. Современность внесла массу изменений в облик класса: появились компьютеры, белоснежные экраны для демонстрации репродукций, масса цветных наглядных пособий и иллюстрированных красочных учебников. В школу пришёл компьютер, а подключение к сети интернет подарила школьному учителю широчайшие возможности для изложения своих педагогических </w:t>
      </w:r>
      <w:r w:rsidR="00BB0076">
        <w:rPr>
          <w:sz w:val="24"/>
          <w:szCs w:val="24"/>
        </w:rPr>
        <w:t>идей.  Вопрос данной статьи-размышления заключается в следующем: насколько в современное время обычная доска утратила свои функции, и каковы приоритеты интерактивной доски в обучении младших школьников, например, предметам художественного цикла.</w:t>
      </w:r>
    </w:p>
    <w:p w:rsidR="00CC4EEB" w:rsidRDefault="00BB0076" w:rsidP="0054464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2012-2013 учебном году при материально-техническом обновлении школы в кабинете была стационарно установлена интерактивная доска в комплекте с компьютером и проектором. Возникло, конечно, много вопросов: как эта новинка поможет обеспечить современный уровень образовательной деятельности на уроке? </w:t>
      </w:r>
      <w:r w:rsidR="00E64D1C">
        <w:rPr>
          <w:sz w:val="24"/>
          <w:szCs w:val="24"/>
        </w:rPr>
        <w:t xml:space="preserve">Чем отличается обучение с помощью интерактивной доски от привычных методов обучения? Как сочетать возможности интерактивной доски с реализацией дидактических принципов? Апробировав возможности доски, можно высказать мнение, поскольку структура, цели, задачи и содержание уроков не меняются, формы и методы обучения сохраняются, то использование интерактивной доски не вносит в педагогическую практику ничего принципиально нового. Любой урок имеет двух субъектов – учителя и учеников. Доска третьим субъектом стать не может. Не доска учит, а учитель. Наличие интерактивной доски в классе не делает урок развивающим, таким как может сделать его учитель, ясно представляющий цель, использующий эффективные методы обучения, а </w:t>
      </w:r>
      <w:r w:rsidR="00E64D1C">
        <w:rPr>
          <w:sz w:val="24"/>
          <w:szCs w:val="24"/>
        </w:rPr>
        <w:lastRenderedPageBreak/>
        <w:t>доска – это полезный инструмент в руках учителя. Должен сработать, прежде всего, подбор материала к уроку, его метод</w:t>
      </w:r>
      <w:r w:rsidR="00CC4EEB">
        <w:rPr>
          <w:sz w:val="24"/>
          <w:szCs w:val="24"/>
        </w:rPr>
        <w:t>ическая и техническая обработка.</w:t>
      </w:r>
    </w:p>
    <w:p w:rsidR="00BB0076" w:rsidRDefault="00CC4EEB" w:rsidP="0054464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Приведу пример использования интерактивной доски на уроках практического направления. Доска реализует один из важнейших принципов обучения в начальной школе – наглядность, на ней можно размещать разное количество разноплановой информации (схемы, таблицы, тексты, иллюстрации, анимации, звуковые эффекты). Очень пригодились возможности данного</w:t>
      </w:r>
      <w:r w:rsidR="00E64D1C">
        <w:rPr>
          <w:sz w:val="24"/>
          <w:szCs w:val="24"/>
        </w:rPr>
        <w:t xml:space="preserve"> </w:t>
      </w:r>
      <w:r>
        <w:rPr>
          <w:sz w:val="24"/>
          <w:szCs w:val="24"/>
        </w:rPr>
        <w:t>вида техники при изучении народных художественных промыслов с учащимися начальной школы. Демонстрации не только готового изделия, выполненного мастерами, но и непосредственно технического процесса изготовления изделия  вызывает у детей и чувство восхищения, но и желание воспроизведения, копирования лучших образцов. У учителя есть возможность демонстрации главных технических приёмов в изготовлении того или иного изделия, приближения крупным планом, момент паузы. Во время остановки</w:t>
      </w:r>
      <w:r w:rsidR="00F21ACA">
        <w:rPr>
          <w:sz w:val="24"/>
          <w:szCs w:val="24"/>
        </w:rPr>
        <w:t xml:space="preserve"> репродуцируемой картинки на моменте росписи ученик может подойти к доске и повторить движения за мастером, что даёт великолепный опыт собственного участия в обучении основам традиционных видов росписи и лепки. Используя доску, у учителя не возникает необходимости тратить время на смену наглядных пособий, разлиновку доски для показа написания букв и цифр, записи новых упражнений, не уходит время на очистку доски. В результате этого увеличивается время, которое можно потратить на изучение нового или закрепление изученного материала, ускорить темп урока, т.е. работа с такой доской позволяет сэкономить время урока.</w:t>
      </w:r>
    </w:p>
    <w:p w:rsidR="00F21ACA" w:rsidRDefault="00F21ACA" w:rsidP="0054464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Благодаря размерам интерактивной доски изображения видны всему классу, а это в свою очередь – способ сосредоточить и удержать внимание школьников младшего школьного возраста, у которых процессы возбуждения и торможения ещё не уравновешены.</w:t>
      </w:r>
    </w:p>
    <w:p w:rsidR="00F21ACA" w:rsidRDefault="00F21ACA" w:rsidP="0054464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Необязательно использовать доску во время всего урока, можно воспользоваться ею на конкретном этапе.</w:t>
      </w:r>
      <w:r w:rsidR="00B84BC9">
        <w:rPr>
          <w:sz w:val="24"/>
          <w:szCs w:val="24"/>
        </w:rPr>
        <w:t xml:space="preserve"> Например, в ходе уроков художественного направления, когда время распределяется с точностью до минут, важны этапы теоретической подготовки и исполнения собственной творческой работы. Применение репродукций, выполненных в цифровой технике, почти не искажает цвет и форму предметов, потому впечатление о художественном объекте у детей возникает приближенное к оригиналу, что особенно ценно при обучении школьников основам истории изобразительного искусства.</w:t>
      </w:r>
    </w:p>
    <w:p w:rsidR="00B84BC9" w:rsidRDefault="00B84BC9" w:rsidP="0054464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Ещё один важный момент при работе с доской – управление демонстрацие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>смена слайдов, создание и перемещение объектов, выделение цветом важных моментов и др.) происходит с помощью электронного маркера, а учитель, как и раньше, в центре внимания.</w:t>
      </w:r>
    </w:p>
    <w:p w:rsidR="00B84BC9" w:rsidRPr="00544640" w:rsidRDefault="00B84BC9" w:rsidP="0054464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Вывод: наличие в классе электронной интерактивной доски явилось тем уникальным техническим средством, которое при правильном использовании помогло повлиять на качество обучения школьников начального звена</w:t>
      </w:r>
      <w:r w:rsidR="00C77264">
        <w:rPr>
          <w:sz w:val="24"/>
          <w:szCs w:val="24"/>
        </w:rPr>
        <w:t xml:space="preserve"> и эффективность учительского труда.</w:t>
      </w:r>
    </w:p>
    <w:sectPr w:rsidR="00B84BC9" w:rsidRPr="0054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E5"/>
    <w:rsid w:val="00544640"/>
    <w:rsid w:val="0069219F"/>
    <w:rsid w:val="007271E5"/>
    <w:rsid w:val="00967EA7"/>
    <w:rsid w:val="00B61E01"/>
    <w:rsid w:val="00B84BC9"/>
    <w:rsid w:val="00BB0076"/>
    <w:rsid w:val="00C77264"/>
    <w:rsid w:val="00CC4EEB"/>
    <w:rsid w:val="00CF6DFE"/>
    <w:rsid w:val="00E64D1C"/>
    <w:rsid w:val="00F2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6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6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2013-12-15T17:30:00Z</dcterms:created>
  <dcterms:modified xsi:type="dcterms:W3CDTF">2013-12-15T19:17:00Z</dcterms:modified>
</cp:coreProperties>
</file>