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A5F">
        <w:rPr>
          <w:b/>
        </w:rPr>
        <w:t xml:space="preserve">                                                                    </w:t>
      </w:r>
      <w:r w:rsidRPr="00D90A5F">
        <w:rPr>
          <w:rFonts w:ascii="Times New Roman" w:hAnsi="Times New Roman" w:cs="Times New Roman"/>
          <w:b/>
          <w:sz w:val="24"/>
          <w:szCs w:val="24"/>
        </w:rPr>
        <w:t>Рабочая программа по предмету «</w:t>
      </w:r>
      <w:r w:rsidR="0026430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bookmarkStart w:id="0" w:name="_GoBack"/>
      <w:bookmarkEnd w:id="0"/>
      <w:r w:rsidRPr="00D90A5F">
        <w:rPr>
          <w:rFonts w:ascii="Times New Roman" w:hAnsi="Times New Roman" w:cs="Times New Roman"/>
          <w:b/>
          <w:sz w:val="24"/>
          <w:szCs w:val="24"/>
        </w:rPr>
        <w:t>» 2 класс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b/>
        </w:rPr>
      </w:pPr>
      <w:r w:rsidRPr="00D90A5F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</w:t>
      </w:r>
      <w:r w:rsidRPr="00D90A5F">
        <w:rPr>
          <w:b/>
        </w:rPr>
        <w:t xml:space="preserve"> </w:t>
      </w:r>
      <w:r w:rsidRPr="00D90A5F">
        <w:rPr>
          <w:rFonts w:ascii="Times New Roman" w:hAnsi="Times New Roman" w:cs="Times New Roman"/>
          <w:b/>
        </w:rPr>
        <w:t>ПОЯСНИТЕЛЬНАЯ ЗАПИСКА</w:t>
      </w:r>
    </w:p>
    <w:p w:rsidR="00753462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90A5F">
        <w:rPr>
          <w:rFonts w:ascii="Times New Roman" w:hAnsi="Times New Roman" w:cs="Times New Roman"/>
          <w:sz w:val="20"/>
          <w:szCs w:val="20"/>
        </w:rPr>
        <w:t xml:space="preserve">Данная рабочая программа составлена на основе авторской программы по литературному чтению </w:t>
      </w:r>
      <w:proofErr w:type="spellStart"/>
      <w:r w:rsidRPr="00D90A5F">
        <w:rPr>
          <w:rFonts w:ascii="Times New Roman" w:hAnsi="Times New Roman" w:cs="Times New Roman"/>
          <w:sz w:val="20"/>
          <w:szCs w:val="20"/>
        </w:rPr>
        <w:t>О.В.Кубасовой</w:t>
      </w:r>
      <w:proofErr w:type="spellEnd"/>
      <w:r w:rsidRPr="00D90A5F">
        <w:rPr>
          <w:rFonts w:ascii="Times New Roman" w:hAnsi="Times New Roman" w:cs="Times New Roman"/>
          <w:sz w:val="20"/>
          <w:szCs w:val="20"/>
        </w:rPr>
        <w:t xml:space="preserve">  для 2 класса (УМК «Гармония»), с учетом Федерального компонента  государственного стандарта начального общего образования; на основании учебного плана МБОУ РСОШ №10 на 2013-2014 </w:t>
      </w:r>
      <w:proofErr w:type="spellStart"/>
      <w:r w:rsidRPr="00D90A5F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Pr="00D90A5F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D90A5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90A5F">
        <w:rPr>
          <w:rFonts w:ascii="Times New Roman" w:hAnsi="Times New Roman" w:cs="Times New Roman"/>
          <w:sz w:val="20"/>
          <w:szCs w:val="20"/>
        </w:rPr>
        <w:t>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b/>
        </w:rPr>
        <w:t>Целью</w:t>
      </w:r>
      <w:r w:rsidRPr="00D90A5F">
        <w:rPr>
          <w:rFonts w:ascii="Times New Roman" w:hAnsi="Times New Roman" w:cs="Times New Roman"/>
        </w:rPr>
        <w:t xml:space="preserve"> </w:t>
      </w:r>
      <w:r w:rsidRPr="00D90A5F">
        <w:rPr>
          <w:rFonts w:ascii="Times New Roman" w:hAnsi="Times New Roman" w:cs="Times New Roman"/>
          <w:sz w:val="20"/>
          <w:szCs w:val="20"/>
        </w:rPr>
        <w:t>обучения чтению в начальных классах является формирование «талантливого читателя» (С. Маршак), т.е. читателя, адекватно, полноценно и творчески постигающего литературное наследие человечества. Сотворчество писателя и читателя состоится, если ребенок будет читать высокохудожественные произведения, способные затронуть его душу, и овладеет специальными читательскими умениями и навыками.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 xml:space="preserve">Обучение чтению по данной программе предполагает реализацию следующих </w:t>
      </w:r>
      <w:r w:rsidRPr="00D90A5F">
        <w:rPr>
          <w:rFonts w:ascii="Times New Roman" w:hAnsi="Times New Roman" w:cs="Times New Roman"/>
          <w:b/>
        </w:rPr>
        <w:t>задач</w:t>
      </w:r>
      <w:r w:rsidRPr="00D90A5F">
        <w:rPr>
          <w:rFonts w:ascii="Times New Roman" w:hAnsi="Times New Roman" w:cs="Times New Roman"/>
          <w:sz w:val="20"/>
          <w:szCs w:val="20"/>
        </w:rPr>
        <w:t>: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D90A5F">
        <w:rPr>
          <w:rFonts w:ascii="Times New Roman" w:hAnsi="Times New Roman" w:cs="Times New Roman"/>
          <w:sz w:val="20"/>
          <w:szCs w:val="20"/>
        </w:rPr>
        <w:t>озаглавливанию</w:t>
      </w:r>
      <w:proofErr w:type="spellEnd"/>
      <w:r w:rsidRPr="00D90A5F">
        <w:rPr>
          <w:rFonts w:ascii="Times New Roman" w:hAnsi="Times New Roman" w:cs="Times New Roman"/>
          <w:sz w:val="20"/>
          <w:szCs w:val="20"/>
        </w:rPr>
        <w:t>, составлению плана, пересказу и др. (</w:t>
      </w:r>
      <w:proofErr w:type="spellStart"/>
      <w:r w:rsidRPr="00D90A5F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D90A5F">
        <w:rPr>
          <w:rFonts w:ascii="Times New Roman" w:hAnsi="Times New Roman" w:cs="Times New Roman"/>
          <w:sz w:val="20"/>
          <w:szCs w:val="20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D90A5F">
        <w:rPr>
          <w:rFonts w:ascii="Times New Roman" w:hAnsi="Times New Roman" w:cs="Times New Roman"/>
          <w:sz w:val="20"/>
          <w:szCs w:val="20"/>
        </w:rPr>
        <w:t>видо</w:t>
      </w:r>
      <w:proofErr w:type="spellEnd"/>
      <w:r w:rsidRPr="00D90A5F">
        <w:rPr>
          <w:rFonts w:ascii="Times New Roman" w:hAnsi="Times New Roman" w:cs="Times New Roman"/>
          <w:sz w:val="20"/>
          <w:szCs w:val="20"/>
        </w:rPr>
        <w:t>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7. Овладение детьми умением пользоваться определенным программой набором средств вне текстовой информации (обложка, титульный лист и др.), превращающих текст в книгу и позволяющих ориентироваться в ней.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D90A5F">
        <w:rPr>
          <w:rFonts w:ascii="Times New Roman" w:hAnsi="Times New Roman" w:cs="Times New Roman"/>
          <w:b/>
        </w:rPr>
        <w:t>ЦЕННОСТНЫЕ ОРИЕНТИРЫ СОДЕРЖАНИЯ УЧЕБНОГО ПРЕДМЕТА «ЛИТЕРАТУРНОЕ ЧТЕНИЕ»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1.</w:t>
      </w:r>
      <w:r w:rsidRPr="00D90A5F">
        <w:rPr>
          <w:rFonts w:ascii="Times New Roman" w:hAnsi="Times New Roman" w:cs="Times New Roman"/>
          <w:sz w:val="20"/>
          <w:szCs w:val="20"/>
        </w:rPr>
        <w:tab/>
        <w:t>Формирование всех видов речевой деятельности младшего школьника (слушание, чтение, говорение, письмо).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2.</w:t>
      </w:r>
      <w:r w:rsidRPr="00D90A5F">
        <w:rPr>
          <w:rFonts w:ascii="Times New Roman" w:hAnsi="Times New Roman" w:cs="Times New Roman"/>
          <w:sz w:val="20"/>
          <w:szCs w:val="20"/>
        </w:rPr>
        <w:tab/>
        <w:t>Потребность начинающего читателя в чтении как средстве познания мира и самопознания.</w:t>
      </w:r>
    </w:p>
    <w:p w:rsidR="00D90A5F" w:rsidRP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3.</w:t>
      </w:r>
      <w:r w:rsidRPr="00D90A5F">
        <w:rPr>
          <w:rFonts w:ascii="Times New Roman" w:hAnsi="Times New Roman" w:cs="Times New Roman"/>
          <w:sz w:val="20"/>
          <w:szCs w:val="20"/>
        </w:rPr>
        <w:tab/>
        <w:t xml:space="preserve">Читательская   компетентность 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  </w:t>
      </w:r>
    </w:p>
    <w:p w:rsidR="00D90A5F" w:rsidRDefault="00D90A5F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A5F">
        <w:rPr>
          <w:rFonts w:ascii="Times New Roman" w:hAnsi="Times New Roman" w:cs="Times New Roman"/>
          <w:sz w:val="20"/>
          <w:szCs w:val="20"/>
        </w:rPr>
        <w:t>4.</w:t>
      </w:r>
      <w:r w:rsidRPr="00D90A5F">
        <w:rPr>
          <w:rFonts w:ascii="Times New Roman" w:hAnsi="Times New Roman" w:cs="Times New Roman"/>
          <w:sz w:val="20"/>
          <w:szCs w:val="20"/>
        </w:rPr>
        <w:tab/>
        <w:t>Готовность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D90A5F" w:rsidRPr="006C016C" w:rsidRDefault="00D90A5F" w:rsidP="0044610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016C">
        <w:rPr>
          <w:rFonts w:ascii="Times New Roman" w:hAnsi="Times New Roman"/>
          <w:b/>
          <w:sz w:val="24"/>
          <w:szCs w:val="24"/>
        </w:rPr>
        <w:t>КОНЦЕПТУАЛЬНЫЕ ПОЛОЖЕНИЯ КУРСА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6C016C">
        <w:rPr>
          <w:rFonts w:ascii="Times New Roman" w:hAnsi="Times New Roman"/>
          <w:b/>
          <w:sz w:val="24"/>
          <w:szCs w:val="24"/>
        </w:rPr>
        <w:t>ЛИТЕРАТУРНОЕ ЧТЕНИЕ»</w:t>
      </w:r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lastRenderedPageBreak/>
        <w:t xml:space="preserve">1. </w:t>
      </w:r>
      <w:r w:rsidRPr="00D90A5F">
        <w:rPr>
          <w:rFonts w:ascii="Times New Roman" w:hAnsi="Times New Roman"/>
          <w:i/>
          <w:iCs/>
          <w:sz w:val="20"/>
          <w:szCs w:val="20"/>
        </w:rPr>
        <w:t>Активная направленность курса на формирование мировоззрения детей.</w:t>
      </w:r>
      <w:r w:rsidRPr="00D90A5F">
        <w:rPr>
          <w:rFonts w:ascii="Times New Roman" w:hAnsi="Times New Roman"/>
          <w:sz w:val="20"/>
          <w:szCs w:val="20"/>
        </w:rPr>
        <w:t xml:space="preserve"> Этому способствует не только систематизация отобранных произведений по темам духовно-нравственного содержания, но и характер вопросов и заданий, которые предлагаются в учебниках после текстов. </w:t>
      </w:r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2. </w:t>
      </w:r>
      <w:r w:rsidRPr="00D90A5F">
        <w:rPr>
          <w:rFonts w:ascii="Times New Roman" w:hAnsi="Times New Roman"/>
          <w:i/>
          <w:iCs/>
          <w:sz w:val="20"/>
          <w:szCs w:val="20"/>
        </w:rPr>
        <w:t>Развитие творческого потенциала учащихся</w:t>
      </w:r>
      <w:r w:rsidRPr="00D90A5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90A5F">
        <w:rPr>
          <w:rFonts w:ascii="Times New Roman" w:hAnsi="Times New Roman"/>
          <w:sz w:val="20"/>
          <w:szCs w:val="20"/>
        </w:rPr>
        <w:t xml:space="preserve">Этому способствуют специальные задания, обучающие иллюстрированию (графическому, словесному, музыкальному), выразительному чтению и </w:t>
      </w:r>
      <w:proofErr w:type="spellStart"/>
      <w:r w:rsidRPr="00D90A5F">
        <w:rPr>
          <w:rFonts w:ascii="Times New Roman" w:hAnsi="Times New Roman"/>
          <w:sz w:val="20"/>
          <w:szCs w:val="20"/>
        </w:rPr>
        <w:t>инсценированию</w:t>
      </w:r>
      <w:proofErr w:type="spellEnd"/>
      <w:r w:rsidRPr="00D90A5F">
        <w:rPr>
          <w:rFonts w:ascii="Times New Roman" w:hAnsi="Times New Roman"/>
          <w:sz w:val="20"/>
          <w:szCs w:val="20"/>
        </w:rPr>
        <w:t xml:space="preserve">, азам словесного творчества (подбору рифм, сравнений, творческому пересказу, сочинению небольшого высказывания по подобию). </w:t>
      </w:r>
      <w:proofErr w:type="gramEnd"/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3. </w:t>
      </w:r>
      <w:r w:rsidRPr="00D90A5F">
        <w:rPr>
          <w:rFonts w:ascii="Times New Roman" w:hAnsi="Times New Roman"/>
          <w:i/>
          <w:iCs/>
          <w:sz w:val="20"/>
          <w:szCs w:val="20"/>
        </w:rPr>
        <w:t xml:space="preserve">Обогащение умственного потенциала детей </w:t>
      </w:r>
      <w:r w:rsidRPr="00D90A5F">
        <w:rPr>
          <w:rFonts w:ascii="Times New Roman" w:hAnsi="Times New Roman"/>
          <w:sz w:val="20"/>
          <w:szCs w:val="20"/>
        </w:rPr>
        <w:t xml:space="preserve">путем целенаправленного формирования у них типа правильной читательской деятельности, заключающегося в обдумывании предстоящего чтения, осмыслении читаемого в процессе и по окончании чтения. Это обеспечивается системой вопросов и заданий, развивающих умение прогнозировать читаемое (читательское качество антиципации), творчески интерпретировать полученную посредством чтения информацию и усваивать не только фактическое содержание  литературного  произведения,  но  также  подтекст  и  идейный  замысел (смысловое ядро). </w:t>
      </w:r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4. </w:t>
      </w:r>
      <w:r w:rsidRPr="00D90A5F">
        <w:rPr>
          <w:rFonts w:ascii="Times New Roman" w:hAnsi="Times New Roman"/>
          <w:i/>
          <w:iCs/>
          <w:sz w:val="20"/>
          <w:szCs w:val="20"/>
        </w:rPr>
        <w:t>Развитие эмоциональной сферы</w:t>
      </w:r>
      <w:r w:rsidRPr="00D90A5F">
        <w:rPr>
          <w:rFonts w:ascii="Times New Roman" w:hAnsi="Times New Roman"/>
          <w:sz w:val="20"/>
          <w:szCs w:val="20"/>
        </w:rPr>
        <w:t>. Осознанию эмоций и чу</w:t>
      </w:r>
      <w:proofErr w:type="gramStart"/>
      <w:r w:rsidRPr="00D90A5F">
        <w:rPr>
          <w:rFonts w:ascii="Times New Roman" w:hAnsi="Times New Roman"/>
          <w:sz w:val="20"/>
          <w:szCs w:val="20"/>
        </w:rPr>
        <w:t>вств сл</w:t>
      </w:r>
      <w:proofErr w:type="gramEnd"/>
      <w:r w:rsidRPr="00D90A5F">
        <w:rPr>
          <w:rFonts w:ascii="Times New Roman" w:hAnsi="Times New Roman"/>
          <w:sz w:val="20"/>
          <w:szCs w:val="20"/>
        </w:rPr>
        <w:t xml:space="preserve">ужат вопросы и задания, привлекающие внимание детей к авторским ремаркам, к анализу особенностей речи и поведения персонажей. Адекватному выражению эмоционального состояния способствует систематическая работа над выразительностью чтения и применение различных форм драматизации, для этого в учебниках предусмотрены специальные задания (анализ иллюстраций с точки зрения «эмоциональных знаков», постановка «живых картин», произнесение реплики персонажа с использованием мимики и пантомимики, чтение по ролям, развернутая драматизация и др.). </w:t>
      </w:r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5. </w:t>
      </w:r>
      <w:r w:rsidRPr="00D90A5F">
        <w:rPr>
          <w:rFonts w:ascii="Times New Roman" w:hAnsi="Times New Roman"/>
          <w:i/>
          <w:iCs/>
          <w:sz w:val="20"/>
          <w:szCs w:val="20"/>
        </w:rPr>
        <w:t xml:space="preserve">Развитие речи читателя. </w:t>
      </w:r>
      <w:r w:rsidRPr="00D90A5F">
        <w:rPr>
          <w:rFonts w:ascii="Times New Roman" w:hAnsi="Times New Roman"/>
          <w:sz w:val="20"/>
          <w:szCs w:val="20"/>
        </w:rPr>
        <w:t xml:space="preserve">С этой целью в учебники включены задания по работе над заголовком, планом, всеми видами пересказа, над созданием собственных высказываний, по наблюдению над правильностью, точностью, богатством, выразительностью художественной речи. Определяющим для развития речи является формирование у учащихся отношений к чтению как к процессу общения с автором. Этому способствуют активизация мотивационной стороны чтения, акцент на внимании к личности писателя и его «присутствию» в произведении, развитие бережного отношения к авторскому замыслу и другие методические приемы. </w:t>
      </w:r>
    </w:p>
    <w:p w:rsidR="00D90A5F" w:rsidRP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6. </w:t>
      </w:r>
      <w:r w:rsidRPr="00D90A5F">
        <w:rPr>
          <w:rFonts w:ascii="Times New Roman" w:hAnsi="Times New Roman"/>
          <w:i/>
          <w:iCs/>
          <w:sz w:val="20"/>
          <w:szCs w:val="20"/>
        </w:rPr>
        <w:t>Комплексный подход к формированию умений</w:t>
      </w:r>
      <w:r w:rsidRPr="00D90A5F">
        <w:rPr>
          <w:rFonts w:ascii="Times New Roman" w:hAnsi="Times New Roman"/>
          <w:sz w:val="20"/>
          <w:szCs w:val="20"/>
        </w:rPr>
        <w:t>, обеспечивающих ребенку способность быть читателем, – становление правильности, беглости, осознанности, выразительности чтения, умения работать с текстом разных жанров, ориентироваться в книге и мире книг.</w:t>
      </w:r>
    </w:p>
    <w:p w:rsidR="00D90A5F" w:rsidRPr="00D90A5F" w:rsidRDefault="00D90A5F" w:rsidP="00446105">
      <w:pPr>
        <w:pStyle w:val="a5"/>
        <w:ind w:firstLine="360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 xml:space="preserve">Отсюда вытекают </w:t>
      </w:r>
      <w:r w:rsidRPr="00D90A5F">
        <w:rPr>
          <w:rFonts w:ascii="Times New Roman" w:hAnsi="Times New Roman"/>
          <w:b/>
          <w:sz w:val="20"/>
          <w:szCs w:val="20"/>
        </w:rPr>
        <w:t>базовые позиции курса</w:t>
      </w:r>
      <w:r w:rsidRPr="00D90A5F">
        <w:rPr>
          <w:rFonts w:ascii="Times New Roman" w:hAnsi="Times New Roman"/>
          <w:sz w:val="20"/>
          <w:szCs w:val="20"/>
        </w:rPr>
        <w:t xml:space="preserve"> «Литературное чтение»:</w:t>
      </w:r>
    </w:p>
    <w:p w:rsidR="00D90A5F" w:rsidRPr="00D90A5F" w:rsidRDefault="00D90A5F" w:rsidP="004461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>обеспечение мотивационной стороны (желание вступить в общение с писателем посредством чтения);</w:t>
      </w:r>
    </w:p>
    <w:p w:rsidR="00D90A5F" w:rsidRPr="00D90A5F" w:rsidRDefault="00D90A5F" w:rsidP="004461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>внимание к личности писателя;</w:t>
      </w:r>
    </w:p>
    <w:p w:rsidR="00D90A5F" w:rsidRPr="00D90A5F" w:rsidRDefault="00D90A5F" w:rsidP="004461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D90A5F" w:rsidRPr="00D90A5F" w:rsidRDefault="00D90A5F" w:rsidP="004461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D90A5F" w:rsidRPr="00D90A5F" w:rsidRDefault="00D90A5F" w:rsidP="00446105">
      <w:pPr>
        <w:pStyle w:val="a5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Pr="00D90A5F">
        <w:rPr>
          <w:rFonts w:ascii="Times New Roman" w:hAnsi="Times New Roman"/>
          <w:b/>
        </w:rPr>
        <w:t>МЕСТО КУРСА В УЧЕБНОМ ПЛАНЕ</w:t>
      </w:r>
    </w:p>
    <w:p w:rsidR="00D90A5F" w:rsidRDefault="00D90A5F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D90A5F">
        <w:rPr>
          <w:rFonts w:ascii="Times New Roman" w:hAnsi="Times New Roman"/>
          <w:sz w:val="20"/>
          <w:szCs w:val="20"/>
        </w:rPr>
        <w:t>На изучение курса «Литературное чтение» во 2 классе на</w:t>
      </w:r>
      <w:r w:rsidRPr="00D90A5F">
        <w:rPr>
          <w:rFonts w:ascii="Times New Roman" w:hAnsi="Times New Roman"/>
          <w:sz w:val="20"/>
          <w:szCs w:val="20"/>
        </w:rPr>
        <w:softHyphen/>
        <w:t>чальной школы отводится 4 ч в неделю</w:t>
      </w:r>
      <w:r w:rsidR="00980AE1">
        <w:rPr>
          <w:rFonts w:ascii="Times New Roman" w:hAnsi="Times New Roman"/>
          <w:sz w:val="20"/>
          <w:szCs w:val="20"/>
        </w:rPr>
        <w:t xml:space="preserve">  и </w:t>
      </w:r>
      <w:r w:rsidR="00980AE1" w:rsidRPr="00980AE1">
        <w:rPr>
          <w:rFonts w:ascii="Times New Roman" w:hAnsi="Times New Roman"/>
          <w:sz w:val="20"/>
          <w:szCs w:val="20"/>
        </w:rPr>
        <w:t>1 час из вариативной части</w:t>
      </w:r>
      <w:r w:rsidR="00980AE1">
        <w:rPr>
          <w:rFonts w:ascii="Times New Roman" w:hAnsi="Times New Roman"/>
          <w:sz w:val="20"/>
          <w:szCs w:val="20"/>
        </w:rPr>
        <w:t>.</w:t>
      </w:r>
      <w:r w:rsidR="00980AE1" w:rsidRPr="00980AE1">
        <w:rPr>
          <w:rFonts w:ascii="Times New Roman" w:hAnsi="Times New Roman"/>
          <w:sz w:val="20"/>
          <w:szCs w:val="20"/>
        </w:rPr>
        <w:t xml:space="preserve"> </w:t>
      </w:r>
      <w:r w:rsidR="00980AE1">
        <w:rPr>
          <w:rFonts w:ascii="Times New Roman" w:hAnsi="Times New Roman"/>
          <w:sz w:val="20"/>
          <w:szCs w:val="20"/>
        </w:rPr>
        <w:t xml:space="preserve"> </w:t>
      </w:r>
      <w:r w:rsidRPr="00D90A5F">
        <w:rPr>
          <w:rFonts w:ascii="Times New Roman" w:hAnsi="Times New Roman"/>
          <w:sz w:val="20"/>
          <w:szCs w:val="20"/>
        </w:rPr>
        <w:t>Программа рассчита</w:t>
      </w:r>
      <w:r w:rsidRPr="00D90A5F">
        <w:rPr>
          <w:rFonts w:ascii="Times New Roman" w:hAnsi="Times New Roman"/>
          <w:sz w:val="20"/>
          <w:szCs w:val="20"/>
        </w:rPr>
        <w:softHyphen/>
        <w:t>на на  1</w:t>
      </w:r>
      <w:r w:rsidR="00980AE1">
        <w:rPr>
          <w:rFonts w:ascii="Times New Roman" w:hAnsi="Times New Roman"/>
          <w:sz w:val="20"/>
          <w:szCs w:val="20"/>
        </w:rPr>
        <w:t>72</w:t>
      </w:r>
      <w:r w:rsidRPr="00D90A5F">
        <w:rPr>
          <w:rFonts w:ascii="Times New Roman" w:hAnsi="Times New Roman"/>
          <w:sz w:val="20"/>
          <w:szCs w:val="20"/>
        </w:rPr>
        <w:t>ч</w:t>
      </w:r>
      <w:r w:rsidR="00980AE1">
        <w:rPr>
          <w:rFonts w:ascii="Times New Roman" w:hAnsi="Times New Roman"/>
          <w:sz w:val="20"/>
          <w:szCs w:val="20"/>
        </w:rPr>
        <w:t>аса</w:t>
      </w:r>
      <w:r w:rsidRPr="00D90A5F">
        <w:rPr>
          <w:rFonts w:ascii="Times New Roman" w:hAnsi="Times New Roman"/>
          <w:sz w:val="20"/>
          <w:szCs w:val="20"/>
        </w:rPr>
        <w:t xml:space="preserve"> </w:t>
      </w:r>
    </w:p>
    <w:p w:rsidR="00980AE1" w:rsidRPr="00D90A5F" w:rsidRDefault="00980AE1" w:rsidP="0044610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80AE1" w:rsidRPr="00980AE1" w:rsidRDefault="00980AE1" w:rsidP="004461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980AE1">
        <w:rPr>
          <w:rFonts w:ascii="Times New Roman" w:eastAsia="Times New Roman" w:hAnsi="Times New Roman" w:cs="Times New Roman"/>
          <w:b/>
          <w:lang w:eastAsia="ru-RU"/>
        </w:rPr>
        <w:t>ПЛАНИРУЕМЫЕ РЕЗУЛЬТАТЫ ОБУЧЕНИЯ И СИСТЕМА ОЦЕНИВАНИЯ</w:t>
      </w:r>
    </w:p>
    <w:p w:rsidR="00980AE1" w:rsidRPr="00980AE1" w:rsidRDefault="00980AE1" w:rsidP="00446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980AE1">
        <w:rPr>
          <w:rFonts w:ascii="Calibri" w:eastAsia="Times New Roman" w:hAnsi="Calibri" w:cs="Times New Roman"/>
          <w:lang w:eastAsia="ru-RU"/>
        </w:rPr>
        <w:t xml:space="preserve">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успешной реализации модели общения «АВТОР </w:t>
      </w:r>
      <w:r w:rsidRPr="00980A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&lt;=&gt;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 </w:t>
      </w:r>
      <w:r w:rsidRPr="00980A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&lt;=&gt;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ЧИТАТЕЛЬ» необходимо решение комплекса  личностных,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предметных  задач.</w:t>
      </w:r>
    </w:p>
    <w:p w:rsidR="00980AE1" w:rsidRPr="00980AE1" w:rsidRDefault="00980AE1" w:rsidP="00446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задачи/результаты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Формирование у </w:t>
      </w: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позитивного отношения к действительности.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Развитие жизненного оптимизма,  целеустремленности и настойчивости в достижении целей.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Обучение ориентировке в мире нравственных, социальных и эстетических ценностей.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5.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6.  Формирование привычки к  рефлексии.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7. Совершенствование эмоциональной сферы (восприимчивости, чуткости).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8. Формирование готовности к сотрудничеству с другими людьми, дружелюбие, коллективизм.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9. Развитие мышления, внимания, памяти.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10.  Развитие творческого отношения к действительности и творческих способностей.</w:t>
      </w:r>
    </w:p>
    <w:p w:rsidR="00980AE1" w:rsidRPr="00980AE1" w:rsidRDefault="00980AE1" w:rsidP="00446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proofErr w:type="spellStart"/>
      <w:r w:rsidRPr="00980AE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Метапредметные</w:t>
      </w:r>
      <w:proofErr w:type="spellEnd"/>
      <w:r w:rsidRPr="00980AE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задачи/результаты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Формирование  мотивации  к самосовершенствованию, в том числе, положительного отношения к обучению.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Формирование уважения к ценностям иных культур, мировоззрений и цивилизаций. 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Развитие ценностно-смысловой сферы личности.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Обучение навыкам и умениям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общеучебного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характера, в том числе, ориентировке в книжном пространстве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9. Выработка коммуникативных умений, функционирующих при слушании, говорении, чтении, письме.</w:t>
      </w:r>
    </w:p>
    <w:p w:rsidR="00980AE1" w:rsidRPr="00980AE1" w:rsidRDefault="00980AE1" w:rsidP="00446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Предметные задачи/результаты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Формирование положительной мотивации к чтению.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Создание условий для получения детьми эстетического удовольствия от чтения художественной литературы.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Развитие воссоздающего воображения.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Обучение адекватному восприятию </w:t>
      </w: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читаемого</w:t>
      </w:r>
      <w:proofErr w:type="gram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-жанровой специфике.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Совершенствование всех сторон навыка чтения.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-жанровой принадлежности.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Освоение приемов изучающего  чтения литературы познавательного характера.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Формирование умения находить информацию в словарях, справочниках и энциклопедиях, в Интернете.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Обучение работе с книгой в единстве ее текстового и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внетекстового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содержания.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17. Развитие литературных способностей.</w:t>
      </w:r>
    </w:p>
    <w:p w:rsidR="00980AE1" w:rsidRPr="00980AE1" w:rsidRDefault="00980AE1" w:rsidP="00446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Результаты освоения основных содержательных линий курса</w:t>
      </w:r>
    </w:p>
    <w:p w:rsidR="00980AE1" w:rsidRPr="00980AE1" w:rsidRDefault="00980AE1" w:rsidP="004461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Аудирование</w:t>
      </w:r>
      <w:proofErr w:type="spellEnd"/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(слушание)</w:t>
      </w:r>
    </w:p>
    <w:p w:rsidR="00980AE1" w:rsidRPr="00980AE1" w:rsidRDefault="00980AE1" w:rsidP="004461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Восприятие на слух звучащей речи (высказываний, художественных текстов). </w:t>
      </w:r>
    </w:p>
    <w:p w:rsidR="00980AE1" w:rsidRPr="00980AE1" w:rsidRDefault="00980AE1" w:rsidP="004461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Адекватное понимание  звучащей речи, умение отвечать на вопросы по содержанию услышанного произведения. </w:t>
      </w:r>
    </w:p>
    <w:p w:rsidR="00980AE1" w:rsidRPr="00980AE1" w:rsidRDefault="00980AE1" w:rsidP="004461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Осознание цели  речевого высказывания. </w:t>
      </w:r>
    </w:p>
    <w:p w:rsidR="00980AE1" w:rsidRPr="00980AE1" w:rsidRDefault="00980AE1" w:rsidP="004461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задавать вопрос по услышанному   художественному произведению.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Чтение вслух</w:t>
      </w:r>
    </w:p>
    <w:p w:rsidR="00980AE1" w:rsidRPr="00980AE1" w:rsidRDefault="00980AE1" w:rsidP="00446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Планомерный переход от </w:t>
      </w: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слогового</w:t>
      </w:r>
      <w:proofErr w:type="gram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плавному осмысленному   беглому  чтению целыми словами. </w:t>
      </w:r>
    </w:p>
    <w:p w:rsidR="00980AE1" w:rsidRPr="00980AE1" w:rsidRDefault="00980AE1" w:rsidP="00446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Установка на нормальный для </w:t>
      </w: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читающего</w:t>
      </w:r>
      <w:proofErr w:type="gram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темп беглости, позволяющий ему осознать текст. </w:t>
      </w:r>
    </w:p>
    <w:p w:rsidR="00980AE1" w:rsidRPr="00980AE1" w:rsidRDefault="00980AE1" w:rsidP="00446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способа чтения «по догадке».</w:t>
      </w:r>
    </w:p>
    <w:p w:rsidR="00980AE1" w:rsidRPr="00980AE1" w:rsidRDefault="00980AE1" w:rsidP="00446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Воспроизведение написанного без искажений </w:t>
      </w:r>
      <w:proofErr w:type="spellStart"/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-буквенного</w:t>
      </w:r>
      <w:proofErr w:type="gram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состава слов в соответствии с орфоэпическими нормами.</w:t>
      </w:r>
    </w:p>
    <w:p w:rsidR="00980AE1" w:rsidRPr="00980AE1" w:rsidRDefault="00980AE1" w:rsidP="00446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Выразительное чтение  с соблюдением логических ударений и пауз, мелодики, верного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темпоритма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; передача эмоционального тона реплик персонажей, эмоционального характера   произ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ведения в целом.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Чтение «про себя»</w:t>
      </w:r>
    </w:p>
    <w:p w:rsidR="00980AE1" w:rsidRPr="00980AE1" w:rsidRDefault="00980AE1" w:rsidP="004461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Осознание  при чтении про себя смысла доступных по объему и жанру произведений, осмысление цели чтения. </w:t>
      </w:r>
    </w:p>
    <w:p w:rsidR="00980AE1" w:rsidRPr="00980AE1" w:rsidRDefault="00980AE1" w:rsidP="004461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вида чтения (ознакомительное,   выборочное). </w:t>
      </w:r>
    </w:p>
    <w:p w:rsidR="00980AE1" w:rsidRPr="00980AE1" w:rsidRDefault="00980AE1" w:rsidP="004461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находить в тексте и в книге необходимую информацию. 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Работа с разными видами текста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представление о разных видах текстов: художественных  и  научно-познавательных,  их сравнение. 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целей   создания этих видов текста. 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способности к антиципации.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Самостоятельное определение темы текста, главной мысли;  деление текста на смысловые части, их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озаглавливание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Работа с картинным и  вербальным планом.</w:t>
      </w:r>
    </w:p>
    <w:p w:rsidR="00980AE1" w:rsidRPr="00980AE1" w:rsidRDefault="00980AE1" w:rsidP="00446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Работа с текстом художественного произведения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заглавия произведения, адекватное соотношение заглавия  с содержанием текста.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темы и идеи произведения.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Определение, от какого лица  </w:t>
      </w:r>
      <w:r w:rsidRPr="00980AE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ведется повествование (осознание образа рассказчика),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 представлять образ автора на основе его произведения.</w:t>
      </w: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роли авторского присутствия  в произведении.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Осознание  роли  пейзажа и  портрета в художественном произведении.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Характеристика героя произведения с использованием художественно-выразительных средств   читаемого текста.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Нахождение в тексте слов и выражений, характеризующих героя и событие.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(с помощью учителя) причины поступка персонажа.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Сопоставление поступков героев по аналогии и  по контрасту.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авторского отношения к герою.  Определение собственного отношения  к   поступкам персонажей.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особенностей художественного текста: своеобразие выразительных средства языка, структура (композиция), жанр, народное или авторское произведение.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Выделение  опорных  (ключевых) слов. Деление текста на части,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озаглавливание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составление картинного и вербального плана. Воспроизведение текста с использованием выразительных средств языка:  пересказ (частичный, подробный, творческий), рассказ по иллюстрациям. </w:t>
      </w:r>
    </w:p>
    <w:p w:rsidR="00980AE1" w:rsidRPr="00980AE1" w:rsidRDefault="00980AE1" w:rsidP="0044610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Работа  с  научно-познавательными текстами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Понимание заглавия произведения; адекватное соотношение его с содержанием.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особенностей  научно-познавательного текста (передача информации).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темы и главной мысли текста.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Деление текста на части.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микротем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Опорные (ключевые)  слова.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 главного в содержании текста.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Схема, модель  текста.  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Воспроизведение текста с опорой на план, ключевые слова,   схему. </w:t>
      </w:r>
    </w:p>
    <w:p w:rsidR="00980AE1" w:rsidRPr="00980AE1" w:rsidRDefault="00980AE1" w:rsidP="004461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Подробный, частичный  и выборочный пересказ текста.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Библиографическая культура</w:t>
      </w:r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Книга: учебная, художественная, справочная. </w:t>
      </w:r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Книга как особый вид искусства и источник  знаний. </w:t>
      </w:r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Элементы книги: содержание (оглавление), титульный лист, аннотация, сведения о художниках-иллюстраторах, иллюстрации. </w:t>
      </w:r>
      <w:proofErr w:type="gramEnd"/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Типы книг (изданий): книга-произведение, книга-сборник,   периодическая печать, справочные издания (справочники, словари, энциклопедии). </w:t>
      </w:r>
      <w:proofErr w:type="gramEnd"/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составлять представление о книге по обложке (прогнозировать тему, жанр, характер текста); умение ориентироваться в одной  книге и    в группе книг (5–6 книг).</w:t>
      </w:r>
    </w:p>
    <w:p w:rsidR="00980AE1" w:rsidRPr="00980AE1" w:rsidRDefault="00980AE1" w:rsidP="00446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книг на основе рекомендательного списка, картотеки, открытого доступа к детским книгам в библиотеке.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Говорение (культура речевого общения) 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Осознание и освоение диалога как вида речи.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Особенности диалогического общения: способность понимать, отвечать и самостоятельно задавать вопросы; выслушивать, не перебивая, собеседника и в вежливой форме высказывать свою точку зрения по обсуждаемому произведению.  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норм речевого этикета в условиях как учебного, так  и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внеучебного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общения.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Построение плана  собственного высказывания с помощью учителя.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отбирать и использовать изобразительно-выразительные средства языка для создания собственного устного высказывания (монолога).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Отражение основной мысли текста в высказывании.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Передача впечатлений (от повседневной жизни, литературного и живописного произведения) в устном  сообщении (описание, рассуждение, повествование).  </w:t>
      </w:r>
    </w:p>
    <w:p w:rsidR="00980AE1" w:rsidRPr="00980AE1" w:rsidRDefault="00980AE1" w:rsidP="004461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сочинение как продолжение прочитанного произведения, рассказ по картине  либо на заданную тему</w:t>
      </w: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Круг  чтения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Второклассники знакомятся с литературными произведениями по всем основным темам детского чтения: о родине, о подвигах, о детях, о природе (о растениях и животных, о временах года).  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втором классе, где приоритетным  является  формирование навыка чтения, литературные произведения сгруппированы по методической цели обучения.  Те тексты,  при  работе  над которыми основное внимание уделяется формированию осознанности чтения, входят в раздел под названием «Читая  </w:t>
      </w:r>
      <w:r w:rsidRPr="00980A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—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думаем». 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Произведения, при чтении которых необходима специальная работа над правильностью чтения (по предупреждению орфоэпических ошибок, а также на искажение звукобуквенного состава), включены в раздел под названием «Читаем правильно». 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 «Читаем быстро» входят такие произведения, при чтении которых целесообразно  применение беглого чтения. Это, например, скороговорки (народные и литературные), «бесконечные» стихи  и небольшие по объему и доступные по содержанию  прозаические произведения, в основном, современных авторов, написанные в разговорном стиле.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чтении произведений, расположенных в разделе «Читаем выразительно», проводится целенаправленная работа над интонационной выразительностью речи. В силу этого сюда, в первую очередь, включены эмоционально окрашенные стихотворения и басни, а также сказки и рассказы, содержащие диалоги.     </w:t>
      </w:r>
    </w:p>
    <w:p w:rsidR="00980AE1" w:rsidRPr="00980AE1" w:rsidRDefault="00980AE1" w:rsidP="0044610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во втором классе  при акценте на активном  формировании навыка чтения дети накапливают разнообразные литературные впечатления - о темах, жанрах, авторах.</w:t>
      </w:r>
    </w:p>
    <w:p w:rsidR="00980AE1" w:rsidRDefault="00980AE1" w:rsidP="00446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AE1" w:rsidRPr="00980AE1" w:rsidRDefault="00980AE1" w:rsidP="004461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80AE1">
        <w:rPr>
          <w:rFonts w:ascii="Times New Roman" w:eastAsia="Times New Roman" w:hAnsi="Times New Roman" w:cs="Times New Roman"/>
          <w:b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980AE1" w:rsidRPr="00980AE1" w:rsidRDefault="00980AE1" w:rsidP="0044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Учебно-методическое обеспечение</w:t>
      </w:r>
    </w:p>
    <w:p w:rsidR="00980AE1" w:rsidRPr="00BC38EE" w:rsidRDefault="00980AE1" w:rsidP="004461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ranklin Gothic Medium"/>
          <w:sz w:val="20"/>
          <w:szCs w:val="20"/>
          <w:lang w:eastAsia="ru-RU"/>
        </w:rPr>
      </w:pPr>
      <w:proofErr w:type="spellStart"/>
      <w:r w:rsidRPr="00BC38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Кубасова</w:t>
      </w:r>
      <w:proofErr w:type="spellEnd"/>
      <w:r w:rsidRPr="00BC38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О. В. </w:t>
      </w:r>
      <w:proofErr w:type="gramStart"/>
      <w:r w:rsidRPr="00BC38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Литературное</w:t>
      </w:r>
      <w:proofErr w:type="gramEnd"/>
      <w:r w:rsidRPr="00BC38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чтении: Любимые страницы. </w:t>
      </w: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2 класс. Учебник.  Изд-во «Ассоциация ХХΙ век», 201</w:t>
      </w:r>
      <w:r w:rsidR="00BC38EE"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980AE1" w:rsidRPr="00BC38EE" w:rsidRDefault="00980AE1" w:rsidP="004461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Кубасова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В. Литературное чтение. 2 класс. Рабочая тетрадь. </w:t>
      </w:r>
      <w:r w:rsidR="00BC38EE"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В 2 частях.</w:t>
      </w: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Смоленск: Ассоциация ХХ</w:t>
      </w:r>
      <w:proofErr w:type="gram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</w:t>
      </w:r>
      <w:r w:rsidR="00BC38EE"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980AE1" w:rsidRPr="00BC38EE" w:rsidRDefault="00980AE1" w:rsidP="0044610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Кубасова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</w:t>
      </w: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В.Литературное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чтение. Тестовые задания  – Смоленск: Ассоциация ХХ</w:t>
      </w:r>
      <w:proofErr w:type="gram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</w:t>
      </w:r>
      <w:r w:rsidR="00BC38EE"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C38EE" w:rsidRPr="00BC38EE" w:rsidRDefault="00980AE1" w:rsidP="0044610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Кубасова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</w:t>
      </w: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В.Литературное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чтение. Методические рекомендации»  – Смоленск: Ассоциация ХХ</w:t>
      </w:r>
      <w:proofErr w:type="gram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2010 г</w:t>
      </w:r>
    </w:p>
    <w:p w:rsidR="00980AE1" w:rsidRPr="00BC38EE" w:rsidRDefault="00BC38EE" w:rsidP="0044610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Кубасова</w:t>
      </w:r>
      <w:proofErr w:type="spellEnd"/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В Методические советы по работе с электронными материалами к учебнику для 2 класса</w:t>
      </w:r>
      <w:r w:rsidR="00980AE1"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0AE1" w:rsidRPr="00980AE1" w:rsidRDefault="00980AE1" w:rsidP="004461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Материально-техническое обеспечение</w:t>
      </w:r>
    </w:p>
    <w:p w:rsidR="00980AE1" w:rsidRPr="00980AE1" w:rsidRDefault="00980AE1" w:rsidP="0044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Оснащение учебного процесса имеет свои особенности, определяемые как спецификой обучения и воспитания младших школьников в целом, так и спецификой курса «литературное чтение» в частности.</w:t>
      </w:r>
    </w:p>
    <w:p w:rsidR="00980AE1" w:rsidRPr="00980AE1" w:rsidRDefault="00980AE1" w:rsidP="0044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980AE1" w:rsidRPr="00BC38EE" w:rsidRDefault="00980AE1" w:rsidP="0044610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этим главную роль играют средства обучения, включающие </w:t>
      </w:r>
      <w:r w:rsidRPr="00BC38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наглядные пособия</w:t>
      </w:r>
      <w:r w:rsidRPr="00BC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натуральные пособия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(реальные объекты живой и неживой природы, объекты-заместители);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изобразительные наглядные пособ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ия (рисунки, схематические рисунки, схемы, таблицы);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оборудование для мультимедийных демонстраций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(компьютер, </w:t>
      </w:r>
      <w:proofErr w:type="spellStart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медиапроектор</w:t>
      </w:r>
      <w:proofErr w:type="spellEnd"/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,  DVD-проектор,  видеомагнитофон  и др.);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   хрестоматии для домашнего чтения;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5)  классная библиотечка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(содержащая художественные и познавательные книги, детские журналы, энциклопедии и справочники, толковый словарь);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5)  фонохрестоматия;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6)  репродукции картин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русских и зарубежных художников; </w:t>
      </w:r>
    </w:p>
    <w:p w:rsidR="00980AE1" w:rsidRPr="00980AE1" w:rsidRDefault="00980AE1" w:rsidP="0044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A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7) портреты </w:t>
      </w:r>
      <w:r w:rsidRPr="00980AE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русских и зарубежных писателей.</w:t>
      </w:r>
    </w:p>
    <w:p w:rsidR="00D90A5F" w:rsidRPr="00BC38EE" w:rsidRDefault="00BC38EE" w:rsidP="00446105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sz w:val="20"/>
          <w:szCs w:val="20"/>
        </w:rPr>
        <w:t>Электронные материалы к учебнику "Литературное чтение" 2 класс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C38EE" w:rsidRDefault="00BC38EE" w:rsidP="00446105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sz w:val="20"/>
          <w:szCs w:val="20"/>
        </w:rPr>
        <w:t xml:space="preserve">Мультимедиа  </w:t>
      </w:r>
      <w:r>
        <w:rPr>
          <w:rFonts w:ascii="Times New Roman" w:hAnsi="Times New Roman" w:cs="Times New Roman"/>
          <w:sz w:val="20"/>
          <w:szCs w:val="20"/>
        </w:rPr>
        <w:t xml:space="preserve">к урокам литературного чтения . </w:t>
      </w:r>
      <w:r w:rsidRPr="00BC38EE">
        <w:rPr>
          <w:rFonts w:ascii="Times New Roman" w:hAnsi="Times New Roman" w:cs="Times New Roman"/>
          <w:sz w:val="20"/>
          <w:szCs w:val="20"/>
        </w:rPr>
        <w:t>2 класс</w:t>
      </w:r>
    </w:p>
    <w:p w:rsid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</w:rPr>
      </w:pPr>
      <w:r w:rsidRPr="00BC38EE">
        <w:rPr>
          <w:rFonts w:ascii="Times New Roman" w:hAnsi="Times New Roman" w:cs="Times New Roman"/>
          <w:b/>
        </w:rPr>
        <w:t>СОДЕРЖАНИЕ УЧЕБНОГО ПРЕДМЕТА «ЛИТЕРАТУРНОЕ ЧТЕНИЕ»</w:t>
      </w:r>
      <w:r>
        <w:rPr>
          <w:rFonts w:ascii="Times New Roman" w:hAnsi="Times New Roman" w:cs="Times New Roman"/>
          <w:b/>
        </w:rPr>
        <w:t xml:space="preserve"> </w:t>
      </w:r>
      <w:r w:rsidRPr="00BC38EE">
        <w:rPr>
          <w:rFonts w:ascii="Times New Roman" w:hAnsi="Times New Roman" w:cs="Times New Roman"/>
          <w:b/>
        </w:rPr>
        <w:t>2 КЛАСС (1</w:t>
      </w:r>
      <w:r>
        <w:rPr>
          <w:rFonts w:ascii="Times New Roman" w:hAnsi="Times New Roman" w:cs="Times New Roman"/>
          <w:b/>
        </w:rPr>
        <w:t>72</w:t>
      </w:r>
      <w:r w:rsidRPr="00BC38EE">
        <w:rPr>
          <w:rFonts w:ascii="Times New Roman" w:hAnsi="Times New Roman" w:cs="Times New Roman"/>
          <w:b/>
        </w:rPr>
        <w:t xml:space="preserve"> Ч)</w:t>
      </w: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8EE">
        <w:rPr>
          <w:rFonts w:ascii="Times New Roman" w:hAnsi="Times New Roman" w:cs="Times New Roman"/>
          <w:b/>
          <w:sz w:val="20"/>
          <w:szCs w:val="20"/>
        </w:rPr>
        <w:t>Круг чтения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sz w:val="20"/>
          <w:szCs w:val="20"/>
        </w:rPr>
        <w:t>Круг чтения составляют произведения фольклора, русская и зарубежная классика, современная отечественная и зарубежная литература.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8EE">
        <w:rPr>
          <w:rFonts w:ascii="Times New Roman" w:hAnsi="Times New Roman" w:cs="Times New Roman"/>
          <w:b/>
          <w:sz w:val="20"/>
          <w:szCs w:val="20"/>
        </w:rPr>
        <w:t>Учимся читать:</w:t>
      </w:r>
    </w:p>
    <w:p w:rsidR="00BC38EE" w:rsidRPr="0096230C" w:rsidRDefault="00BC38EE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38EE">
        <w:rPr>
          <w:rFonts w:ascii="Times New Roman" w:hAnsi="Times New Roman" w:cs="Times New Roman"/>
          <w:b/>
          <w:i/>
          <w:sz w:val="20"/>
          <w:szCs w:val="20"/>
        </w:rPr>
        <w:t xml:space="preserve">Читая — думаем </w:t>
      </w:r>
      <w:r w:rsidRPr="0096230C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96230C" w:rsidRPr="0096230C">
        <w:rPr>
          <w:rFonts w:ascii="Times New Roman" w:hAnsi="Times New Roman" w:cs="Times New Roman"/>
          <w:b/>
          <w:i/>
          <w:sz w:val="20"/>
          <w:szCs w:val="20"/>
        </w:rPr>
        <w:t>42</w:t>
      </w:r>
      <w:r w:rsidRPr="0096230C">
        <w:rPr>
          <w:rFonts w:ascii="Times New Roman" w:hAnsi="Times New Roman" w:cs="Times New Roman"/>
          <w:b/>
          <w:i/>
          <w:sz w:val="20"/>
          <w:szCs w:val="20"/>
        </w:rPr>
        <w:t xml:space="preserve"> ч.)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Бородицкая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«Первое сентября»; В. Берестов «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Читалочка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»; К. Ушинский «Наше отечество»; В. Орлов «Родное»*; П. Воронько «Лучше нет родного края»; Г.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Ладонщиков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«Скворец на чужбине»; О.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Дриз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«Загадка»;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«Два и три»; Р.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Сеф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«Считалочка»*; М.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Юдалевич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>, «Три плюс пять»; В. Левин «Чудеса в авоське»; С. Иванов «Какой сегодня веселый снег…», «Зимой Ваня сделал кормушку…»;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 А. Шибаев «Кто </w:t>
      </w:r>
      <w:r>
        <w:rPr>
          <w:rFonts w:ascii="Times New Roman" w:hAnsi="Times New Roman" w:cs="Times New Roman"/>
          <w:sz w:val="20"/>
          <w:szCs w:val="20"/>
        </w:rPr>
        <w:t xml:space="preserve">слово найдет»;     </w:t>
      </w:r>
      <w:r w:rsidRPr="00BC38EE">
        <w:rPr>
          <w:rFonts w:ascii="Times New Roman" w:hAnsi="Times New Roman" w:cs="Times New Roman"/>
          <w:sz w:val="20"/>
          <w:szCs w:val="20"/>
        </w:rPr>
        <w:t xml:space="preserve">В. Берестов «Если хочешь пить»*, «Гололедица»;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«Как волк пе</w:t>
      </w:r>
      <w:r>
        <w:rPr>
          <w:rFonts w:ascii="Times New Roman" w:hAnsi="Times New Roman" w:cs="Times New Roman"/>
          <w:sz w:val="20"/>
          <w:szCs w:val="20"/>
        </w:rPr>
        <w:t xml:space="preserve">сни пел»;  </w:t>
      </w:r>
      <w:r w:rsidRPr="00BC38EE">
        <w:rPr>
          <w:rFonts w:ascii="Times New Roman" w:hAnsi="Times New Roman" w:cs="Times New Roman"/>
          <w:sz w:val="20"/>
          <w:szCs w:val="20"/>
        </w:rPr>
        <w:t xml:space="preserve">С. Прокофьева «Сказка о том, как зайцы испугали серого волка»; В. Зотов «За двумя зайцами»; Э.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Шим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«Жук на ниточке», «Очень вредная крапива»; Л. Толстой «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Косточка»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>;С</w:t>
      </w:r>
      <w:proofErr w:type="spellEnd"/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. Прокофьева «Когда можно плакать?»; В. Сухомлинский «Пусть будут Соловей и Жук»; 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>С. Козлов «В сладком морковном лесу»; В. Осеева «Сторож», «Кто нак</w:t>
      </w:r>
      <w:r>
        <w:rPr>
          <w:rFonts w:ascii="Times New Roman" w:hAnsi="Times New Roman" w:cs="Times New Roman"/>
          <w:sz w:val="20"/>
          <w:szCs w:val="20"/>
        </w:rPr>
        <w:t xml:space="preserve">азал его?»;   </w:t>
      </w:r>
      <w:r w:rsidRPr="00BC38EE">
        <w:rPr>
          <w:rFonts w:ascii="Times New Roman" w:hAnsi="Times New Roman" w:cs="Times New Roman"/>
          <w:sz w:val="20"/>
          <w:szCs w:val="20"/>
        </w:rPr>
        <w:t xml:space="preserve"> А.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полку…», Э.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Мошковская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«Всего труднее дело...»*; русская народная сказка «Самое дорогое», С.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Баруздин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«Кузнец»;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«Петя мечтает»; русская народная сказка «Два мороза».</w:t>
      </w:r>
    </w:p>
    <w:p w:rsidR="00BC38EE" w:rsidRPr="0096230C" w:rsidRDefault="00BC38EE" w:rsidP="0044610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38EE">
        <w:rPr>
          <w:rFonts w:ascii="Times New Roman" w:hAnsi="Times New Roman" w:cs="Times New Roman"/>
          <w:b/>
          <w:i/>
          <w:sz w:val="20"/>
          <w:szCs w:val="20"/>
        </w:rPr>
        <w:t>Читаем правильно</w:t>
      </w:r>
      <w:r w:rsidRPr="00BC38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3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(1</w:t>
      </w:r>
      <w:r w:rsidR="0096230C" w:rsidRPr="009623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Pr="009623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ч.)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Бардадым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«Мы читаем!»; В. Гусев «Вот так кот»; И.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Бурсов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«Кот и крот»; Д.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Биссет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«Орел и овечка»; В. Драгунский «Заколдованная буква», «Когда я был маленький», «Не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пиф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, не 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>паф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!»; Н. Носов «Находчивость»; Дж.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Родари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«Машинка для приготовления уроков»;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«Муравей».</w:t>
      </w:r>
    </w:p>
    <w:p w:rsidR="00BC38EE" w:rsidRPr="0096230C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b/>
          <w:sz w:val="20"/>
          <w:szCs w:val="20"/>
        </w:rPr>
        <w:t xml:space="preserve">Читаем быстро </w:t>
      </w:r>
      <w:r w:rsidR="0096230C">
        <w:rPr>
          <w:rFonts w:ascii="Times New Roman" w:hAnsi="Times New Roman" w:cs="Times New Roman"/>
          <w:b/>
          <w:sz w:val="20"/>
          <w:szCs w:val="20"/>
        </w:rPr>
        <w:t>(12</w:t>
      </w:r>
      <w:r w:rsidRPr="0096230C">
        <w:rPr>
          <w:rFonts w:ascii="Times New Roman" w:hAnsi="Times New Roman" w:cs="Times New Roman"/>
          <w:b/>
          <w:sz w:val="20"/>
          <w:szCs w:val="20"/>
        </w:rPr>
        <w:t xml:space="preserve"> ч</w:t>
      </w:r>
      <w:r w:rsidRPr="0096230C">
        <w:rPr>
          <w:rFonts w:ascii="Times New Roman" w:hAnsi="Times New Roman" w:cs="Times New Roman"/>
          <w:sz w:val="20"/>
          <w:szCs w:val="20"/>
        </w:rPr>
        <w:t>.)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8EE">
        <w:rPr>
          <w:rFonts w:ascii="Times New Roman" w:hAnsi="Times New Roman" w:cs="Times New Roman"/>
          <w:sz w:val="20"/>
          <w:szCs w:val="20"/>
        </w:rPr>
        <w:t xml:space="preserve">Скороговорки; И.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Мазнин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«Шла лисица»; Е. Благинина «У Вари на бул</w:t>
      </w:r>
      <w:r w:rsidR="00D16DA9">
        <w:rPr>
          <w:rFonts w:ascii="Times New Roman" w:hAnsi="Times New Roman" w:cs="Times New Roman"/>
          <w:sz w:val="20"/>
          <w:szCs w:val="20"/>
        </w:rPr>
        <w:t xml:space="preserve">ьваре...»;   </w:t>
      </w:r>
      <w:r w:rsidRPr="00BC38EE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Бородицкая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«Были галчата в гостях у волчат...»; Р.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Сеф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«Бесконеч</w:t>
      </w:r>
      <w:r w:rsidR="00D16DA9">
        <w:rPr>
          <w:rFonts w:ascii="Times New Roman" w:hAnsi="Times New Roman" w:cs="Times New Roman"/>
          <w:sz w:val="20"/>
          <w:szCs w:val="20"/>
        </w:rPr>
        <w:t xml:space="preserve">ные стихи»*; </w:t>
      </w:r>
      <w:r w:rsidRPr="00BC38EE">
        <w:rPr>
          <w:rFonts w:ascii="Times New Roman" w:hAnsi="Times New Roman" w:cs="Times New Roman"/>
          <w:sz w:val="20"/>
          <w:szCs w:val="20"/>
        </w:rPr>
        <w:t xml:space="preserve">Э.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Мошковская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«Болельщик»; Ю. Ермолаев «Угодили»; В. Осеев</w:t>
      </w:r>
      <w:r w:rsidR="00D16DA9">
        <w:rPr>
          <w:rFonts w:ascii="Times New Roman" w:hAnsi="Times New Roman" w:cs="Times New Roman"/>
          <w:sz w:val="20"/>
          <w:szCs w:val="20"/>
        </w:rPr>
        <w:t xml:space="preserve">а «Просто старушка»;  </w:t>
      </w:r>
      <w:r w:rsidRPr="00BC38EE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Голявкин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«Как я под партой сидел», «Про то, для кого Вовка учится»; дагестанская сказка «Храбрый мальчик».</w:t>
      </w:r>
    </w:p>
    <w:p w:rsidR="0096230C" w:rsidRDefault="00BC38EE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 xml:space="preserve">Читаем выразительно 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А. Прокофьев «Как на горке, на горе»; А. Фет «Чудная картина…»*;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Мошковская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«Обида», «Трудный путь»; Е. Благинина «Посидим в тишине»*; И. Дик «Красные яблоки»;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«Перед сном»; С. Козлов «3аяц и Медвежонок»; И. Пивоварова «Про сверчка, мышь и паучка»; К. Ушинский «Гусь и журавль», «Кто дерет нос кверху»; Н. Юсупов «Серый волк»; Д</w:t>
      </w:r>
      <w:r w:rsidR="00D16DA9">
        <w:rPr>
          <w:rFonts w:ascii="Times New Roman" w:hAnsi="Times New Roman" w:cs="Times New Roman"/>
          <w:sz w:val="20"/>
          <w:szCs w:val="20"/>
        </w:rPr>
        <w:t xml:space="preserve">ж. </w:t>
      </w:r>
      <w:proofErr w:type="spellStart"/>
      <w:r w:rsidR="00D16DA9">
        <w:rPr>
          <w:rFonts w:ascii="Times New Roman" w:hAnsi="Times New Roman" w:cs="Times New Roman"/>
          <w:sz w:val="20"/>
          <w:szCs w:val="20"/>
        </w:rPr>
        <w:t>Родари</w:t>
      </w:r>
      <w:proofErr w:type="spellEnd"/>
      <w:r w:rsidR="00D16DA9">
        <w:rPr>
          <w:rFonts w:ascii="Times New Roman" w:hAnsi="Times New Roman" w:cs="Times New Roman"/>
          <w:sz w:val="20"/>
          <w:szCs w:val="20"/>
        </w:rPr>
        <w:t xml:space="preserve"> «Рыбы»; </w:t>
      </w:r>
      <w:r w:rsidRPr="00BC38EE">
        <w:rPr>
          <w:rFonts w:ascii="Times New Roman" w:hAnsi="Times New Roman" w:cs="Times New Roman"/>
          <w:sz w:val="20"/>
          <w:szCs w:val="20"/>
        </w:rPr>
        <w:t xml:space="preserve">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Кискино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горе»; Э.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Мошковская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«Говорящая кошка»*; А.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Фройденберг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«Великан и мышь»; Д.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Биссет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«Про тигренка Бинки, у которого исче</w:t>
      </w:r>
      <w:r w:rsidR="00D16DA9">
        <w:rPr>
          <w:rFonts w:ascii="Times New Roman" w:hAnsi="Times New Roman" w:cs="Times New Roman"/>
          <w:sz w:val="20"/>
          <w:szCs w:val="20"/>
        </w:rPr>
        <w:t>зли полоски»;</w:t>
      </w:r>
      <w:proofErr w:type="gramEnd"/>
      <w:r w:rsidR="00D16DA9">
        <w:rPr>
          <w:rFonts w:ascii="Times New Roman" w:hAnsi="Times New Roman" w:cs="Times New Roman"/>
          <w:sz w:val="20"/>
          <w:szCs w:val="20"/>
        </w:rPr>
        <w:t xml:space="preserve">  </w:t>
      </w:r>
      <w:r w:rsidRPr="00BC38EE">
        <w:rPr>
          <w:rFonts w:ascii="Times New Roman" w:hAnsi="Times New Roman" w:cs="Times New Roman"/>
          <w:sz w:val="20"/>
          <w:szCs w:val="20"/>
        </w:rPr>
        <w:t>К. Ушинский «Спор деревьев».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>Учимся работать с текстом:</w:t>
      </w:r>
    </w:p>
    <w:p w:rsidR="0096230C" w:rsidRDefault="00BC38EE" w:rsidP="00446105">
      <w:pPr>
        <w:spacing w:line="240" w:lineRule="auto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 xml:space="preserve">Автор и его герои 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Голявкин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«Про веселую книжку»; С.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Баруздин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«Стихи о человеке и </w:t>
      </w:r>
      <w:r w:rsidR="00D16DA9">
        <w:rPr>
          <w:rFonts w:ascii="Times New Roman" w:hAnsi="Times New Roman" w:cs="Times New Roman"/>
          <w:sz w:val="20"/>
          <w:szCs w:val="20"/>
        </w:rPr>
        <w:t xml:space="preserve">его делах»;   </w:t>
      </w:r>
      <w:r w:rsidRPr="00BC38EE">
        <w:rPr>
          <w:rFonts w:ascii="Times New Roman" w:hAnsi="Times New Roman" w:cs="Times New Roman"/>
          <w:sz w:val="20"/>
          <w:szCs w:val="20"/>
        </w:rPr>
        <w:t xml:space="preserve">Л. Пантелеев «Карусели», «Как поросенок говорить научился»; В.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Голявкин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«В шкафу»; А. Гайдар «Совесть»; Б.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Юнгер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«Белая роза»; Г. Цыферов «Град»; Г. Горбовский «Розовый слон»*; Ф. Кривин «Родная коробка»; В. Чаплина «Мушка»; Л. Пантелеев «Две лягушки»; Е. Пермяк «Волшебные краски»;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38EE">
        <w:rPr>
          <w:rFonts w:ascii="Times New Roman" w:hAnsi="Times New Roman" w:cs="Times New Roman"/>
          <w:sz w:val="20"/>
          <w:szCs w:val="20"/>
        </w:rPr>
        <w:t>С. Михалков «Аисты и лягушки»; С. Козлов «Правда, мы будем всегда?», «Вольный осенний ветер»; Л. Толстой «Зайцы»; Н. Рубцов «Про зайца»; русская сказка «Заяц-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хваста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96230C" w:rsidRDefault="0096230C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Слова, слова, слова... </w:t>
      </w:r>
    </w:p>
    <w:p w:rsidR="00BC38EE" w:rsidRPr="00BC38EE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8EE">
        <w:rPr>
          <w:rFonts w:ascii="Times New Roman" w:hAnsi="Times New Roman" w:cs="Times New Roman"/>
          <w:sz w:val="20"/>
          <w:szCs w:val="20"/>
        </w:rPr>
        <w:t xml:space="preserve">Г. Цыферов «Как цыпленок впервые сочинил сказку»; Шотландская песенка*; Б. Шергин «Рифмы»; В. Даль «Кузовок»; А.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«Игра в слова»; И.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Токмаков</w:t>
      </w:r>
      <w:r w:rsidR="00D16DA9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D16DA9">
        <w:rPr>
          <w:rFonts w:ascii="Times New Roman" w:hAnsi="Times New Roman" w:cs="Times New Roman"/>
          <w:sz w:val="20"/>
          <w:szCs w:val="20"/>
        </w:rPr>
        <w:t xml:space="preserve"> «Лягушки»;</w:t>
      </w:r>
      <w:r w:rsidRPr="00BC38EE">
        <w:rPr>
          <w:rFonts w:ascii="Times New Roman" w:hAnsi="Times New Roman" w:cs="Times New Roman"/>
          <w:sz w:val="20"/>
          <w:szCs w:val="20"/>
        </w:rPr>
        <w:t xml:space="preserve">  В. Берестов «Курица»; Б. 3аходер «Дырки в сыре»; А. Шибаев «Переполох», «Прислушайся к слову»; Р. </w:t>
      </w:r>
      <w:proofErr w:type="spellStart"/>
      <w:r w:rsidRPr="00BC38EE">
        <w:rPr>
          <w:rFonts w:ascii="Times New Roman" w:hAnsi="Times New Roman" w:cs="Times New Roman"/>
          <w:sz w:val="20"/>
          <w:szCs w:val="20"/>
        </w:rPr>
        <w:t>Сеф</w:t>
      </w:r>
      <w:proofErr w:type="spellEnd"/>
      <w:r w:rsidRPr="00BC38EE">
        <w:rPr>
          <w:rFonts w:ascii="Times New Roman" w:hAnsi="Times New Roman" w:cs="Times New Roman"/>
          <w:sz w:val="20"/>
          <w:szCs w:val="20"/>
        </w:rPr>
        <w:t xml:space="preserve"> «Кактус», «На свете все на все похоже...»; Г. Цыферов «Что такое звезды?»;</w:t>
      </w:r>
      <w:proofErr w:type="gramEnd"/>
      <w:r w:rsidRPr="00BC38EE">
        <w:rPr>
          <w:rFonts w:ascii="Times New Roman" w:hAnsi="Times New Roman" w:cs="Times New Roman"/>
          <w:sz w:val="20"/>
          <w:szCs w:val="20"/>
        </w:rPr>
        <w:t xml:space="preserve"> А. К. Толстой «Вот уж снег последний в поле тает…»*; «Колокольчики мои...»; С. Есенин «Черемуха»; М. Исаковский «Ветер»; В. Рахманов «Одуванчики».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 xml:space="preserve">План и пересказ 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6DA9">
        <w:rPr>
          <w:rFonts w:ascii="Times New Roman" w:hAnsi="Times New Roman" w:cs="Times New Roman"/>
          <w:sz w:val="20"/>
          <w:szCs w:val="20"/>
        </w:rPr>
        <w:t xml:space="preserve">Н. Сладков «Медведь и Солнце»; В. Осеева «Добрая хозяюшка»; Б. Житков «Храбрый утенок»; Э.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Мошковская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 xml:space="preserve"> «Жадина»; русская народная сказка «Мена»; В. Сухомлинский «Вьюга»; Н. Носов «На горке»; В. Осеева «Хорошее»; Д.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Биссет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 xml:space="preserve"> «Про поросенка, который учился летать»; В. Гаршин «Лягушка-путешественница»; С. Михалко</w:t>
      </w:r>
      <w:r w:rsidR="00D16DA9">
        <w:rPr>
          <w:rFonts w:ascii="Times New Roman" w:hAnsi="Times New Roman" w:cs="Times New Roman"/>
          <w:sz w:val="20"/>
          <w:szCs w:val="20"/>
        </w:rPr>
        <w:t xml:space="preserve">в «Бараны»*;   </w:t>
      </w:r>
      <w:r w:rsidRPr="00D16DA9">
        <w:rPr>
          <w:rFonts w:ascii="Times New Roman" w:hAnsi="Times New Roman" w:cs="Times New Roman"/>
          <w:sz w:val="20"/>
          <w:szCs w:val="20"/>
        </w:rPr>
        <w:t>К. Ушинский «Два козлика»; С. Козлов «Черный Омут»;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М.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Пляцковский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 xml:space="preserve"> «Как утенок свою тень потерял»; Е.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Карганова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 xml:space="preserve"> «Как цыпленок голос искал»; немецкая сказка «Русалочка».</w:t>
      </w:r>
    </w:p>
    <w:p w:rsidR="0096230C" w:rsidRDefault="00BC38EE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 xml:space="preserve">В мире книг 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6DA9">
        <w:rPr>
          <w:rFonts w:ascii="Times New Roman" w:hAnsi="Times New Roman" w:cs="Times New Roman"/>
          <w:sz w:val="20"/>
          <w:szCs w:val="20"/>
        </w:rPr>
        <w:t xml:space="preserve">К. Ушинский «Два плуга»; Л. Толстой «Филиппок»; В. Авдеенко «Маленькая Баба-Яга»; русская народная сказка «Лисичка со скалочкой»; Д. Мамин-Сибиряк «Сказка про храброго зайца»; Н. Сладков «Бежал ежик по дорожке»; М. Пришвин «Еж»; Б.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 xml:space="preserve"> «Птичья школа»; Н. Носов «Затейники», «Живая шляпа»; Е. Пермяк «Торопливый ножик», «Самое страшное»; Н. Носов «Фантазеры»;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Б. Емельянов «</w:t>
      </w:r>
      <w:proofErr w:type="gramStart"/>
      <w:r w:rsidRPr="00D16DA9">
        <w:rPr>
          <w:rFonts w:ascii="Times New Roman" w:hAnsi="Times New Roman" w:cs="Times New Roman"/>
          <w:sz w:val="20"/>
          <w:szCs w:val="20"/>
        </w:rPr>
        <w:t>Зеленая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букашина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>».</w:t>
      </w:r>
    </w:p>
    <w:p w:rsidR="00BC38EE" w:rsidRPr="00D16DA9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  <w:sz w:val="20"/>
          <w:szCs w:val="20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>Литературоведческая пропедевтика (практическое освоение)</w:t>
      </w:r>
    </w:p>
    <w:p w:rsidR="00BC38EE" w:rsidRPr="00D16DA9" w:rsidRDefault="00BC38EE" w:rsidP="00446105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Расширение базы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видо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>-жанровых и тематических литературных впечатлений.</w:t>
      </w:r>
    </w:p>
    <w:p w:rsidR="00BC38EE" w:rsidRPr="00D16DA9" w:rsidRDefault="00D16DA9" w:rsidP="0044610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Осознание условности л</w:t>
      </w:r>
      <w:r w:rsidR="00BC38EE" w:rsidRPr="00D16DA9">
        <w:rPr>
          <w:rFonts w:ascii="Times New Roman" w:hAnsi="Times New Roman" w:cs="Times New Roman"/>
          <w:sz w:val="20"/>
          <w:szCs w:val="20"/>
        </w:rPr>
        <w:t>итературного творения, его отличия от реальности (прежде всего, в силу внимания к личности автора).</w:t>
      </w:r>
    </w:p>
    <w:p w:rsidR="00BC38EE" w:rsidRPr="00D16DA9" w:rsidRDefault="00BC38EE" w:rsidP="0044610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6DA9">
        <w:rPr>
          <w:rFonts w:ascii="Times New Roman" w:hAnsi="Times New Roman" w:cs="Times New Roman"/>
          <w:sz w:val="20"/>
          <w:szCs w:val="20"/>
        </w:rPr>
        <w:t>Ориентировка в литературных понятиях: художественное произведение,  искусство слова, автор (рассказчик), сюжет, тема, идея; персонаж  (его портрет, речь, мысли, поступки, мотивы поведения),  лирический герой произведения, отношение автора к герою.</w:t>
      </w:r>
      <w:proofErr w:type="gramEnd"/>
    </w:p>
    <w:p w:rsidR="00BC38EE" w:rsidRPr="00D16DA9" w:rsidRDefault="00BC38EE" w:rsidP="0044610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Нахождение в тексте и определение значения в художественной речи   средств выразительности:  звукописи, эпитетов, художественных повторов, сравнений,   олицетворений. </w:t>
      </w:r>
    </w:p>
    <w:p w:rsidR="00D16DA9" w:rsidRDefault="00BC38EE" w:rsidP="0044610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Прозаическая и стихотворная речь: узнавание, различение, выявление особенностей стихотворного произведения  (ритм, рифма).</w:t>
      </w:r>
    </w:p>
    <w:p w:rsidR="00BC38EE" w:rsidRPr="00D16DA9" w:rsidRDefault="00BC38EE" w:rsidP="0044610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Жанровое разнообразие произведений:   народная и литературная (авторская) сказка, рассказ,  стихотворение, басня  – общее представление о жанре, особенностях построения и выразительных средствах. </w:t>
      </w:r>
    </w:p>
    <w:p w:rsidR="00D16DA9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  <w:sz w:val="20"/>
          <w:szCs w:val="20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>Творческая деятельность  (на основе л</w:t>
      </w:r>
      <w:r w:rsidR="00D16DA9">
        <w:rPr>
          <w:rFonts w:ascii="Times New Roman" w:hAnsi="Times New Roman" w:cs="Times New Roman"/>
          <w:b/>
          <w:sz w:val="20"/>
          <w:szCs w:val="20"/>
        </w:rPr>
        <w:t>итературных произведений)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•</w:t>
      </w:r>
      <w:r w:rsidRPr="00D16DA9">
        <w:rPr>
          <w:rFonts w:ascii="Times New Roman" w:hAnsi="Times New Roman" w:cs="Times New Roman"/>
          <w:sz w:val="20"/>
          <w:szCs w:val="20"/>
        </w:rPr>
        <w:tab/>
        <w:t>Интерпретация текста литературного произведения в творческой деятельности учащихся: выразительное чтение, чтение по ролям,   драматизация;   словесное, графическое и музыкальное  рисование, творческий пересказ, создание собственного текста на основе художественного произведения (текст по аналогии) и по картине, продолжение прочитанного.</w:t>
      </w:r>
    </w:p>
    <w:p w:rsidR="00BC38EE" w:rsidRPr="00D16DA9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  <w:sz w:val="20"/>
          <w:szCs w:val="20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>Внеурочная деятельность на основе прочитанного  на уроках  литературного чтения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Пополнение и структуризация классной  библиотечки (уголка чтения).</w:t>
      </w:r>
    </w:p>
    <w:p w:rsidR="00D16DA9" w:rsidRDefault="00D16DA9" w:rsidP="00446105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• </w:t>
      </w:r>
      <w:r w:rsidR="00BC38EE" w:rsidRPr="00D16DA9">
        <w:rPr>
          <w:rFonts w:ascii="Times New Roman" w:hAnsi="Times New Roman" w:cs="Times New Roman"/>
          <w:sz w:val="20"/>
          <w:szCs w:val="20"/>
        </w:rPr>
        <w:t xml:space="preserve">Участие в подготовке и проведении викторин по творчеству В. Ю. </w:t>
      </w:r>
      <w:proofErr w:type="gramStart"/>
      <w:r w:rsidR="00BC38EE" w:rsidRPr="00D16DA9">
        <w:rPr>
          <w:rFonts w:ascii="Times New Roman" w:hAnsi="Times New Roman" w:cs="Times New Roman"/>
          <w:sz w:val="20"/>
          <w:szCs w:val="20"/>
        </w:rPr>
        <w:t>Драгунс</w:t>
      </w:r>
      <w:r>
        <w:rPr>
          <w:rFonts w:ascii="Times New Roman" w:hAnsi="Times New Roman" w:cs="Times New Roman"/>
          <w:sz w:val="20"/>
          <w:szCs w:val="20"/>
        </w:rPr>
        <w:t>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А.Л.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>
        <w:rPr>
          <w:rFonts w:ascii="Times New Roman" w:hAnsi="Times New Roman" w:cs="Times New Roman"/>
          <w:sz w:val="20"/>
          <w:szCs w:val="20"/>
        </w:rPr>
        <w:t>,  В.А. Осеевой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поделок и рисунков по прочитанным сказкам.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Участие в конкурсе чтецов.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эскизов костюмов для сказочных персонажей.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спектакля по сказке «Два мороза» или «Морозко».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сборника произведений  о   родине.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сборника произведений  о   зайцах.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Создание сборника  любимых стихотворений.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lastRenderedPageBreak/>
        <w:t>Сочинение собственных произведений  в жанре рассказа, сказки.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Участие в конкурсе «Всех скороговорок не переговоришь и не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перевыговоришь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>».</w:t>
      </w:r>
    </w:p>
    <w:p w:rsid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Участие в конкурсах рисунков «С чего начинается родина?» (после чтения стихотворений о родине), «Улица сказочных домиков» (по мотивам сказки Г.А. Цыферова «Как Цыпленок впервые сочинил сказку»).</w:t>
      </w:r>
    </w:p>
    <w:p w:rsidR="00BC38EE" w:rsidRPr="00D16DA9" w:rsidRDefault="00BC38EE" w:rsidP="00446105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Участие в читательской конференции по   теме  «С чего начинается родина?» (Образ  родины в произведениях писателей и в картинах художников)</w:t>
      </w:r>
    </w:p>
    <w:p w:rsidR="00D16DA9" w:rsidRDefault="00D16DA9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</w:rPr>
      </w:pPr>
    </w:p>
    <w:p w:rsidR="00BC38EE" w:rsidRPr="00D16DA9" w:rsidRDefault="00D16DA9" w:rsidP="00446105">
      <w:pPr>
        <w:pStyle w:val="a6"/>
        <w:spacing w:line="240" w:lineRule="auto"/>
        <w:ind w:left="14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D16DA9">
        <w:rPr>
          <w:rFonts w:ascii="Times New Roman" w:hAnsi="Times New Roman" w:cs="Times New Roman"/>
          <w:b/>
        </w:rPr>
        <w:t>ТРЕБОВАНИЯ К ЗНАНИЯМ И УМЕНИЯМ УЧАЩИХСЯ.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НАВЫК ЧТЕНИЯ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>Осмысленность чтения</w:t>
      </w:r>
    </w:p>
    <w:p w:rsid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выявлять в тексте слова и выражения, значение которых непонятно, и осознавать потребность в выяснении их смысла;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пользоваться сносками и школьным толковым словарем;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отвечать на вопросы по содержанию словами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определять эмоциональный характер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выделять опорные (наиболее важные для понимания читаемого) слова;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опираться на авторские ремарки для характеристики персонажей;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определять мотивы поведения героев путем выбора правильного ответа из ряда предложенных;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– уметь прогнозировать содержание </w:t>
      </w:r>
      <w:proofErr w:type="gramStart"/>
      <w:r w:rsidRPr="00D16DA9">
        <w:rPr>
          <w:rFonts w:ascii="Times New Roman" w:hAnsi="Times New Roman" w:cs="Times New Roman"/>
          <w:sz w:val="20"/>
          <w:szCs w:val="20"/>
        </w:rPr>
        <w:t>читаемого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>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осознавать авторское и собственное отношение к персонажам;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формулировать тему небольшого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– работать с заголовками: выбирать наиболее точный из </w:t>
      </w:r>
      <w:proofErr w:type="gramStart"/>
      <w:r w:rsidRPr="00D16DA9">
        <w:rPr>
          <w:rFonts w:ascii="Times New Roman" w:hAnsi="Times New Roman" w:cs="Times New Roman"/>
          <w:sz w:val="20"/>
          <w:szCs w:val="20"/>
        </w:rPr>
        <w:t>предложенных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выявлять смысловой и эмоциональный подтекст;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определять идею произведения путем выбора из ряда пословиц той, которая наиболее точно выражает главную мысль;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находить главную мысль, сформулированную в тексте;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6DA9">
        <w:rPr>
          <w:rFonts w:ascii="Times New Roman" w:hAnsi="Times New Roman" w:cs="Times New Roman"/>
          <w:sz w:val="20"/>
          <w:szCs w:val="20"/>
        </w:rPr>
        <w:t>– определять характер книги (тему, жанр, эмоциональную окраску) по обложке, заглавию, рисункам.</w:t>
      </w:r>
      <w:proofErr w:type="gramEnd"/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>Правильность чтения: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- плавное воспроизведение написанного без искажений </w:t>
      </w:r>
      <w:proofErr w:type="spellStart"/>
      <w:proofErr w:type="gramStart"/>
      <w:r w:rsidRPr="00D16DA9">
        <w:rPr>
          <w:rFonts w:ascii="Times New Roman" w:hAnsi="Times New Roman" w:cs="Times New Roman"/>
          <w:sz w:val="20"/>
          <w:szCs w:val="20"/>
        </w:rPr>
        <w:t>звуко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>-буквенного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состава слов в соответствии с орфоэпическими нормами.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lastRenderedPageBreak/>
        <w:t>Скорость чтения</w:t>
      </w:r>
      <w:r w:rsidRPr="00D16DA9">
        <w:rPr>
          <w:rFonts w:ascii="Times New Roman" w:hAnsi="Times New Roman" w:cs="Times New Roman"/>
          <w:sz w:val="20"/>
          <w:szCs w:val="20"/>
        </w:rPr>
        <w:t>: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•</w:t>
      </w:r>
      <w:r w:rsidRPr="00D16DA9">
        <w:rPr>
          <w:rFonts w:ascii="Times New Roman" w:hAnsi="Times New Roman" w:cs="Times New Roman"/>
          <w:sz w:val="20"/>
          <w:szCs w:val="20"/>
        </w:rPr>
        <w:tab/>
        <w:t>К концу учебного года — 50–60 слов в минуту.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•</w:t>
      </w:r>
      <w:r w:rsidRPr="00D16DA9">
        <w:rPr>
          <w:rFonts w:ascii="Times New Roman" w:hAnsi="Times New Roman" w:cs="Times New Roman"/>
          <w:sz w:val="20"/>
          <w:szCs w:val="20"/>
        </w:rPr>
        <w:tab/>
        <w:t>Формирование способа чтения «по догадке».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b/>
          <w:i/>
          <w:sz w:val="20"/>
          <w:szCs w:val="20"/>
        </w:rPr>
        <w:t>Выразительность чтения</w:t>
      </w:r>
      <w:r w:rsidRPr="00D16DA9">
        <w:rPr>
          <w:rFonts w:ascii="Times New Roman" w:hAnsi="Times New Roman" w:cs="Times New Roman"/>
          <w:sz w:val="20"/>
          <w:szCs w:val="20"/>
        </w:rPr>
        <w:t>: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повышать и понижать голос в соответствии со знаками препинания и характером содержания;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соблюдать паузы — длинные и короткие — в зависимости от смысла читаемого;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передавать эмоциональный тон персонажа, произведения;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выбирать темп чтения в зависимости от смысла читаемого;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пользоваться силой голоса для постановки логических ударений и передачи характера текста.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РАБОТА С ТЕКСТОМ И КНИГОЙ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выявлять роль авторского начала в произведении; по произведению представлять образ автора;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определять речевую цель создания произведения: сообщение информации, выражение переживаний, поучение и др.;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выявлять авторское отношение к персонажам;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определять, от какого лица (автора-повествователя, автора-рассказчика или персонажа) ведется повествование;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характеризовать персонажи, определять собственное отношение к их поступкам;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выделять эпизод из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озаглавливать иллюстрации и эпизоды;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восстанавливать деформированный картинный план;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подбирать к иллюстрациям эпизоды из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составлять картинный план;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пересказывать с опорой на картинный план;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последовательно перечислять картины или события произведения (подготовка к составлению плана);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составлять подробный и творческий пересказ по измененному плану;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заучивать стихотворения наизусть и выразительно их читать;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lastRenderedPageBreak/>
        <w:t>– правильно называть книгу (автор, заглавие);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составлять представление о книге по обложке: прогнозировать тему, жанр, характер текста;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ориентироваться в книге;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работать с содержанием (оглавлением);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ориентироваться в группе книг (5–6 книг).</w:t>
      </w:r>
    </w:p>
    <w:p w:rsidR="00BC38EE" w:rsidRPr="00D16DA9" w:rsidRDefault="00D16DA9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ЛИТЕРАТУРОВЕДЧЕСКАЯ ПРОПЕДЕВТИКА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– расширить базу </w:t>
      </w:r>
      <w:proofErr w:type="spellStart"/>
      <w:r w:rsidRPr="00D16DA9">
        <w:rPr>
          <w:rFonts w:ascii="Times New Roman" w:hAnsi="Times New Roman" w:cs="Times New Roman"/>
          <w:sz w:val="20"/>
          <w:szCs w:val="20"/>
        </w:rPr>
        <w:t>видо</w:t>
      </w:r>
      <w:proofErr w:type="spellEnd"/>
      <w:r w:rsidRPr="00D16DA9">
        <w:rPr>
          <w:rFonts w:ascii="Times New Roman" w:hAnsi="Times New Roman" w:cs="Times New Roman"/>
          <w:sz w:val="20"/>
          <w:szCs w:val="20"/>
        </w:rPr>
        <w:t>-жанровых и тематических литературных впечатлений;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осознавать условность литературного творения, его отличие от реальности (за счет внимания к личности автора);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6DA9">
        <w:rPr>
          <w:rFonts w:ascii="Times New Roman" w:hAnsi="Times New Roman" w:cs="Times New Roman"/>
          <w:sz w:val="20"/>
          <w:szCs w:val="20"/>
        </w:rPr>
        <w:t>–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получить элементарные понятия о рифме и лирическом герое.</w:t>
      </w:r>
    </w:p>
    <w:p w:rsidR="00BC38EE" w:rsidRPr="00D16DA9" w:rsidRDefault="00D16DA9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РАЗВИТИЕ ТВОРЧЕСКИХ СПОСОБНОСТЕЙ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читать по ролям;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 xml:space="preserve">– инсценировать </w:t>
      </w:r>
      <w:proofErr w:type="gramStart"/>
      <w:r w:rsidRPr="00D16DA9">
        <w:rPr>
          <w:rFonts w:ascii="Times New Roman" w:hAnsi="Times New Roman" w:cs="Times New Roman"/>
          <w:sz w:val="20"/>
          <w:szCs w:val="20"/>
        </w:rPr>
        <w:t>прочитанное</w:t>
      </w:r>
      <w:proofErr w:type="gramEnd"/>
      <w:r w:rsidRPr="00D16DA9">
        <w:rPr>
          <w:rFonts w:ascii="Times New Roman" w:hAnsi="Times New Roman" w:cs="Times New Roman"/>
          <w:sz w:val="20"/>
          <w:szCs w:val="20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графически иллюстрировать прочитанное;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составлять словесное описание сюжетного фрагмента из эпического произведения;</w:t>
      </w:r>
    </w:p>
    <w:p w:rsidR="00BC38EE" w:rsidRPr="00D16DA9" w:rsidRDefault="00BC38EE" w:rsidP="0044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6DA9">
        <w:rPr>
          <w:rFonts w:ascii="Times New Roman" w:hAnsi="Times New Roman" w:cs="Times New Roman"/>
          <w:sz w:val="20"/>
          <w:szCs w:val="20"/>
        </w:rPr>
        <w:t>– готовить творческий пересказ в форме дополнения текста.</w:t>
      </w: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446105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BC38EE" w:rsidRDefault="00BC38EE" w:rsidP="00BC38EE">
      <w:pPr>
        <w:pStyle w:val="a6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BC38EE" w:rsidRPr="00446105" w:rsidRDefault="00446105" w:rsidP="00BC38EE">
      <w:pPr>
        <w:pStyle w:val="a6"/>
        <w:spacing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Pr="0044610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литературному чтению 2 класс</w:t>
      </w:r>
    </w:p>
    <w:tbl>
      <w:tblPr>
        <w:tblStyle w:val="a3"/>
        <w:tblW w:w="24608" w:type="dxa"/>
        <w:tblLook w:val="04A0" w:firstRow="1" w:lastRow="0" w:firstColumn="1" w:lastColumn="0" w:noHBand="0" w:noVBand="1"/>
      </w:tblPr>
      <w:tblGrid>
        <w:gridCol w:w="674"/>
        <w:gridCol w:w="3965"/>
        <w:gridCol w:w="992"/>
        <w:gridCol w:w="991"/>
        <w:gridCol w:w="1588"/>
        <w:gridCol w:w="3947"/>
        <w:gridCol w:w="3686"/>
        <w:gridCol w:w="8765"/>
      </w:tblGrid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65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урока, изделия, страницы учебника и рабочей тетради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Start"/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7633" w:type="dxa"/>
            <w:gridSpan w:val="2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3" w:type="dxa"/>
            <w:gridSpan w:val="2"/>
          </w:tcPr>
          <w:p w:rsidR="00DE0E89" w:rsidRPr="00DE0E89" w:rsidRDefault="00DE0E89" w:rsidP="00DE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DE0E8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DE0E89" w:rsidRPr="00DE0E89" w:rsidRDefault="00DE0E89" w:rsidP="00DE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DE0E8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DE0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личностные (УУД)</w:t>
            </w: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1 четверть 42 ч.</w:t>
            </w:r>
          </w:p>
          <w:p w:rsidR="00DE0E89" w:rsidRPr="00357D0D" w:rsidRDefault="00DE0E89" w:rsidP="00357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357D0D">
              <w:rPr>
                <w:rFonts w:ascii="Times New Roman" w:hAnsi="Times New Roman" w:cs="Times New Roman"/>
                <w:b/>
                <w:sz w:val="20"/>
                <w:szCs w:val="20"/>
              </w:rPr>
              <w:t>Учимся читать «Читая – думаем» - 42 часа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Школа и школьная жизнь.           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Бородицкая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сентября»;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3947" w:type="dxa"/>
            <w:vMerge w:val="restart"/>
          </w:tcPr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Знать: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-структуру учебника; приемы ориентирования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учебнике;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название, содержание изученных произведений,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авторов;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заучивания стихотворений;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понятия «рифма»,  «сноска», «антиципация»; «драматизация»; «волшебная сказка»; 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бытовой сказки.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Уметь: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составлять небольшое монологическое высказывание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опорой на авторский текст;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элементы книги (обложка, оглавление, титульный лист, иллюстрация, аннотация).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текст;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делить текст на смысловые части;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создавать небольшой устный текст на заданную тему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выполнять словесное рисование картин природы;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осознанно текст художественного произведения,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стихотворные произведения наизусть (по выбору);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приводить примеры произведений фольклора (пословицы, загадки, сказки);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название произведения;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оценивать события, героев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рифму в произведении;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рифмовать слова, текст;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пословицы к стихам;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характер текста по названию (заголовку);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жанр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элементом книги «сноска»;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сказки народные и литературные.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выразительно текст художественного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приводить примеры художественных произведений разной тематики по изученному материалу.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главную мысль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использовать силу голоса при чтении;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текст, читать по ролям;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и инсценировать текст; 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эмоциональный характер читаемого произведения; 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-читать осознанно текст художественного произведения «про себя» (без учета скорости), выразительно в парах по частям;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высказываться о чтении товарища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ересказывать с опорой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картинный план;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текст (объем не более 1,5 страниц);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прогнозировать содержание по заголовку;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стихотворный текст;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отличать «добрый смех»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иронии.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инсценировать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0E89" w:rsidRP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любовь и уважение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Отечеству, его языку, культуре, истории;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онимание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ценности семьи,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чувства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уважения, благодарности, ответственности по отношению к своим близким;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у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позитивного отношения к действительности.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положительной мотивации к чтению.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получения детьми эстетического удовольствия от чтения художественной литературы.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 мотивации  к </w:t>
            </w:r>
            <w:proofErr w:type="spell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самосовершенствованиюв</w:t>
            </w:r>
            <w:proofErr w:type="spell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положительного отношения к обучению.</w:t>
            </w:r>
          </w:p>
          <w:p w:rsidR="00DE0E89" w:rsidRP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Школа и школьная жизнь.           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Берестов «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Читалочка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E0E89" w:rsidRDefault="00DE0E89">
            <w:r>
              <w:t>3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 наизусть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Патриотизм и выразительность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произведении. К.  Ушинский «Наше Отечество» </w:t>
            </w:r>
          </w:p>
        </w:tc>
        <w:tc>
          <w:tcPr>
            <w:tcW w:w="992" w:type="dxa"/>
          </w:tcPr>
          <w:p w:rsidR="00DE0E89" w:rsidRDefault="00DE0E89">
            <w:r>
              <w:t>4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имволах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</w:tcPr>
          <w:p w:rsidR="00DE0E89" w:rsidRPr="006767C3" w:rsidRDefault="00DE0E89" w:rsidP="0024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Поэтические образы «малой родины»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стихах 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Орлов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О.Дриз</w:t>
            </w:r>
            <w:proofErr w:type="spellEnd"/>
          </w:p>
        </w:tc>
        <w:tc>
          <w:tcPr>
            <w:tcW w:w="992" w:type="dxa"/>
          </w:tcPr>
          <w:p w:rsidR="00DE0E89" w:rsidRDefault="00DE0E89">
            <w:r>
              <w:t>5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1.4-1.6</w:t>
            </w:r>
          </w:p>
        </w:tc>
        <w:tc>
          <w:tcPr>
            <w:tcW w:w="1588" w:type="dxa"/>
          </w:tcPr>
          <w:p w:rsidR="00DE0E89" w:rsidRPr="006767C3" w:rsidRDefault="00DE0E89" w:rsidP="0024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С.10-13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выбору с.13№1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</w:tcPr>
          <w:p w:rsidR="00DE0E89" w:rsidRPr="006767C3" w:rsidRDefault="00DE0E89" w:rsidP="0024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8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5. </w:t>
            </w:r>
            <w:r w:rsidRPr="00B458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Стартовая контрольная работа</w:t>
            </w:r>
            <w:r w:rsidRPr="00244D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>
            <w:r>
              <w:t>7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24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Юмористические стихотворения.</w:t>
            </w:r>
            <w:r w:rsidRPr="000C76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«Два и три»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«Считалочка»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Юдалевич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«Три плюс пять»</w:t>
            </w:r>
          </w:p>
        </w:tc>
        <w:tc>
          <w:tcPr>
            <w:tcW w:w="992" w:type="dxa"/>
          </w:tcPr>
          <w:p w:rsidR="00DE0E89" w:rsidRDefault="00DE0E89">
            <w:r>
              <w:t>9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С.14-16 чтение по ролям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  <w:trHeight w:val="1162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5" w:type="dxa"/>
          </w:tcPr>
          <w:p w:rsidR="00DE0E89" w:rsidRPr="006767C3" w:rsidRDefault="00DE0E89" w:rsidP="000C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r w:rsidRPr="000C7628">
              <w:rPr>
                <w:rFonts w:ascii="Times New Roman" w:hAnsi="Times New Roman" w:cs="Times New Roman"/>
                <w:sz w:val="20"/>
                <w:szCs w:val="20"/>
              </w:rPr>
              <w:t xml:space="preserve">Игра в рифмы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Левин «Чудеса в авоське».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proofErr w:type="spellEnd"/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«Какой сегодня весёлый снег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>
            <w:r>
              <w:t>10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С.17-19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игры со словами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Формы словесной вежливости.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Шабаев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«Кто слово найдет?»</w:t>
            </w:r>
          </w:p>
        </w:tc>
        <w:tc>
          <w:tcPr>
            <w:tcW w:w="992" w:type="dxa"/>
          </w:tcPr>
          <w:p w:rsidR="00DE0E89" w:rsidRDefault="00DE0E89">
            <w:r>
              <w:t>11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С.20-23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итать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Стихи о дружбе и </w:t>
            </w:r>
            <w:proofErr w:type="spellStart"/>
            <w:r w:rsidRPr="009A26B6">
              <w:rPr>
                <w:rFonts w:ascii="Times New Roman" w:hAnsi="Times New Roman" w:cs="Times New Roman"/>
                <w:sz w:val="20"/>
                <w:szCs w:val="20"/>
              </w:rPr>
              <w:t>взаимовыручке</w:t>
            </w:r>
            <w:proofErr w:type="gramStart"/>
            <w:r w:rsidRPr="009A2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 Берестов «Если хочешь пить…», «Гололедица»</w:t>
            </w:r>
          </w:p>
        </w:tc>
        <w:tc>
          <w:tcPr>
            <w:tcW w:w="992" w:type="dxa"/>
          </w:tcPr>
          <w:p w:rsidR="00DE0E89" w:rsidRDefault="00DE0E89">
            <w:r>
              <w:t>12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любое стих.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В.Д.Берестова</w:t>
            </w:r>
            <w:proofErr w:type="spellEnd"/>
          </w:p>
        </w:tc>
        <w:tc>
          <w:tcPr>
            <w:tcW w:w="992" w:type="dxa"/>
          </w:tcPr>
          <w:p w:rsidR="00DE0E89" w:rsidRDefault="00DE0E89">
            <w:r>
              <w:t>14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к стих.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>Хитрец и глупец в сказках о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 волк песни пел»</w:t>
            </w:r>
          </w:p>
        </w:tc>
        <w:tc>
          <w:tcPr>
            <w:tcW w:w="992" w:type="dxa"/>
          </w:tcPr>
          <w:p w:rsidR="00DE0E89" w:rsidRDefault="00DE0E89">
            <w:r>
              <w:t>16</w:t>
            </w:r>
            <w:r w:rsidRPr="007B62CD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С.27-31, зад№5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Отличительные признаки рассказа и сказки. Б. </w:t>
            </w:r>
            <w:proofErr w:type="spellStart"/>
            <w:r w:rsidRPr="009A26B6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 «Как волк песни пел».</w:t>
            </w:r>
          </w:p>
        </w:tc>
        <w:tc>
          <w:tcPr>
            <w:tcW w:w="992" w:type="dxa"/>
          </w:tcPr>
          <w:p w:rsidR="00DE0E89" w:rsidRDefault="00DE0E89">
            <w:r>
              <w:t>17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С.27-31 пересказ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5" w:type="dxa"/>
          </w:tcPr>
          <w:p w:rsidR="00DE0E89" w:rsidRPr="006767C3" w:rsidRDefault="00DE0E89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>Особенности авторской сказк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Прок</w:t>
            </w:r>
            <w:r w:rsidR="00962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фьева «Сказка о том, как зайцы испугали серого волка»</w:t>
            </w:r>
          </w:p>
        </w:tc>
        <w:tc>
          <w:tcPr>
            <w:tcW w:w="992" w:type="dxa"/>
          </w:tcPr>
          <w:p w:rsidR="00DE0E89" w:rsidRDefault="00DE0E89">
            <w:r>
              <w:t>18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С.33-34 пересказ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5" w:type="dxa"/>
          </w:tcPr>
          <w:p w:rsidR="00DE0E89" w:rsidRDefault="00DE0E89" w:rsidP="00C34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9A26B6">
              <w:rPr>
                <w:rFonts w:ascii="Times New Roman" w:hAnsi="Times New Roman" w:cs="Times New Roman"/>
                <w:sz w:val="20"/>
                <w:szCs w:val="20"/>
              </w:rPr>
              <w:t xml:space="preserve">Сноски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Зотова «За двумя зайцами»</w:t>
            </w:r>
          </w:p>
        </w:tc>
        <w:tc>
          <w:tcPr>
            <w:tcW w:w="992" w:type="dxa"/>
          </w:tcPr>
          <w:p w:rsidR="00DE0E89" w:rsidRDefault="00DE0E89">
            <w:r>
              <w:t>19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C3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15.Сказки о животных</w:t>
            </w:r>
          </w:p>
        </w:tc>
        <w:tc>
          <w:tcPr>
            <w:tcW w:w="992" w:type="dxa"/>
          </w:tcPr>
          <w:p w:rsidR="00DE0E89" w:rsidRDefault="00DE0E89">
            <w:r>
              <w:t>21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к сказке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C3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t xml:space="preserve"> </w:t>
            </w:r>
            <w:r w:rsidRPr="00C348DF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мысль произведения.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«Жук на ниточке»</w:t>
            </w:r>
          </w:p>
        </w:tc>
        <w:tc>
          <w:tcPr>
            <w:tcW w:w="992" w:type="dxa"/>
          </w:tcPr>
          <w:p w:rsidR="00DE0E89" w:rsidRDefault="00DE0E89">
            <w:r>
              <w:t>23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С.38-40 по ролям диалог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чём мог думать жук.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c>
          <w:tcPr>
            <w:tcW w:w="674" w:type="dxa"/>
          </w:tcPr>
          <w:p w:rsidR="00DE0E89" w:rsidRPr="006767C3" w:rsidRDefault="00DE0E89" w:rsidP="00C3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C348DF">
              <w:rPr>
                <w:rFonts w:ascii="Times New Roman" w:hAnsi="Times New Roman" w:cs="Times New Roman"/>
                <w:sz w:val="20"/>
                <w:szCs w:val="20"/>
              </w:rPr>
              <w:t>Природоведческие сказки-</w:t>
            </w:r>
            <w:proofErr w:type="spellStart"/>
            <w:r w:rsidRPr="00C348DF">
              <w:rPr>
                <w:rFonts w:ascii="Times New Roman" w:hAnsi="Times New Roman" w:cs="Times New Roman"/>
                <w:sz w:val="20"/>
                <w:szCs w:val="20"/>
              </w:rPr>
              <w:t>несказки</w:t>
            </w:r>
            <w:proofErr w:type="spellEnd"/>
            <w:r w:rsidRPr="00C348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«Очень вредная крапива»</w:t>
            </w:r>
          </w:p>
        </w:tc>
        <w:tc>
          <w:tcPr>
            <w:tcW w:w="992" w:type="dxa"/>
          </w:tcPr>
          <w:p w:rsidR="00DE0E89" w:rsidRDefault="00DE0E89">
            <w:r>
              <w:t>24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С.41-42 по ролям, сообщение о полезном растении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экологическое сознание. (Л)</w:t>
            </w: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774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t xml:space="preserve"> </w:t>
            </w:r>
            <w:r w:rsidRPr="00774FC5">
              <w:rPr>
                <w:rFonts w:ascii="Times New Roman" w:hAnsi="Times New Roman" w:cs="Times New Roman"/>
                <w:sz w:val="20"/>
                <w:szCs w:val="20"/>
              </w:rPr>
              <w:t>Поучение через осуждение поступка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Л.Н. Толстой «Косточка»</w:t>
            </w:r>
          </w:p>
        </w:tc>
        <w:tc>
          <w:tcPr>
            <w:tcW w:w="992" w:type="dxa"/>
          </w:tcPr>
          <w:p w:rsidR="00DE0E89" w:rsidRDefault="00DE0E89">
            <w:r>
              <w:t>25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96230C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 для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774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Pr="00774FC5">
              <w:rPr>
                <w:rFonts w:ascii="Times New Roman" w:hAnsi="Times New Roman" w:cs="Times New Roman"/>
                <w:sz w:val="20"/>
                <w:szCs w:val="20"/>
              </w:rPr>
              <w:t xml:space="preserve">Книги для детей </w:t>
            </w:r>
            <w:proofErr w:type="spellStart"/>
            <w:r w:rsidRPr="00774FC5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992" w:type="dxa"/>
          </w:tcPr>
          <w:p w:rsidR="00DE0E89" w:rsidRDefault="00DE0E89">
            <w:r>
              <w:t>26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рассказу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t xml:space="preserve"> </w:t>
            </w:r>
            <w:r w:rsidRPr="00774FC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поступков главного героя в произведении.             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Прокофьева «Когда можно плакать?»</w:t>
            </w:r>
          </w:p>
        </w:tc>
        <w:tc>
          <w:tcPr>
            <w:tcW w:w="992" w:type="dxa"/>
          </w:tcPr>
          <w:p w:rsidR="00DE0E89" w:rsidRDefault="00DE0E89">
            <w:r>
              <w:t>28</w:t>
            </w:r>
            <w:r w:rsidRPr="00244DCC">
              <w:t>.09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С.45-46 пересказ по картинному плану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Е. Пермяк «Как Маша стала большой»</w:t>
            </w:r>
          </w:p>
        </w:tc>
        <w:tc>
          <w:tcPr>
            <w:tcW w:w="992" w:type="dxa"/>
          </w:tcPr>
          <w:p w:rsidR="00DE0E89" w:rsidRDefault="00DE0E89">
            <w:r>
              <w:t>30</w:t>
            </w:r>
            <w:r w:rsidRPr="00EC6B24">
              <w:t>.09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С.47-48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итать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5" w:type="dxa"/>
          </w:tcPr>
          <w:p w:rsidR="00DE0E89" w:rsidRDefault="00DE0E89" w:rsidP="00774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774FC5">
              <w:rPr>
                <w:rFonts w:ascii="Times New Roman" w:hAnsi="Times New Roman" w:cs="Times New Roman"/>
                <w:sz w:val="20"/>
                <w:szCs w:val="20"/>
              </w:rPr>
              <w:t>Сказки-м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иниатюры. 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Сухомлинский «Пусть будут и Соловей и Жук»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774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Козлов «После долгой разлуки»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588" w:type="dxa"/>
          </w:tcPr>
          <w:p w:rsidR="00DE0E89" w:rsidRPr="006767C3" w:rsidRDefault="00DE0E89" w:rsidP="00774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С.49-52 чтение по ролям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t>.</w:t>
            </w:r>
            <w:r w:rsidRPr="00774FC5">
              <w:rPr>
                <w:rFonts w:ascii="Times New Roman" w:hAnsi="Times New Roman" w:cs="Times New Roman"/>
                <w:sz w:val="20"/>
                <w:szCs w:val="20"/>
              </w:rPr>
              <w:t>Характеристика  главного героя.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Осеева «Сторож»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4DC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>
            <w:r>
              <w:t>3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С.52-55читать по ролям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 w:rsidRPr="004628E9">
              <w:rPr>
                <w:rFonts w:ascii="Times New Roman" w:hAnsi="Times New Roman" w:cs="Times New Roman"/>
                <w:sz w:val="20"/>
                <w:szCs w:val="20"/>
              </w:rPr>
              <w:t>Ирония в произведениях.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Осеева «Кто наказал его?»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«Рыцари»</w:t>
            </w:r>
          </w:p>
        </w:tc>
        <w:tc>
          <w:tcPr>
            <w:tcW w:w="992" w:type="dxa"/>
          </w:tcPr>
          <w:p w:rsidR="00DE0E89" w:rsidRDefault="00DE0E89">
            <w:r>
              <w:t>5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>
            <w:r>
              <w:t>7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С.58-59 наизусть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46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5" w:type="dxa"/>
          </w:tcPr>
          <w:p w:rsidR="00DE0E89" w:rsidRPr="004628E9" w:rsidRDefault="00DE0E89" w:rsidP="0046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Pr="004628E9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коллизия </w:t>
            </w:r>
            <w:proofErr w:type="gramStart"/>
            <w:r w:rsidRPr="00462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E0E89" w:rsidRPr="006767C3" w:rsidRDefault="00DE0E89" w:rsidP="0046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28E9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4628E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Осеева «Плохо»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Харм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«Удивительная кошка»</w:t>
            </w:r>
          </w:p>
        </w:tc>
        <w:tc>
          <w:tcPr>
            <w:tcW w:w="992" w:type="dxa"/>
          </w:tcPr>
          <w:p w:rsidR="00DE0E89" w:rsidRDefault="00DE0E89">
            <w:r>
              <w:t>8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С.59-61,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с.61№3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46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«Лиса  и журавель» в обработке Л.Н. Толстого</w:t>
            </w:r>
          </w:p>
        </w:tc>
        <w:tc>
          <w:tcPr>
            <w:tcW w:w="992" w:type="dxa"/>
          </w:tcPr>
          <w:p w:rsidR="00DE0E89" w:rsidRDefault="00DE0E89">
            <w:r>
              <w:t>9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С.63-65, №3,4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46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5" w:type="dxa"/>
          </w:tcPr>
          <w:p w:rsidR="00DE0E89" w:rsidRPr="006767C3" w:rsidRDefault="00DE0E89" w:rsidP="0046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628E9">
              <w:rPr>
                <w:rFonts w:ascii="Times New Roman" w:hAnsi="Times New Roman" w:cs="Times New Roman"/>
                <w:sz w:val="20"/>
                <w:szCs w:val="20"/>
              </w:rPr>
              <w:t xml:space="preserve">Персонажи сказки.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Индийская сказка «Ссора птиц»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>
            <w:r>
              <w:t>10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С.66-68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№5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t xml:space="preserve"> </w:t>
            </w:r>
            <w:r w:rsidRPr="004628E9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в стихах.                  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Берестов «Посадили игрушку на пол…»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«Всего труднее дело»</w:t>
            </w:r>
          </w:p>
        </w:tc>
        <w:tc>
          <w:tcPr>
            <w:tcW w:w="992" w:type="dxa"/>
          </w:tcPr>
          <w:p w:rsidR="00DE0E89" w:rsidRDefault="00DE0E89">
            <w:r>
              <w:t>12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С.69-70 низ. По выбору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t xml:space="preserve"> 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Бытовые сказки.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«Самое дорогое»</w:t>
            </w:r>
          </w:p>
        </w:tc>
        <w:tc>
          <w:tcPr>
            <w:tcW w:w="992" w:type="dxa"/>
          </w:tcPr>
          <w:p w:rsidR="00DE0E89" w:rsidRDefault="00DE0E89">
            <w:r>
              <w:t>14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С.72-75выр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</w:p>
          <w:p w:rsidR="00DE0E89" w:rsidRPr="006767C3" w:rsidRDefault="00DE0E89" w:rsidP="008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с.39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>
              <w:t xml:space="preserve"> 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в сказке народного быта.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Баруздин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«Кузнец»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Default="00DE0E89">
            <w:r>
              <w:t>15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С.76-78выр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Сатира и юмор в стихах.              </w:t>
            </w: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86042C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 «Петя мечтает».</w:t>
            </w:r>
          </w:p>
        </w:tc>
        <w:tc>
          <w:tcPr>
            <w:tcW w:w="992" w:type="dxa"/>
          </w:tcPr>
          <w:p w:rsidR="00DE0E89" w:rsidRDefault="00DE0E89">
            <w:r>
              <w:t>16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 xml:space="preserve">тихи </w:t>
            </w:r>
            <w:proofErr w:type="spellStart"/>
            <w:r w:rsidRPr="0086042C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Стихи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</w:p>
        </w:tc>
        <w:tc>
          <w:tcPr>
            <w:tcW w:w="992" w:type="dxa"/>
          </w:tcPr>
          <w:p w:rsidR="00DE0E89" w:rsidRDefault="00DE0E89">
            <w:r>
              <w:t>17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С.79-80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>Прием противопоставления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DE0E89" w:rsidRDefault="00DE0E89">
            <w:r>
              <w:t>19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С.81-88, №4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5" w:type="dxa"/>
          </w:tcPr>
          <w:p w:rsidR="00DE0E89" w:rsidRDefault="00DE0E89" w:rsidP="003D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  <w:r w:rsidRPr="0086042C">
              <w:rPr>
                <w:rFonts w:ascii="Times New Roman" w:hAnsi="Times New Roman" w:cs="Times New Roman"/>
                <w:sz w:val="20"/>
                <w:szCs w:val="20"/>
              </w:rPr>
              <w:t>Элементы драматизации. Русская народная сказка «Два мороза».</w:t>
            </w:r>
          </w:p>
        </w:tc>
        <w:tc>
          <w:tcPr>
            <w:tcW w:w="992" w:type="dxa"/>
          </w:tcPr>
          <w:p w:rsidR="00DE0E89" w:rsidRDefault="00DE0E89">
            <w:r>
              <w:t>21</w:t>
            </w:r>
            <w:r w:rsidRPr="000904E2"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к сказке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37-38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Белорусская сказка «Краденным сыт не будешь»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DE0E89" w:rsidRDefault="00DE0E89">
            <w:r>
              <w:t>22</w:t>
            </w:r>
            <w:r w:rsidRPr="000904E2">
              <w:t>.10</w:t>
            </w:r>
          </w:p>
          <w:p w:rsidR="00DE0E89" w:rsidRDefault="00DE0E89">
            <w:r>
              <w:t>23.10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С.89-93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5" w:type="dxa"/>
          </w:tcPr>
          <w:p w:rsidR="00DE0E89" w:rsidRPr="00B458E2" w:rsidRDefault="00DE0E89" w:rsidP="006767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58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39. Контрольное чтение.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Братья Гримм «Звёздные талеры»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57D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С.95-97 пересказ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3D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65" w:type="dxa"/>
          </w:tcPr>
          <w:p w:rsidR="00DE0E89" w:rsidRPr="006767C3" w:rsidRDefault="00DE0E89" w:rsidP="003D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Pr="003D060E">
              <w:rPr>
                <w:rFonts w:ascii="Times New Roman" w:hAnsi="Times New Roman" w:cs="Times New Roman"/>
                <w:sz w:val="20"/>
                <w:szCs w:val="20"/>
              </w:rPr>
              <w:t>Обобщение по теме: «Читая – думаем»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57D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3D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65" w:type="dxa"/>
          </w:tcPr>
          <w:p w:rsidR="00DE0E89" w:rsidRDefault="00DE0E89" w:rsidP="003D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 Экскурсия в школьную библиотеку.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57D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36 часов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Читаем правильно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 часов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067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03F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обенности скороговорки в стихах</w:t>
            </w:r>
          </w:p>
          <w:p w:rsidR="00DE0E89" w:rsidRPr="006767C3" w:rsidRDefault="00DE0E89" w:rsidP="0043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3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Бардадым</w:t>
            </w:r>
            <w:proofErr w:type="spellEnd"/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Гусева,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Бурсов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3FE">
              <w:rPr>
                <w:rFonts w:ascii="Times New Roman" w:hAnsi="Times New Roman" w:cs="Times New Roman"/>
                <w:sz w:val="20"/>
                <w:szCs w:val="20"/>
              </w:rPr>
              <w:t>Книги о котах и кошках.</w:t>
            </w:r>
          </w:p>
        </w:tc>
        <w:tc>
          <w:tcPr>
            <w:tcW w:w="3947" w:type="dxa"/>
            <w:vMerge w:val="restart"/>
          </w:tcPr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-понятие «скороговорка», ее назначение.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- понятие «орфоэпическое чтение».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- правила заучивания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и определения скороговорок.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тему.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давать характеристику необычным персонажам;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оценивать события, героев произведения;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выделять опорные слов</w:t>
            </w:r>
            <w:proofErr w:type="gramStart"/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а–</w:t>
            </w:r>
            <w:proofErr w:type="gramEnd"/>
            <w:r w:rsidRPr="00DE0E89">
              <w:rPr>
                <w:rFonts w:ascii="Times New Roman" w:hAnsi="Times New Roman" w:cs="Times New Roman"/>
                <w:sz w:val="20"/>
                <w:szCs w:val="20"/>
              </w:rPr>
              <w:t xml:space="preserve"> читать орфоэпические, по ролям;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текст; 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части, составлять его простой план;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оценивать события, героев произведения, составлять словесный портрет (описание героя);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 смысловой и эмоциональный подтекст; 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определять авторское отношение к персонажам;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определять мотивы поведения героев;</w:t>
            </w:r>
          </w:p>
          <w:p w:rsidR="00DE0E89" w:rsidRPr="00DE0E89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– строить рассказ по опорным картинкам.</w:t>
            </w:r>
          </w:p>
          <w:p w:rsidR="00DE0E89" w:rsidRPr="006767C3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hAnsi="Times New Roman" w:cs="Times New Roman"/>
                <w:sz w:val="20"/>
                <w:szCs w:val="20"/>
              </w:rPr>
              <w:t xml:space="preserve">– инсценировать </w:t>
            </w:r>
            <w:proofErr w:type="gramStart"/>
            <w:r w:rsidRPr="00DE0E89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DE0E89">
              <w:rPr>
                <w:rFonts w:ascii="Times New Roman" w:hAnsi="Times New Roman" w:cs="Times New Roman"/>
                <w:sz w:val="20"/>
                <w:szCs w:val="20"/>
              </w:rPr>
              <w:t xml:space="preserve"> (небольшой текст или фрагменты литературного произведения) в форме живых картин и развернутой драматизации</w:t>
            </w:r>
          </w:p>
        </w:tc>
        <w:tc>
          <w:tcPr>
            <w:tcW w:w="3686" w:type="dxa"/>
            <w:vMerge w:val="restart"/>
          </w:tcPr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жизненного оптимизма,  целеустремленности и настойчивости в достижении целей.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-обучение ориентировке в мире нравственных, социальных и эстетических ценностей.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плану, сверяя свои действия с целью,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корректировать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свою деятельность;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диалоге с учителем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вырабатывать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оценки и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-планомерный переход от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слогового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плавному осмысленному   беглому  чтению целыми словами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Осознание  при чтении про себя смысла доступных по объему и жанру произведений, осмысление цели чтения. 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Логические: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свою точку зрения;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слушать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слышать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DE0E89" w:rsidRPr="006767C3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-выработка коммуникативных умений, функционирующих при слушании, говорении, чтении.</w:t>
            </w: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2.Книги о котах и кошках.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43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С.99-101 читать быстро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03FE">
              <w:rPr>
                <w:rFonts w:ascii="Times New Roman" w:hAnsi="Times New Roman" w:cs="Times New Roman"/>
                <w:sz w:val="20"/>
                <w:szCs w:val="20"/>
              </w:rPr>
              <w:t>Зару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бежная литература. 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Биссет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«Орёл и Овечка»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С.103-104 по ролям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портрет героя.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«Заколдованная буква»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С.106-109 читать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65" w:type="dxa"/>
          </w:tcPr>
          <w:p w:rsidR="00DE0E89" w:rsidRPr="006767C3" w:rsidRDefault="00DE0E89" w:rsidP="0006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Шуточный и юмористический художественный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gramStart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«Заколдованная буква»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С.106-109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ролям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65" w:type="dxa"/>
          </w:tcPr>
          <w:p w:rsidR="00DE0E89" w:rsidRDefault="00DE0E89" w:rsidP="0006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t xml:space="preserve"> 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Шуточный и юмористический художественный образ.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Драгунский «Когда я был маленький»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067C76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С.111-112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067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Старые сказки на новый лад.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Драгунский «Не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пиф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паф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06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С.115-120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067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Мир глазами сказочного героя. В. 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Драгунский «Не </w:t>
            </w:r>
            <w:proofErr w:type="spellStart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пиф</w:t>
            </w:r>
            <w:proofErr w:type="spellEnd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паф</w:t>
            </w:r>
            <w:proofErr w:type="gramEnd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С.121 №2,4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Радиоспектакль</w:t>
            </w:r>
            <w:proofErr w:type="gramStart"/>
            <w:r w:rsidRPr="00067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 Носов «Находчивость»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С.123-129, №3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10.Рассказ о детской мечте.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«Машинка для приготовления уроков»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С.131-133 по ролям, №3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65" w:type="dxa"/>
          </w:tcPr>
          <w:p w:rsidR="00DE0E89" w:rsidRPr="006767C3" w:rsidRDefault="00DE0E89" w:rsidP="00F92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t xml:space="preserve"> </w:t>
            </w:r>
            <w:r w:rsidRPr="00F92439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слова и дела как средство создания комизма в </w:t>
            </w:r>
            <w:proofErr w:type="spellStart"/>
            <w:r w:rsidRPr="00F92439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Start"/>
            <w:r w:rsidRPr="00F92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Ю.Мориц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С.135-142выр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65" w:type="dxa"/>
          </w:tcPr>
          <w:p w:rsidR="00DE0E89" w:rsidRDefault="00DE0E89" w:rsidP="00F92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t xml:space="preserve"> </w:t>
            </w:r>
            <w:r w:rsidRPr="00F92439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теме: «Читаем правильно»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Pr="00F92439" w:rsidRDefault="00DE0E89" w:rsidP="00B97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Читаем быстро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- 12 часов</w:t>
            </w:r>
          </w:p>
        </w:tc>
        <w:tc>
          <w:tcPr>
            <w:tcW w:w="3686" w:type="dxa"/>
          </w:tcPr>
          <w:p w:rsidR="00DE0E89" w:rsidRDefault="00DE0E89" w:rsidP="00B97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65" w:type="dxa"/>
          </w:tcPr>
          <w:p w:rsidR="00DE0E89" w:rsidRDefault="00DE0E89" w:rsidP="00F92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Устное народное творчество. Скороговорки. 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588" w:type="dxa"/>
          </w:tcPr>
          <w:p w:rsidR="00DE0E89" w:rsidRDefault="00DE0E89" w:rsidP="00F92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С.143-145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 w:val="restart"/>
          </w:tcPr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Знать: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-правила заучивания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определения скороговорок.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-определение лирического героя стихотворения.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Уметь: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четко проговаривать скороговорки и </w:t>
            </w:r>
            <w:proofErr w:type="spell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чистоговорки</w:t>
            </w:r>
            <w:proofErr w:type="spell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быстром темпе;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осознанно текст художественного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содержание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осознанно текст художественного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тему и главную мысль;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определять тему и главную мысль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оценивать события, героев произведения;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создавать небольшой устный текст на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заданную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тему.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определять характер персонажей;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текст;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E0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определять, от какого лица идет повествование, тему текста;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составлять небольшое монологическое высказывание </w:t>
            </w:r>
          </w:p>
          <w:p w:rsidR="00DE0E89" w:rsidRPr="00DE0E89" w:rsidRDefault="00DE0E89" w:rsidP="00DE0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опорой на авторский текст</w:t>
            </w:r>
          </w:p>
          <w:p w:rsidR="00DE0E89" w:rsidRPr="006767C3" w:rsidRDefault="00DE0E89" w:rsidP="00DE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пересказывать текст (объем не более 1,5 с.)</w:t>
            </w:r>
          </w:p>
        </w:tc>
        <w:tc>
          <w:tcPr>
            <w:tcW w:w="3686" w:type="dxa"/>
            <w:vMerge w:val="restart"/>
          </w:tcPr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привычки к  рефлексии.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-совершенствование эмоциональной сферы (восприимчивости, чуткости).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уважения к ценностям иных культур, мировоззрений и цивилизаций.                       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 целостного мировосприятия на основе взаимодействия литературного чтения  с другими школьными предметами.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-обучение умению различать художественный и познавательный тексты и адекватно читать литературное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произведение в соответствии с его особенностями.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-освоение приемов изучающего  чтения литературы познавательного характера.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Логические: 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полученную информацию;                         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спользовать новые слова и термины в речи;                 - обсуждать и анализировать прочитанные произведения;   </w:t>
            </w:r>
          </w:p>
          <w:p w:rsidR="00DE0E89" w:rsidRPr="00DE0E89" w:rsidRDefault="00DE0E89" w:rsidP="00DE0E8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DE0E89" w:rsidRPr="00DE0E89" w:rsidRDefault="00DE0E89" w:rsidP="00DE0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зрения;                                -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слушать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слышать</w:t>
            </w:r>
            <w:r w:rsidRPr="00DE0E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других, пытаться принимать иную точку зрения, быть готовым корректировать свою точку зрения;                           </w:t>
            </w:r>
            <w:proofErr w:type="gramStart"/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proofErr w:type="gramEnd"/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оговариваться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приходить к общему решению в совместной деятельности;                        -</w:t>
            </w:r>
            <w:r w:rsidRPr="00DE0E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задавать вопросы.</w:t>
            </w:r>
            <w:r w:rsidRPr="00DE0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65" w:type="dxa"/>
          </w:tcPr>
          <w:p w:rsidR="00DE0E89" w:rsidRPr="006767C3" w:rsidRDefault="00DE0E89" w:rsidP="00F92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F92439">
              <w:rPr>
                <w:rFonts w:ascii="Times New Roman" w:hAnsi="Times New Roman" w:cs="Times New Roman"/>
                <w:sz w:val="20"/>
                <w:szCs w:val="20"/>
              </w:rPr>
              <w:t>Особенности  авторской и народной скороговорки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И.Мазнин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«Шла лисица»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D6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с.146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65" w:type="dxa"/>
          </w:tcPr>
          <w:p w:rsidR="00DE0E89" w:rsidRPr="006767C3" w:rsidRDefault="00DE0E89" w:rsidP="00D6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F92439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скороговорки.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М.Яснов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С.147-149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t xml:space="preserve"> </w:t>
            </w:r>
            <w:r w:rsidRPr="00D632BD">
              <w:rPr>
                <w:rFonts w:ascii="Times New Roman" w:hAnsi="Times New Roman" w:cs="Times New Roman"/>
                <w:sz w:val="20"/>
                <w:szCs w:val="20"/>
              </w:rPr>
              <w:t>Лирический герой стихотворения.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«Бесконечные стихи»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«Болельщик»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С.150-152 №4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65" w:type="dxa"/>
          </w:tcPr>
          <w:p w:rsidR="00DE0E89" w:rsidRPr="006767C3" w:rsidRDefault="00DE0E89" w:rsidP="00D6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Персонажи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Ю.Ермолаева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«Угодили».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С.154-155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5" w:type="dxa"/>
          </w:tcPr>
          <w:p w:rsidR="00DE0E89" w:rsidRDefault="00DE0E89" w:rsidP="00D6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Жизнь дана на добрые дела.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«Просто старушка».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С.156-157 №3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65" w:type="dxa"/>
          </w:tcPr>
          <w:p w:rsidR="00DE0E89" w:rsidRPr="006767C3" w:rsidRDefault="00DE0E89" w:rsidP="00D6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рассказе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 я под партой сидел»,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С.159-160 №4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>Персонажи рассказа, их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к школе.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«Про то, для кого Вовка учился»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В.Голявкина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Книги о детях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965" w:type="dxa"/>
          </w:tcPr>
          <w:p w:rsidR="00DE0E89" w:rsidRPr="006767C3" w:rsidRDefault="00DE0E89" w:rsidP="00B9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народов мира. Дагестанская сказка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«Храбрый мальчик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163-166 пересказ, нарисовать чудо-птицу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Г.Балл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Москвичок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, который не знал правила уличного движения»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С.168-172 читать, №6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65" w:type="dxa"/>
          </w:tcPr>
          <w:p w:rsidR="00DE0E89" w:rsidRPr="00B978E6" w:rsidRDefault="00DE0E89" w:rsidP="00B9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>Обобщение по теме: «Читаем быстро»</w:t>
            </w: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Pr="00B978E6" w:rsidRDefault="00DE0E89" w:rsidP="00B97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Читаем выразительно- 12 часов</w:t>
            </w:r>
          </w:p>
        </w:tc>
        <w:tc>
          <w:tcPr>
            <w:tcW w:w="3686" w:type="dxa"/>
          </w:tcPr>
          <w:p w:rsidR="00DE0E89" w:rsidRPr="006767C3" w:rsidRDefault="00DE0E89" w:rsidP="00B97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лирического героя.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Прокофьев «Как на горке, на горе»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 Фет «Чудная картина»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2.1-2.2</w:t>
            </w:r>
          </w:p>
        </w:tc>
        <w:tc>
          <w:tcPr>
            <w:tcW w:w="1588" w:type="dxa"/>
          </w:tcPr>
          <w:p w:rsidR="00DE0E89" w:rsidRPr="006767C3" w:rsidRDefault="00DE0E89" w:rsidP="00B9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выбору</w:t>
            </w:r>
          </w:p>
        </w:tc>
        <w:tc>
          <w:tcPr>
            <w:tcW w:w="3947" w:type="dxa"/>
            <w:vMerge w:val="restart"/>
          </w:tcPr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-понятия «паузы», «логическое ударение», «темп» чтения, «драматизация».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объяснять авторское отношение к героям;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читать бегло и осознанно текст художественного произведения;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давать характеристику героям рассказа,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соблюдать интонацию;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составлять картинный план по прочитанному тексту;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определять тему и главную мысль произведения</w:t>
            </w:r>
            <w:proofErr w:type="gramStart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– </w:t>
            </w:r>
            <w:proofErr w:type="gramStart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рогнозировать содержание текста по его названию;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выполнять творческий пересказ;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отличать рассказ от сказки;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составлять картинный план;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отвечать за свои поступки              – определять характер текста;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оценивать события, героев произведения.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 </w:t>
            </w:r>
            <w:proofErr w:type="gramStart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авторское</w:t>
            </w:r>
            <w:proofErr w:type="gramEnd"/>
            <w:r>
              <w:t xml:space="preserve"> </w:t>
            </w: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чтением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и в процессе чтения.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 «про себя» (без учета скорости);</w:t>
            </w:r>
          </w:p>
          <w:p w:rsidR="00DE0E89" w:rsidRPr="006767C3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– пересказывать текст (объем не более 1,5 с.);</w:t>
            </w:r>
          </w:p>
        </w:tc>
        <w:tc>
          <w:tcPr>
            <w:tcW w:w="3686" w:type="dxa"/>
            <w:vMerge w:val="restart"/>
          </w:tcPr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-совершенствование эмоциональной сферы (восприимчивости, чуткости).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-формирование готовности к сотрудничеству с другими людьми, дружелюбие, коллективизм.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-способность к волевому усилию,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-постановка учебной задачи на основе жизненного опыта;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9623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6230C" w:rsidRPr="0096230C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 умения определять   художественную ценность литературного произведения и анализировать средства выразительности (на доступном </w:t>
            </w:r>
            <w:r w:rsidRPr="00962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уровне). </w:t>
            </w:r>
          </w:p>
          <w:p w:rsidR="00DE0E89" w:rsidRPr="006767C3" w:rsidRDefault="0096230C" w:rsidP="0096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0C">
              <w:rPr>
                <w:rFonts w:ascii="Times New Roman" w:hAnsi="Times New Roman" w:cs="Times New Roman"/>
                <w:sz w:val="20"/>
                <w:szCs w:val="20"/>
              </w:rPr>
              <w:t>-обучение умению различать художественный и познавательный тексты и адекватно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литературное произведение </w:t>
            </w: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>Мир чувств, впечатлений, переживаний в 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зведении. 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Воронин «Храбрый клоун»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Pr="00B978E6">
              <w:rPr>
                <w:rFonts w:ascii="Times New Roman" w:hAnsi="Times New Roman" w:cs="Times New Roman"/>
                <w:sz w:val="20"/>
                <w:szCs w:val="20"/>
              </w:rPr>
              <w:t>Нравственная коллизия в сказке. С. Воронин «Храбрый клоун».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С.8-12 пересказ, №4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Чтение по ролям произведений </w:t>
            </w:r>
          </w:p>
          <w:p w:rsidR="00DE0E89" w:rsidRPr="006767C3" w:rsidRDefault="00DE0E89" w:rsidP="003D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Маршак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О. Григорьев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 Э. Успенск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С.13-16, №5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Положительный пример в произведениях.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«Три товарища»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Матвеева «Девочка и пластилин»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2.4-5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С.17-20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3D0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>
              <w:t xml:space="preserve"> </w:t>
            </w:r>
            <w:r w:rsidRPr="003D0AC8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коллизия в  произведении.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Е. Ермолаев «Два пирожных»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С.21-23, рассказ от лица одной из сестёр.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 w:rsidRPr="003D0AC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Эмоциональная окраска текста.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«Обида»,  «Трудный путь»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С.24-27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65" w:type="dxa"/>
          </w:tcPr>
          <w:p w:rsidR="00DE0E89" w:rsidRPr="006767C3" w:rsidRDefault="00DE0E89" w:rsidP="003D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Pr="003D0AC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литературных героев. Э. </w:t>
            </w:r>
            <w:proofErr w:type="spellStart"/>
            <w:r w:rsidRPr="003D0AC8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3D0AC8">
              <w:rPr>
                <w:rFonts w:ascii="Times New Roman" w:hAnsi="Times New Roman" w:cs="Times New Roman"/>
                <w:sz w:val="20"/>
                <w:szCs w:val="20"/>
              </w:rPr>
              <w:t xml:space="preserve"> «Трудный путь»;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Благинина «Посидим в тишине»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2.7-8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С.27-28 наизусть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B458E2" w:rsidRDefault="00DE0E89" w:rsidP="006767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58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33. Контрольное чтение.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. Элементы анализа произведения.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«Красные яблоки»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С.30-35выр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</w:p>
        </w:tc>
        <w:tc>
          <w:tcPr>
            <w:tcW w:w="3947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35Радиоспектакль по рассказу </w:t>
            </w:r>
            <w:r w:rsidRPr="00B458E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gramStart"/>
            <w:r w:rsidRPr="00B458E2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458E2">
              <w:rPr>
                <w:rFonts w:ascii="Times New Roman" w:hAnsi="Times New Roman" w:cs="Times New Roman"/>
                <w:sz w:val="20"/>
                <w:szCs w:val="20"/>
              </w:rPr>
              <w:t xml:space="preserve"> «Красные яблоки»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С.30-35, №3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65" w:type="dxa"/>
          </w:tcPr>
          <w:p w:rsidR="00DE0E89" w:rsidRDefault="00DE0E89" w:rsidP="00B4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36.Стихи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Экскурсия в библиотеку.</w:t>
            </w: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1" w:type="dxa"/>
          </w:tcPr>
          <w:p w:rsidR="00DE0E89" w:rsidRPr="006767C3" w:rsidRDefault="00264305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С.36-37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7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89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12157" w:type="dxa"/>
            <w:gridSpan w:val="6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четверть</w:t>
            </w:r>
          </w:p>
        </w:tc>
        <w:tc>
          <w:tcPr>
            <w:tcW w:w="3686" w:type="dxa"/>
          </w:tcPr>
          <w:p w:rsidR="00DE0E89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Орлов «Светлячок-маячок»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Козлов «Заяц и Медвежонок»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И. Пивоварова «Про сверчка, мышь и паучка»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при проведении совместной творческой деятельности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К. Ушинский «Гусь и журавль», «Кто дерёт нос кверху»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при проведении совместной творческой деятельности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те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я определения его главной мысли.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Обобщать мораль басни. (П.-2)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Юсов «Серый волк»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те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я определения его главной мысли.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«Рыбы»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Захоред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Кискино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горе»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те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характера.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Мешковскаяя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«Говорящая кошка»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Фройденберг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«Великан и мышь»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- Принимать и удерживать учебную задачу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те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характера.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Биссет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«Про тигренка Бинки, у которого исчезли полоски»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соотнесения иллюстрации с эпизодом.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К. Ушинский «Спор деревьев»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текст определенного жанра на заданную тему.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разделе учебника.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 (Р.)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Учимся работать с текстом: Автор и его герои 21ч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21ч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«Про веселую книжку»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Баруздин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«Стихи  о человеке и его делах»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выявления отношения автора к персонажу.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 Пантелеев «Карусели»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связное высказывание в качестве продолжения прочитанного.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произведение с целью </w:t>
            </w: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рассказчика.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 Пантелеев «Как поросёнок говорить научился»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определения жанра.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Действовать по инструкции.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связное высказывание по заданным параметрам.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В. 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«В шкафу»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определения жанра.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определения отношения рассказчика к персонажу.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 Гайдар «Совесть»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в учебных целях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Юргин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«Белая роза»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выявления идеи.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Г. Цыферов «Град»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склонность оценке товарищей и самооценке.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связное высказывание в качестве продолжения прочитанного.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Развивать склонность к оценке товарищей. (Р.)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Г. Горбовской «Розовый слон»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определения жанра.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Создавать связные высказывания.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Ф. Кривин «Родная коробочка»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Чаплин «Мушка»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рассказ о персонаже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 Пантелеев «Две лягушки»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характеристики персонажей. (П-2)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Е. Пермяк «Волшебные краски»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способность к контролю и самоконтролю.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Михалков «Аист и лягушки»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характеристики персонажей. (П-2)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Козлов  «Вольный осенний ветер»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характеристики персонажей. (П-2)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характеристики персонажей. (П-2)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высказывание на заданную тему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Л.Н. Толстой «Зайцы»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Рубцов «Про зайца»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целью выявления отношения автора-рассказчика к персонажу. (П-2)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«Заяц-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хваста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Приобщать к национальной культуре. 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Выделять главное в содержании.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разделе учебника.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Учимся работать с текстом: Слова, слова, слова…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  <w:trHeight w:val="709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Г. Цыферов «Как цыплёнок впервые сочинил сказку»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«Шотландская сказка»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Б. Шергин «Рифмы»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эстетический вкус. (Л.)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Бородицкая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 с пчелой»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Даль «Кузовок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ирга)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«Лягушки»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Берестов «Куриц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Захоред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«Дырки в сыре»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эстетические чувства и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-Анализировать произведение с точки зрения языковой выразительности.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 Шибаев «Переполох»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«Прислушайся к слову»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эстетические чувства и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высказывание.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«Кактус», «На свете всё на всё похоже»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Г. Цыферов «Что такое звёзды?»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эстетические чувства и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Сравнивать похожие объекты.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И. Пивоварова «Картина на земле»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А.С. Пушкин «Опрятней модного паркета»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А.К. Толстой  «Вот уж снег последний в поле тает»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экологическое сознание.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А.К. Толстой «Колокольчики мои…»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Есенин «Черёмуха»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М. Исаков «Ветер»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экологическое сознание.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Учитывать мнение окружающих.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Рахманов «Одуванчики»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-Развивать у учащихся эстетические чувства и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Ориентироваться в разделе учебника.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Ранжировать представленные на выставке книги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  <w:trHeight w:val="611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Учимся работать с текстом: План и пересказ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Сладков «Медведь и Солнце»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эстетические чувства и эстетический вкус.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Составлять план текста. (П-1)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Осеева «Добрая хозяюшка»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 в тексте произведения. (П-2)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Б. Житков «Храбрый утёнок»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«Мена»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Сухомлинский «Вьюга»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Ю. Ермолаев «Проговорился»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  <w:trHeight w:val="605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Носов «На горке»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Осеева «Хорошее»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удерживать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Анализировать произведение с цель выявления идеи.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Биссет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«Про поросёнка, который учился летать»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Контролировать себя при чтении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Гаршин «Лягушка-путешественница»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Михалков «Бараны»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К. Ушинский «Два козлика»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С. Козлов «Чёрный Омут»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при проведении  игры «Театр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выявления идеи.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 Утёнок свою тень потерял»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Карганова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«Как Цыплёнок голос искал»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навык сотрудничества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разделе учебника.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мире книг 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К. Ушинский «Два плуга»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выявления идеи.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Л.Н. Толстой «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В. Авдиенко «Маленькая Баба-Яга»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«Лисичка со скалочкой»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со старшими с целью решения  учебной задачи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про храброго зайца»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Сотрудничать со старшими с целью решения  учебной задачи (К.)</w:t>
            </w: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Сладков «Бежал ёжик по дорожке»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Анализировать произведение с цель выявления идеи. (П.-2)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М. Пришвин «Ёж»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6767C3">
              <w:rPr>
                <w:rFonts w:ascii="Times New Roman" w:hAnsi="Times New Roman" w:cs="Times New Roman"/>
                <w:sz w:val="20"/>
                <w:szCs w:val="20"/>
              </w:rPr>
              <w:t xml:space="preserve"> «Птичья школа»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Носов «Затейники»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Носов «Живая шляпа»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тексте произведения.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Е. Пермяк «Торопливый ножик»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«Самое страшное»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Н. Носов «Фантазёры»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Вступать  в общение, выражать свою точку зрения, слушать другого, соблюдать правила общения.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Б. Емельянов «Зелёная букашка»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Книги о детях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книгах.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Кир Булычёв «Путешествие Алисы» (1глава)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Формировать нравственно-эстетические ориентиры. (Л)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Обобщающе-установочный урок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Формирование интереса к чтению.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Развивать рефлексию. (Л.)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Принимать и выполнять поставленную учебную задачу (Р.)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Аргументировать высказывания. (К.)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- Ориентироваться в разделе учебника. (П-1.)</w:t>
            </w:r>
          </w:p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89" w:rsidRPr="006767C3" w:rsidTr="00DE0E89">
        <w:trPr>
          <w:gridAfter w:val="1"/>
          <w:wAfter w:w="8765" w:type="dxa"/>
        </w:trPr>
        <w:tc>
          <w:tcPr>
            <w:tcW w:w="674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965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992" w:type="dxa"/>
          </w:tcPr>
          <w:p w:rsidR="00DE0E89" w:rsidRPr="006767C3" w:rsidRDefault="00DE0E89" w:rsidP="0067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0E89" w:rsidRPr="006767C3" w:rsidRDefault="00DE0E89" w:rsidP="0067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462" w:rsidRPr="006767C3" w:rsidRDefault="00753462" w:rsidP="006767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3462" w:rsidRPr="006767C3" w:rsidRDefault="00753462" w:rsidP="006767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53462" w:rsidRPr="006767C3" w:rsidSect="00446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45C"/>
    <w:multiLevelType w:val="hybridMultilevel"/>
    <w:tmpl w:val="4710AE92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2370"/>
    <w:multiLevelType w:val="hybridMultilevel"/>
    <w:tmpl w:val="5C22D95E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E75"/>
    <w:multiLevelType w:val="hybridMultilevel"/>
    <w:tmpl w:val="828CD77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305"/>
    <w:multiLevelType w:val="hybridMultilevel"/>
    <w:tmpl w:val="8AE4D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7234ED"/>
    <w:multiLevelType w:val="hybridMultilevel"/>
    <w:tmpl w:val="AFDC088A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2700"/>
    <w:multiLevelType w:val="hybridMultilevel"/>
    <w:tmpl w:val="8358292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37D9"/>
    <w:multiLevelType w:val="hybridMultilevel"/>
    <w:tmpl w:val="9E443632"/>
    <w:lvl w:ilvl="0" w:tplc="76B4608A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A0F6DF3"/>
    <w:multiLevelType w:val="hybridMultilevel"/>
    <w:tmpl w:val="634CC156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508AC"/>
    <w:multiLevelType w:val="hybridMultilevel"/>
    <w:tmpl w:val="9BFA760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8006A"/>
    <w:multiLevelType w:val="hybridMultilevel"/>
    <w:tmpl w:val="AB0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32015"/>
    <w:multiLevelType w:val="hybridMultilevel"/>
    <w:tmpl w:val="2D1854D8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D018E"/>
    <w:multiLevelType w:val="hybridMultilevel"/>
    <w:tmpl w:val="D5CA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6072A"/>
    <w:multiLevelType w:val="hybridMultilevel"/>
    <w:tmpl w:val="2D022224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00601"/>
    <w:multiLevelType w:val="hybridMultilevel"/>
    <w:tmpl w:val="E9BC552C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52B28"/>
    <w:multiLevelType w:val="hybridMultilevel"/>
    <w:tmpl w:val="B202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484299"/>
    <w:multiLevelType w:val="hybridMultilevel"/>
    <w:tmpl w:val="871EE886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32CF"/>
    <w:multiLevelType w:val="hybridMultilevel"/>
    <w:tmpl w:val="94D89B6C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A6071"/>
    <w:multiLevelType w:val="hybridMultilevel"/>
    <w:tmpl w:val="B6B2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364FD"/>
    <w:multiLevelType w:val="hybridMultilevel"/>
    <w:tmpl w:val="B256FDA8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6"/>
  </w:num>
  <w:num w:numId="7">
    <w:abstractNumId w:val="18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7"/>
  </w:num>
  <w:num w:numId="16">
    <w:abstractNumId w:val="15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D31"/>
    <w:rsid w:val="00042C1F"/>
    <w:rsid w:val="0004463A"/>
    <w:rsid w:val="0004475E"/>
    <w:rsid w:val="00065D28"/>
    <w:rsid w:val="00067C76"/>
    <w:rsid w:val="000A2100"/>
    <w:rsid w:val="000B1315"/>
    <w:rsid w:val="000C7628"/>
    <w:rsid w:val="00123261"/>
    <w:rsid w:val="001331C3"/>
    <w:rsid w:val="00192E89"/>
    <w:rsid w:val="00244DCC"/>
    <w:rsid w:val="00246CCC"/>
    <w:rsid w:val="00262B67"/>
    <w:rsid w:val="00264305"/>
    <w:rsid w:val="00350BAB"/>
    <w:rsid w:val="00357D0D"/>
    <w:rsid w:val="00385751"/>
    <w:rsid w:val="003A754F"/>
    <w:rsid w:val="003C50F4"/>
    <w:rsid w:val="003D060E"/>
    <w:rsid w:val="003D0AC8"/>
    <w:rsid w:val="003D30C1"/>
    <w:rsid w:val="00400888"/>
    <w:rsid w:val="004303FE"/>
    <w:rsid w:val="00446105"/>
    <w:rsid w:val="004628E9"/>
    <w:rsid w:val="004808C4"/>
    <w:rsid w:val="004F5172"/>
    <w:rsid w:val="00502246"/>
    <w:rsid w:val="0054282D"/>
    <w:rsid w:val="00550484"/>
    <w:rsid w:val="005A030E"/>
    <w:rsid w:val="005A4001"/>
    <w:rsid w:val="005A5391"/>
    <w:rsid w:val="005A7F98"/>
    <w:rsid w:val="00647A04"/>
    <w:rsid w:val="006767C3"/>
    <w:rsid w:val="006A1186"/>
    <w:rsid w:val="006F5B44"/>
    <w:rsid w:val="00753462"/>
    <w:rsid w:val="007626E6"/>
    <w:rsid w:val="00774FC5"/>
    <w:rsid w:val="00776C49"/>
    <w:rsid w:val="00797BBB"/>
    <w:rsid w:val="007B0469"/>
    <w:rsid w:val="007C4C42"/>
    <w:rsid w:val="007E5BEF"/>
    <w:rsid w:val="007E7D31"/>
    <w:rsid w:val="00806A15"/>
    <w:rsid w:val="00815C63"/>
    <w:rsid w:val="0083585B"/>
    <w:rsid w:val="0086042C"/>
    <w:rsid w:val="008A7147"/>
    <w:rsid w:val="0096230C"/>
    <w:rsid w:val="00966078"/>
    <w:rsid w:val="00980AE1"/>
    <w:rsid w:val="009835D3"/>
    <w:rsid w:val="009A26B6"/>
    <w:rsid w:val="009B3DD3"/>
    <w:rsid w:val="00A23D5D"/>
    <w:rsid w:val="00A5504E"/>
    <w:rsid w:val="00A919BC"/>
    <w:rsid w:val="00A939C0"/>
    <w:rsid w:val="00AC5680"/>
    <w:rsid w:val="00AE768F"/>
    <w:rsid w:val="00AF767C"/>
    <w:rsid w:val="00B27074"/>
    <w:rsid w:val="00B27236"/>
    <w:rsid w:val="00B41C9F"/>
    <w:rsid w:val="00B458E2"/>
    <w:rsid w:val="00B977B2"/>
    <w:rsid w:val="00B978E6"/>
    <w:rsid w:val="00BC38EE"/>
    <w:rsid w:val="00BF5681"/>
    <w:rsid w:val="00C348DF"/>
    <w:rsid w:val="00C70BF4"/>
    <w:rsid w:val="00C7615F"/>
    <w:rsid w:val="00C9738B"/>
    <w:rsid w:val="00CB10F2"/>
    <w:rsid w:val="00D16D09"/>
    <w:rsid w:val="00D16DA9"/>
    <w:rsid w:val="00D258BF"/>
    <w:rsid w:val="00D523C7"/>
    <w:rsid w:val="00D61126"/>
    <w:rsid w:val="00D632BD"/>
    <w:rsid w:val="00D90A5F"/>
    <w:rsid w:val="00DC451F"/>
    <w:rsid w:val="00DE0E89"/>
    <w:rsid w:val="00DF28C5"/>
    <w:rsid w:val="00E24A0A"/>
    <w:rsid w:val="00E47F32"/>
    <w:rsid w:val="00E72588"/>
    <w:rsid w:val="00E85637"/>
    <w:rsid w:val="00EA7076"/>
    <w:rsid w:val="00F65A93"/>
    <w:rsid w:val="00F767A2"/>
    <w:rsid w:val="00F8173C"/>
    <w:rsid w:val="00F9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626E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  <w:style w:type="paragraph" w:styleId="a5">
    <w:name w:val="No Spacing"/>
    <w:uiPriority w:val="1"/>
    <w:qFormat/>
    <w:rsid w:val="00D90A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C3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626E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CF49-0BB7-4DB9-94CD-C578A55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26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</cp:revision>
  <cp:lastPrinted>2013-09-02T20:23:00Z</cp:lastPrinted>
  <dcterms:created xsi:type="dcterms:W3CDTF">2012-11-05T22:09:00Z</dcterms:created>
  <dcterms:modified xsi:type="dcterms:W3CDTF">2013-09-02T20:31:00Z</dcterms:modified>
</cp:coreProperties>
</file>