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C" w:rsidRDefault="00581F76">
      <w:r>
        <w:t>Случайные – события, которые могут произойти, а могут и не произойти.</w:t>
      </w:r>
    </w:p>
    <w:p w:rsidR="00581F76" w:rsidRDefault="00581F76">
      <w:r>
        <w:t>Действие, которое может привести к одному или нескольким результатам, называется испытанием.</w:t>
      </w:r>
    </w:p>
    <w:p w:rsidR="00581F76" w:rsidRDefault="00581F76">
      <w:r>
        <w:t xml:space="preserve">Возможные исходы испытания – это результаты действия (напр., орел или </w:t>
      </w:r>
      <w:proofErr w:type="gramStart"/>
      <w:r>
        <w:t>решка</w:t>
      </w:r>
      <w:proofErr w:type="gramEnd"/>
      <w:r>
        <w:t xml:space="preserve"> при подбрасывании).</w:t>
      </w:r>
    </w:p>
    <w:p w:rsidR="007E574D" w:rsidRDefault="007E574D">
      <w:r>
        <w:t>Благоприятные исходы – те, которые ожидаются в результате испытания.</w:t>
      </w:r>
    </w:p>
    <w:p w:rsidR="007E574D" w:rsidRDefault="007E574D">
      <w:r>
        <w:t xml:space="preserve">Обозначим вероятность события </w:t>
      </w:r>
      <w:proofErr w:type="gramStart"/>
      <w:r>
        <w:t>Р</w:t>
      </w:r>
      <w:proofErr w:type="gramEnd"/>
      <w:r>
        <w:t xml:space="preserve">, </w:t>
      </w:r>
      <w:r>
        <w:rPr>
          <w:lang w:val="en-US"/>
        </w:rPr>
        <w:t>n</w:t>
      </w:r>
      <w:r w:rsidRPr="007E574D">
        <w:t xml:space="preserve"> – </w:t>
      </w:r>
      <w:r>
        <w:t xml:space="preserve">число благоприятных исходов, </w:t>
      </w:r>
      <w:r>
        <w:rPr>
          <w:lang w:val="en-US"/>
        </w:rPr>
        <w:t>m</w:t>
      </w:r>
      <w:r>
        <w:t xml:space="preserve"> – число возможных исходов. Тогда </w:t>
      </w:r>
      <m:oMath>
        <w:proofErr w:type="gramStart"/>
        <m:r>
          <w:rPr>
            <w:rFonts w:ascii="Cambria Math" w:hAnsi="Cambria Math"/>
          </w:rPr>
          <m:t>Р</m:t>
        </m:r>
        <w:proofErr w:type="gramEnd"/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, причем 0 ≤Р ≤1</m:t>
        </m:r>
      </m:oMath>
      <w:r>
        <w:t>.</w:t>
      </w:r>
    </w:p>
    <w:p w:rsidR="007E574D" w:rsidRDefault="000A4771">
      <w:r w:rsidRPr="000A4771">
        <w:rPr>
          <w:u w:val="single"/>
        </w:rPr>
        <w:t>Пример.</w:t>
      </w:r>
      <w:r>
        <w:t xml:space="preserve"> </w:t>
      </w:r>
      <w:r w:rsidR="007E574D">
        <w:t xml:space="preserve">Вероятность выигрыша в лотерею, в которой </w:t>
      </w:r>
      <w:r>
        <w:t xml:space="preserve">из 100 билетов один выигрышный, равна </w:t>
      </w:r>
      <m:oMath>
        <w:proofErr w:type="gramStart"/>
        <m:r>
          <w:rPr>
            <w:rFonts w:ascii="Cambria Math" w:hAnsi="Cambria Math"/>
          </w:rPr>
          <m:t>Р</m:t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>.</w:t>
      </w:r>
    </w:p>
    <w:p w:rsidR="000A4771" w:rsidRDefault="000A4771">
      <w:r>
        <w:t xml:space="preserve">В пакете 25 яблок, из них 7 красные, остальные – зеленые. Какова вероятность того, что </w:t>
      </w:r>
    </w:p>
    <w:p w:rsidR="000A4771" w:rsidRDefault="000A4771">
      <w:r>
        <w:t xml:space="preserve">а) случайно вытащенное яблоко – красное? Всего исходов – 25, благоприятных – 7.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=0,28</m:t>
        </m:r>
      </m:oMath>
      <w:r>
        <w:t xml:space="preserve">. </w:t>
      </w:r>
    </w:p>
    <w:p w:rsidR="000A4771" w:rsidRDefault="000A4771" w:rsidP="000A4771">
      <w:r>
        <w:t xml:space="preserve">б) случайно вытащенный фрукт – банан? Всего исходов – 25, благоприятных – 0 (бананов нет).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. </w:t>
      </w:r>
    </w:p>
    <w:p w:rsidR="000A4771" w:rsidRDefault="002051DF" w:rsidP="000A4771">
      <w:r>
        <w:rPr>
          <w:u w:val="single"/>
        </w:rPr>
        <w:t>№1</w:t>
      </w:r>
      <w:proofErr w:type="gramStart"/>
      <w:r w:rsidR="000A4771">
        <w:rPr>
          <w:u w:val="single"/>
        </w:rPr>
        <w:t xml:space="preserve"> </w:t>
      </w:r>
      <w:r>
        <w:t xml:space="preserve"> В</w:t>
      </w:r>
      <w:proofErr w:type="gramEnd"/>
      <w:r>
        <w:t xml:space="preserve"> случайном экспери</w:t>
      </w:r>
      <w:r w:rsidR="000A4771">
        <w:t>менте</w:t>
      </w:r>
      <w:r>
        <w:t xml:space="preserve">  симметричную монету бросают дважды. Найдите вероятность того, что орел выпадет ровно один раз.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"/>
        <w:gridCol w:w="788"/>
        <w:gridCol w:w="788"/>
        <w:gridCol w:w="788"/>
      </w:tblGrid>
      <w:tr w:rsidR="002051DF" w:rsidTr="002F62BC">
        <w:trPr>
          <w:trHeight w:val="257"/>
        </w:trPr>
        <w:tc>
          <w:tcPr>
            <w:tcW w:w="788" w:type="dxa"/>
          </w:tcPr>
          <w:p w:rsidR="002051DF" w:rsidRDefault="002051DF" w:rsidP="000A4771"/>
        </w:tc>
        <w:tc>
          <w:tcPr>
            <w:tcW w:w="788" w:type="dxa"/>
          </w:tcPr>
          <w:p w:rsidR="002051DF" w:rsidRDefault="002051DF" w:rsidP="000A4771">
            <w:r>
              <w:t>1</w:t>
            </w:r>
          </w:p>
        </w:tc>
        <w:tc>
          <w:tcPr>
            <w:tcW w:w="788" w:type="dxa"/>
          </w:tcPr>
          <w:p w:rsidR="002051DF" w:rsidRDefault="002051DF" w:rsidP="000A4771">
            <w:r>
              <w:t>О</w:t>
            </w:r>
          </w:p>
        </w:tc>
        <w:tc>
          <w:tcPr>
            <w:tcW w:w="788" w:type="dxa"/>
          </w:tcPr>
          <w:p w:rsidR="002051DF" w:rsidRDefault="002051DF" w:rsidP="000A4771">
            <w:r>
              <w:t>О</w:t>
            </w:r>
          </w:p>
        </w:tc>
      </w:tr>
      <w:tr w:rsidR="002051DF" w:rsidTr="002F62BC">
        <w:trPr>
          <w:trHeight w:val="257"/>
        </w:trPr>
        <w:tc>
          <w:tcPr>
            <w:tcW w:w="788" w:type="dxa"/>
          </w:tcPr>
          <w:p w:rsidR="002051DF" w:rsidRDefault="002051DF" w:rsidP="002051DF"/>
        </w:tc>
        <w:tc>
          <w:tcPr>
            <w:tcW w:w="788" w:type="dxa"/>
          </w:tcPr>
          <w:p w:rsidR="002051DF" w:rsidRDefault="002051DF" w:rsidP="002051DF">
            <w:r>
              <w:t>2</w:t>
            </w:r>
          </w:p>
        </w:tc>
        <w:tc>
          <w:tcPr>
            <w:tcW w:w="788" w:type="dxa"/>
          </w:tcPr>
          <w:p w:rsidR="002051DF" w:rsidRPr="002051DF" w:rsidRDefault="002051DF" w:rsidP="002051DF">
            <w:pPr>
              <w:rPr>
                <w:highlight w:val="yellow"/>
              </w:rPr>
            </w:pPr>
            <w:r w:rsidRPr="002051DF">
              <w:rPr>
                <w:highlight w:val="yellow"/>
              </w:rPr>
              <w:t>О</w:t>
            </w:r>
          </w:p>
        </w:tc>
        <w:tc>
          <w:tcPr>
            <w:tcW w:w="788" w:type="dxa"/>
          </w:tcPr>
          <w:p w:rsidR="002051DF" w:rsidRPr="002051DF" w:rsidRDefault="002051DF" w:rsidP="000A4771">
            <w:pPr>
              <w:rPr>
                <w:highlight w:val="yellow"/>
              </w:rPr>
            </w:pPr>
            <w:proofErr w:type="gramStart"/>
            <w:r w:rsidRPr="002051DF">
              <w:rPr>
                <w:highlight w:val="yellow"/>
              </w:rPr>
              <w:t>Р</w:t>
            </w:r>
            <w:proofErr w:type="gramEnd"/>
          </w:p>
        </w:tc>
      </w:tr>
      <w:tr w:rsidR="002051DF" w:rsidTr="002F62BC">
        <w:trPr>
          <w:trHeight w:val="257"/>
        </w:trPr>
        <w:tc>
          <w:tcPr>
            <w:tcW w:w="788" w:type="dxa"/>
          </w:tcPr>
          <w:p w:rsidR="002051DF" w:rsidRDefault="002051DF" w:rsidP="000A4771"/>
        </w:tc>
        <w:tc>
          <w:tcPr>
            <w:tcW w:w="788" w:type="dxa"/>
          </w:tcPr>
          <w:p w:rsidR="002051DF" w:rsidRDefault="002051DF" w:rsidP="000A4771">
            <w:r>
              <w:t>3</w:t>
            </w:r>
          </w:p>
        </w:tc>
        <w:tc>
          <w:tcPr>
            <w:tcW w:w="788" w:type="dxa"/>
          </w:tcPr>
          <w:p w:rsidR="002051DF" w:rsidRPr="002051DF" w:rsidRDefault="002051DF" w:rsidP="000A4771">
            <w:pPr>
              <w:rPr>
                <w:highlight w:val="yellow"/>
              </w:rPr>
            </w:pPr>
            <w:r w:rsidRPr="002051DF">
              <w:rPr>
                <w:highlight w:val="yellow"/>
              </w:rPr>
              <w:t xml:space="preserve"> </w:t>
            </w:r>
            <w:proofErr w:type="gramStart"/>
            <w:r w:rsidRPr="002051DF">
              <w:rPr>
                <w:highlight w:val="yellow"/>
              </w:rPr>
              <w:t>Р</w:t>
            </w:r>
            <w:proofErr w:type="gramEnd"/>
          </w:p>
        </w:tc>
        <w:tc>
          <w:tcPr>
            <w:tcW w:w="788" w:type="dxa"/>
          </w:tcPr>
          <w:p w:rsidR="002051DF" w:rsidRPr="002051DF" w:rsidRDefault="002051DF" w:rsidP="000A4771">
            <w:pPr>
              <w:rPr>
                <w:highlight w:val="yellow"/>
              </w:rPr>
            </w:pPr>
            <w:r w:rsidRPr="002051DF">
              <w:rPr>
                <w:highlight w:val="yellow"/>
              </w:rPr>
              <w:t>О</w:t>
            </w:r>
          </w:p>
        </w:tc>
      </w:tr>
      <w:tr w:rsidR="002051DF" w:rsidTr="002F62BC">
        <w:trPr>
          <w:trHeight w:val="257"/>
        </w:trPr>
        <w:tc>
          <w:tcPr>
            <w:tcW w:w="788" w:type="dxa"/>
          </w:tcPr>
          <w:p w:rsidR="002051DF" w:rsidRDefault="002051DF" w:rsidP="000A4771"/>
        </w:tc>
        <w:tc>
          <w:tcPr>
            <w:tcW w:w="788" w:type="dxa"/>
          </w:tcPr>
          <w:p w:rsidR="002051DF" w:rsidRDefault="002051DF" w:rsidP="000A4771">
            <w:r>
              <w:t>4</w:t>
            </w:r>
          </w:p>
        </w:tc>
        <w:tc>
          <w:tcPr>
            <w:tcW w:w="788" w:type="dxa"/>
          </w:tcPr>
          <w:p w:rsidR="002051DF" w:rsidRDefault="002051DF" w:rsidP="000A4771"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788" w:type="dxa"/>
          </w:tcPr>
          <w:p w:rsidR="002051DF" w:rsidRDefault="002051DF" w:rsidP="000A4771">
            <w:proofErr w:type="gramStart"/>
            <w:r>
              <w:t>Р</w:t>
            </w:r>
            <w:proofErr w:type="gramEnd"/>
          </w:p>
        </w:tc>
      </w:tr>
    </w:tbl>
    <w:p w:rsidR="002051DF" w:rsidRDefault="002051DF" w:rsidP="000A4771">
      <w:r>
        <w:t>Благоприятных исходов 2 из 4-х возможных.</w:t>
      </w:r>
    </w:p>
    <w:p w:rsidR="002051DF" w:rsidRDefault="002051DF" w:rsidP="000A4771">
      <w:r w:rsidRPr="002051DF">
        <w:rPr>
          <w:u w:val="single"/>
        </w:rPr>
        <w:t>№2</w:t>
      </w:r>
      <w:proofErr w:type="gramStart"/>
      <w:r>
        <w:rPr>
          <w:u w:val="single"/>
        </w:rPr>
        <w:t xml:space="preserve"> </w:t>
      </w:r>
      <w:r>
        <w:t>Н</w:t>
      </w:r>
      <w:proofErr w:type="gramEnd"/>
      <w:r>
        <w:t>айдите вероятность того, что при броске двух игральных кубиков, выпадет 8 очков. Результат округлите до сотых.</w:t>
      </w:r>
    </w:p>
    <w:tbl>
      <w:tblPr>
        <w:tblStyle w:val="a6"/>
        <w:tblW w:w="0" w:type="auto"/>
        <w:tblLook w:val="04A0"/>
      </w:tblPr>
      <w:tblGrid>
        <w:gridCol w:w="951"/>
        <w:gridCol w:w="951"/>
        <w:gridCol w:w="951"/>
        <w:gridCol w:w="951"/>
        <w:gridCol w:w="951"/>
        <w:gridCol w:w="951"/>
        <w:gridCol w:w="951"/>
      </w:tblGrid>
      <w:tr w:rsidR="002051DF" w:rsidTr="002051DF">
        <w:trPr>
          <w:trHeight w:val="546"/>
        </w:trPr>
        <w:tc>
          <w:tcPr>
            <w:tcW w:w="951" w:type="dxa"/>
          </w:tcPr>
          <w:p w:rsidR="002051DF" w:rsidRDefault="002051DF" w:rsidP="000A4771"/>
        </w:tc>
        <w:tc>
          <w:tcPr>
            <w:tcW w:w="951" w:type="dxa"/>
          </w:tcPr>
          <w:p w:rsidR="002051DF" w:rsidRDefault="002051DF" w:rsidP="000A4771">
            <w:r>
              <w:t>1</w:t>
            </w:r>
          </w:p>
        </w:tc>
        <w:tc>
          <w:tcPr>
            <w:tcW w:w="951" w:type="dxa"/>
          </w:tcPr>
          <w:p w:rsidR="002051DF" w:rsidRDefault="002051DF" w:rsidP="000A4771">
            <w:r>
              <w:t>2</w:t>
            </w:r>
          </w:p>
        </w:tc>
        <w:tc>
          <w:tcPr>
            <w:tcW w:w="951" w:type="dxa"/>
          </w:tcPr>
          <w:p w:rsidR="002051DF" w:rsidRDefault="002051DF" w:rsidP="000A4771">
            <w:r>
              <w:t>3</w:t>
            </w:r>
          </w:p>
        </w:tc>
        <w:tc>
          <w:tcPr>
            <w:tcW w:w="951" w:type="dxa"/>
          </w:tcPr>
          <w:p w:rsidR="002051DF" w:rsidRDefault="002051DF" w:rsidP="000A4771">
            <w:r>
              <w:t>4</w:t>
            </w:r>
          </w:p>
        </w:tc>
        <w:tc>
          <w:tcPr>
            <w:tcW w:w="951" w:type="dxa"/>
          </w:tcPr>
          <w:p w:rsidR="002051DF" w:rsidRDefault="002051DF" w:rsidP="000A4771">
            <w:r>
              <w:t>5</w:t>
            </w:r>
          </w:p>
        </w:tc>
        <w:tc>
          <w:tcPr>
            <w:tcW w:w="951" w:type="dxa"/>
          </w:tcPr>
          <w:p w:rsidR="002051DF" w:rsidRDefault="002051DF" w:rsidP="000A4771">
            <w:r>
              <w:t>6</w:t>
            </w:r>
          </w:p>
        </w:tc>
      </w:tr>
      <w:tr w:rsidR="002051DF" w:rsidTr="002051DF">
        <w:trPr>
          <w:trHeight w:val="546"/>
        </w:trPr>
        <w:tc>
          <w:tcPr>
            <w:tcW w:w="951" w:type="dxa"/>
          </w:tcPr>
          <w:p w:rsidR="002051DF" w:rsidRDefault="002051DF" w:rsidP="000A4771">
            <w:r>
              <w:t>1</w:t>
            </w:r>
          </w:p>
        </w:tc>
        <w:tc>
          <w:tcPr>
            <w:tcW w:w="951" w:type="dxa"/>
          </w:tcPr>
          <w:p w:rsidR="002051DF" w:rsidRDefault="002051DF" w:rsidP="000A4771">
            <w:r>
              <w:t>11</w:t>
            </w:r>
          </w:p>
        </w:tc>
        <w:tc>
          <w:tcPr>
            <w:tcW w:w="951" w:type="dxa"/>
          </w:tcPr>
          <w:p w:rsidR="002051DF" w:rsidRDefault="002051DF" w:rsidP="000A4771">
            <w:r>
              <w:t>12</w:t>
            </w:r>
          </w:p>
        </w:tc>
        <w:tc>
          <w:tcPr>
            <w:tcW w:w="951" w:type="dxa"/>
          </w:tcPr>
          <w:p w:rsidR="002051DF" w:rsidRDefault="002051DF" w:rsidP="000A4771">
            <w:r>
              <w:t>13</w:t>
            </w:r>
          </w:p>
        </w:tc>
        <w:tc>
          <w:tcPr>
            <w:tcW w:w="951" w:type="dxa"/>
          </w:tcPr>
          <w:p w:rsidR="002051DF" w:rsidRDefault="002051DF" w:rsidP="000A4771">
            <w:r>
              <w:t>14</w:t>
            </w:r>
          </w:p>
        </w:tc>
        <w:tc>
          <w:tcPr>
            <w:tcW w:w="951" w:type="dxa"/>
          </w:tcPr>
          <w:p w:rsidR="002051DF" w:rsidRDefault="002051DF" w:rsidP="000A4771">
            <w:r>
              <w:t>15</w:t>
            </w:r>
          </w:p>
        </w:tc>
        <w:tc>
          <w:tcPr>
            <w:tcW w:w="951" w:type="dxa"/>
          </w:tcPr>
          <w:p w:rsidR="002051DF" w:rsidRDefault="002051DF" w:rsidP="000A4771">
            <w:r>
              <w:t>16</w:t>
            </w:r>
          </w:p>
        </w:tc>
      </w:tr>
      <w:tr w:rsidR="002051DF" w:rsidTr="00932867">
        <w:trPr>
          <w:trHeight w:val="546"/>
        </w:trPr>
        <w:tc>
          <w:tcPr>
            <w:tcW w:w="951" w:type="dxa"/>
          </w:tcPr>
          <w:p w:rsidR="002051DF" w:rsidRDefault="002051DF" w:rsidP="000A4771">
            <w:r>
              <w:t>2</w:t>
            </w:r>
          </w:p>
        </w:tc>
        <w:tc>
          <w:tcPr>
            <w:tcW w:w="951" w:type="dxa"/>
          </w:tcPr>
          <w:p w:rsidR="002051DF" w:rsidRDefault="002051DF" w:rsidP="000A4771">
            <w:r>
              <w:t>21</w:t>
            </w:r>
          </w:p>
        </w:tc>
        <w:tc>
          <w:tcPr>
            <w:tcW w:w="951" w:type="dxa"/>
          </w:tcPr>
          <w:p w:rsidR="002051DF" w:rsidRDefault="002051DF" w:rsidP="000A4771">
            <w:r>
              <w:t>22</w:t>
            </w:r>
          </w:p>
        </w:tc>
        <w:tc>
          <w:tcPr>
            <w:tcW w:w="951" w:type="dxa"/>
          </w:tcPr>
          <w:p w:rsidR="002051DF" w:rsidRDefault="002051DF" w:rsidP="000A4771">
            <w:r>
              <w:t>23</w:t>
            </w:r>
          </w:p>
        </w:tc>
        <w:tc>
          <w:tcPr>
            <w:tcW w:w="951" w:type="dxa"/>
          </w:tcPr>
          <w:p w:rsidR="002051DF" w:rsidRDefault="002051DF" w:rsidP="000A4771">
            <w:r>
              <w:t>24</w:t>
            </w:r>
          </w:p>
        </w:tc>
        <w:tc>
          <w:tcPr>
            <w:tcW w:w="951" w:type="dxa"/>
          </w:tcPr>
          <w:p w:rsidR="002051DF" w:rsidRDefault="002051DF" w:rsidP="000A4771">
            <w:r>
              <w:t>25</w:t>
            </w:r>
          </w:p>
        </w:tc>
        <w:tc>
          <w:tcPr>
            <w:tcW w:w="951" w:type="dxa"/>
            <w:shd w:val="clear" w:color="auto" w:fill="FFFF00"/>
          </w:tcPr>
          <w:p w:rsidR="002051DF" w:rsidRPr="00932867" w:rsidRDefault="002051DF" w:rsidP="000A4771">
            <w:pPr>
              <w:rPr>
                <w:highlight w:val="yellow"/>
              </w:rPr>
            </w:pPr>
            <w:r w:rsidRPr="00932867">
              <w:rPr>
                <w:highlight w:val="yellow"/>
              </w:rPr>
              <w:t>26</w:t>
            </w:r>
          </w:p>
        </w:tc>
      </w:tr>
      <w:tr w:rsidR="002051DF" w:rsidTr="00932867">
        <w:trPr>
          <w:trHeight w:val="546"/>
        </w:trPr>
        <w:tc>
          <w:tcPr>
            <w:tcW w:w="951" w:type="dxa"/>
          </w:tcPr>
          <w:p w:rsidR="002051DF" w:rsidRDefault="002051DF" w:rsidP="000A4771">
            <w:r>
              <w:t>3</w:t>
            </w:r>
          </w:p>
        </w:tc>
        <w:tc>
          <w:tcPr>
            <w:tcW w:w="951" w:type="dxa"/>
          </w:tcPr>
          <w:p w:rsidR="002051DF" w:rsidRDefault="002051DF" w:rsidP="000A4771">
            <w:r>
              <w:t>31</w:t>
            </w:r>
          </w:p>
        </w:tc>
        <w:tc>
          <w:tcPr>
            <w:tcW w:w="951" w:type="dxa"/>
          </w:tcPr>
          <w:p w:rsidR="002051DF" w:rsidRDefault="002051DF" w:rsidP="000A4771">
            <w:r>
              <w:t>32</w:t>
            </w:r>
          </w:p>
        </w:tc>
        <w:tc>
          <w:tcPr>
            <w:tcW w:w="951" w:type="dxa"/>
          </w:tcPr>
          <w:p w:rsidR="002051DF" w:rsidRDefault="002051DF" w:rsidP="000A4771">
            <w:r>
              <w:t>33</w:t>
            </w:r>
          </w:p>
        </w:tc>
        <w:tc>
          <w:tcPr>
            <w:tcW w:w="951" w:type="dxa"/>
          </w:tcPr>
          <w:p w:rsidR="002051DF" w:rsidRDefault="002051DF" w:rsidP="000A4771">
            <w:r>
              <w:t>34</w:t>
            </w:r>
          </w:p>
        </w:tc>
        <w:tc>
          <w:tcPr>
            <w:tcW w:w="951" w:type="dxa"/>
            <w:shd w:val="clear" w:color="auto" w:fill="FFFF00"/>
          </w:tcPr>
          <w:p w:rsidR="002051DF" w:rsidRPr="00932867" w:rsidRDefault="002051DF" w:rsidP="000A4771">
            <w:pPr>
              <w:rPr>
                <w:highlight w:val="yellow"/>
              </w:rPr>
            </w:pPr>
            <w:r w:rsidRPr="00932867">
              <w:rPr>
                <w:highlight w:val="yellow"/>
              </w:rPr>
              <w:t>35</w:t>
            </w:r>
          </w:p>
        </w:tc>
        <w:tc>
          <w:tcPr>
            <w:tcW w:w="951" w:type="dxa"/>
          </w:tcPr>
          <w:p w:rsidR="002051DF" w:rsidRDefault="002051DF" w:rsidP="00932867">
            <w:r>
              <w:t>36</w:t>
            </w:r>
          </w:p>
        </w:tc>
      </w:tr>
      <w:tr w:rsidR="002051DF" w:rsidTr="00932867">
        <w:trPr>
          <w:trHeight w:val="546"/>
        </w:trPr>
        <w:tc>
          <w:tcPr>
            <w:tcW w:w="951" w:type="dxa"/>
          </w:tcPr>
          <w:p w:rsidR="002051DF" w:rsidRDefault="00932867" w:rsidP="00932867">
            <w:r>
              <w:t>4</w:t>
            </w:r>
          </w:p>
        </w:tc>
        <w:tc>
          <w:tcPr>
            <w:tcW w:w="951" w:type="dxa"/>
          </w:tcPr>
          <w:p w:rsidR="002051DF" w:rsidRDefault="00932867" w:rsidP="000A4771">
            <w:r>
              <w:t>41</w:t>
            </w:r>
          </w:p>
        </w:tc>
        <w:tc>
          <w:tcPr>
            <w:tcW w:w="951" w:type="dxa"/>
          </w:tcPr>
          <w:p w:rsidR="002051DF" w:rsidRDefault="00932867" w:rsidP="000A4771">
            <w:r>
              <w:t>42</w:t>
            </w:r>
          </w:p>
        </w:tc>
        <w:tc>
          <w:tcPr>
            <w:tcW w:w="951" w:type="dxa"/>
          </w:tcPr>
          <w:p w:rsidR="002051DF" w:rsidRDefault="00932867" w:rsidP="000A4771">
            <w:r>
              <w:t>43</w:t>
            </w:r>
          </w:p>
        </w:tc>
        <w:tc>
          <w:tcPr>
            <w:tcW w:w="951" w:type="dxa"/>
            <w:shd w:val="clear" w:color="auto" w:fill="FFFF00"/>
          </w:tcPr>
          <w:p w:rsidR="002051DF" w:rsidRPr="00932867" w:rsidRDefault="00932867" w:rsidP="000A4771">
            <w:pPr>
              <w:rPr>
                <w:highlight w:val="yellow"/>
              </w:rPr>
            </w:pPr>
            <w:r w:rsidRPr="00932867">
              <w:rPr>
                <w:highlight w:val="yellow"/>
              </w:rPr>
              <w:t>44</w:t>
            </w:r>
          </w:p>
        </w:tc>
        <w:tc>
          <w:tcPr>
            <w:tcW w:w="951" w:type="dxa"/>
          </w:tcPr>
          <w:p w:rsidR="002051DF" w:rsidRDefault="00932867" w:rsidP="000A4771">
            <w:r>
              <w:t>45</w:t>
            </w:r>
          </w:p>
        </w:tc>
        <w:tc>
          <w:tcPr>
            <w:tcW w:w="951" w:type="dxa"/>
          </w:tcPr>
          <w:p w:rsidR="002051DF" w:rsidRDefault="00932867" w:rsidP="000A4771">
            <w:r>
              <w:t>46</w:t>
            </w:r>
          </w:p>
        </w:tc>
      </w:tr>
      <w:tr w:rsidR="002051DF" w:rsidTr="00932867">
        <w:trPr>
          <w:trHeight w:val="546"/>
        </w:trPr>
        <w:tc>
          <w:tcPr>
            <w:tcW w:w="951" w:type="dxa"/>
          </w:tcPr>
          <w:p w:rsidR="002051DF" w:rsidRDefault="00932867" w:rsidP="000A4771">
            <w:r>
              <w:t>5</w:t>
            </w:r>
          </w:p>
        </w:tc>
        <w:tc>
          <w:tcPr>
            <w:tcW w:w="951" w:type="dxa"/>
          </w:tcPr>
          <w:p w:rsidR="002051DF" w:rsidRDefault="00932867" w:rsidP="000A4771">
            <w:r>
              <w:t>51</w:t>
            </w:r>
          </w:p>
        </w:tc>
        <w:tc>
          <w:tcPr>
            <w:tcW w:w="951" w:type="dxa"/>
          </w:tcPr>
          <w:p w:rsidR="002051DF" w:rsidRDefault="00932867" w:rsidP="000A4771">
            <w:r>
              <w:t>52</w:t>
            </w:r>
          </w:p>
        </w:tc>
        <w:tc>
          <w:tcPr>
            <w:tcW w:w="951" w:type="dxa"/>
            <w:shd w:val="clear" w:color="auto" w:fill="FFFF00"/>
          </w:tcPr>
          <w:p w:rsidR="002051DF" w:rsidRPr="00932867" w:rsidRDefault="00932867" w:rsidP="000A4771">
            <w:pPr>
              <w:rPr>
                <w:highlight w:val="yellow"/>
              </w:rPr>
            </w:pPr>
            <w:r w:rsidRPr="00932867">
              <w:rPr>
                <w:highlight w:val="yellow"/>
              </w:rPr>
              <w:t>53</w:t>
            </w:r>
          </w:p>
        </w:tc>
        <w:tc>
          <w:tcPr>
            <w:tcW w:w="951" w:type="dxa"/>
          </w:tcPr>
          <w:p w:rsidR="002051DF" w:rsidRDefault="00932867" w:rsidP="000A4771">
            <w:r>
              <w:t>54</w:t>
            </w:r>
          </w:p>
        </w:tc>
        <w:tc>
          <w:tcPr>
            <w:tcW w:w="951" w:type="dxa"/>
          </w:tcPr>
          <w:p w:rsidR="002051DF" w:rsidRDefault="00932867" w:rsidP="000A4771">
            <w:r>
              <w:t>55</w:t>
            </w:r>
          </w:p>
        </w:tc>
        <w:tc>
          <w:tcPr>
            <w:tcW w:w="951" w:type="dxa"/>
          </w:tcPr>
          <w:p w:rsidR="002051DF" w:rsidRDefault="00932867" w:rsidP="000A4771">
            <w:r>
              <w:t>56</w:t>
            </w:r>
          </w:p>
        </w:tc>
      </w:tr>
      <w:tr w:rsidR="002051DF" w:rsidTr="00932867">
        <w:trPr>
          <w:trHeight w:val="546"/>
        </w:trPr>
        <w:tc>
          <w:tcPr>
            <w:tcW w:w="951" w:type="dxa"/>
          </w:tcPr>
          <w:p w:rsidR="002051DF" w:rsidRDefault="002051DF" w:rsidP="000A4771">
            <w:r>
              <w:t>6</w:t>
            </w:r>
          </w:p>
        </w:tc>
        <w:tc>
          <w:tcPr>
            <w:tcW w:w="951" w:type="dxa"/>
          </w:tcPr>
          <w:p w:rsidR="002051DF" w:rsidRDefault="00932867" w:rsidP="000A4771">
            <w:r>
              <w:t>61</w:t>
            </w:r>
          </w:p>
        </w:tc>
        <w:tc>
          <w:tcPr>
            <w:tcW w:w="951" w:type="dxa"/>
            <w:shd w:val="clear" w:color="auto" w:fill="FFFF00"/>
          </w:tcPr>
          <w:p w:rsidR="002051DF" w:rsidRPr="00932867" w:rsidRDefault="00932867" w:rsidP="000A4771">
            <w:pPr>
              <w:rPr>
                <w:highlight w:val="yellow"/>
              </w:rPr>
            </w:pPr>
            <w:r w:rsidRPr="00932867">
              <w:rPr>
                <w:highlight w:val="yellow"/>
              </w:rPr>
              <w:t>62</w:t>
            </w:r>
          </w:p>
        </w:tc>
        <w:tc>
          <w:tcPr>
            <w:tcW w:w="951" w:type="dxa"/>
          </w:tcPr>
          <w:p w:rsidR="002051DF" w:rsidRDefault="00932867" w:rsidP="000A4771">
            <w:r>
              <w:t>63</w:t>
            </w:r>
          </w:p>
        </w:tc>
        <w:tc>
          <w:tcPr>
            <w:tcW w:w="951" w:type="dxa"/>
          </w:tcPr>
          <w:p w:rsidR="002051DF" w:rsidRDefault="00932867" w:rsidP="000A4771">
            <w:r>
              <w:t>64</w:t>
            </w:r>
          </w:p>
        </w:tc>
        <w:tc>
          <w:tcPr>
            <w:tcW w:w="951" w:type="dxa"/>
          </w:tcPr>
          <w:p w:rsidR="002051DF" w:rsidRDefault="00932867" w:rsidP="000A4771">
            <w:r>
              <w:t>65</w:t>
            </w:r>
          </w:p>
        </w:tc>
        <w:tc>
          <w:tcPr>
            <w:tcW w:w="951" w:type="dxa"/>
          </w:tcPr>
          <w:p w:rsidR="002051DF" w:rsidRDefault="00932867" w:rsidP="000A4771">
            <w:r>
              <w:t>66</w:t>
            </w:r>
          </w:p>
        </w:tc>
      </w:tr>
    </w:tbl>
    <w:p w:rsidR="002051DF" w:rsidRDefault="00932867" w:rsidP="000A4771">
      <w:r>
        <w:t xml:space="preserve">Всего 6*6 = 36 исходов, благоприятных -5.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≈0,14</m:t>
        </m:r>
      </m:oMath>
    </w:p>
    <w:p w:rsidR="00932867" w:rsidRDefault="00932867" w:rsidP="000A4771">
      <w:r w:rsidRPr="00932867">
        <w:rPr>
          <w:u w:val="single"/>
        </w:rPr>
        <w:t xml:space="preserve">№3. </w:t>
      </w:r>
      <w:r>
        <w:t xml:space="preserve">Перед началом 1 тура участников разбивают на пары с помощью жребия. Всего 26 шахматистов, из них из России – 10, в том числе Орлов. Найти вероятность того, что Орлов будет в 1 туре играть с кем-либо из России. </w:t>
      </w:r>
    </w:p>
    <w:p w:rsidR="00932867" w:rsidRDefault="00932867" w:rsidP="000A4771">
      <w:r>
        <w:lastRenderedPageBreak/>
        <w:t xml:space="preserve">Всего 26 участников. У Орлова всего 25 партнеров. 9 из 10 – благоприятные партнеры из России. 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=0,36</m:t>
        </m:r>
      </m:oMath>
      <w:r>
        <w:t>.</w:t>
      </w:r>
    </w:p>
    <w:p w:rsidR="00932867" w:rsidRDefault="00932867" w:rsidP="000A4771">
      <w:r w:rsidRPr="00204219">
        <w:rPr>
          <w:highlight w:val="yellow"/>
          <w:u w:val="single"/>
        </w:rPr>
        <w:t>Несовместимые события</w:t>
      </w:r>
      <w:r>
        <w:t xml:space="preserve"> – те, которые не могут происходить одновременно. Монета падает орлом или решкой – это </w:t>
      </w:r>
      <w:r w:rsidR="00204219">
        <w:t xml:space="preserve">2 </w:t>
      </w:r>
      <w:proofErr w:type="gramStart"/>
      <w:r w:rsidR="00204219">
        <w:t>несовместимых</w:t>
      </w:r>
      <w:proofErr w:type="gramEnd"/>
      <w:r w:rsidR="00204219">
        <w:t xml:space="preserve"> события. Вероятность их одновременного наступления равна нулю. </w:t>
      </w:r>
      <w:r>
        <w:t xml:space="preserve"> </w:t>
      </w:r>
    </w:p>
    <w:p w:rsidR="00204219" w:rsidRDefault="00746395" w:rsidP="000A4771"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326390</wp:posOffset>
            </wp:positionV>
            <wp:extent cx="1073150" cy="584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219" w:rsidRPr="00204219">
        <w:rPr>
          <w:highlight w:val="yellow"/>
          <w:u w:val="single"/>
        </w:rPr>
        <w:t>Независимые события</w:t>
      </w:r>
      <w:r w:rsidR="00204219">
        <w:t xml:space="preserve"> – такие события, при которых вероятность исхода одного из них не зависит от происхождения другого.</w:t>
      </w:r>
    </w:p>
    <w:p w:rsidR="00204219" w:rsidRPr="00746395" w:rsidRDefault="00204219" w:rsidP="000A4771">
      <w:pPr>
        <w:rPr>
          <w:highlight w:val="yellow"/>
        </w:rPr>
      </w:pPr>
      <w:r w:rsidRPr="00746395">
        <w:rPr>
          <w:highlight w:val="yellow"/>
        </w:rPr>
        <w:t>Сумма событий</w:t>
      </w:r>
      <w:proofErr w:type="gramStart"/>
      <w:r w:rsidRPr="00746395">
        <w:rPr>
          <w:highlight w:val="yellow"/>
        </w:rPr>
        <w:t xml:space="preserve"> А</w:t>
      </w:r>
      <w:proofErr w:type="gramEnd"/>
      <w:r w:rsidRPr="00746395">
        <w:rPr>
          <w:highlight w:val="yellow"/>
        </w:rPr>
        <w:t xml:space="preserve"> и Б – произошло событие А и Б (</w:t>
      </w:r>
      <m:oMath>
        <m:r>
          <w:rPr>
            <w:rFonts w:ascii="Cambria Math" w:hAnsi="Cambria Math"/>
            <w:highlight w:val="yellow"/>
          </w:rPr>
          <m:t>А∪Б)</m:t>
        </m:r>
      </m:oMath>
      <w:r w:rsidRPr="00746395">
        <w:rPr>
          <w:highlight w:val="yellow"/>
        </w:rPr>
        <w:t xml:space="preserve"> </w:t>
      </w:r>
    </w:p>
    <w:p w:rsidR="000A4771" w:rsidRDefault="00746395" w:rsidP="000A47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245745</wp:posOffset>
            </wp:positionV>
            <wp:extent cx="920750" cy="4991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515" w:rsidRPr="00746395">
        <w:rPr>
          <w:highlight w:val="yellow"/>
        </w:rPr>
        <w:t xml:space="preserve">Если А и Б несовместимы, то </w:t>
      </w:r>
      <w:proofErr w:type="gramStart"/>
      <w:r w:rsidR="00A74515" w:rsidRPr="00746395">
        <w:rPr>
          <w:highlight w:val="yellow"/>
        </w:rPr>
        <w:t>Р(</w:t>
      </w:r>
      <w:proofErr w:type="gramEnd"/>
      <w:r w:rsidR="00A74515" w:rsidRPr="00746395">
        <w:rPr>
          <w:highlight w:val="yellow"/>
        </w:rPr>
        <w:t>А+Б) = Р(А) + Р(Б)</w:t>
      </w:r>
    </w:p>
    <w:p w:rsidR="00A74515" w:rsidRDefault="00A74515" w:rsidP="000A4771"/>
    <w:p w:rsidR="000A4771" w:rsidRDefault="000A4771"/>
    <w:p w:rsidR="00A74515" w:rsidRDefault="00A74515">
      <w:r w:rsidRPr="00A74515">
        <w:rPr>
          <w:u w:val="single"/>
        </w:rPr>
        <w:t>Пример:</w:t>
      </w:r>
      <w:r>
        <w:rPr>
          <w:u w:val="single"/>
        </w:rPr>
        <w:t xml:space="preserve"> </w:t>
      </w:r>
      <w:r>
        <w:t>Какова вероятность того, что при бросании кубика выпадет «3» или «4»?</w:t>
      </w:r>
    </w:p>
    <w:p w:rsidR="00A74515" w:rsidRDefault="00A74515">
      <w:r>
        <w:t>Пусть событие</w:t>
      </w:r>
      <w:proofErr w:type="gramStart"/>
      <w:r>
        <w:t xml:space="preserve"> А</w:t>
      </w:r>
      <w:proofErr w:type="gramEnd"/>
      <w:r>
        <w:t xml:space="preserve"> – выпадет «3», событие Б – выпадет «4». Так как эти события независимы, то </w:t>
      </w:r>
      <w:proofErr w:type="gramStart"/>
      <w:r>
        <w:t>Р(</w:t>
      </w:r>
      <w:proofErr w:type="gramEnd"/>
      <w:r>
        <w:t xml:space="preserve">А и Б) = Р(А) + Р(Б).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АиБ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46395" w:rsidRDefault="0074639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196215</wp:posOffset>
            </wp:positionV>
            <wp:extent cx="1062355" cy="575310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395">
        <w:rPr>
          <w:highlight w:val="yellow"/>
        </w:rPr>
        <w:t>Произведением событий</w:t>
      </w:r>
      <w:proofErr w:type="gramStart"/>
      <w:r w:rsidRPr="00746395">
        <w:rPr>
          <w:highlight w:val="yellow"/>
        </w:rPr>
        <w:t xml:space="preserve"> А</w:t>
      </w:r>
      <w:proofErr w:type="gramEnd"/>
      <w:r w:rsidRPr="00746395">
        <w:rPr>
          <w:highlight w:val="yellow"/>
        </w:rPr>
        <w:t xml:space="preserve"> и Б называется событие С, которое заключается в том, что произошли события А и Б одновременно</w:t>
      </w:r>
    </w:p>
    <w:p w:rsidR="00746395" w:rsidRDefault="00746395"/>
    <w:p w:rsidR="00746395" w:rsidRDefault="00746395">
      <w:r w:rsidRPr="00746395">
        <w:rPr>
          <w:highlight w:val="yellow"/>
        </w:rPr>
        <w:t xml:space="preserve">Если события А и Б независимы, то </w:t>
      </w:r>
      <m:oMath>
        <w:proofErr w:type="gramStart"/>
        <m:r>
          <w:rPr>
            <w:rFonts w:ascii="Cambria Math" w:hAnsi="Cambria Math"/>
            <w:highlight w:val="yellow"/>
          </w:rPr>
          <m:t>Р</m:t>
        </m:r>
        <w:proofErr w:type="gramEnd"/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А∙Б</m:t>
            </m:r>
          </m:e>
        </m:d>
        <m:r>
          <w:rPr>
            <w:rFonts w:ascii="Cambria Math" w:hAnsi="Cambria Math"/>
            <w:highlight w:val="yellow"/>
          </w:rPr>
          <m:t>=Р(А)∙Р(Б)</m:t>
        </m:r>
      </m:oMath>
    </w:p>
    <w:p w:rsidR="00746395" w:rsidRDefault="00746395">
      <w:r>
        <w:t xml:space="preserve">Какова вероятность одновременного происхождения двух событий одновременно: выиграть в лотерею (А) и познакомиться  в этот же день с девушкой (Б), если </w:t>
      </w:r>
      <w:proofErr w:type="gramStart"/>
      <w:r>
        <w:t>Р(</w:t>
      </w:r>
      <w:proofErr w:type="gramEnd"/>
      <w:r>
        <w:t>А) = 0,01, Р(Б) = 0,4</w:t>
      </w:r>
      <w:r w:rsidR="00DD5A99">
        <w:t>?</w:t>
      </w:r>
    </w:p>
    <w:p w:rsidR="00DD5A99" w:rsidRDefault="00DD5A99">
      <w:r>
        <w:t xml:space="preserve">Так как эти события независимы, то </w:t>
      </w:r>
      <m:oMath>
        <m:r>
          <w:rPr>
            <w:rFonts w:ascii="Cambria Math" w:hAnsi="Cambria Math"/>
          </w:rPr>
          <m:t xml:space="preserve">Р= </m:t>
        </m:r>
        <w:proofErr w:type="gramStart"/>
        <m:r>
          <w:rPr>
            <w:rFonts w:ascii="Cambria Math" w:hAnsi="Cambria Math"/>
          </w:rPr>
          <m:t>Р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А</m:t>
            </m:r>
          </m:e>
        </m:d>
        <m:r>
          <w:rPr>
            <w:rFonts w:ascii="Cambria Math" w:hAnsi="Cambria Math"/>
          </w:rPr>
          <m:t>∙Р=0,01 ∙0,4=0,004</m:t>
        </m:r>
      </m:oMath>
    </w:p>
    <w:p w:rsidR="00DD5A99" w:rsidRDefault="004D69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6.2pt;margin-top:28.05pt;width:205.35pt;height:0;z-index:251663360" o:connectortype="straight"/>
        </w:pict>
      </w:r>
      <w:r w:rsidR="00DD5A99">
        <w:t xml:space="preserve">Противоположные события: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=Р(выиграть в лотерею) = 0,01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=Р(не выиграть в лотерею) = 0,99</m:t>
                </m:r>
              </m:e>
            </m:eqArr>
          </m:e>
        </m:d>
      </m:oMath>
    </w:p>
    <w:p w:rsidR="00DD5A99" w:rsidRDefault="00DD5A99">
      <w: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=0,01+0,99=1</m:t>
        </m:r>
      </m:oMath>
    </w:p>
    <w:p w:rsidR="00AB09A3" w:rsidRDefault="00AB09A3"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427990</wp:posOffset>
            </wp:positionV>
            <wp:extent cx="3043555" cy="1473200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99" w:rsidRPr="00DD5A99">
        <w:rPr>
          <w:u w:val="single"/>
        </w:rPr>
        <w:t>№4</w:t>
      </w:r>
      <w:r w:rsidR="00DD5A99">
        <w:t>. В магазине 3 продавца. Каждый из них занят с клиентом с вероятностью 0,3. Найти вероятность того, что в случайный момент времени все продавцы заняты.</w:t>
      </w:r>
    </w:p>
    <w:p w:rsidR="00AB09A3" w:rsidRDefault="00AB09A3">
      <w:r>
        <w:t xml:space="preserve">                                                                                                                       События «Все продавцы заняты» -       </w:t>
      </w:r>
    </w:p>
    <w:p w:rsidR="00AB09A3" w:rsidRDefault="00AB09A3">
      <w:r>
        <w:t xml:space="preserve">                                                                                                                        Независимые. Следовательно, </w:t>
      </w:r>
    </w:p>
    <w:p w:rsidR="00AB09A3" w:rsidRDefault="00AB09A3">
      <w:r>
        <w:t xml:space="preserve">                                                                                                                         </w:t>
      </w:r>
      <m:oMath>
        <m:r>
          <w:rPr>
            <w:rFonts w:ascii="Cambria Math" w:hAnsi="Cambria Math"/>
          </w:rPr>
          <m:t>Р=0,3 ∙0,3 ∙0,3=0,027</m:t>
        </m:r>
      </m:oMath>
      <w:r>
        <w:t>.</w:t>
      </w:r>
    </w:p>
    <w:p w:rsidR="00AB09A3" w:rsidRDefault="00AB09A3"/>
    <w:p w:rsidR="00AB09A3" w:rsidRDefault="00AB09A3"/>
    <w:p w:rsidR="005A0433" w:rsidRPr="008D418B" w:rsidRDefault="00F335D1" w:rsidP="006F0CCC">
      <w:r>
        <w:t>№5. Паук заползает в лабиринт.  Развернуться и ползти обратно он не может. На каждом разветвлении он выбирает один путь. Определите вероятность его выхода</w:t>
      </w:r>
      <w:r w:rsidR="008D418B">
        <w:t xml:space="preserve"> из А</w:t>
      </w:r>
      <w:r>
        <w:t xml:space="preserve">. </w:t>
      </w:r>
    </w:p>
    <w:tbl>
      <w:tblPr>
        <w:tblStyle w:val="a6"/>
        <w:tblpPr w:leftFromText="180" w:rightFromText="180" w:horzAnchor="margin" w:tblpY="50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699"/>
      </w:tblGrid>
      <w:tr w:rsidR="006F0CCC" w:rsidTr="006F0CCC">
        <w:trPr>
          <w:trHeight w:val="3961"/>
        </w:trPr>
        <w:tc>
          <w:tcPr>
            <w:tcW w:w="4699" w:type="dxa"/>
          </w:tcPr>
          <w:p w:rsidR="006F0CCC" w:rsidRDefault="006F0CCC" w:rsidP="006F0CCC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198755</wp:posOffset>
                  </wp:positionV>
                  <wp:extent cx="2249805" cy="174371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9" w:type="dxa"/>
          </w:tcPr>
          <w:p w:rsidR="006F0CCC" w:rsidRDefault="006F0CCC" w:rsidP="006F0CCC">
            <w:r>
              <w:t>Когда паук доползает до первой развилки, у него 2  возможности: выход</w:t>
            </w:r>
            <w:proofErr w:type="gramStart"/>
            <w:r>
              <w:t xml:space="preserve"> А</w:t>
            </w:r>
            <w:proofErr w:type="gramEnd"/>
            <w:r>
              <w:t xml:space="preserve"> или дальше. </w:t>
            </w:r>
            <w:proofErr w:type="gramStart"/>
            <w:r>
              <w:t>Р(</w:t>
            </w:r>
            <w:proofErr w:type="gramEnd"/>
            <w:r>
              <w:t xml:space="preserve">А)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. Усложним задачу: вероятность выхода из Б. </w:t>
            </w:r>
          </w:p>
          <w:p w:rsidR="006F0CCC" w:rsidRDefault="006F0CCC" w:rsidP="006F0CCC">
            <w:r>
              <w:t xml:space="preserve">1-я развилка: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выход А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ползет дальше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</m:e>
                  </m:eqArr>
                </m:e>
              </m:d>
            </m:oMath>
            <w:r>
              <w:t xml:space="preserve">           </w:t>
            </w:r>
          </w:p>
          <w:p w:rsidR="006F0CCC" w:rsidRDefault="006F0CCC" w:rsidP="006F0CCC">
            <w:r>
              <w:t xml:space="preserve">2-я развилка: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в тупик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ползет дальше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</m:e>
                  </m:eqArr>
                </m:e>
              </m:d>
            </m:oMath>
          </w:p>
          <w:p w:rsidR="006F0CCC" w:rsidRDefault="006F0CCC" w:rsidP="006F0CCC">
            <w:r>
              <w:t xml:space="preserve">3-я развилка: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выход Б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ползет дальше (Р=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</m:e>
                  </m:eqArr>
                </m:e>
              </m:d>
            </m:oMath>
            <w:r>
              <w:t xml:space="preserve">                                                                                                                                                          </w:t>
            </w:r>
          </w:p>
          <w:p w:rsidR="006F0CCC" w:rsidRDefault="006F0CCC" w:rsidP="006F0CCC"/>
        </w:tc>
      </w:tr>
    </w:tbl>
    <w:p w:rsidR="005A0433" w:rsidRDefault="005A0433"/>
    <w:p w:rsidR="006F0CCC" w:rsidRDefault="00B12FC4">
      <m:oMathPara>
        <m:oMath>
          <m:r>
            <w:rPr>
              <w:rFonts w:ascii="Cambria Math" w:hAnsi="Cambria Math"/>
            </w:rPr>
            <m:t>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Б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=0,125</m:t>
          </m:r>
        </m:oMath>
      </m:oMathPara>
    </w:p>
    <w:p w:rsidR="00B12FC4" w:rsidRDefault="00B12FC4" w:rsidP="00B12FC4">
      <w:pPr>
        <w:shd w:val="clear" w:color="auto" w:fill="F2F2F2" w:themeFill="background1" w:themeFillShade="F2"/>
        <w:jc w:val="center"/>
      </w:pPr>
      <w:r>
        <w:t>Задачи на сумму и произведение вероятностей.</w:t>
      </w:r>
    </w:p>
    <w:p w:rsidR="00867DDE" w:rsidRDefault="00867DDE" w:rsidP="00B12FC4">
      <w:pPr>
        <w:shd w:val="clear" w:color="auto" w:fill="FFFFFF" w:themeFill="background1"/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1681057</wp:posOffset>
            </wp:positionH>
            <wp:positionV relativeFrom="paragraph">
              <wp:posOffset>916093</wp:posOffset>
            </wp:positionV>
            <wp:extent cx="1589616" cy="8382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FC4" w:rsidRPr="00B12FC4">
        <w:rPr>
          <w:u w:val="single"/>
        </w:rPr>
        <w:t>№6</w:t>
      </w:r>
      <w:r w:rsidR="00B12FC4">
        <w:t>. Две фабрики выпускают одинаковые стекла. 1-я фабрика – 45%, 2-я фабрика – 55%. Бракованных стекол первая фабрика выпускает 3%, вторая – 1%. Какова вероятность купить бракованное стекло?</w:t>
      </w:r>
      <w:r>
        <w:t xml:space="preserve">  </w:t>
      </w:r>
      <w:proofErr w:type="gramStart"/>
      <w:r>
        <w:t>Р</w:t>
      </w:r>
      <w:proofErr w:type="gramEnd"/>
      <w:r>
        <w:t xml:space="preserve">(1, брак) = </w:t>
      </w:r>
      <m:oMath>
        <m:r>
          <w:rPr>
            <w:rFonts w:ascii="Cambria Math" w:hAnsi="Cambria Math"/>
          </w:rPr>
          <m:t>0,03∙0,45=0,0135;</m:t>
        </m:r>
      </m:oMath>
      <w:r>
        <w:t xml:space="preserve">    Р(2, брак) = </w:t>
      </w:r>
      <m:oMath>
        <m:r>
          <w:rPr>
            <w:rFonts w:ascii="Cambria Math" w:hAnsi="Cambria Math"/>
          </w:rPr>
          <m:t>0,01∙0,55=0,0055</m:t>
        </m:r>
      </m:oMath>
      <w:r>
        <w:t xml:space="preserve">;                                                              Р(купить брак) = </w:t>
      </w:r>
      <m:oMath>
        <m:r>
          <w:rPr>
            <w:rFonts w:ascii="Cambria Math" w:hAnsi="Cambria Math"/>
          </w:rPr>
          <m:t>0,0135+0,0055=0,019</m:t>
        </m:r>
      </m:oMath>
    </w:p>
    <w:p w:rsidR="00867DDE" w:rsidRDefault="00867DDE" w:rsidP="00B12FC4">
      <w:pPr>
        <w:shd w:val="clear" w:color="auto" w:fill="FFFFFF" w:themeFill="background1"/>
      </w:pPr>
    </w:p>
    <w:p w:rsidR="00867DDE" w:rsidRDefault="00867DDE" w:rsidP="00B12FC4">
      <w:pPr>
        <w:shd w:val="clear" w:color="auto" w:fill="FFFFFF" w:themeFill="background1"/>
      </w:pPr>
    </w:p>
    <w:p w:rsidR="00867DDE" w:rsidRDefault="00867DDE" w:rsidP="00B12FC4">
      <w:pPr>
        <w:shd w:val="clear" w:color="auto" w:fill="FFFFFF" w:themeFill="background1"/>
      </w:pPr>
    </w:p>
    <w:p w:rsidR="00867DDE" w:rsidRDefault="00867DDE" w:rsidP="00867DDE">
      <w:pPr>
        <w:shd w:val="clear" w:color="auto" w:fill="F2F2F2" w:themeFill="background1" w:themeFillShade="F2"/>
        <w:jc w:val="center"/>
      </w:pPr>
      <w:r>
        <w:t>Повторение.</w:t>
      </w:r>
    </w:p>
    <w:p w:rsidR="00154F85" w:rsidRDefault="00154F85" w:rsidP="00867DDE">
      <w:pPr>
        <w:shd w:val="clear" w:color="auto" w:fill="FFFFFF" w:themeFill="background1"/>
      </w:pPr>
      <w:r w:rsidRPr="00154F85">
        <w:rPr>
          <w:u w:val="single"/>
        </w:rPr>
        <w:t>№7.</w:t>
      </w:r>
      <w:r>
        <w:t xml:space="preserve"> </w:t>
      </w:r>
      <w:r w:rsidR="00867DDE">
        <w:t>В чемпионате 16 команд. С помощью жребия нужно разбить на 4 группы по 4 команды в каждой. В барабане вперемежку лежат карточки с номерами групп. Капитаны команд тянут по одной карточке. Какова вероятность того, что команда России окажется во второй группе?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"/>
        <w:gridCol w:w="587"/>
        <w:gridCol w:w="587"/>
        <w:gridCol w:w="587"/>
      </w:tblGrid>
      <w:tr w:rsidR="00154F85" w:rsidTr="00154F85">
        <w:trPr>
          <w:trHeight w:val="84"/>
        </w:trPr>
        <w:tc>
          <w:tcPr>
            <w:tcW w:w="587" w:type="dxa"/>
          </w:tcPr>
          <w:p w:rsidR="00154F85" w:rsidRDefault="00154F85" w:rsidP="00867DDE">
            <w:r>
              <w:t>1</w:t>
            </w:r>
          </w:p>
        </w:tc>
        <w:tc>
          <w:tcPr>
            <w:tcW w:w="587" w:type="dxa"/>
          </w:tcPr>
          <w:p w:rsidR="00154F85" w:rsidRDefault="00154F85" w:rsidP="00867DDE">
            <w:r>
              <w:t>1</w:t>
            </w:r>
          </w:p>
        </w:tc>
        <w:tc>
          <w:tcPr>
            <w:tcW w:w="587" w:type="dxa"/>
          </w:tcPr>
          <w:p w:rsidR="00154F85" w:rsidRDefault="00154F85" w:rsidP="00867DDE">
            <w:r>
              <w:t>1</w:t>
            </w:r>
          </w:p>
        </w:tc>
        <w:tc>
          <w:tcPr>
            <w:tcW w:w="587" w:type="dxa"/>
          </w:tcPr>
          <w:p w:rsidR="00154F85" w:rsidRDefault="00154F85" w:rsidP="00867DDE">
            <w:r>
              <w:t>1</w:t>
            </w:r>
          </w:p>
        </w:tc>
      </w:tr>
      <w:tr w:rsidR="00154F85" w:rsidTr="00154F85">
        <w:trPr>
          <w:trHeight w:val="83"/>
        </w:trPr>
        <w:tc>
          <w:tcPr>
            <w:tcW w:w="587" w:type="dxa"/>
            <w:shd w:val="clear" w:color="auto" w:fill="FFFF00"/>
          </w:tcPr>
          <w:p w:rsidR="00154F85" w:rsidRDefault="00154F85" w:rsidP="00867DDE">
            <w:r>
              <w:t xml:space="preserve">  2</w:t>
            </w:r>
          </w:p>
        </w:tc>
        <w:tc>
          <w:tcPr>
            <w:tcW w:w="587" w:type="dxa"/>
            <w:shd w:val="clear" w:color="auto" w:fill="FFFF00"/>
          </w:tcPr>
          <w:p w:rsidR="00154F85" w:rsidRDefault="00154F85" w:rsidP="00867DDE">
            <w:r>
              <w:t>2</w:t>
            </w:r>
          </w:p>
        </w:tc>
        <w:tc>
          <w:tcPr>
            <w:tcW w:w="587" w:type="dxa"/>
            <w:shd w:val="clear" w:color="auto" w:fill="FFFF00"/>
          </w:tcPr>
          <w:p w:rsidR="00154F85" w:rsidRDefault="00154F85" w:rsidP="00867DDE">
            <w:r>
              <w:t>2</w:t>
            </w:r>
          </w:p>
        </w:tc>
        <w:tc>
          <w:tcPr>
            <w:tcW w:w="587" w:type="dxa"/>
            <w:shd w:val="clear" w:color="auto" w:fill="FFFF00"/>
          </w:tcPr>
          <w:p w:rsidR="00154F85" w:rsidRDefault="00154F85" w:rsidP="00867DDE">
            <w:r>
              <w:t>2</w:t>
            </w:r>
          </w:p>
        </w:tc>
      </w:tr>
      <w:tr w:rsidR="00154F85" w:rsidTr="00154F85">
        <w:trPr>
          <w:trHeight w:val="83"/>
        </w:trPr>
        <w:tc>
          <w:tcPr>
            <w:tcW w:w="587" w:type="dxa"/>
          </w:tcPr>
          <w:p w:rsidR="00154F85" w:rsidRDefault="00154F85" w:rsidP="00867DDE">
            <w:r>
              <w:t>3</w:t>
            </w:r>
          </w:p>
        </w:tc>
        <w:tc>
          <w:tcPr>
            <w:tcW w:w="587" w:type="dxa"/>
          </w:tcPr>
          <w:p w:rsidR="00154F85" w:rsidRDefault="00154F85" w:rsidP="00867DDE">
            <w:r>
              <w:t>3</w:t>
            </w:r>
          </w:p>
        </w:tc>
        <w:tc>
          <w:tcPr>
            <w:tcW w:w="587" w:type="dxa"/>
          </w:tcPr>
          <w:p w:rsidR="00154F85" w:rsidRDefault="00154F85" w:rsidP="00867DDE">
            <w:r>
              <w:t>3</w:t>
            </w:r>
          </w:p>
        </w:tc>
        <w:tc>
          <w:tcPr>
            <w:tcW w:w="587" w:type="dxa"/>
          </w:tcPr>
          <w:p w:rsidR="00154F85" w:rsidRDefault="00154F85" w:rsidP="00867DDE">
            <w:r>
              <w:t>3</w:t>
            </w:r>
          </w:p>
        </w:tc>
      </w:tr>
      <w:tr w:rsidR="00154F85" w:rsidTr="00154F85">
        <w:trPr>
          <w:trHeight w:val="83"/>
        </w:trPr>
        <w:tc>
          <w:tcPr>
            <w:tcW w:w="587" w:type="dxa"/>
          </w:tcPr>
          <w:p w:rsidR="00154F85" w:rsidRDefault="00154F85" w:rsidP="00867DDE">
            <w:r>
              <w:t>4</w:t>
            </w:r>
          </w:p>
        </w:tc>
        <w:tc>
          <w:tcPr>
            <w:tcW w:w="587" w:type="dxa"/>
          </w:tcPr>
          <w:p w:rsidR="00154F85" w:rsidRDefault="00154F85" w:rsidP="00867DDE">
            <w:r>
              <w:t>4</w:t>
            </w:r>
          </w:p>
        </w:tc>
        <w:tc>
          <w:tcPr>
            <w:tcW w:w="587" w:type="dxa"/>
          </w:tcPr>
          <w:p w:rsidR="00154F85" w:rsidRDefault="00154F85" w:rsidP="00867DDE">
            <w:r>
              <w:t>4</w:t>
            </w:r>
          </w:p>
        </w:tc>
        <w:tc>
          <w:tcPr>
            <w:tcW w:w="587" w:type="dxa"/>
          </w:tcPr>
          <w:p w:rsidR="00154F85" w:rsidRDefault="00154F85" w:rsidP="00867DDE">
            <w:r>
              <w:t>4</w:t>
            </w:r>
          </w:p>
        </w:tc>
      </w:tr>
    </w:tbl>
    <w:p w:rsidR="00154F85" w:rsidRDefault="00154F85" w:rsidP="00867DDE">
      <w:pPr>
        <w:shd w:val="clear" w:color="auto" w:fill="FFFFFF" w:themeFill="background1"/>
      </w:pPr>
      <w:r>
        <w:t xml:space="preserve">2-я группа – это 4 карточки из 16-ти </w:t>
      </w:r>
      <w:proofErr w:type="gramStart"/>
      <w:r>
        <w:t>возможных</w:t>
      </w:r>
      <w:proofErr w:type="gramEnd"/>
      <w:r>
        <w:t xml:space="preserve">.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 0,25</w:t>
      </w:r>
    </w:p>
    <w:p w:rsidR="00154F85" w:rsidRDefault="00154F85" w:rsidP="00867DDE">
      <w:pPr>
        <w:shd w:val="clear" w:color="auto" w:fill="FFFFFF" w:themeFill="background1"/>
      </w:pPr>
      <w:r w:rsidRPr="00DC1F8D">
        <w:rPr>
          <w:u w:val="single"/>
        </w:rPr>
        <w:t>№8</w:t>
      </w:r>
      <w:r>
        <w:t xml:space="preserve">. Вероятность того, что на тестировании по биологии учащийся О. решит больше 11 задач = 0,67. Вероятность того, что верно решит больше 10 задач = 0,74. </w:t>
      </w:r>
      <w:r w:rsidR="00DC1F8D">
        <w:t>Найти вероятность того, что</w:t>
      </w:r>
      <w:proofErr w:type="gramStart"/>
      <w:r w:rsidR="00DC1F8D">
        <w:t xml:space="preserve"> О</w:t>
      </w:r>
      <w:proofErr w:type="gramEnd"/>
      <w:r w:rsidR="00DC1F8D">
        <w:t>, решит ровно 11 задач.</w:t>
      </w:r>
    </w:p>
    <w:p w:rsidR="00DC1F8D" w:rsidRDefault="00DC1F8D" w:rsidP="00867DDE">
      <w:pPr>
        <w:shd w:val="clear" w:color="auto" w:fill="FFFFFF" w:themeFill="background1"/>
      </w:pPr>
      <w:r>
        <w:t xml:space="preserve">Возможные исходы: пусть </w:t>
      </w:r>
      <w:r>
        <w:rPr>
          <w:lang w:val="en-US"/>
        </w:rPr>
        <w:t>n</w:t>
      </w:r>
      <w:r>
        <w:t xml:space="preserve"> – число верно решенных задач. </w:t>
      </w:r>
    </w:p>
    <w:p w:rsidR="00DC1F8D" w:rsidRDefault="00DC1F8D" w:rsidP="00867DDE">
      <w:pPr>
        <w:shd w:val="clear" w:color="auto" w:fill="FFFFFF" w:themeFill="background1"/>
      </w:pPr>
      <w:r>
        <w:t xml:space="preserve">          </w:t>
      </w:r>
      <w:r w:rsidRPr="00DC1F8D">
        <w:t xml:space="preserve">                                             </w:t>
      </w:r>
    </w:p>
    <w:p w:rsidR="009313BE" w:rsidRPr="00DC1F8D" w:rsidRDefault="009313BE" w:rsidP="00867DDE">
      <w:pPr>
        <w:shd w:val="clear" w:color="auto" w:fill="FFFFFF" w:themeFill="background1"/>
      </w:pPr>
    </w:p>
    <w:p w:rsidR="00DC1F8D" w:rsidRPr="00DC1F8D" w:rsidRDefault="004D69C7" w:rsidP="00867DDE">
      <w:pPr>
        <w:shd w:val="clear" w:color="auto" w:fill="FFFFFF" w:themeFill="background1"/>
      </w:pPr>
      <w:r>
        <w:rPr>
          <w:noProof/>
        </w:rPr>
        <w:lastRenderedPageBreak/>
        <w:pict>
          <v:shape id="_x0000_s1034" type="#_x0000_t32" style="position:absolute;margin-left:196.25pt;margin-top:19.45pt;width:69.3pt;height:29.35pt;z-index:251667456" o:connectortype="straight" strokeweight=".25pt">
            <v:stroke endarrow="block"/>
          </v:shape>
        </w:pict>
      </w:r>
      <w:r>
        <w:rPr>
          <w:noProof/>
        </w:rPr>
        <w:pict>
          <v:shape id="_x0000_s1035" type="#_x0000_t32" style="position:absolute;margin-left:131.55pt;margin-top:19.45pt;width:53.3pt;height:29.35pt;flip:x;z-index:251668480" o:connectortype="straight">
            <v:stroke endarrow="block"/>
          </v:shape>
        </w:pict>
      </w:r>
      <w:r w:rsidR="00DC1F8D" w:rsidRPr="00DC1F8D">
        <w:t xml:space="preserve">                                                            </w:t>
      </w:r>
      <w:r w:rsidR="00DC1F8D">
        <w:t xml:space="preserve">  </w:t>
      </w:r>
      <w:proofErr w:type="gramStart"/>
      <w:r w:rsidR="00DC1F8D">
        <w:rPr>
          <w:lang w:val="en-US"/>
        </w:rPr>
        <w:t>n</w:t>
      </w:r>
      <w:proofErr w:type="gramEnd"/>
      <w:r w:rsidR="00DC1F8D" w:rsidRPr="00DC1F8D">
        <w:t xml:space="preserve"> &gt; 10     (</w:t>
      </w:r>
      <w:r w:rsidR="00DC1F8D">
        <w:rPr>
          <w:lang w:val="en-US"/>
        </w:rPr>
        <w:t>P</w:t>
      </w:r>
      <w:r w:rsidR="00DC1F8D" w:rsidRPr="00DC1F8D">
        <w:t>=0.74)</w:t>
      </w:r>
    </w:p>
    <w:p w:rsidR="00DC1F8D" w:rsidRPr="00DC1F8D" w:rsidRDefault="00DC1F8D" w:rsidP="00867DDE">
      <w:pPr>
        <w:shd w:val="clear" w:color="auto" w:fill="FFFFFF" w:themeFill="background1"/>
      </w:pPr>
    </w:p>
    <w:p w:rsidR="00DC1F8D" w:rsidRDefault="00DC1F8D" w:rsidP="00867DDE">
      <w:pPr>
        <w:shd w:val="clear" w:color="auto" w:fill="FFFFFF" w:themeFill="background1"/>
      </w:pPr>
      <w:r w:rsidRPr="00DC1F8D">
        <w:t xml:space="preserve">                                             </w:t>
      </w:r>
      <w:proofErr w:type="gramStart"/>
      <w:r>
        <w:rPr>
          <w:lang w:val="en-US"/>
        </w:rPr>
        <w:t>n</w:t>
      </w:r>
      <w:proofErr w:type="gramEnd"/>
      <w:r w:rsidRPr="00DC1F8D">
        <w:t xml:space="preserve"> &gt; 11  </w:t>
      </w:r>
      <w:r>
        <w:t>(события несовместимы)</w:t>
      </w:r>
      <w:r w:rsidRPr="00DC1F8D">
        <w:t xml:space="preserve"> </w:t>
      </w:r>
      <w:r>
        <w:rPr>
          <w:lang w:val="en-US"/>
        </w:rPr>
        <w:t>n</w:t>
      </w:r>
      <w:r w:rsidRPr="00DC1F8D">
        <w:t xml:space="preserve"> = 11</w:t>
      </w:r>
    </w:p>
    <w:p w:rsidR="00DC1F8D" w:rsidRPr="00B42A70" w:rsidRDefault="00DC1F8D" w:rsidP="00867DDE">
      <w:pPr>
        <w:shd w:val="clear" w:color="auto" w:fill="FFFFFF" w:themeFill="background1"/>
      </w:pPr>
      <w:r>
        <w:t xml:space="preserve">                                            (</w:t>
      </w:r>
      <w:proofErr w:type="gramStart"/>
      <w:r>
        <w:t>Р</w:t>
      </w:r>
      <w:proofErr w:type="gramEnd"/>
      <w:r>
        <w:t>(</w:t>
      </w:r>
      <w:r w:rsidRPr="00B42A70">
        <w:t>&gt;11)</w:t>
      </w:r>
      <w:r>
        <w:t xml:space="preserve"> = 0,67)                              (Р</w:t>
      </w:r>
      <w:r w:rsidRPr="00B42A70">
        <w:t>(=11)</w:t>
      </w:r>
      <w:r>
        <w:t xml:space="preserve"> = </w:t>
      </w:r>
      <w:proofErr w:type="spellStart"/>
      <w:r>
        <w:t>х</w:t>
      </w:r>
      <w:proofErr w:type="spellEnd"/>
      <w:r>
        <w:t>)</w:t>
      </w:r>
    </w:p>
    <w:p w:rsidR="00DC1F8D" w:rsidRDefault="00DC1F8D" w:rsidP="00867DDE">
      <w:pPr>
        <w:shd w:val="clear" w:color="auto" w:fill="FFFFFF" w:themeFill="background1"/>
      </w:pPr>
      <w:r w:rsidRPr="00B42A70">
        <w:t xml:space="preserve">0.74 = 0.67 + </w:t>
      </w:r>
      <w:proofErr w:type="spellStart"/>
      <w:r>
        <w:t>х</w:t>
      </w:r>
      <w:proofErr w:type="spellEnd"/>
      <w:r w:rsidR="009313BE">
        <w:t xml:space="preserve">                      </w:t>
      </w:r>
      <w:proofErr w:type="spellStart"/>
      <w:r>
        <w:t>х</w:t>
      </w:r>
      <w:proofErr w:type="spellEnd"/>
      <w:r>
        <w:t xml:space="preserve"> = 0,07</w:t>
      </w:r>
    </w:p>
    <w:p w:rsidR="00DC1F8D" w:rsidRDefault="00DC1F8D" w:rsidP="00867DDE">
      <w:pPr>
        <w:shd w:val="clear" w:color="auto" w:fill="FFFFFF" w:themeFill="background1"/>
      </w:pPr>
      <w:r w:rsidRPr="00CD7BD8">
        <w:rPr>
          <w:u w:val="single"/>
        </w:rPr>
        <w:t>№ 9.</w:t>
      </w:r>
      <w:r>
        <w:t xml:space="preserve"> Если гроссмейстер А. играет белыми, то он выиграет у гроссмейстера Б. с вероятностью 0,52. </w:t>
      </w:r>
      <w:r w:rsidR="00CD7BD8">
        <w:t xml:space="preserve"> Если А. играет черными, то А. выигрывает у Б. с вероятностью 0,3. Гроссмейстеры А. и Б. играют две партии, причем во второй партии меняют цвет фигур. Найти вероятность того, что А. выиграет оба раза.</w:t>
      </w:r>
    </w:p>
    <w:p w:rsidR="00CD7BD8" w:rsidRDefault="00CD7BD8" w:rsidP="00CD7BD8">
      <w:pPr>
        <w:shd w:val="clear" w:color="auto" w:fill="FFFFFF" w:themeFill="background1"/>
        <w:jc w:val="center"/>
      </w:pPr>
      <w:r>
        <w:t>Таблица возможных исходов для А.:</w:t>
      </w:r>
    </w:p>
    <w:tbl>
      <w:tblPr>
        <w:tblStyle w:val="a6"/>
        <w:tblW w:w="0" w:type="auto"/>
        <w:tblLook w:val="04A0"/>
      </w:tblPr>
      <w:tblGrid>
        <w:gridCol w:w="3332"/>
        <w:gridCol w:w="3332"/>
        <w:gridCol w:w="3332"/>
      </w:tblGrid>
      <w:tr w:rsidR="00CD7BD8" w:rsidTr="00CD7BD8">
        <w:tc>
          <w:tcPr>
            <w:tcW w:w="3332" w:type="dxa"/>
          </w:tcPr>
          <w:p w:rsidR="00CD7BD8" w:rsidRDefault="00CD7BD8" w:rsidP="00CD7BD8">
            <w:pPr>
              <w:jc w:val="center"/>
            </w:pP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Выигрыш</w:t>
            </w: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 xml:space="preserve">Проигрыш </w:t>
            </w:r>
          </w:p>
        </w:tc>
      </w:tr>
      <w:tr w:rsidR="00CD7BD8" w:rsidTr="00CD7BD8"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Белые</w:t>
            </w: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0,52</w:t>
            </w: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0,48</w:t>
            </w:r>
          </w:p>
        </w:tc>
      </w:tr>
      <w:tr w:rsidR="00CD7BD8" w:rsidTr="00CD7BD8"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 xml:space="preserve">Черные </w:t>
            </w: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0,3</w:t>
            </w:r>
          </w:p>
        </w:tc>
        <w:tc>
          <w:tcPr>
            <w:tcW w:w="3332" w:type="dxa"/>
          </w:tcPr>
          <w:p w:rsidR="00CD7BD8" w:rsidRDefault="00CD7BD8" w:rsidP="00CD7BD8">
            <w:pPr>
              <w:jc w:val="center"/>
            </w:pPr>
            <w:r>
              <w:t>0,7</w:t>
            </w:r>
          </w:p>
        </w:tc>
      </w:tr>
    </w:tbl>
    <w:p w:rsidR="00CD7BD8" w:rsidRDefault="00CD7BD8" w:rsidP="00CD7BD8">
      <w:pPr>
        <w:shd w:val="clear" w:color="auto" w:fill="FFFFFF" w:themeFill="background1"/>
      </w:pPr>
      <w:r>
        <w:t>1-я партия: А. – белые</w:t>
      </w:r>
    </w:p>
    <w:p w:rsidR="00CD7BD8" w:rsidRDefault="00CD7BD8" w:rsidP="00CD7BD8">
      <w:pPr>
        <w:shd w:val="clear" w:color="auto" w:fill="FFFFFF" w:themeFill="background1"/>
      </w:pPr>
      <w:r>
        <w:t xml:space="preserve">2-я партия: А. – черные               </w:t>
      </w:r>
      <w:proofErr w:type="gramStart"/>
      <w:r>
        <w:t>Р</w:t>
      </w:r>
      <w:proofErr w:type="gramEnd"/>
      <w:r>
        <w:t xml:space="preserve"> = </w:t>
      </w:r>
      <m:oMath>
        <m:r>
          <w:rPr>
            <w:rFonts w:ascii="Cambria Math" w:hAnsi="Cambria Math"/>
          </w:rPr>
          <m:t xml:space="preserve">0,52∙0,3=0,156 </m:t>
        </m:r>
      </m:oMath>
    </w:p>
    <w:p w:rsidR="00CD7BD8" w:rsidRDefault="00CD7BD8" w:rsidP="00CD7BD8">
      <w:pPr>
        <w:shd w:val="clear" w:color="auto" w:fill="FFFFFF" w:themeFill="background1"/>
      </w:pPr>
      <w:r w:rsidRPr="00CD7BD8">
        <w:rPr>
          <w:u w:val="single"/>
        </w:rPr>
        <w:t>№10</w:t>
      </w:r>
      <w:r>
        <w:t xml:space="preserve">. Биатлонист 5 раз стреляет по мишеням. Вероятность попадания в мишень </w:t>
      </w:r>
      <w:r w:rsidR="00F715CE">
        <w:t>при одном выстреле = 0,8. Найдите вероятность того, что биатлонист первые три раза попадет, а последние два раза промахнется.  Результат округлите до сотых.</w:t>
      </w:r>
    </w:p>
    <w:tbl>
      <w:tblPr>
        <w:tblStyle w:val="a6"/>
        <w:tblW w:w="0" w:type="auto"/>
        <w:tblLook w:val="04A0"/>
      </w:tblPr>
      <w:tblGrid>
        <w:gridCol w:w="2079"/>
        <w:gridCol w:w="2079"/>
        <w:gridCol w:w="2079"/>
        <w:gridCol w:w="2079"/>
      </w:tblGrid>
      <w:tr w:rsidR="00F715CE" w:rsidTr="00F715CE">
        <w:trPr>
          <w:trHeight w:val="280"/>
        </w:trPr>
        <w:tc>
          <w:tcPr>
            <w:tcW w:w="2079" w:type="dxa"/>
          </w:tcPr>
          <w:p w:rsidR="00F715CE" w:rsidRDefault="00F715CE" w:rsidP="00CD7BD8"/>
        </w:tc>
        <w:tc>
          <w:tcPr>
            <w:tcW w:w="2079" w:type="dxa"/>
          </w:tcPr>
          <w:p w:rsidR="00F715CE" w:rsidRDefault="00F715CE" w:rsidP="00CD7BD8">
            <w:r>
              <w:t xml:space="preserve">Попал </w:t>
            </w:r>
          </w:p>
        </w:tc>
        <w:tc>
          <w:tcPr>
            <w:tcW w:w="2079" w:type="dxa"/>
          </w:tcPr>
          <w:p w:rsidR="00F715CE" w:rsidRDefault="00F715CE" w:rsidP="00CD7BD8">
            <w:r>
              <w:t xml:space="preserve">Промахнулся </w:t>
            </w:r>
          </w:p>
        </w:tc>
        <w:tc>
          <w:tcPr>
            <w:tcW w:w="2079" w:type="dxa"/>
            <w:vMerge w:val="restart"/>
            <w:textDirection w:val="btLr"/>
          </w:tcPr>
          <w:p w:rsidR="00F715CE" w:rsidRDefault="00F715CE" w:rsidP="00F715CE">
            <w:pPr>
              <w:ind w:left="113" w:right="113"/>
            </w:pPr>
            <w:r>
              <w:t>События независимы</w:t>
            </w:r>
          </w:p>
        </w:tc>
      </w:tr>
      <w:tr w:rsidR="00F715CE" w:rsidTr="00F715CE">
        <w:trPr>
          <w:trHeight w:val="280"/>
        </w:trPr>
        <w:tc>
          <w:tcPr>
            <w:tcW w:w="2079" w:type="dxa"/>
          </w:tcPr>
          <w:p w:rsidR="00F715CE" w:rsidRDefault="00F715CE" w:rsidP="00CD7BD8">
            <w:r>
              <w:t>1 выстрел</w:t>
            </w:r>
          </w:p>
        </w:tc>
        <w:tc>
          <w:tcPr>
            <w:tcW w:w="2079" w:type="dxa"/>
            <w:shd w:val="clear" w:color="auto" w:fill="FFFF00"/>
          </w:tcPr>
          <w:p w:rsidR="00F715CE" w:rsidRDefault="00F715CE" w:rsidP="00CD7BD8">
            <w:r>
              <w:t>0,8</w:t>
            </w:r>
          </w:p>
        </w:tc>
        <w:tc>
          <w:tcPr>
            <w:tcW w:w="2079" w:type="dxa"/>
          </w:tcPr>
          <w:p w:rsidR="00F715CE" w:rsidRDefault="00F715CE" w:rsidP="00CD7BD8">
            <w:r>
              <w:t>0,2</w:t>
            </w:r>
          </w:p>
        </w:tc>
        <w:tc>
          <w:tcPr>
            <w:tcW w:w="2079" w:type="dxa"/>
            <w:vMerge/>
          </w:tcPr>
          <w:p w:rsidR="00F715CE" w:rsidRDefault="00F715CE" w:rsidP="00CD7BD8"/>
        </w:tc>
      </w:tr>
      <w:tr w:rsidR="00F715CE" w:rsidTr="00F715CE">
        <w:trPr>
          <w:trHeight w:val="280"/>
        </w:trPr>
        <w:tc>
          <w:tcPr>
            <w:tcW w:w="2079" w:type="dxa"/>
          </w:tcPr>
          <w:p w:rsidR="00F715CE" w:rsidRDefault="00F715CE" w:rsidP="00CD7BD8">
            <w:r>
              <w:t>2 выстрел</w:t>
            </w:r>
          </w:p>
        </w:tc>
        <w:tc>
          <w:tcPr>
            <w:tcW w:w="2079" w:type="dxa"/>
            <w:shd w:val="clear" w:color="auto" w:fill="FFFF00"/>
          </w:tcPr>
          <w:p w:rsidR="00F715CE" w:rsidRDefault="00F715CE" w:rsidP="00CD7BD8">
            <w:r>
              <w:t>0,8</w:t>
            </w:r>
          </w:p>
        </w:tc>
        <w:tc>
          <w:tcPr>
            <w:tcW w:w="2079" w:type="dxa"/>
          </w:tcPr>
          <w:p w:rsidR="00F715CE" w:rsidRDefault="00F715CE" w:rsidP="00CD7BD8">
            <w:r>
              <w:t>0,2</w:t>
            </w:r>
          </w:p>
        </w:tc>
        <w:tc>
          <w:tcPr>
            <w:tcW w:w="2079" w:type="dxa"/>
            <w:vMerge/>
          </w:tcPr>
          <w:p w:rsidR="00F715CE" w:rsidRDefault="00F715CE" w:rsidP="00CD7BD8"/>
        </w:tc>
      </w:tr>
      <w:tr w:rsidR="00F715CE" w:rsidTr="00F715CE">
        <w:trPr>
          <w:trHeight w:val="280"/>
        </w:trPr>
        <w:tc>
          <w:tcPr>
            <w:tcW w:w="2079" w:type="dxa"/>
          </w:tcPr>
          <w:p w:rsidR="00F715CE" w:rsidRDefault="00F715CE" w:rsidP="00CD7BD8">
            <w:r>
              <w:t>3 выстрел</w:t>
            </w:r>
          </w:p>
        </w:tc>
        <w:tc>
          <w:tcPr>
            <w:tcW w:w="2079" w:type="dxa"/>
            <w:shd w:val="clear" w:color="auto" w:fill="FFFF00"/>
          </w:tcPr>
          <w:p w:rsidR="00F715CE" w:rsidRDefault="00F715CE" w:rsidP="00CD7BD8">
            <w:r>
              <w:t>0,8</w:t>
            </w:r>
          </w:p>
        </w:tc>
        <w:tc>
          <w:tcPr>
            <w:tcW w:w="2079" w:type="dxa"/>
          </w:tcPr>
          <w:p w:rsidR="00F715CE" w:rsidRDefault="00F715CE" w:rsidP="00CD7BD8">
            <w:r>
              <w:t>0,2</w:t>
            </w:r>
          </w:p>
        </w:tc>
        <w:tc>
          <w:tcPr>
            <w:tcW w:w="2079" w:type="dxa"/>
            <w:vMerge/>
          </w:tcPr>
          <w:p w:rsidR="00F715CE" w:rsidRDefault="00F715CE" w:rsidP="00CD7BD8"/>
        </w:tc>
      </w:tr>
      <w:tr w:rsidR="00F715CE" w:rsidTr="00F715CE">
        <w:trPr>
          <w:trHeight w:val="280"/>
        </w:trPr>
        <w:tc>
          <w:tcPr>
            <w:tcW w:w="2079" w:type="dxa"/>
          </w:tcPr>
          <w:p w:rsidR="00F715CE" w:rsidRDefault="00F715CE" w:rsidP="00CD7BD8">
            <w:r>
              <w:t>4 выстрел</w:t>
            </w:r>
          </w:p>
        </w:tc>
        <w:tc>
          <w:tcPr>
            <w:tcW w:w="2079" w:type="dxa"/>
          </w:tcPr>
          <w:p w:rsidR="00F715CE" w:rsidRDefault="00F715CE" w:rsidP="00CD7BD8">
            <w:r>
              <w:t>0,8</w:t>
            </w:r>
          </w:p>
        </w:tc>
        <w:tc>
          <w:tcPr>
            <w:tcW w:w="2079" w:type="dxa"/>
            <w:shd w:val="clear" w:color="auto" w:fill="FFFF00"/>
          </w:tcPr>
          <w:p w:rsidR="00F715CE" w:rsidRDefault="00F715CE" w:rsidP="00CD7BD8">
            <w:r>
              <w:t>0,2</w:t>
            </w:r>
          </w:p>
        </w:tc>
        <w:tc>
          <w:tcPr>
            <w:tcW w:w="2079" w:type="dxa"/>
            <w:vMerge/>
          </w:tcPr>
          <w:p w:rsidR="00F715CE" w:rsidRDefault="00F715CE" w:rsidP="00CD7BD8"/>
        </w:tc>
      </w:tr>
      <w:tr w:rsidR="00F715CE" w:rsidTr="00F715CE">
        <w:trPr>
          <w:trHeight w:val="293"/>
        </w:trPr>
        <w:tc>
          <w:tcPr>
            <w:tcW w:w="2079" w:type="dxa"/>
          </w:tcPr>
          <w:p w:rsidR="00F715CE" w:rsidRDefault="00F715CE" w:rsidP="00CD7BD8">
            <w:r>
              <w:t>5 выстрел</w:t>
            </w:r>
          </w:p>
        </w:tc>
        <w:tc>
          <w:tcPr>
            <w:tcW w:w="2079" w:type="dxa"/>
          </w:tcPr>
          <w:p w:rsidR="00F715CE" w:rsidRDefault="00F715CE" w:rsidP="00CD7BD8">
            <w:r>
              <w:t>0,8</w:t>
            </w:r>
          </w:p>
        </w:tc>
        <w:tc>
          <w:tcPr>
            <w:tcW w:w="2079" w:type="dxa"/>
            <w:shd w:val="clear" w:color="auto" w:fill="FFFF00"/>
          </w:tcPr>
          <w:p w:rsidR="00F715CE" w:rsidRDefault="00F715CE" w:rsidP="00CD7BD8">
            <w:r>
              <w:t>0,2</w:t>
            </w:r>
          </w:p>
        </w:tc>
        <w:tc>
          <w:tcPr>
            <w:tcW w:w="2079" w:type="dxa"/>
            <w:vMerge/>
          </w:tcPr>
          <w:p w:rsidR="00F715CE" w:rsidRDefault="00F715CE" w:rsidP="00CD7BD8"/>
        </w:tc>
      </w:tr>
    </w:tbl>
    <w:p w:rsidR="00F715CE" w:rsidRDefault="00F715CE" w:rsidP="00CD7BD8">
      <w:pPr>
        <w:shd w:val="clear" w:color="auto" w:fill="FFFFFF" w:themeFill="background1"/>
      </w:pPr>
    </w:p>
    <w:p w:rsidR="00CD7BD8" w:rsidRPr="00F715CE" w:rsidRDefault="00F715CE" w:rsidP="00867DDE">
      <w:pPr>
        <w:shd w:val="clear" w:color="auto" w:fill="FFFFFF" w:themeFill="background1"/>
      </w:pPr>
      <m:oMathPara>
        <m:oMath>
          <m:r>
            <w:rPr>
              <w:rFonts w:ascii="Cambria Math" w:hAnsi="Cambria Math"/>
            </w:rPr>
            <m:t xml:space="preserve">Р=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0,8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0,2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≈0,02</m:t>
          </m:r>
        </m:oMath>
      </m:oMathPara>
    </w:p>
    <w:p w:rsidR="00514A52" w:rsidRDefault="00514A52" w:rsidP="00867DDE">
      <w:pPr>
        <w:shd w:val="clear" w:color="auto" w:fill="FFFFFF" w:themeFill="background1"/>
      </w:pPr>
      <w:r>
        <w:t xml:space="preserve">№11. В магазинах стоят два платежных автомата. Каждый из них может быть неисправен с вероятностью 0,05 независимо от другого автомата. Найти вероятность того, что хотя бы один автомат исправен. </w:t>
      </w:r>
    </w:p>
    <w:p w:rsidR="00ED66B5" w:rsidRDefault="00ED66B5" w:rsidP="00867DDE">
      <w:pPr>
        <w:shd w:val="clear" w:color="auto" w:fill="FFFFFF" w:themeFill="background1"/>
      </w:pPr>
      <w:r>
        <w:t xml:space="preserve">Пусть  </w:t>
      </w:r>
      <w:r w:rsidRPr="00ED66B5">
        <w:rPr>
          <w:b/>
          <w:color w:val="F79646" w:themeColor="accent6"/>
        </w:rPr>
        <w:t>+</w:t>
      </w:r>
      <w:r>
        <w:t xml:space="preserve"> - автомат исправен (</w:t>
      </w:r>
      <w:proofErr w:type="gramStart"/>
      <w:r>
        <w:t>Р</w:t>
      </w:r>
      <w:proofErr w:type="gramEnd"/>
      <w:r>
        <w:t xml:space="preserve">=0,95), </w:t>
      </w:r>
      <w:r w:rsidRPr="00ED66B5">
        <w:rPr>
          <w:b/>
          <w:color w:val="F79646" w:themeColor="accent6"/>
        </w:rPr>
        <w:t>-</w:t>
      </w:r>
      <w:r>
        <w:t xml:space="preserve"> - автомат неисправен (Р=0,05). </w:t>
      </w:r>
    </w:p>
    <w:tbl>
      <w:tblPr>
        <w:tblStyle w:val="a6"/>
        <w:tblW w:w="0" w:type="auto"/>
        <w:tblLook w:val="04A0"/>
      </w:tblPr>
      <w:tblGrid>
        <w:gridCol w:w="1384"/>
        <w:gridCol w:w="1134"/>
        <w:gridCol w:w="344"/>
        <w:gridCol w:w="7134"/>
      </w:tblGrid>
      <w:tr w:rsidR="002F62BC" w:rsidTr="002F62BC">
        <w:tc>
          <w:tcPr>
            <w:tcW w:w="1384" w:type="dxa"/>
          </w:tcPr>
          <w:p w:rsidR="002F62BC" w:rsidRDefault="002F62BC" w:rsidP="00867DDE">
            <w:r>
              <w:t>1 автомат</w:t>
            </w:r>
          </w:p>
        </w:tc>
        <w:tc>
          <w:tcPr>
            <w:tcW w:w="1134" w:type="dxa"/>
          </w:tcPr>
          <w:p w:rsidR="002F62BC" w:rsidRDefault="002F62BC" w:rsidP="00867DDE">
            <w:r>
              <w:t>2 автомат</w:t>
            </w:r>
          </w:p>
        </w:tc>
        <w:tc>
          <w:tcPr>
            <w:tcW w:w="344" w:type="dxa"/>
          </w:tcPr>
          <w:p w:rsidR="002F62BC" w:rsidRDefault="002F62BC" w:rsidP="002F62BC"/>
        </w:tc>
        <w:tc>
          <w:tcPr>
            <w:tcW w:w="7134" w:type="dxa"/>
            <w:vMerge w:val="restart"/>
          </w:tcPr>
          <w:p w:rsidR="002F62BC" w:rsidRDefault="002F62BC" w:rsidP="002F62BC">
            <w:r>
              <w:t>События независимые. Подходят исходы</w:t>
            </w:r>
            <w:proofErr w:type="gramStart"/>
            <w:r>
              <w:t xml:space="preserve"> А</w:t>
            </w:r>
            <w:proofErr w:type="gramEnd"/>
            <w:r>
              <w:t>, Б, В.</w:t>
            </w:r>
          </w:p>
          <w:p w:rsidR="002F62BC" w:rsidRDefault="002F62BC" w:rsidP="00ED66B5">
            <w:pPr>
              <w:shd w:val="clear" w:color="auto" w:fill="FFFF00"/>
            </w:pPr>
            <w:r>
              <w:t xml:space="preserve">1 способ: </w:t>
            </w:r>
            <m:oMath>
              <m:r>
                <w:rPr>
                  <w:rFonts w:ascii="Cambria Math" w:hAnsi="Cambria Math"/>
                </w:rPr>
                <m:t>Р=0,05∙0,95+0,95∙0,05+0,95∙0,95=0,9975</m:t>
              </m:r>
            </m:oMath>
          </w:p>
          <w:p w:rsidR="002F62BC" w:rsidRDefault="002F62BC" w:rsidP="002F62BC">
            <w:r w:rsidRPr="00ED66B5">
              <w:rPr>
                <w:shd w:val="clear" w:color="auto" w:fill="F2DBDB" w:themeFill="accent2" w:themeFillTint="33"/>
              </w:rPr>
              <w:t xml:space="preserve">2 способ: </w:t>
            </w:r>
            <m:oMath>
              <m:r>
                <w:rPr>
                  <w:rFonts w:ascii="Cambria Math" w:hAnsi="Cambria Math"/>
                  <w:shd w:val="clear" w:color="auto" w:fill="F2DBDB" w:themeFill="accent2" w:themeFillTint="33"/>
                </w:rPr>
                <m:t>Р=1-0,05∙0,05=0,9975</m:t>
              </m:r>
            </m:oMath>
            <w:r w:rsidRPr="00ED66B5">
              <w:rPr>
                <w:shd w:val="clear" w:color="auto" w:fill="F2DBDB" w:themeFill="accent2" w:themeFillTint="33"/>
              </w:rPr>
              <w:t xml:space="preserve"> (сумма противоположных событий = 1)</w:t>
            </w:r>
          </w:p>
        </w:tc>
      </w:tr>
      <w:tr w:rsidR="002F62BC" w:rsidTr="002F62BC">
        <w:tc>
          <w:tcPr>
            <w:tcW w:w="1384" w:type="dxa"/>
            <w:shd w:val="clear" w:color="auto" w:fill="FFFF00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+</w:t>
            </w:r>
            <w:r>
              <w:t xml:space="preserve">  0,95</w:t>
            </w:r>
          </w:p>
        </w:tc>
        <w:tc>
          <w:tcPr>
            <w:tcW w:w="1134" w:type="dxa"/>
            <w:shd w:val="clear" w:color="auto" w:fill="FFFF00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0,05</w:t>
            </w:r>
          </w:p>
        </w:tc>
        <w:tc>
          <w:tcPr>
            <w:tcW w:w="344" w:type="dxa"/>
            <w:shd w:val="clear" w:color="auto" w:fill="FFFF00"/>
          </w:tcPr>
          <w:p w:rsidR="002F62BC" w:rsidRDefault="002F62BC" w:rsidP="002F62BC">
            <w:r>
              <w:t>А</w:t>
            </w:r>
          </w:p>
        </w:tc>
        <w:tc>
          <w:tcPr>
            <w:tcW w:w="7134" w:type="dxa"/>
            <w:vMerge/>
            <w:shd w:val="clear" w:color="auto" w:fill="FFFF00"/>
          </w:tcPr>
          <w:p w:rsidR="002F62BC" w:rsidRDefault="002F62BC" w:rsidP="002F62BC"/>
        </w:tc>
      </w:tr>
      <w:tr w:rsidR="002F62BC" w:rsidTr="002F62BC">
        <w:tc>
          <w:tcPr>
            <w:tcW w:w="1384" w:type="dxa"/>
            <w:shd w:val="clear" w:color="auto" w:fill="FFFF00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0,05</w:t>
            </w:r>
          </w:p>
        </w:tc>
        <w:tc>
          <w:tcPr>
            <w:tcW w:w="1134" w:type="dxa"/>
            <w:shd w:val="clear" w:color="auto" w:fill="FFFF00"/>
          </w:tcPr>
          <w:p w:rsidR="002F62BC" w:rsidRDefault="00ED66B5" w:rsidP="00867DDE">
            <w:r w:rsidRPr="009A49CE">
              <w:rPr>
                <w:b/>
                <w:color w:val="F79646" w:themeColor="accent6"/>
              </w:rPr>
              <w:t>+</w:t>
            </w:r>
            <w:r>
              <w:t xml:space="preserve"> 0,95</w:t>
            </w:r>
          </w:p>
        </w:tc>
        <w:tc>
          <w:tcPr>
            <w:tcW w:w="344" w:type="dxa"/>
            <w:shd w:val="clear" w:color="auto" w:fill="FFFF00"/>
          </w:tcPr>
          <w:p w:rsidR="002F62BC" w:rsidRDefault="002F62BC" w:rsidP="002F62BC">
            <w:r>
              <w:t>Б</w:t>
            </w:r>
          </w:p>
        </w:tc>
        <w:tc>
          <w:tcPr>
            <w:tcW w:w="7134" w:type="dxa"/>
            <w:vMerge/>
            <w:shd w:val="clear" w:color="auto" w:fill="FFFF00"/>
          </w:tcPr>
          <w:p w:rsidR="002F62BC" w:rsidRDefault="002F62BC" w:rsidP="002F62BC"/>
        </w:tc>
      </w:tr>
      <w:tr w:rsidR="002F62BC" w:rsidTr="002F62BC">
        <w:tc>
          <w:tcPr>
            <w:tcW w:w="1384" w:type="dxa"/>
            <w:shd w:val="clear" w:color="auto" w:fill="FFFF00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+</w:t>
            </w:r>
            <w:r>
              <w:t xml:space="preserve">  0,95</w:t>
            </w:r>
          </w:p>
        </w:tc>
        <w:tc>
          <w:tcPr>
            <w:tcW w:w="1134" w:type="dxa"/>
            <w:shd w:val="clear" w:color="auto" w:fill="FFFF00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+</w:t>
            </w:r>
            <w:r>
              <w:t xml:space="preserve">  0,95</w:t>
            </w:r>
          </w:p>
        </w:tc>
        <w:tc>
          <w:tcPr>
            <w:tcW w:w="344" w:type="dxa"/>
            <w:shd w:val="clear" w:color="auto" w:fill="FFFF00"/>
          </w:tcPr>
          <w:p w:rsidR="002F62BC" w:rsidRDefault="002F62BC" w:rsidP="002F62BC">
            <w:r>
              <w:t>В</w:t>
            </w:r>
          </w:p>
        </w:tc>
        <w:tc>
          <w:tcPr>
            <w:tcW w:w="7134" w:type="dxa"/>
            <w:vMerge/>
            <w:shd w:val="clear" w:color="auto" w:fill="FFFF00"/>
          </w:tcPr>
          <w:p w:rsidR="002F62BC" w:rsidRDefault="002F62BC" w:rsidP="002F62BC"/>
        </w:tc>
      </w:tr>
      <w:tr w:rsidR="002F62BC" w:rsidTr="002F62BC">
        <w:tc>
          <w:tcPr>
            <w:tcW w:w="1384" w:type="dxa"/>
            <w:shd w:val="clear" w:color="auto" w:fill="F2DBDB" w:themeFill="accent2" w:themeFillTint="33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0,05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F62BC" w:rsidRDefault="002F62BC" w:rsidP="00867DD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0,05</w:t>
            </w:r>
          </w:p>
        </w:tc>
        <w:tc>
          <w:tcPr>
            <w:tcW w:w="344" w:type="dxa"/>
            <w:shd w:val="clear" w:color="auto" w:fill="F2DBDB" w:themeFill="accent2" w:themeFillTint="33"/>
          </w:tcPr>
          <w:p w:rsidR="002F62BC" w:rsidRDefault="002F62BC" w:rsidP="002F62BC">
            <w:r>
              <w:t>Г</w:t>
            </w:r>
          </w:p>
        </w:tc>
        <w:tc>
          <w:tcPr>
            <w:tcW w:w="7134" w:type="dxa"/>
            <w:vMerge/>
            <w:shd w:val="clear" w:color="auto" w:fill="F2DBDB" w:themeFill="accent2" w:themeFillTint="33"/>
          </w:tcPr>
          <w:p w:rsidR="002F62BC" w:rsidRDefault="002F62BC" w:rsidP="002F62BC"/>
        </w:tc>
      </w:tr>
    </w:tbl>
    <w:p w:rsidR="00DC1F8D" w:rsidRDefault="002F62BC" w:rsidP="00867DDE">
      <w:pPr>
        <w:shd w:val="clear" w:color="auto" w:fill="FFFFFF" w:themeFill="background1"/>
      </w:pPr>
      <w:r>
        <w:t xml:space="preserve">№12. Помещение освещается </w:t>
      </w:r>
      <w:r w:rsidR="00ED66B5">
        <w:t xml:space="preserve">фонарем с двумя лампами. Вероятность перегорания одной лампы в течение года = 0,3. Найти вероятность того, что в течение года хотя бы одна лампа не перегорит. </w:t>
      </w:r>
    </w:p>
    <w:p w:rsidR="00ED66B5" w:rsidRDefault="00ED66B5" w:rsidP="00867DDE">
      <w:pPr>
        <w:shd w:val="clear" w:color="auto" w:fill="FFFFFF" w:themeFill="background1"/>
      </w:pPr>
      <w:r>
        <w:t>Пусть  + - лампа работает (</w:t>
      </w:r>
      <w:proofErr w:type="gramStart"/>
      <w:r>
        <w:t>Р</w:t>
      </w:r>
      <w:proofErr w:type="gramEnd"/>
      <w:r>
        <w:t xml:space="preserve"> = 0,7),  - - лампа перегорела (Р = 0,3)</w:t>
      </w:r>
    </w:p>
    <w:tbl>
      <w:tblPr>
        <w:tblStyle w:val="a6"/>
        <w:tblW w:w="0" w:type="auto"/>
        <w:tblLook w:val="04A0"/>
      </w:tblPr>
      <w:tblGrid>
        <w:gridCol w:w="1384"/>
        <w:gridCol w:w="1134"/>
        <w:gridCol w:w="344"/>
        <w:gridCol w:w="7134"/>
      </w:tblGrid>
      <w:tr w:rsidR="009A49CE" w:rsidTr="00B42A70">
        <w:tc>
          <w:tcPr>
            <w:tcW w:w="1384" w:type="dxa"/>
          </w:tcPr>
          <w:p w:rsidR="009A49CE" w:rsidRDefault="009A49CE" w:rsidP="009A49CE">
            <w:r>
              <w:t>1 лампа</w:t>
            </w:r>
          </w:p>
        </w:tc>
        <w:tc>
          <w:tcPr>
            <w:tcW w:w="1134" w:type="dxa"/>
          </w:tcPr>
          <w:p w:rsidR="009A49CE" w:rsidRDefault="009A49CE" w:rsidP="009A49CE">
            <w:r>
              <w:t>2 лампа</w:t>
            </w:r>
          </w:p>
        </w:tc>
        <w:tc>
          <w:tcPr>
            <w:tcW w:w="344" w:type="dxa"/>
          </w:tcPr>
          <w:p w:rsidR="009A49CE" w:rsidRDefault="009A49CE" w:rsidP="00B42A70"/>
        </w:tc>
        <w:tc>
          <w:tcPr>
            <w:tcW w:w="7134" w:type="dxa"/>
            <w:vMerge w:val="restart"/>
          </w:tcPr>
          <w:p w:rsidR="009A49CE" w:rsidRDefault="009A49CE" w:rsidP="00B42A70">
            <w:r>
              <w:t>События независимые. Подходят исходы</w:t>
            </w:r>
            <w:proofErr w:type="gramStart"/>
            <w:r>
              <w:t xml:space="preserve"> А</w:t>
            </w:r>
            <w:proofErr w:type="gramEnd"/>
            <w:r>
              <w:t>, Б, В.</w:t>
            </w:r>
          </w:p>
          <w:p w:rsidR="009A49CE" w:rsidRDefault="009A49CE" w:rsidP="00B42A70">
            <w:pPr>
              <w:shd w:val="clear" w:color="auto" w:fill="FFFF00"/>
            </w:pPr>
            <w:r>
              <w:t xml:space="preserve">1 способ: </w:t>
            </w:r>
            <m:oMath>
              <m:r>
                <w:rPr>
                  <w:rFonts w:ascii="Cambria Math" w:hAnsi="Cambria Math"/>
                </w:rPr>
                <m:t>Р=0,7∙0,3+0,3∙0,7+0,7∙0,7=0,91</m:t>
              </m:r>
            </m:oMath>
          </w:p>
          <w:p w:rsidR="009A49CE" w:rsidRDefault="009A49CE" w:rsidP="009A49CE">
            <w:r w:rsidRPr="00ED66B5">
              <w:rPr>
                <w:shd w:val="clear" w:color="auto" w:fill="F2DBDB" w:themeFill="accent2" w:themeFillTint="33"/>
              </w:rPr>
              <w:lastRenderedPageBreak/>
              <w:t xml:space="preserve">2 способ: </w:t>
            </w:r>
            <m:oMath>
              <m:r>
                <w:rPr>
                  <w:rFonts w:ascii="Cambria Math" w:hAnsi="Cambria Math"/>
                  <w:shd w:val="clear" w:color="auto" w:fill="F2DBDB" w:themeFill="accent2" w:themeFillTint="33"/>
                </w:rPr>
                <m:t>Р=1-0,3∙0,3=0,91</m:t>
              </m:r>
            </m:oMath>
            <w:r w:rsidRPr="00ED66B5">
              <w:rPr>
                <w:shd w:val="clear" w:color="auto" w:fill="F2DBDB" w:themeFill="accent2" w:themeFillTint="33"/>
              </w:rPr>
              <w:t xml:space="preserve"> (сумма противоположных событий = 1)</w:t>
            </w:r>
          </w:p>
        </w:tc>
      </w:tr>
      <w:tr w:rsidR="009A49CE" w:rsidTr="00B42A70">
        <w:tc>
          <w:tcPr>
            <w:tcW w:w="1384" w:type="dxa"/>
            <w:shd w:val="clear" w:color="auto" w:fill="FFFF00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t>+</w:t>
            </w:r>
            <w:r>
              <w:t xml:space="preserve">  0,7</w:t>
            </w:r>
          </w:p>
        </w:tc>
        <w:tc>
          <w:tcPr>
            <w:tcW w:w="1134" w:type="dxa"/>
            <w:shd w:val="clear" w:color="auto" w:fill="FFFF00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0,3</w:t>
            </w:r>
          </w:p>
        </w:tc>
        <w:tc>
          <w:tcPr>
            <w:tcW w:w="344" w:type="dxa"/>
            <w:shd w:val="clear" w:color="auto" w:fill="FFFF00"/>
          </w:tcPr>
          <w:p w:rsidR="009A49CE" w:rsidRDefault="009A49CE" w:rsidP="00B42A70">
            <w:r>
              <w:t>А</w:t>
            </w:r>
          </w:p>
        </w:tc>
        <w:tc>
          <w:tcPr>
            <w:tcW w:w="7134" w:type="dxa"/>
            <w:vMerge/>
            <w:shd w:val="clear" w:color="auto" w:fill="FFFF00"/>
          </w:tcPr>
          <w:p w:rsidR="009A49CE" w:rsidRDefault="009A49CE" w:rsidP="00B42A70"/>
        </w:tc>
      </w:tr>
      <w:tr w:rsidR="009A49CE" w:rsidTr="00B42A70">
        <w:tc>
          <w:tcPr>
            <w:tcW w:w="1384" w:type="dxa"/>
            <w:shd w:val="clear" w:color="auto" w:fill="FFFF00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lastRenderedPageBreak/>
              <w:t>-</w:t>
            </w:r>
            <w:r>
              <w:t xml:space="preserve">  0,3</w:t>
            </w:r>
          </w:p>
        </w:tc>
        <w:tc>
          <w:tcPr>
            <w:tcW w:w="1134" w:type="dxa"/>
            <w:shd w:val="clear" w:color="auto" w:fill="FFFF00"/>
          </w:tcPr>
          <w:p w:rsidR="009A49CE" w:rsidRDefault="009A49CE" w:rsidP="009A49CE">
            <w:r w:rsidRPr="009A49CE">
              <w:rPr>
                <w:b/>
                <w:color w:val="F79646" w:themeColor="accent6"/>
              </w:rPr>
              <w:t>+</w:t>
            </w:r>
            <w:r>
              <w:t xml:space="preserve"> 0,7</w:t>
            </w:r>
          </w:p>
        </w:tc>
        <w:tc>
          <w:tcPr>
            <w:tcW w:w="344" w:type="dxa"/>
            <w:shd w:val="clear" w:color="auto" w:fill="FFFF00"/>
          </w:tcPr>
          <w:p w:rsidR="009A49CE" w:rsidRDefault="009A49CE" w:rsidP="00B42A70">
            <w:r>
              <w:t>Б</w:t>
            </w:r>
          </w:p>
        </w:tc>
        <w:tc>
          <w:tcPr>
            <w:tcW w:w="7134" w:type="dxa"/>
            <w:vMerge/>
            <w:shd w:val="clear" w:color="auto" w:fill="FFFF00"/>
          </w:tcPr>
          <w:p w:rsidR="009A49CE" w:rsidRDefault="009A49CE" w:rsidP="00B42A70"/>
        </w:tc>
      </w:tr>
      <w:tr w:rsidR="009A49CE" w:rsidTr="00B42A70">
        <w:tc>
          <w:tcPr>
            <w:tcW w:w="1384" w:type="dxa"/>
            <w:shd w:val="clear" w:color="auto" w:fill="FFFF00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lastRenderedPageBreak/>
              <w:t>+</w:t>
            </w:r>
            <w:r>
              <w:t xml:space="preserve">  0,7</w:t>
            </w:r>
          </w:p>
        </w:tc>
        <w:tc>
          <w:tcPr>
            <w:tcW w:w="1134" w:type="dxa"/>
            <w:shd w:val="clear" w:color="auto" w:fill="FFFF00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t>+</w:t>
            </w:r>
            <w:r>
              <w:t xml:space="preserve">  0,7</w:t>
            </w:r>
          </w:p>
        </w:tc>
        <w:tc>
          <w:tcPr>
            <w:tcW w:w="344" w:type="dxa"/>
            <w:shd w:val="clear" w:color="auto" w:fill="FFFF00"/>
          </w:tcPr>
          <w:p w:rsidR="009A49CE" w:rsidRDefault="009A49CE" w:rsidP="00B42A70">
            <w:r>
              <w:t>В</w:t>
            </w:r>
          </w:p>
        </w:tc>
        <w:tc>
          <w:tcPr>
            <w:tcW w:w="7134" w:type="dxa"/>
            <w:vMerge/>
            <w:shd w:val="clear" w:color="auto" w:fill="FFFF00"/>
          </w:tcPr>
          <w:p w:rsidR="009A49CE" w:rsidRDefault="009A49CE" w:rsidP="00B42A70"/>
        </w:tc>
      </w:tr>
      <w:tr w:rsidR="009A49CE" w:rsidTr="00B42A70">
        <w:tc>
          <w:tcPr>
            <w:tcW w:w="1384" w:type="dxa"/>
            <w:shd w:val="clear" w:color="auto" w:fill="F2DBDB" w:themeFill="accent2" w:themeFillTint="33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A49CE" w:rsidRDefault="009A49CE" w:rsidP="009A49CE">
            <w:r w:rsidRPr="00ED66B5">
              <w:rPr>
                <w:b/>
                <w:color w:val="F79646" w:themeColor="accent6"/>
              </w:rPr>
              <w:t>-</w:t>
            </w:r>
            <w:r>
              <w:t xml:space="preserve">  0,3</w:t>
            </w:r>
          </w:p>
        </w:tc>
        <w:tc>
          <w:tcPr>
            <w:tcW w:w="344" w:type="dxa"/>
            <w:shd w:val="clear" w:color="auto" w:fill="F2DBDB" w:themeFill="accent2" w:themeFillTint="33"/>
          </w:tcPr>
          <w:p w:rsidR="009A49CE" w:rsidRDefault="009A49CE" w:rsidP="00B42A70">
            <w:r>
              <w:t>Г</w:t>
            </w:r>
          </w:p>
        </w:tc>
        <w:tc>
          <w:tcPr>
            <w:tcW w:w="7134" w:type="dxa"/>
            <w:vMerge/>
            <w:shd w:val="clear" w:color="auto" w:fill="F2DBDB" w:themeFill="accent2" w:themeFillTint="33"/>
          </w:tcPr>
          <w:p w:rsidR="009A49CE" w:rsidRDefault="009A49CE" w:rsidP="00B42A70"/>
        </w:tc>
      </w:tr>
    </w:tbl>
    <w:p w:rsidR="009A49CE" w:rsidRDefault="009A49CE" w:rsidP="00867DDE">
      <w:pPr>
        <w:shd w:val="clear" w:color="auto" w:fill="FFFFFF" w:themeFill="background1"/>
      </w:pPr>
      <w:r>
        <w:t xml:space="preserve">№13. В торговом центре два одинаковых автомата продают кофе. Вероятность того, что к концу дня в автомате закончится кофе = 0,3. Вероятность того, что кофе закончится в обоих автоматах = 0,12. Найдите вероятность того, что к концу дня кофе останется в обоих автоматах. </w:t>
      </w:r>
    </w:p>
    <w:p w:rsidR="009A49CE" w:rsidRDefault="00715F2C" w:rsidP="00867DDE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417195</wp:posOffset>
            </wp:positionV>
            <wp:extent cx="3708400" cy="1346200"/>
            <wp:effectExtent l="19050" t="0" r="635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9CE">
        <w:t xml:space="preserve">Так как события </w:t>
      </w:r>
      <w:r w:rsidRPr="00715F2C">
        <w:rPr>
          <w:u w:val="single"/>
        </w:rPr>
        <w:t>зависимые</w:t>
      </w:r>
      <w:r>
        <w:rPr>
          <w:u w:val="single"/>
        </w:rPr>
        <w:t xml:space="preserve">, </w:t>
      </w:r>
      <w:r>
        <w:t xml:space="preserve">то вероятность того, что кофе закончится в обоих автоматах =0,12, </w:t>
      </w:r>
      <w:r w:rsidRPr="00715F2C">
        <w:rPr>
          <w:b/>
          <w:u w:val="single"/>
        </w:rPr>
        <w:t>а не</w:t>
      </w:r>
      <w:r>
        <w:t xml:space="preserve"> </w:t>
      </w:r>
      <m:oMath>
        <m:r>
          <w:rPr>
            <w:rFonts w:ascii="Cambria Math" w:hAnsi="Cambria Math"/>
          </w:rPr>
          <m:t>0,3∙0,3=0,09</m:t>
        </m:r>
      </m:oMath>
      <w:r>
        <w:t xml:space="preserve">! </w:t>
      </w:r>
    </w:p>
    <w:tbl>
      <w:tblPr>
        <w:tblStyle w:val="a6"/>
        <w:tblpPr w:leftFromText="180" w:rightFromText="180" w:vertAnchor="text" w:horzAnchor="page" w:tblpX="8226" w:tblpY="31"/>
        <w:tblW w:w="0" w:type="auto"/>
        <w:tblLook w:val="04A0"/>
      </w:tblPr>
      <w:tblGrid>
        <w:gridCol w:w="708"/>
        <w:gridCol w:w="708"/>
        <w:gridCol w:w="1244"/>
      </w:tblGrid>
      <w:tr w:rsidR="00833243" w:rsidTr="00833243">
        <w:trPr>
          <w:trHeight w:val="214"/>
        </w:trPr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1</w:t>
            </w:r>
          </w:p>
        </w:tc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2</w:t>
            </w:r>
          </w:p>
        </w:tc>
        <w:tc>
          <w:tcPr>
            <w:tcW w:w="1244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 xml:space="preserve">Исход </w:t>
            </w:r>
          </w:p>
        </w:tc>
      </w:tr>
      <w:tr w:rsidR="00833243" w:rsidTr="00833243">
        <w:trPr>
          <w:trHeight w:val="220"/>
        </w:trPr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+0,7</w:t>
            </w:r>
          </w:p>
        </w:tc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- 0,3</w:t>
            </w:r>
          </w:p>
        </w:tc>
        <w:tc>
          <w:tcPr>
            <w:tcW w:w="1244" w:type="dxa"/>
          </w:tcPr>
          <w:p w:rsidR="00833243" w:rsidRDefault="00833243" w:rsidP="00833243">
            <w:pPr>
              <w:tabs>
                <w:tab w:val="left" w:pos="7013"/>
              </w:tabs>
            </w:pPr>
          </w:p>
        </w:tc>
      </w:tr>
      <w:tr w:rsidR="00833243" w:rsidTr="00407E0F">
        <w:trPr>
          <w:trHeight w:val="277"/>
        </w:trPr>
        <w:tc>
          <w:tcPr>
            <w:tcW w:w="708" w:type="dxa"/>
            <w:shd w:val="clear" w:color="auto" w:fill="FFFFFF" w:themeFill="background1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- 0,3</w:t>
            </w:r>
          </w:p>
        </w:tc>
        <w:tc>
          <w:tcPr>
            <w:tcW w:w="708" w:type="dxa"/>
            <w:shd w:val="clear" w:color="auto" w:fill="FFFFFF" w:themeFill="background1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+ 0,7</w:t>
            </w:r>
          </w:p>
        </w:tc>
        <w:tc>
          <w:tcPr>
            <w:tcW w:w="1244" w:type="dxa"/>
          </w:tcPr>
          <w:p w:rsidR="00833243" w:rsidRDefault="00833243" w:rsidP="00833243">
            <w:pPr>
              <w:tabs>
                <w:tab w:val="left" w:pos="7013"/>
              </w:tabs>
            </w:pPr>
          </w:p>
        </w:tc>
      </w:tr>
      <w:tr w:rsidR="00833243" w:rsidTr="00407E0F">
        <w:trPr>
          <w:trHeight w:val="268"/>
        </w:trPr>
        <w:tc>
          <w:tcPr>
            <w:tcW w:w="708" w:type="dxa"/>
            <w:shd w:val="clear" w:color="auto" w:fill="FFFF00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+ 0,7</w:t>
            </w:r>
          </w:p>
        </w:tc>
        <w:tc>
          <w:tcPr>
            <w:tcW w:w="708" w:type="dxa"/>
            <w:shd w:val="clear" w:color="auto" w:fill="FFFF00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+0,7</w:t>
            </w:r>
          </w:p>
        </w:tc>
        <w:tc>
          <w:tcPr>
            <w:tcW w:w="1244" w:type="dxa"/>
            <w:shd w:val="clear" w:color="auto" w:fill="FFFF00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подходит</w:t>
            </w:r>
          </w:p>
        </w:tc>
      </w:tr>
      <w:tr w:rsidR="00833243" w:rsidTr="00407E0F">
        <w:trPr>
          <w:trHeight w:val="271"/>
        </w:trPr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- 0,3</w:t>
            </w:r>
          </w:p>
        </w:tc>
        <w:tc>
          <w:tcPr>
            <w:tcW w:w="708" w:type="dxa"/>
          </w:tcPr>
          <w:p w:rsidR="00833243" w:rsidRDefault="00833243" w:rsidP="00833243">
            <w:pPr>
              <w:tabs>
                <w:tab w:val="left" w:pos="7013"/>
              </w:tabs>
            </w:pPr>
            <w:r>
              <w:t>- 0,3</w:t>
            </w:r>
          </w:p>
        </w:tc>
        <w:tc>
          <w:tcPr>
            <w:tcW w:w="1244" w:type="dxa"/>
          </w:tcPr>
          <w:p w:rsidR="00833243" w:rsidRDefault="00833243" w:rsidP="00833243">
            <w:pPr>
              <w:tabs>
                <w:tab w:val="left" w:pos="7013"/>
              </w:tabs>
            </w:pPr>
          </w:p>
        </w:tc>
      </w:tr>
    </w:tbl>
    <w:p w:rsidR="00833243" w:rsidRPr="00715F2C" w:rsidRDefault="004D69C7" w:rsidP="00833243">
      <w:pPr>
        <w:shd w:val="clear" w:color="auto" w:fill="FFFFFF" w:themeFill="background1"/>
        <w:tabs>
          <w:tab w:val="left" w:pos="7013"/>
        </w:tabs>
      </w:pPr>
      <w:r>
        <w:rPr>
          <w:noProof/>
        </w:rPr>
        <w:pict>
          <v:shape id="_x0000_s1039" type="#_x0000_t32" style="position:absolute;margin-left:144.85pt;margin-top:20.8pt;width:2pt;height:26.65pt;flip:x;z-index:251672576;mso-position-horizontal-relative:text;mso-position-vertical-relative:text" o:connectortype="straight">
            <v:stroke endarrow="block"/>
          </v:shape>
        </w:pict>
      </w:r>
      <w:r w:rsidR="00833243">
        <w:tab/>
      </w:r>
    </w:p>
    <w:p w:rsidR="00715F2C" w:rsidRPr="00715F2C" w:rsidRDefault="004D69C7" w:rsidP="00833243">
      <w:pPr>
        <w:shd w:val="clear" w:color="auto" w:fill="FFFFFF" w:themeFill="background1"/>
        <w:tabs>
          <w:tab w:val="left" w:pos="7013"/>
        </w:tabs>
      </w:pPr>
      <w:r>
        <w:rPr>
          <w:noProof/>
        </w:rPr>
        <w:pict>
          <v:shape id="_x0000_s1038" type="#_x0000_t32" style="position:absolute;margin-left:176.2pt;margin-top:8.65pt;width:42pt;height:7.35pt;flip:x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54.8pt;margin-top:16pt;width:47.35pt;height:10.7pt;z-index:251670528" o:connectortype="straight">
            <v:stroke endarrow="block"/>
          </v:shape>
        </w:pict>
      </w:r>
    </w:p>
    <w:p w:rsidR="00833243" w:rsidRDefault="00833243" w:rsidP="00867DDE">
      <w:pPr>
        <w:shd w:val="clear" w:color="auto" w:fill="FFFFFF" w:themeFill="background1"/>
      </w:pPr>
    </w:p>
    <w:p w:rsidR="00833243" w:rsidRPr="00833243" w:rsidRDefault="00833243" w:rsidP="00833243"/>
    <w:p w:rsidR="00ED66B5" w:rsidRDefault="001B3E20" w:rsidP="00833243">
      <w:r>
        <w:t xml:space="preserve">Проще посчитать, что кофе закончится хотя бы в одном автомате или в двух сразу (сумма зависимых событий):   </w:t>
      </w:r>
      <m:oMath>
        <m:r>
          <w:rPr>
            <w:rFonts w:ascii="Cambria Math" w:hAnsi="Cambria Math"/>
          </w:rPr>
          <m:t>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А∪Б</m:t>
            </m:r>
          </m:e>
        </m:d>
        <m:r>
          <w:rPr>
            <w:rFonts w:ascii="Cambria Math" w:hAnsi="Cambria Math"/>
          </w:rPr>
          <m:t>=Р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А</m:t>
            </m:r>
          </m:e>
        </m:d>
        <m:r>
          <w:rPr>
            <w:rFonts w:ascii="Cambria Math" w:hAnsi="Cambria Math"/>
          </w:rPr>
          <m:t>+ 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Б</m:t>
            </m:r>
          </m:e>
        </m:d>
        <m:r>
          <w:rPr>
            <w:rFonts w:ascii="Cambria Math" w:hAnsi="Cambria Math"/>
          </w:rPr>
          <m:t>- 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А∩Б</m:t>
            </m:r>
          </m:e>
        </m:d>
        <m:r>
          <w:rPr>
            <w:rFonts w:ascii="Cambria Math" w:hAnsi="Cambria Math"/>
          </w:rPr>
          <m:t>=0,3+0,3-0,12=0,48</m:t>
        </m:r>
      </m:oMath>
      <w:r w:rsidR="00925F12">
        <w:t xml:space="preserve">       </w:t>
      </w:r>
      <w:proofErr w:type="gramStart"/>
      <w:r w:rsidR="00925F12">
        <w:t>Р</w:t>
      </w:r>
      <w:proofErr w:type="gramEnd"/>
      <w:r w:rsidR="00925F12">
        <w:t xml:space="preserve"> = 1 – 0,48 = 0,52</w:t>
      </w:r>
    </w:p>
    <w:p w:rsidR="00925F12" w:rsidRDefault="00925F12" w:rsidP="00833243">
      <w:r>
        <w:t>(или 2 способ: пусть В – не закончился в 1-м (</w:t>
      </w:r>
      <w:proofErr w:type="gramStart"/>
      <w:r>
        <w:t>Р</w:t>
      </w:r>
      <w:proofErr w:type="gramEnd"/>
      <w:r>
        <w:t xml:space="preserve"> = 1 - 0,3 = 0,7), Г – не закончился во 2-м (Р = 1 - 0,3 = 0,7),</w:t>
      </w:r>
      <w:r w:rsidR="00AC3F5D">
        <w:t xml:space="preserve"> не закончился в обоих автоматах </w:t>
      </w:r>
      <m:oMath>
        <m:r>
          <w:rPr>
            <w:rFonts w:ascii="Cambria Math" w:hAnsi="Cambria Math"/>
          </w:rPr>
          <m:t>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В∩Г</m:t>
            </m:r>
          </m:e>
        </m:d>
        <m:r>
          <w:rPr>
            <w:rFonts w:ascii="Cambria Math" w:hAnsi="Cambria Math"/>
          </w:rPr>
          <m:t>=1-0,12=0,88.</m:t>
        </m:r>
      </m:oMath>
      <w:r w:rsidR="00AC3F5D">
        <w:t xml:space="preserve"> Тогда </w:t>
      </w:r>
      <w:proofErr w:type="gramStart"/>
      <w:r w:rsidR="00AC3F5D">
        <w:t>Р</w:t>
      </w:r>
      <w:proofErr w:type="gramEnd"/>
      <w:r w:rsidR="00AC3F5D">
        <w:t xml:space="preserve"> = 0,7+0,7-0,88=0,52)</w:t>
      </w:r>
    </w:p>
    <w:p w:rsidR="001B3E20" w:rsidRDefault="001B3E20" w:rsidP="00840A19">
      <w:pPr>
        <w:shd w:val="clear" w:color="auto" w:fill="FDE9D9" w:themeFill="accent6" w:themeFillTint="33"/>
      </w:pPr>
      <w:r>
        <w:t>(Совокупность событий</w:t>
      </w:r>
      <w:proofErr w:type="gramStart"/>
      <w:r>
        <w:t>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</w:t>
      </w:r>
      <m:oMath>
        <m:r>
          <w:rPr>
            <w:rFonts w:ascii="Cambria Math" w:hAnsi="Cambria Math"/>
          </w:rPr>
          <m:t xml:space="preserve">- (∪) </m:t>
        </m:r>
      </m:oMath>
      <w:r>
        <w:t xml:space="preserve">- </w:t>
      </w:r>
      <w:proofErr w:type="gramEnd"/>
      <w:r>
        <w:t xml:space="preserve">сумма событий, т.е. или то, или другое, или оба сразу; </w:t>
      </w:r>
    </w:p>
    <w:p w:rsidR="001B3E20" w:rsidRDefault="001B3E20" w:rsidP="00840A19">
      <w:pPr>
        <w:shd w:val="clear" w:color="auto" w:fill="FDE9D9" w:themeFill="accent6" w:themeFillTint="33"/>
      </w:pPr>
      <w:r>
        <w:t xml:space="preserve">Система: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/>
              <m:e/>
            </m:eqAr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∩</m:t>
            </m:r>
          </m:e>
        </m:d>
        <m:r>
          <w:rPr>
            <w:rFonts w:ascii="Cambria Math" w:hAnsi="Cambria Math"/>
          </w:rPr>
          <m:t>- произведение событий, т</m:t>
        </m:r>
        <w:proofErr w:type="gramStart"/>
        <m:r>
          <w:rPr>
            <w:rFonts w:ascii="Cambria Math" w:hAnsi="Cambria Math"/>
          </w:rPr>
          <m:t>.е</m:t>
        </m:r>
        <w:proofErr w:type="gramEnd"/>
        <m:r>
          <w:rPr>
            <w:rFonts w:ascii="Cambria Math" w:hAnsi="Cambria Math"/>
          </w:rPr>
          <m:t xml:space="preserve"> и то, и другое сразу.</m:t>
        </m:r>
      </m:oMath>
      <w:r w:rsidR="00925F12">
        <w:t>)</w:t>
      </w:r>
    </w:p>
    <w:p w:rsidR="00925F12" w:rsidRDefault="00925F12" w:rsidP="00833243">
      <w:r w:rsidRPr="00925F12">
        <w:rPr>
          <w:u w:val="single"/>
        </w:rPr>
        <w:t>№14.</w:t>
      </w:r>
      <w:r>
        <w:t xml:space="preserve"> Чтобы поступить в институт на специальность «лингвистика» абитуриент должен набрать на ЕГЭ не менее 70 баллов по каждому из 3</w:t>
      </w:r>
      <w:r>
        <w:rPr>
          <w:vertAlign w:val="superscript"/>
        </w:rPr>
        <w:t>х</w:t>
      </w:r>
      <w:r>
        <w:t xml:space="preserve"> предметов: математика, русский язык, иностранный язык. Чтобы поступить в институт на специальность «коммерция» абитуриент должен набрать на ЕГЭ не менее 70 баллов по каждому из 3</w:t>
      </w:r>
      <w:r>
        <w:rPr>
          <w:vertAlign w:val="superscript"/>
        </w:rPr>
        <w:t>х</w:t>
      </w:r>
      <w:r>
        <w:t xml:space="preserve"> предметов: математика, русский язык, обществознание. Вероятность того, что абитуриент К. получит не менее 70 баллов по математике = 0,6, </w:t>
      </w:r>
      <w:proofErr w:type="gramStart"/>
      <w:r>
        <w:t>про</w:t>
      </w:r>
      <w:proofErr w:type="gramEnd"/>
      <w:r>
        <w:t xml:space="preserve"> русскому языку = 0,8, по обществознанию = 0,5, по иностранному языку = 0,7. Найдите вероятность того, что К. сможет поступить хотя бы на одну из упомянутых специальностей. </w:t>
      </w:r>
    </w:p>
    <w:p w:rsidR="00AC3F5D" w:rsidRDefault="004D69C7" w:rsidP="00833243">
      <w:r>
        <w:rPr>
          <w:noProof/>
        </w:rPr>
        <w:pict>
          <v:shape id="_x0000_s1042" type="#_x0000_t32" style="position:absolute;margin-left:246.2pt;margin-top:11.15pt;width:156pt;height:14.7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18.2pt;margin-top:11.15pt;width:28pt;height:14.7pt;flip:x;z-index:2516746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54.8pt;margin-top:11.15pt;width:191.4pt;height:14.7pt;flip:x;z-index:251673600" o:connectortype="straight">
            <v:stroke endarrow="block"/>
          </v:shape>
        </w:pict>
      </w:r>
      <w:r w:rsidR="00635BF1">
        <w:tab/>
        <w:t>Благоприятные исходы:                     абитуриент поступит на специальность</w:t>
      </w:r>
    </w:p>
    <w:tbl>
      <w:tblPr>
        <w:tblStyle w:val="a6"/>
        <w:tblW w:w="0" w:type="auto"/>
        <w:tblLook w:val="04A0"/>
      </w:tblPr>
      <w:tblGrid>
        <w:gridCol w:w="2093"/>
        <w:gridCol w:w="1239"/>
        <w:gridCol w:w="2213"/>
        <w:gridCol w:w="1119"/>
        <w:gridCol w:w="2253"/>
        <w:gridCol w:w="1079"/>
      </w:tblGrid>
      <w:tr w:rsidR="00635BF1" w:rsidTr="00FF3BD1">
        <w:tc>
          <w:tcPr>
            <w:tcW w:w="3332" w:type="dxa"/>
            <w:gridSpan w:val="2"/>
          </w:tcPr>
          <w:p w:rsidR="00635BF1" w:rsidRDefault="00635BF1" w:rsidP="00833243">
            <w:r>
              <w:t>«лингвистика»</w:t>
            </w:r>
          </w:p>
        </w:tc>
        <w:tc>
          <w:tcPr>
            <w:tcW w:w="3332" w:type="dxa"/>
            <w:gridSpan w:val="2"/>
          </w:tcPr>
          <w:p w:rsidR="00635BF1" w:rsidRDefault="00635BF1" w:rsidP="00833243">
            <w:r>
              <w:t>«коммерция»</w:t>
            </w:r>
          </w:p>
        </w:tc>
        <w:tc>
          <w:tcPr>
            <w:tcW w:w="3332" w:type="dxa"/>
            <w:gridSpan w:val="2"/>
          </w:tcPr>
          <w:p w:rsidR="00635BF1" w:rsidRDefault="00635BF1" w:rsidP="00833243">
            <w:r>
              <w:t>«лингвистика» и «коммерция»</w:t>
            </w:r>
          </w:p>
        </w:tc>
      </w:tr>
      <w:tr w:rsidR="00635BF1" w:rsidTr="00FF3BD1">
        <w:tc>
          <w:tcPr>
            <w:tcW w:w="2093" w:type="dxa"/>
          </w:tcPr>
          <w:p w:rsidR="00635BF1" w:rsidRDefault="00635BF1" w:rsidP="00833243">
            <w:r>
              <w:t>математика</w:t>
            </w:r>
          </w:p>
        </w:tc>
        <w:tc>
          <w:tcPr>
            <w:tcW w:w="1239" w:type="dxa"/>
          </w:tcPr>
          <w:p w:rsidR="00635BF1" w:rsidRDefault="00635BF1" w:rsidP="00833243">
            <w:proofErr w:type="gramStart"/>
            <w:r>
              <w:t>Р</w:t>
            </w:r>
            <w:proofErr w:type="gramEnd"/>
            <w:r>
              <w:t xml:space="preserve"> = 0,6</w:t>
            </w:r>
          </w:p>
        </w:tc>
        <w:tc>
          <w:tcPr>
            <w:tcW w:w="2213" w:type="dxa"/>
          </w:tcPr>
          <w:p w:rsidR="00635BF1" w:rsidRDefault="00635BF1" w:rsidP="00B42A70">
            <w:r>
              <w:t>математика</w:t>
            </w:r>
          </w:p>
        </w:tc>
        <w:tc>
          <w:tcPr>
            <w:tcW w:w="111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0,6</w:t>
            </w:r>
          </w:p>
        </w:tc>
        <w:tc>
          <w:tcPr>
            <w:tcW w:w="2253" w:type="dxa"/>
          </w:tcPr>
          <w:p w:rsidR="00635BF1" w:rsidRDefault="00635BF1" w:rsidP="00B42A70">
            <w:r>
              <w:t>математика</w:t>
            </w:r>
          </w:p>
        </w:tc>
        <w:tc>
          <w:tcPr>
            <w:tcW w:w="107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0,6</w:t>
            </w:r>
          </w:p>
        </w:tc>
      </w:tr>
      <w:tr w:rsidR="00635BF1" w:rsidTr="00FF3BD1">
        <w:tc>
          <w:tcPr>
            <w:tcW w:w="2093" w:type="dxa"/>
          </w:tcPr>
          <w:p w:rsidR="00635BF1" w:rsidRDefault="00635BF1" w:rsidP="00833243">
            <w:r>
              <w:t>русский язык</w:t>
            </w:r>
          </w:p>
        </w:tc>
        <w:tc>
          <w:tcPr>
            <w:tcW w:w="1239" w:type="dxa"/>
          </w:tcPr>
          <w:p w:rsidR="00635BF1" w:rsidRDefault="00635BF1" w:rsidP="00833243">
            <w:proofErr w:type="gramStart"/>
            <w:r>
              <w:t>Р</w:t>
            </w:r>
            <w:proofErr w:type="gramEnd"/>
            <w:r>
              <w:t xml:space="preserve"> = 0,8</w:t>
            </w:r>
          </w:p>
        </w:tc>
        <w:tc>
          <w:tcPr>
            <w:tcW w:w="2213" w:type="dxa"/>
          </w:tcPr>
          <w:p w:rsidR="00635BF1" w:rsidRDefault="00635BF1" w:rsidP="00B42A70">
            <w:r>
              <w:t>русский язык</w:t>
            </w:r>
          </w:p>
        </w:tc>
        <w:tc>
          <w:tcPr>
            <w:tcW w:w="111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0,8</w:t>
            </w:r>
          </w:p>
        </w:tc>
        <w:tc>
          <w:tcPr>
            <w:tcW w:w="2253" w:type="dxa"/>
          </w:tcPr>
          <w:p w:rsidR="00635BF1" w:rsidRDefault="00635BF1" w:rsidP="00B42A70">
            <w:r>
              <w:t>русский язык</w:t>
            </w:r>
          </w:p>
        </w:tc>
        <w:tc>
          <w:tcPr>
            <w:tcW w:w="107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0,8</w:t>
            </w:r>
          </w:p>
        </w:tc>
      </w:tr>
      <w:tr w:rsidR="00635BF1" w:rsidTr="00FF3BD1">
        <w:tc>
          <w:tcPr>
            <w:tcW w:w="2093" w:type="dxa"/>
          </w:tcPr>
          <w:p w:rsidR="00635BF1" w:rsidRDefault="00635BF1" w:rsidP="00833243">
            <w:r>
              <w:t>иностранный язык</w:t>
            </w:r>
          </w:p>
        </w:tc>
        <w:tc>
          <w:tcPr>
            <w:tcW w:w="1239" w:type="dxa"/>
          </w:tcPr>
          <w:p w:rsidR="00635BF1" w:rsidRDefault="00635BF1" w:rsidP="00833243">
            <w:proofErr w:type="gramStart"/>
            <w:r>
              <w:t>Р</w:t>
            </w:r>
            <w:proofErr w:type="gramEnd"/>
            <w:r>
              <w:t xml:space="preserve"> = 0,7</w:t>
            </w:r>
          </w:p>
        </w:tc>
        <w:tc>
          <w:tcPr>
            <w:tcW w:w="2213" w:type="dxa"/>
          </w:tcPr>
          <w:p w:rsidR="00635BF1" w:rsidRDefault="00635BF1" w:rsidP="00833243">
            <w:r>
              <w:t>обществознание</w:t>
            </w:r>
          </w:p>
        </w:tc>
        <w:tc>
          <w:tcPr>
            <w:tcW w:w="1119" w:type="dxa"/>
          </w:tcPr>
          <w:p w:rsidR="00635BF1" w:rsidRDefault="00635BF1" w:rsidP="00833243">
            <w:proofErr w:type="gramStart"/>
            <w:r>
              <w:t>Р</w:t>
            </w:r>
            <w:proofErr w:type="gramEnd"/>
            <w:r>
              <w:t xml:space="preserve"> = 0,5</w:t>
            </w:r>
          </w:p>
        </w:tc>
        <w:tc>
          <w:tcPr>
            <w:tcW w:w="2253" w:type="dxa"/>
          </w:tcPr>
          <w:p w:rsidR="00635BF1" w:rsidRDefault="00635BF1" w:rsidP="00B42A70">
            <w:r>
              <w:t>иностранный язык</w:t>
            </w:r>
          </w:p>
        </w:tc>
        <w:tc>
          <w:tcPr>
            <w:tcW w:w="107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0,7</w:t>
            </w:r>
          </w:p>
        </w:tc>
      </w:tr>
      <w:tr w:rsidR="00635BF1" w:rsidTr="00FF3BD1">
        <w:tc>
          <w:tcPr>
            <w:tcW w:w="2093" w:type="dxa"/>
          </w:tcPr>
          <w:p w:rsidR="00635BF1" w:rsidRDefault="00635BF1" w:rsidP="00833243"/>
        </w:tc>
        <w:tc>
          <w:tcPr>
            <w:tcW w:w="1239" w:type="dxa"/>
          </w:tcPr>
          <w:p w:rsidR="00635BF1" w:rsidRDefault="00635BF1" w:rsidP="00833243"/>
        </w:tc>
        <w:tc>
          <w:tcPr>
            <w:tcW w:w="2213" w:type="dxa"/>
          </w:tcPr>
          <w:p w:rsidR="00635BF1" w:rsidRDefault="00635BF1" w:rsidP="00833243"/>
        </w:tc>
        <w:tc>
          <w:tcPr>
            <w:tcW w:w="1119" w:type="dxa"/>
          </w:tcPr>
          <w:p w:rsidR="00635BF1" w:rsidRDefault="00635BF1" w:rsidP="00833243"/>
        </w:tc>
        <w:tc>
          <w:tcPr>
            <w:tcW w:w="2253" w:type="dxa"/>
          </w:tcPr>
          <w:p w:rsidR="00635BF1" w:rsidRDefault="00635BF1" w:rsidP="00B42A70">
            <w:r>
              <w:t>обществознание</w:t>
            </w:r>
          </w:p>
        </w:tc>
        <w:tc>
          <w:tcPr>
            <w:tcW w:w="1079" w:type="dxa"/>
          </w:tcPr>
          <w:p w:rsidR="00635BF1" w:rsidRDefault="00635BF1" w:rsidP="00B42A70">
            <w:proofErr w:type="gramStart"/>
            <w:r>
              <w:t>Р</w:t>
            </w:r>
            <w:proofErr w:type="gramEnd"/>
            <w:r>
              <w:t xml:space="preserve"> = 0,5</w:t>
            </w:r>
          </w:p>
        </w:tc>
      </w:tr>
    </w:tbl>
    <w:p w:rsidR="00635BF1" w:rsidRDefault="00635BF1" w:rsidP="00833243"/>
    <w:tbl>
      <w:tblPr>
        <w:tblStyle w:val="a6"/>
        <w:tblW w:w="0" w:type="auto"/>
        <w:tblLook w:val="04A0"/>
      </w:tblPr>
      <w:tblGrid>
        <w:gridCol w:w="2235"/>
        <w:gridCol w:w="1984"/>
        <w:gridCol w:w="5777"/>
      </w:tblGrid>
      <w:tr w:rsidR="009313BE" w:rsidTr="00FF3BD1">
        <w:tc>
          <w:tcPr>
            <w:tcW w:w="2235" w:type="dxa"/>
          </w:tcPr>
          <w:p w:rsidR="009313BE" w:rsidRDefault="009313BE" w:rsidP="00833243">
            <w:r>
              <w:t>иностранный язык</w:t>
            </w:r>
          </w:p>
        </w:tc>
        <w:tc>
          <w:tcPr>
            <w:tcW w:w="1984" w:type="dxa"/>
          </w:tcPr>
          <w:p w:rsidR="009313BE" w:rsidRDefault="009313BE" w:rsidP="00833243">
            <w:r>
              <w:t>обществознание</w:t>
            </w:r>
          </w:p>
        </w:tc>
        <w:tc>
          <w:tcPr>
            <w:tcW w:w="5777" w:type="dxa"/>
          </w:tcPr>
          <w:p w:rsidR="009313BE" w:rsidRDefault="009313BE" w:rsidP="00FF3BD1">
            <w:pPr>
              <w:jc w:val="center"/>
            </w:pPr>
            <w:r>
              <w:t>исходы</w:t>
            </w:r>
          </w:p>
        </w:tc>
      </w:tr>
      <w:tr w:rsidR="009313BE" w:rsidTr="00FF3BD1">
        <w:tc>
          <w:tcPr>
            <w:tcW w:w="2235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+</w:t>
            </w:r>
            <w:r w:rsidR="00FF3BD1">
              <w:rPr>
                <w:b/>
              </w:rPr>
              <w:t xml:space="preserve"> (0,7)</w:t>
            </w:r>
          </w:p>
        </w:tc>
        <w:tc>
          <w:tcPr>
            <w:tcW w:w="1984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-</w:t>
            </w:r>
            <w:r w:rsidR="00FF3BD1">
              <w:rPr>
                <w:b/>
              </w:rPr>
              <w:t xml:space="preserve"> (0,5)</w:t>
            </w:r>
          </w:p>
        </w:tc>
        <w:tc>
          <w:tcPr>
            <w:tcW w:w="5777" w:type="dxa"/>
            <w:vMerge w:val="restart"/>
          </w:tcPr>
          <w:p w:rsidR="009313BE" w:rsidRDefault="00FF3BD1" w:rsidP="009313BE">
            <w:pPr>
              <w:jc w:val="center"/>
            </w:pPr>
            <w:r>
              <w:t>п</w:t>
            </w:r>
            <w:r w:rsidR="009313BE">
              <w:t>одходят</w:t>
            </w:r>
            <w:r>
              <w:t xml:space="preserve"> </w:t>
            </w:r>
          </w:p>
          <w:p w:rsidR="00FF3BD1" w:rsidRDefault="00FF3BD1" w:rsidP="00FF3BD1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= </w:t>
            </w:r>
            <m:oMath>
              <m:r>
                <w:rPr>
                  <w:rFonts w:ascii="Cambria Math" w:hAnsi="Cambria Math"/>
                </w:rPr>
                <m:t>0,7∙0,5+0,3∙0,5+ 0,7∙0,5=0,85</m:t>
              </m:r>
            </m:oMath>
            <w:r>
              <w:t xml:space="preserve">     (1 способ)</w:t>
            </w:r>
          </w:p>
        </w:tc>
      </w:tr>
      <w:tr w:rsidR="009313BE" w:rsidTr="00FF3BD1">
        <w:tc>
          <w:tcPr>
            <w:tcW w:w="2235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-</w:t>
            </w:r>
            <w:r w:rsidR="00FF3BD1">
              <w:rPr>
                <w:b/>
              </w:rPr>
              <w:t xml:space="preserve"> (0,3)</w:t>
            </w:r>
          </w:p>
        </w:tc>
        <w:tc>
          <w:tcPr>
            <w:tcW w:w="1984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+</w:t>
            </w:r>
            <w:r w:rsidR="00FF3BD1">
              <w:rPr>
                <w:b/>
              </w:rPr>
              <w:t xml:space="preserve"> (0,5)</w:t>
            </w:r>
          </w:p>
        </w:tc>
        <w:tc>
          <w:tcPr>
            <w:tcW w:w="5777" w:type="dxa"/>
            <w:vMerge/>
          </w:tcPr>
          <w:p w:rsidR="009313BE" w:rsidRDefault="009313BE" w:rsidP="00833243"/>
        </w:tc>
      </w:tr>
      <w:tr w:rsidR="009313BE" w:rsidTr="00FF3BD1">
        <w:tc>
          <w:tcPr>
            <w:tcW w:w="2235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+</w:t>
            </w:r>
            <w:r w:rsidR="00FF3BD1">
              <w:rPr>
                <w:b/>
              </w:rPr>
              <w:t xml:space="preserve"> (0,7)</w:t>
            </w:r>
          </w:p>
        </w:tc>
        <w:tc>
          <w:tcPr>
            <w:tcW w:w="1984" w:type="dxa"/>
            <w:shd w:val="clear" w:color="auto" w:fill="FFFF00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+</w:t>
            </w:r>
            <w:r w:rsidR="00FF3BD1">
              <w:rPr>
                <w:b/>
              </w:rPr>
              <w:t xml:space="preserve"> (0,5)</w:t>
            </w:r>
          </w:p>
        </w:tc>
        <w:tc>
          <w:tcPr>
            <w:tcW w:w="5777" w:type="dxa"/>
            <w:vMerge/>
          </w:tcPr>
          <w:p w:rsidR="009313BE" w:rsidRDefault="009313BE" w:rsidP="00833243"/>
        </w:tc>
      </w:tr>
      <w:tr w:rsidR="009313BE" w:rsidTr="00FF3BD1">
        <w:tc>
          <w:tcPr>
            <w:tcW w:w="2235" w:type="dxa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-</w:t>
            </w:r>
            <w:r w:rsidR="00FF3BD1">
              <w:rPr>
                <w:b/>
              </w:rPr>
              <w:t xml:space="preserve"> (0,3)</w:t>
            </w:r>
          </w:p>
        </w:tc>
        <w:tc>
          <w:tcPr>
            <w:tcW w:w="1984" w:type="dxa"/>
          </w:tcPr>
          <w:p w:rsidR="009313BE" w:rsidRPr="009313BE" w:rsidRDefault="009313BE" w:rsidP="009313BE">
            <w:pPr>
              <w:jc w:val="center"/>
              <w:rPr>
                <w:b/>
              </w:rPr>
            </w:pPr>
            <w:r w:rsidRPr="009313BE">
              <w:rPr>
                <w:b/>
              </w:rPr>
              <w:t>-</w:t>
            </w:r>
            <w:r w:rsidR="00FF3BD1">
              <w:rPr>
                <w:b/>
              </w:rPr>
              <w:t xml:space="preserve"> (0,5)</w:t>
            </w:r>
          </w:p>
        </w:tc>
        <w:tc>
          <w:tcPr>
            <w:tcW w:w="5777" w:type="dxa"/>
          </w:tcPr>
          <w:p w:rsidR="00FF3BD1" w:rsidRDefault="009313BE" w:rsidP="00FF3BD1">
            <w:pPr>
              <w:jc w:val="center"/>
            </w:pPr>
            <w:r>
              <w:t>не подходит</w:t>
            </w:r>
            <w:r w:rsidR="00FF3BD1">
              <w:t xml:space="preserve"> </w:t>
            </w:r>
          </w:p>
          <w:p w:rsidR="009313BE" w:rsidRDefault="00FF3BD1" w:rsidP="00FF3BD1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=  </w:t>
            </w:r>
            <m:oMath>
              <m:r>
                <w:rPr>
                  <w:rFonts w:ascii="Cambria Math" w:hAnsi="Cambria Math"/>
                </w:rPr>
                <m:t>1-0,3∙0,5=0,85</m:t>
              </m:r>
            </m:oMath>
            <w:r>
              <w:t xml:space="preserve">        (2 способ)</w:t>
            </w:r>
          </w:p>
        </w:tc>
      </w:tr>
    </w:tbl>
    <w:p w:rsidR="00FF3BD1" w:rsidRDefault="00FF3BD1" w:rsidP="00833243">
      <w:r>
        <w:t xml:space="preserve"> Так как результаты сдачи экзаменов – независимые события, следовательно </w:t>
      </w:r>
    </w:p>
    <w:p w:rsidR="009313BE" w:rsidRDefault="00FF3BD1" w:rsidP="00833243">
      <w:proofErr w:type="gramStart"/>
      <w:r>
        <w:t>Р</w:t>
      </w:r>
      <w:proofErr w:type="gramEnd"/>
      <w:r>
        <w:t xml:space="preserve"> = </w:t>
      </w:r>
      <m:oMath>
        <m:r>
          <w:rPr>
            <w:rFonts w:ascii="Cambria Math" w:hAnsi="Cambria Math"/>
          </w:rPr>
          <m:t>0,6∙0,8∙0,85=0,408</m:t>
        </m:r>
      </m:oMath>
    </w:p>
    <w:p w:rsidR="00840A19" w:rsidRDefault="00840A19" w:rsidP="00833243">
      <w:r w:rsidRPr="00407E0F">
        <w:rPr>
          <w:u w:val="single"/>
        </w:rPr>
        <w:lastRenderedPageBreak/>
        <w:t>№15</w:t>
      </w:r>
      <w:r>
        <w:t xml:space="preserve"> Агрофирма закупает яйца в двух домашних хозяйствах. 40% яиц купленных в 1-м домашнем хозяйстве – высшей категории, 20%</w:t>
      </w:r>
      <w:r w:rsidRPr="00840A19">
        <w:t xml:space="preserve"> </w:t>
      </w:r>
      <w:r>
        <w:t xml:space="preserve">яиц во 2-м домашнем хозяйстве – высшей категории. Всего высшую категорию получает 35% яиц. Какова вероятность того, что яйца, </w:t>
      </w:r>
      <w:r w:rsidR="00407E0F">
        <w:t>купленн</w:t>
      </w:r>
      <w:r>
        <w:t>ые в этой агрофирме</w:t>
      </w:r>
      <w:r w:rsidR="00407E0F">
        <w:t>,</w:t>
      </w:r>
      <w:r>
        <w:t xml:space="preserve"> окажутся из первого хозяйства?</w:t>
      </w:r>
    </w:p>
    <w:p w:rsidR="00407E0F" w:rsidRDefault="00407E0F" w:rsidP="00833243">
      <w:r>
        <w:t xml:space="preserve">Пусть </w:t>
      </w:r>
      <w:proofErr w:type="spellStart"/>
      <w:r>
        <w:t>х</w:t>
      </w:r>
      <w:proofErr w:type="spellEnd"/>
      <w:r>
        <w:t xml:space="preserve"> -  вероятность того, что купленные яйца из 1-го хозяйства. </w:t>
      </w:r>
    </w:p>
    <w:tbl>
      <w:tblPr>
        <w:tblStyle w:val="a6"/>
        <w:tblW w:w="0" w:type="auto"/>
        <w:tblLook w:val="04A0"/>
      </w:tblPr>
      <w:tblGrid>
        <w:gridCol w:w="3332"/>
        <w:gridCol w:w="3332"/>
        <w:gridCol w:w="3332"/>
      </w:tblGrid>
      <w:tr w:rsidR="00407E0F" w:rsidTr="00407E0F">
        <w:tc>
          <w:tcPr>
            <w:tcW w:w="3332" w:type="dxa"/>
          </w:tcPr>
          <w:p w:rsidR="00407E0F" w:rsidRDefault="00407E0F" w:rsidP="00833243"/>
        </w:tc>
        <w:tc>
          <w:tcPr>
            <w:tcW w:w="3332" w:type="dxa"/>
          </w:tcPr>
          <w:p w:rsidR="00407E0F" w:rsidRDefault="00407E0F" w:rsidP="00833243">
            <w:r>
              <w:t>Высшая категория</w:t>
            </w:r>
          </w:p>
        </w:tc>
        <w:tc>
          <w:tcPr>
            <w:tcW w:w="3332" w:type="dxa"/>
          </w:tcPr>
          <w:p w:rsidR="00407E0F" w:rsidRDefault="00407E0F" w:rsidP="00833243">
            <w:r>
              <w:t xml:space="preserve">Не высшая категория </w:t>
            </w:r>
          </w:p>
        </w:tc>
      </w:tr>
      <w:tr w:rsidR="00407E0F" w:rsidTr="00407E0F">
        <w:tc>
          <w:tcPr>
            <w:tcW w:w="3332" w:type="dxa"/>
          </w:tcPr>
          <w:p w:rsidR="00407E0F" w:rsidRDefault="00407E0F" w:rsidP="00833243">
            <w:r>
              <w:t>1 хозяйство</w:t>
            </w:r>
          </w:p>
        </w:tc>
        <w:tc>
          <w:tcPr>
            <w:tcW w:w="3332" w:type="dxa"/>
          </w:tcPr>
          <w:p w:rsidR="00407E0F" w:rsidRDefault="00407E0F" w:rsidP="00833243">
            <w:r>
              <w:t>0,4</w:t>
            </w:r>
          </w:p>
        </w:tc>
        <w:tc>
          <w:tcPr>
            <w:tcW w:w="3332" w:type="dxa"/>
          </w:tcPr>
          <w:p w:rsidR="00407E0F" w:rsidRDefault="00407E0F" w:rsidP="00833243">
            <w:r>
              <w:t>0,6</w:t>
            </w:r>
          </w:p>
        </w:tc>
      </w:tr>
      <w:tr w:rsidR="00407E0F" w:rsidTr="00407E0F">
        <w:tc>
          <w:tcPr>
            <w:tcW w:w="3332" w:type="dxa"/>
          </w:tcPr>
          <w:p w:rsidR="00407E0F" w:rsidRDefault="00407E0F" w:rsidP="00833243">
            <w:r>
              <w:t>2 хозяйство</w:t>
            </w:r>
          </w:p>
        </w:tc>
        <w:tc>
          <w:tcPr>
            <w:tcW w:w="3332" w:type="dxa"/>
          </w:tcPr>
          <w:p w:rsidR="00407E0F" w:rsidRDefault="00407E0F" w:rsidP="00833243">
            <w:r>
              <w:t>0,2</w:t>
            </w:r>
          </w:p>
        </w:tc>
        <w:tc>
          <w:tcPr>
            <w:tcW w:w="3332" w:type="dxa"/>
          </w:tcPr>
          <w:p w:rsidR="00407E0F" w:rsidRDefault="00407E0F" w:rsidP="00833243">
            <w:r>
              <w:t>0,8</w:t>
            </w:r>
          </w:p>
        </w:tc>
      </w:tr>
    </w:tbl>
    <w:p w:rsidR="00407E0F" w:rsidRDefault="00407E0F" w:rsidP="00833243">
      <w:r>
        <w:t>Купить яйца одного из хозяйств – несовместные события. Если Р</w:t>
      </w:r>
      <w:proofErr w:type="gramStart"/>
      <w:r>
        <w:rPr>
          <w:vertAlign w:val="subscript"/>
        </w:rPr>
        <w:t>1</w:t>
      </w:r>
      <w:proofErr w:type="gramEnd"/>
      <w:r>
        <w:t xml:space="preserve"> = </w:t>
      </w:r>
      <w:proofErr w:type="spellStart"/>
      <w:r>
        <w:t>х</w:t>
      </w:r>
      <w:proofErr w:type="spellEnd"/>
      <w:r>
        <w:t>, то Р</w:t>
      </w:r>
      <w:r>
        <w:rPr>
          <w:vertAlign w:val="subscript"/>
        </w:rPr>
        <w:t>2</w:t>
      </w:r>
      <w:r>
        <w:t xml:space="preserve"> = 1 – х. </w:t>
      </w:r>
      <w:r w:rsidR="005A7E0B">
        <w:t xml:space="preserve">Вероятность того, что яйца из 1-го хозяйства – высшей категории = 0,4х, вероятность того, что яйца из 2-го хозяйства – высшей категории =0,2(1 – </w:t>
      </w:r>
      <w:proofErr w:type="spellStart"/>
      <w:r w:rsidR="005A7E0B">
        <w:t>х</w:t>
      </w:r>
      <w:proofErr w:type="spellEnd"/>
      <w:r w:rsidR="005A7E0B">
        <w:t xml:space="preserve">).  Так как всего высшую категорию получают 35% всех яиц, то вероятность купить яйца высшей категории = 0,35 </w:t>
      </w:r>
      <m:oMath>
        <m:r>
          <w:rPr>
            <w:rFonts w:ascii="Cambria Math" w:hAnsi="Cambria Math"/>
          </w:rPr>
          <m:t>∙1</m:t>
        </m:r>
      </m:oMath>
    </w:p>
    <w:p w:rsidR="005A7E0B" w:rsidRDefault="005A7E0B" w:rsidP="005A7E0B">
      <w:pPr>
        <w:jc w:val="center"/>
      </w:pPr>
      <m:oMath>
        <m:r>
          <w:rPr>
            <w:rFonts w:ascii="Cambria Math" w:hAnsi="Cambria Math"/>
          </w:rPr>
          <m:t>0,4х+0,2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1-х</m:t>
            </m:r>
          </m:e>
        </m:d>
        <m:r>
          <w:rPr>
            <w:rFonts w:ascii="Cambria Math" w:hAnsi="Cambria Math"/>
          </w:rPr>
          <m:t>= 0,35</m:t>
        </m:r>
      </m:oMath>
      <w:r>
        <w:t>,        х = 0,75.</w:t>
      </w:r>
    </w:p>
    <w:p w:rsidR="005A7E0B" w:rsidRDefault="005A7E0B" w:rsidP="005A7E0B">
      <w:r w:rsidRPr="00C516D0">
        <w:rPr>
          <w:u w:val="single"/>
        </w:rPr>
        <w:t>№16</w:t>
      </w:r>
      <w:r>
        <w:t xml:space="preserve">. Ковбой Джон попадает в муху с вероятностью </w:t>
      </w:r>
      <w:proofErr w:type="gramStart"/>
      <w:r>
        <w:t>Р</w:t>
      </w:r>
      <w:proofErr w:type="gramEnd"/>
      <w:r>
        <w:t xml:space="preserve"> = 0,9 из пристрелянного </w:t>
      </w:r>
      <w:r w:rsidR="00E447B5">
        <w:t>револьвера</w:t>
      </w:r>
      <w:r>
        <w:t xml:space="preserve"> и с вероятностью Р = 0,2 из непристрелянного. </w:t>
      </w:r>
      <w:proofErr w:type="gramStart"/>
      <w:r w:rsidR="00E447B5">
        <w:t>На столе лежат 10 револьверов, из них только 4 пристрелянные.</w:t>
      </w:r>
      <w:proofErr w:type="gramEnd"/>
      <w:r w:rsidR="00E447B5">
        <w:t xml:space="preserve"> Ковбой Джон видит на стене муху, наудачу хватает первый попавшийся револьвер и стреляет. Найдите вероятность того, что он промахнется. </w:t>
      </w:r>
    </w:p>
    <w:p w:rsidR="00C516D0" w:rsidRDefault="00E447B5" w:rsidP="005A7E0B">
      <w:r>
        <w:t xml:space="preserve">Так как 4 револьвера пристрелянные, тогда 6 – нет. </w:t>
      </w:r>
      <w:r w:rsidR="009B5DD6">
        <w:t xml:space="preserve">Вероятность того, что Джон схватит </w:t>
      </w:r>
      <w:r w:rsidR="00C516D0">
        <w:t xml:space="preserve">пристрелянный револьвер = 0,4, </w:t>
      </w:r>
      <w:proofErr w:type="spellStart"/>
      <w:r w:rsidR="00C516D0">
        <w:t>непристрелянный</w:t>
      </w:r>
      <w:proofErr w:type="spellEnd"/>
      <w:r w:rsidR="00C516D0">
        <w:t xml:space="preserve"> - =0,6. Вероятность того, что он промахнется из пристрелянного револьвера = </w:t>
      </w:r>
      <m:oMath>
        <m:r>
          <w:rPr>
            <w:rFonts w:ascii="Cambria Math" w:hAnsi="Cambria Math"/>
          </w:rPr>
          <m:t>0,4∙0,1=0,04 (независимые события),</m:t>
        </m:r>
      </m:oMath>
      <w:r w:rsidR="00C516D0">
        <w:t xml:space="preserve"> из непристрелянного –                                             </w:t>
      </w:r>
      <m:oMath>
        <m:r>
          <w:rPr>
            <w:rFonts w:ascii="Cambria Math" w:hAnsi="Cambria Math"/>
          </w:rPr>
          <m:t>=0,6∙0,8=0,48 (независимые события).</m:t>
        </m:r>
      </m:oMath>
      <w:r w:rsidR="00C516D0">
        <w:t xml:space="preserve"> «Промахнется из пристрелянного револьвера» и «промахнется из непристрелянного револьвера» - несовместные события, следовательно </w:t>
      </w:r>
    </w:p>
    <w:p w:rsidR="00E447B5" w:rsidRDefault="00C516D0" w:rsidP="00C516D0">
      <w:pPr>
        <w:jc w:val="center"/>
      </w:pPr>
      <w:proofErr w:type="gramStart"/>
      <w:r>
        <w:t>Р</w:t>
      </w:r>
      <w:proofErr w:type="gramEnd"/>
      <w:r>
        <w:t xml:space="preserve"> = 0,04 + 0,48 = 0,52</w:t>
      </w:r>
    </w:p>
    <w:p w:rsidR="00C516D0" w:rsidRDefault="00C516D0" w:rsidP="00C516D0">
      <w:r w:rsidRPr="00C516D0">
        <w:rPr>
          <w:u w:val="single"/>
        </w:rPr>
        <w:t>№17</w:t>
      </w:r>
      <w:r>
        <w:t>. Какова вероятность того, что случайно выбранное натуральное число от 10 до 19 делится на 3?</w:t>
      </w:r>
    </w:p>
    <w:p w:rsidR="00C516D0" w:rsidRDefault="00BE15EF" w:rsidP="00C516D0">
      <w:r>
        <w:t xml:space="preserve">Всего чисел 10, из них делятся на 3 три числа. </w:t>
      </w:r>
      <w:proofErr w:type="gramStart"/>
      <w:r>
        <w:t>Р</w:t>
      </w:r>
      <w:proofErr w:type="gramEnd"/>
      <w:r>
        <w:t xml:space="preserve"> = 0,3.</w:t>
      </w:r>
    </w:p>
    <w:p w:rsidR="00BE15EF" w:rsidRDefault="00BE15EF" w:rsidP="00C516D0">
      <w:r w:rsidRPr="00BE15EF">
        <w:rPr>
          <w:u w:val="single"/>
        </w:rPr>
        <w:t>№18</w:t>
      </w:r>
      <w:r>
        <w:t>.  В группе туристов 5 человек. С помощью жребия они выбирают 2</w:t>
      </w:r>
      <w:r>
        <w:rPr>
          <w:vertAlign w:val="superscript"/>
        </w:rPr>
        <w:t>х</w:t>
      </w:r>
      <w:r>
        <w:t xml:space="preserve"> человек, чтобы идти в магазин. Турист А. хочет идти в магазин, но подчиняется жребию. Какова вероятность того, что А. пойдет в магазин?</w:t>
      </w:r>
    </w:p>
    <w:p w:rsidR="00BE15EF" w:rsidRDefault="00BE15EF" w:rsidP="00C516D0">
      <w:proofErr w:type="gramStart"/>
      <w:r>
        <w:t>Р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=0,4</m:t>
        </m:r>
      </m:oMath>
      <w:r>
        <w:t>.</w:t>
      </w:r>
    </w:p>
    <w:p w:rsidR="00BE15EF" w:rsidRDefault="00BE15EF" w:rsidP="00C516D0">
      <w:r w:rsidRPr="00BE15EF">
        <w:rPr>
          <w:u w:val="single"/>
        </w:rPr>
        <w:t>№19</w:t>
      </w:r>
      <w:r>
        <w:t>. Перед началом футбольного матча судья бросает монету, чтобы узнать, кто начнет игру с мячом. Команда «Физик» играет три матча с разными командами. Найдите вероятность того, что «Физик» выиграет жребий ровно 2 раза.</w:t>
      </w:r>
    </w:p>
    <w:p w:rsidR="00C516D0" w:rsidRDefault="00AC4A1C" w:rsidP="00D924F1">
      <w:pPr>
        <w:tabs>
          <w:tab w:val="center" w:pos="4890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1520</wp:posOffset>
            </wp:positionV>
            <wp:extent cx="2584873" cy="1202267"/>
            <wp:effectExtent l="19050" t="0" r="5927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73" cy="12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4F1">
        <w:tab/>
        <w:t xml:space="preserve">                                               Всего исходов – 8, благоприятных – 3. </w:t>
      </w:r>
    </w:p>
    <w:p w:rsidR="00D924F1" w:rsidRDefault="00D924F1" w:rsidP="00D924F1">
      <w:pPr>
        <w:tabs>
          <w:tab w:val="center" w:pos="4890"/>
        </w:tabs>
      </w:pPr>
      <w:r>
        <w:t xml:space="preserve">                                                                                                 </w:t>
      </w:r>
      <w:proofErr w:type="gramStart"/>
      <w:r>
        <w:t>Р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=0,375</m:t>
        </m:r>
      </m:oMath>
      <w:r>
        <w:t>.</w:t>
      </w:r>
    </w:p>
    <w:p w:rsidR="00D924F1" w:rsidRDefault="00D924F1" w:rsidP="00D924F1">
      <w:pPr>
        <w:tabs>
          <w:tab w:val="center" w:pos="4890"/>
        </w:tabs>
      </w:pPr>
    </w:p>
    <w:p w:rsidR="00D924F1" w:rsidRDefault="00D924F1" w:rsidP="00D924F1">
      <w:pPr>
        <w:tabs>
          <w:tab w:val="center" w:pos="4890"/>
        </w:tabs>
      </w:pPr>
    </w:p>
    <w:p w:rsidR="00D924F1" w:rsidRDefault="00D924F1" w:rsidP="00D924F1">
      <w:pPr>
        <w:tabs>
          <w:tab w:val="center" w:pos="4890"/>
        </w:tabs>
      </w:pPr>
    </w:p>
    <w:p w:rsidR="00D924F1" w:rsidRDefault="00D924F1" w:rsidP="00D924F1">
      <w:pPr>
        <w:tabs>
          <w:tab w:val="center" w:pos="4890"/>
        </w:tabs>
      </w:pPr>
      <w:r w:rsidRPr="00D924F1">
        <w:rPr>
          <w:u w:val="single"/>
        </w:rPr>
        <w:lastRenderedPageBreak/>
        <w:t>№20.</w:t>
      </w:r>
      <w:r w:rsidRPr="00D924F1">
        <w:t xml:space="preserve">  </w:t>
      </w:r>
      <w:r>
        <w:t xml:space="preserve">В классе 26 человек, среди них два близнеца А. и С. </w:t>
      </w:r>
      <w:r w:rsidR="00B51E88">
        <w:t>Класс случайным образом делят на две группы. Какова вероятность того, что А. и С. окажутся в одной группе?</w:t>
      </w:r>
    </w:p>
    <w:p w:rsidR="00B51E88" w:rsidRDefault="00B51E88" w:rsidP="00D924F1">
      <w:pPr>
        <w:tabs>
          <w:tab w:val="center" w:pos="4890"/>
        </w:tabs>
      </w:pPr>
      <w:r>
        <w:t>Пусть</w:t>
      </w:r>
      <w:proofErr w:type="gramStart"/>
      <w:r>
        <w:t xml:space="preserve"> А</w:t>
      </w:r>
      <w:proofErr w:type="gramEnd"/>
      <w:r>
        <w:t xml:space="preserve"> уже в группе, тогда для С. осталось одноклассников 25 человек, для </w:t>
      </w:r>
      <w:r w:rsidR="00146A88">
        <w:t xml:space="preserve">С. шансов уже 12 из 25-ти.          </w:t>
      </w:r>
    </w:p>
    <w:p w:rsidR="00146A88" w:rsidRDefault="00146A88" w:rsidP="00146A88">
      <w:pPr>
        <w:tabs>
          <w:tab w:val="center" w:pos="4890"/>
        </w:tabs>
        <w:jc w:val="center"/>
      </w:pPr>
      <w:proofErr w:type="gramStart"/>
      <w:r>
        <w:t>Р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 = 0,48.</w:t>
      </w:r>
    </w:p>
    <w:p w:rsidR="00146A88" w:rsidRDefault="00146A88" w:rsidP="00146A88">
      <w:pPr>
        <w:tabs>
          <w:tab w:val="center" w:pos="4890"/>
        </w:tabs>
      </w:pPr>
      <w:r w:rsidRPr="00146A88">
        <w:rPr>
          <w:u w:val="single"/>
        </w:rPr>
        <w:t>№21</w:t>
      </w:r>
      <w:r>
        <w:t>. В группе туристов 30 человек. Их вертолетом забрасывают по 6 человек за рейс случайным образом. Найти вероятность того, что турист А. полетит первым рейсом.</w:t>
      </w:r>
    </w:p>
    <w:p w:rsidR="00146A88" w:rsidRDefault="00146A88" w:rsidP="00146A88">
      <w:pPr>
        <w:tabs>
          <w:tab w:val="center" w:pos="4890"/>
        </w:tabs>
      </w:pPr>
      <w:r>
        <w:t xml:space="preserve">Всего рейсов пять.   </w:t>
      </w:r>
      <w:proofErr w:type="gramStart"/>
      <w:r>
        <w:t>Р</w:t>
      </w:r>
      <m:oMath>
        <w:proofErr w:type="gramEnd"/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=0,2</m:t>
        </m:r>
      </m:oMath>
      <w:r>
        <w:t xml:space="preserve"> </w:t>
      </w:r>
    </w:p>
    <w:p w:rsidR="00146A88" w:rsidRDefault="00146A88" w:rsidP="00146A88">
      <w:pPr>
        <w:tabs>
          <w:tab w:val="center" w:pos="4890"/>
        </w:tabs>
      </w:pPr>
      <w:r w:rsidRPr="00146A88">
        <w:rPr>
          <w:u w:val="single"/>
        </w:rPr>
        <w:t>№22</w:t>
      </w:r>
      <w:r>
        <w:t>. На олимпиаде учащихся рассаживают по трем аудиториям. В первых двух по 120 человек, оставшихся рассаживают в запасной аудитории. При подсчете выяснилось, что всего было 250 участников. Найдите вероятность того, что случайно выбранный участник попал в запасную аудиторию.</w:t>
      </w:r>
    </w:p>
    <w:p w:rsidR="00146A88" w:rsidRDefault="00146A88" w:rsidP="00146A88">
      <w:pPr>
        <w:tabs>
          <w:tab w:val="center" w:pos="4890"/>
        </w:tabs>
      </w:pPr>
      <w:r>
        <w:t xml:space="preserve">В запасной аудитории 10 человек.  </w:t>
      </w:r>
      <m:oMath>
        <m:r>
          <w:rPr>
            <w:rFonts w:ascii="Cambria Math" w:hAnsi="Cambria Math"/>
          </w:rPr>
          <m:t xml:space="preserve">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250</m:t>
            </m:r>
          </m:den>
        </m:f>
        <m:r>
          <w:rPr>
            <w:rFonts w:ascii="Cambria Math" w:hAnsi="Cambria Math"/>
          </w:rPr>
          <m:t>=0,04.</m:t>
        </m:r>
      </m:oMath>
    </w:p>
    <w:p w:rsidR="00146A88" w:rsidRDefault="00146A88" w:rsidP="00146A88">
      <w:pPr>
        <w:tabs>
          <w:tab w:val="center" w:pos="4890"/>
        </w:tabs>
      </w:pPr>
      <w:r w:rsidRPr="00146A88">
        <w:rPr>
          <w:u w:val="single"/>
        </w:rPr>
        <w:t>№23</w:t>
      </w:r>
      <w:r>
        <w:t xml:space="preserve">. Из районного центра в деревню </w:t>
      </w:r>
      <w:r w:rsidR="00890973">
        <w:t>ежедневно ходит автобус. Вероятность того, что в понедельник в автобусе будет меньше 20 человек равна 0,94. Вероятность того, что пассажиров окажется меньше 15-ти, равна 0,56. Найти вероятность того, что пассажиров будет от 15 до 19.</w:t>
      </w:r>
    </w:p>
    <w:p w:rsidR="00E26113" w:rsidRPr="00B42A70" w:rsidRDefault="004D69C7" w:rsidP="00890973">
      <w:pPr>
        <w:tabs>
          <w:tab w:val="center" w:pos="4890"/>
        </w:tabs>
        <w:jc w:val="center"/>
      </w:pPr>
      <w:r>
        <w:rPr>
          <w:noProof/>
        </w:rPr>
        <w:pict>
          <v:shape id="_x0000_s1044" type="#_x0000_t32" style="position:absolute;left:0;text-align:left;margin-left:231.55pt;margin-top:19.3pt;width:104pt;height:30.65pt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34.85pt;margin-top:19.3pt;width:91.35pt;height:30.65pt;flip:x;z-index:251677696" o:connectortype="straight">
            <v:stroke endarrow="block"/>
          </v:shape>
        </w:pict>
      </w:r>
      <w:proofErr w:type="gramStart"/>
      <w:r w:rsidR="00890973">
        <w:rPr>
          <w:lang w:val="en-US"/>
        </w:rPr>
        <w:t>n</w:t>
      </w:r>
      <w:proofErr w:type="gramEnd"/>
      <w:r w:rsidR="00890973" w:rsidRPr="00B42A70">
        <w:t xml:space="preserve"> &lt; 20 (</w:t>
      </w:r>
      <w:r w:rsidR="00890973">
        <w:rPr>
          <w:lang w:val="en-US"/>
        </w:rPr>
        <w:t>P</w:t>
      </w:r>
      <w:r w:rsidR="00890973" w:rsidRPr="00B42A70">
        <w:t xml:space="preserve"> = 0.94)</w:t>
      </w:r>
    </w:p>
    <w:p w:rsidR="00E26113" w:rsidRPr="00B42A70" w:rsidRDefault="00E26113" w:rsidP="00890973">
      <w:pPr>
        <w:tabs>
          <w:tab w:val="center" w:pos="4890"/>
        </w:tabs>
        <w:jc w:val="center"/>
      </w:pPr>
    </w:p>
    <w:p w:rsidR="00890973" w:rsidRPr="00E26113" w:rsidRDefault="00E26113" w:rsidP="00890973">
      <w:pPr>
        <w:tabs>
          <w:tab w:val="center" w:pos="4890"/>
        </w:tabs>
        <w:jc w:val="center"/>
      </w:pP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 &lt;15</m:t>
        </m:r>
      </m:oMath>
      <w:r w:rsidRPr="00E26113">
        <w:t xml:space="preserve">         </w:t>
      </w:r>
      <w:r>
        <w:t>события несовместимы</w:t>
      </w:r>
      <w:r w:rsidRPr="00E26113">
        <w:t xml:space="preserve">             </w:t>
      </w:r>
      <m:oMath>
        <m:r>
          <w:rPr>
            <w:rFonts w:ascii="Cambria Math" w:hAnsi="Cambria Math"/>
          </w:rPr>
          <m:t>15 ≤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 ≤19</m:t>
        </m:r>
      </m:oMath>
      <w:r w:rsidR="00890973" w:rsidRPr="00E26113">
        <w:t xml:space="preserve"> </w:t>
      </w:r>
    </w:p>
    <w:p w:rsidR="00890973" w:rsidRDefault="00E26113" w:rsidP="00E26113">
      <w:pPr>
        <w:tabs>
          <w:tab w:val="center" w:pos="4890"/>
        </w:tabs>
        <w:jc w:val="both"/>
      </w:pPr>
      <w:r>
        <w:t xml:space="preserve">                                          Р</w:t>
      </w:r>
      <w:proofErr w:type="gramStart"/>
      <w:r>
        <w:rPr>
          <w:vertAlign w:val="subscript"/>
        </w:rPr>
        <w:t>1</w:t>
      </w:r>
      <w:proofErr w:type="gramEnd"/>
      <w:r>
        <w:t xml:space="preserve"> = 0,56                                                                          Р</w:t>
      </w:r>
      <w:r>
        <w:rPr>
          <w:vertAlign w:val="subscript"/>
        </w:rPr>
        <w:t>2</w:t>
      </w:r>
      <w:r>
        <w:t xml:space="preserve"> = </w:t>
      </w:r>
      <w:proofErr w:type="spellStart"/>
      <w:r>
        <w:t>х</w:t>
      </w:r>
      <w:proofErr w:type="spellEnd"/>
    </w:p>
    <w:p w:rsidR="00E26113" w:rsidRDefault="00E26113" w:rsidP="00E26113">
      <w:pPr>
        <w:tabs>
          <w:tab w:val="center" w:pos="4890"/>
        </w:tabs>
        <w:jc w:val="center"/>
      </w:pPr>
      <w:proofErr w:type="gramStart"/>
      <w:r>
        <w:t>Р</w:t>
      </w:r>
      <w:proofErr w:type="gramEnd"/>
      <w:r>
        <w:t xml:space="preserve"> = Р</w:t>
      </w:r>
      <w:r>
        <w:rPr>
          <w:vertAlign w:val="subscript"/>
        </w:rPr>
        <w:t>1</w:t>
      </w:r>
      <w:r>
        <w:t xml:space="preserve"> + Р</w:t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>
        <w:t xml:space="preserve"> 0,56 + х = 0,94  </w:t>
      </w:r>
      <m:oMath>
        <m:r>
          <w:rPr>
            <w:rFonts w:ascii="Cambria Math" w:hAnsi="Cambria Math"/>
          </w:rPr>
          <m:t>→</m:t>
        </m:r>
      </m:oMath>
      <w:r>
        <w:t xml:space="preserve"> х = 0,38.</w:t>
      </w:r>
    </w:p>
    <w:p w:rsidR="00E26113" w:rsidRDefault="00E26113" w:rsidP="00E26113">
      <w:pPr>
        <w:tabs>
          <w:tab w:val="center" w:pos="4890"/>
        </w:tabs>
      </w:pPr>
      <w:r w:rsidRPr="00E26113">
        <w:rPr>
          <w:u w:val="single"/>
        </w:rPr>
        <w:t>№24</w:t>
      </w:r>
      <w:r>
        <w:t>.  Всем пациентам с подозрением на гепатит делают анализ крови. Если анализ выявит гепатит, то результат анализа называется положительным. У больных гепатитом пациентов анализ дает положительный результат с вероятностью 0,9. Если пациент не болен гепатитом, то анализ может дать ложный положительный результат с вероятностью 0,01</w:t>
      </w:r>
      <w:r w:rsidR="00B67EAD">
        <w:t xml:space="preserve">. Известно, что 5% </w:t>
      </w:r>
      <w:proofErr w:type="gramStart"/>
      <w:r w:rsidR="00B67EAD">
        <w:t>поступающих</w:t>
      </w:r>
      <w:proofErr w:type="gramEnd"/>
      <w:r w:rsidR="00B67EAD">
        <w:t xml:space="preserve"> с подозрением на гепатит действительно больны гепатитом. Найдите вероятность того, что результат анализа у пациента, поступившего в клинику с подозрением на гепатит</w:t>
      </w:r>
      <w:r w:rsidR="003C3445">
        <w:t>,</w:t>
      </w:r>
      <w:r w:rsidR="00B67EAD">
        <w:t xml:space="preserve"> будет положительным.</w:t>
      </w:r>
    </w:p>
    <w:p w:rsidR="003C3445" w:rsidRDefault="004D69C7" w:rsidP="003C3445">
      <w:pPr>
        <w:tabs>
          <w:tab w:val="center" w:pos="4890"/>
        </w:tabs>
        <w:jc w:val="center"/>
      </w:pPr>
      <w:r>
        <w:rPr>
          <w:noProof/>
        </w:rPr>
        <w:pict>
          <v:shape id="_x0000_s1047" type="#_x0000_t32" style="position:absolute;left:0;text-align:left;margin-left:231.55pt;margin-top:13.45pt;width:126pt;height:11.3pt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06.2pt;margin-top:13.45pt;width:112pt;height:11.3pt;flip:x;z-index:251679744" o:connectortype="straight">
            <v:stroke endarrow="block"/>
          </v:shape>
        </w:pict>
      </w:r>
      <w:r w:rsidR="003C3445">
        <w:t>Пациент поступил с подозрением</w:t>
      </w:r>
    </w:p>
    <w:p w:rsidR="003C3445" w:rsidRDefault="004D69C7" w:rsidP="003C3445">
      <w:pPr>
        <w:tabs>
          <w:tab w:val="center" w:pos="4890"/>
        </w:tabs>
        <w:jc w:val="center"/>
      </w:pPr>
      <w:r>
        <w:rPr>
          <w:noProof/>
        </w:rPr>
        <w:pict>
          <v:shape id="_x0000_s1051" type="#_x0000_t32" style="position:absolute;left:0;text-align:left;margin-left:404.2pt;margin-top:14pt;width:32pt;height:10.65pt;z-index:25168486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64.2pt;margin-top:14pt;width:34.65pt;height:10.65pt;flip:x;z-index:25168384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91.55pt;margin-top:14pt;width:43.3pt;height:10.65pt;z-index:25168281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56.2pt;margin-top:14pt;width:35.35pt;height:10.65pt;flip:x;z-index:251681792" o:connectortype="straight">
            <v:stroke endarrow="block"/>
          </v:shape>
        </w:pict>
      </w:r>
      <w:r w:rsidR="003C3445">
        <w:t xml:space="preserve">болен  </w:t>
      </w:r>
      <w:proofErr w:type="gramStart"/>
      <w:r w:rsidR="003C3445">
        <w:t>Р</w:t>
      </w:r>
      <w:proofErr w:type="gramEnd"/>
      <w:r w:rsidR="003C3445">
        <w:t xml:space="preserve"> = 0,05              события несовместные                           здоров   Р = 0,95</w:t>
      </w:r>
    </w:p>
    <w:p w:rsidR="00E447B5" w:rsidRDefault="003C3445" w:rsidP="003C3445">
      <w:pPr>
        <w:tabs>
          <w:tab w:val="center" w:pos="4890"/>
        </w:tabs>
      </w:pPr>
      <w:r>
        <w:t xml:space="preserve">                </w:t>
      </w:r>
      <w:proofErr w:type="gramStart"/>
      <w:r w:rsidRPr="002C17EE">
        <w:rPr>
          <w:color w:val="FF0000"/>
        </w:rPr>
        <w:t>Р</w:t>
      </w:r>
      <w:proofErr w:type="gramEnd"/>
      <w:r w:rsidRPr="002C17EE">
        <w:rPr>
          <w:color w:val="FF0000"/>
        </w:rPr>
        <w:t xml:space="preserve"> =  0,9</w:t>
      </w:r>
      <w:r>
        <w:t xml:space="preserve">                   Р = 0, 1                                                                                 </w:t>
      </w:r>
      <w:r w:rsidRPr="002C17EE">
        <w:rPr>
          <w:color w:val="FF0000"/>
        </w:rPr>
        <w:t>Р = 0,01</w:t>
      </w:r>
      <w:r>
        <w:t xml:space="preserve">                Р = 0,99</w:t>
      </w:r>
    </w:p>
    <w:p w:rsidR="005A7E0B" w:rsidRDefault="002C17EE" w:rsidP="003C3445">
      <w:r>
        <w:t xml:space="preserve">Р = </w:t>
      </w:r>
      <m:oMath>
        <m:r>
          <w:rPr>
            <w:rFonts w:ascii="Cambria Math" w:hAnsi="Cambria Math"/>
          </w:rPr>
          <m:t>0,05∙0,9+0,95∙0,01=0,0545</m:t>
        </m:r>
      </m:oMath>
      <w:r>
        <w:t>.</w:t>
      </w:r>
    </w:p>
    <w:p w:rsidR="00407E0F" w:rsidRPr="00407E0F" w:rsidRDefault="00407E0F" w:rsidP="00833243"/>
    <w:p w:rsidR="00840A19" w:rsidRPr="00840A19" w:rsidRDefault="00840A19" w:rsidP="00833243"/>
    <w:p w:rsidR="00840A19" w:rsidRPr="007635FE" w:rsidRDefault="00B42A70" w:rsidP="00833243">
      <w:r>
        <w:t xml:space="preserve">Ссылка на сайт: </w:t>
      </w:r>
      <w:hyperlink r:id="rId13" w:history="1">
        <w:r w:rsidR="007635FE" w:rsidRPr="00852C3B">
          <w:rPr>
            <w:rStyle w:val="a7"/>
            <w:lang w:val="en-US"/>
          </w:rPr>
          <w:t>http</w:t>
        </w:r>
        <w:r w:rsidR="007635FE" w:rsidRPr="00852C3B">
          <w:rPr>
            <w:rStyle w:val="a7"/>
          </w:rPr>
          <w:t>://</w:t>
        </w:r>
        <w:r w:rsidR="007635FE" w:rsidRPr="00852C3B">
          <w:rPr>
            <w:rStyle w:val="a7"/>
            <w:lang w:val="en-US"/>
          </w:rPr>
          <w:t>www</w:t>
        </w:r>
        <w:r w:rsidR="007635FE" w:rsidRPr="00852C3B">
          <w:rPr>
            <w:rStyle w:val="a7"/>
          </w:rPr>
          <w:t>.</w:t>
        </w:r>
        <w:proofErr w:type="spellStart"/>
        <w:r w:rsidR="007635FE" w:rsidRPr="00852C3B">
          <w:rPr>
            <w:rStyle w:val="a7"/>
            <w:lang w:val="en-US"/>
          </w:rPr>
          <w:t>ege</w:t>
        </w:r>
        <w:proofErr w:type="spellEnd"/>
        <w:r w:rsidR="007635FE" w:rsidRPr="00852C3B">
          <w:rPr>
            <w:rStyle w:val="a7"/>
          </w:rPr>
          <w:t>-</w:t>
        </w:r>
        <w:r w:rsidR="007635FE" w:rsidRPr="00852C3B">
          <w:rPr>
            <w:rStyle w:val="a7"/>
            <w:lang w:val="en-US"/>
          </w:rPr>
          <w:t>study</w:t>
        </w:r>
        <w:r w:rsidR="007635FE" w:rsidRPr="00852C3B">
          <w:rPr>
            <w:rStyle w:val="a7"/>
          </w:rPr>
          <w:t>.</w:t>
        </w:r>
        <w:proofErr w:type="spellStart"/>
        <w:r w:rsidR="007635FE" w:rsidRPr="00852C3B">
          <w:rPr>
            <w:rStyle w:val="a7"/>
            <w:lang w:val="en-US"/>
          </w:rPr>
          <w:t>ru</w:t>
        </w:r>
        <w:proofErr w:type="spellEnd"/>
        <w:r w:rsidR="007635FE" w:rsidRPr="00852C3B">
          <w:rPr>
            <w:rStyle w:val="a7"/>
          </w:rPr>
          <w:t>/</w:t>
        </w:r>
      </w:hyperlink>
      <w:r w:rsidR="007635FE">
        <w:t xml:space="preserve"> </w:t>
      </w:r>
    </w:p>
    <w:p w:rsidR="001B3E20" w:rsidRPr="001B3E20" w:rsidRDefault="001B3E20" w:rsidP="00833243"/>
    <w:sectPr w:rsidR="001B3E20" w:rsidRPr="001B3E20" w:rsidSect="009313B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1F76"/>
    <w:rsid w:val="000A4771"/>
    <w:rsid w:val="00146A88"/>
    <w:rsid w:val="00154F85"/>
    <w:rsid w:val="001B3E20"/>
    <w:rsid w:val="00204219"/>
    <w:rsid w:val="002051DF"/>
    <w:rsid w:val="002C17EE"/>
    <w:rsid w:val="002F62BC"/>
    <w:rsid w:val="003C3445"/>
    <w:rsid w:val="00407E0F"/>
    <w:rsid w:val="00497DED"/>
    <w:rsid w:val="004D69C7"/>
    <w:rsid w:val="00514A52"/>
    <w:rsid w:val="00581F76"/>
    <w:rsid w:val="005A0433"/>
    <w:rsid w:val="005A7E0B"/>
    <w:rsid w:val="00635BF1"/>
    <w:rsid w:val="006F0CCC"/>
    <w:rsid w:val="00715F2C"/>
    <w:rsid w:val="00746395"/>
    <w:rsid w:val="007635FE"/>
    <w:rsid w:val="007E574D"/>
    <w:rsid w:val="00833243"/>
    <w:rsid w:val="00840A19"/>
    <w:rsid w:val="00867DDE"/>
    <w:rsid w:val="00890973"/>
    <w:rsid w:val="008A42E6"/>
    <w:rsid w:val="008D418B"/>
    <w:rsid w:val="00925F12"/>
    <w:rsid w:val="009313BE"/>
    <w:rsid w:val="00932867"/>
    <w:rsid w:val="009A49CE"/>
    <w:rsid w:val="009B5DD6"/>
    <w:rsid w:val="00A74515"/>
    <w:rsid w:val="00AB09A3"/>
    <w:rsid w:val="00AC3F5D"/>
    <w:rsid w:val="00AC4A1C"/>
    <w:rsid w:val="00AD21CD"/>
    <w:rsid w:val="00B12FC4"/>
    <w:rsid w:val="00B42A70"/>
    <w:rsid w:val="00B51E88"/>
    <w:rsid w:val="00B67EAD"/>
    <w:rsid w:val="00BE15EF"/>
    <w:rsid w:val="00C516D0"/>
    <w:rsid w:val="00CD7BD8"/>
    <w:rsid w:val="00D924F1"/>
    <w:rsid w:val="00DC1F8D"/>
    <w:rsid w:val="00DD5A99"/>
    <w:rsid w:val="00E26113"/>
    <w:rsid w:val="00E447B5"/>
    <w:rsid w:val="00ED66B5"/>
    <w:rsid w:val="00F335D1"/>
    <w:rsid w:val="00F715CE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6"/>
        <o:r id="V:Rule19" type="connector" idref="#_x0000_s1028"/>
        <o:r id="V:Rule20" type="connector" idref="#_x0000_s1047"/>
        <o:r id="V:Rule21" type="connector" idref="#_x0000_s1039"/>
        <o:r id="V:Rule22" type="connector" idref="#_x0000_s1044"/>
        <o:r id="V:Rule23" type="connector" idref="#_x0000_s1048"/>
        <o:r id="V:Rule24" type="connector" idref="#_x0000_s1051"/>
        <o:r id="V:Rule25" type="connector" idref="#_x0000_s1034"/>
        <o:r id="V:Rule26" type="connector" idref="#_x0000_s1040"/>
        <o:r id="V:Rule27" type="connector" idref="#_x0000_s1041"/>
        <o:r id="V:Rule28" type="connector" idref="#_x0000_s1050"/>
        <o:r id="V:Rule29" type="connector" idref="#_x0000_s1035"/>
        <o:r id="V:Rule30" type="connector" idref="#_x0000_s1043"/>
        <o:r id="V:Rule31" type="connector" idref="#_x0000_s1038"/>
        <o:r id="V:Rule32" type="connector" idref="#_x0000_s1037"/>
        <o:r id="V:Rule33" type="connector" idref="#_x0000_s1049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57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3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ge-stud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B0F-D4DE-47A2-A99D-8D5B972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2014-04-01T11:13:00Z</dcterms:created>
  <dcterms:modified xsi:type="dcterms:W3CDTF">2014-04-04T12:38:00Z</dcterms:modified>
</cp:coreProperties>
</file>