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6C" w:rsidRPr="00D347E3" w:rsidRDefault="00D347E3" w:rsidP="00D347E3">
      <w:pPr>
        <w:jc w:val="center"/>
        <w:rPr>
          <w:rFonts w:ascii="Tahoma" w:hAnsi="Tahoma" w:cs="Tahoma"/>
          <w:sz w:val="24"/>
        </w:rPr>
      </w:pPr>
      <w:r w:rsidRPr="00D347E3">
        <w:rPr>
          <w:rFonts w:ascii="Tahoma" w:hAnsi="Tahoma" w:cs="Tahoma"/>
          <w:sz w:val="24"/>
        </w:rPr>
        <w:t>Мероприятие «Новогодние приключения»</w:t>
      </w:r>
    </w:p>
    <w:p w:rsidR="00D347E3" w:rsidRDefault="00D347E3" w:rsidP="00D347E3">
      <w:pPr>
        <w:rPr>
          <w:rFonts w:ascii="Tahoma" w:hAnsi="Tahoma" w:cs="Tahoma"/>
          <w:sz w:val="24"/>
        </w:rPr>
      </w:pPr>
      <w:r>
        <w:rPr>
          <w:rFonts w:ascii="Tahoma" w:hAnsi="Tahoma" w:cs="Tahoma"/>
          <w:sz w:val="24"/>
        </w:rPr>
        <w:t>Цель: провести огонек совместно детей и родителей для их взаимодействия между друг другом.</w:t>
      </w:r>
    </w:p>
    <w:p w:rsidR="00D347E3" w:rsidRDefault="00D347E3" w:rsidP="00D347E3">
      <w:pPr>
        <w:rPr>
          <w:rFonts w:ascii="Tahoma" w:hAnsi="Tahoma" w:cs="Tahoma"/>
          <w:sz w:val="24"/>
        </w:rPr>
      </w:pPr>
      <w:r>
        <w:rPr>
          <w:rFonts w:ascii="Tahoma" w:hAnsi="Tahoma" w:cs="Tahoma"/>
          <w:sz w:val="24"/>
        </w:rPr>
        <w:t>Материал: интерактивная доска, карточки со словами, снежки из бумаги, 2 ложки, 2 шарфа, музыка для конкурсов и танцев.</w:t>
      </w:r>
    </w:p>
    <w:p w:rsidR="00D347E3" w:rsidRDefault="00D347E3" w:rsidP="00D347E3">
      <w:pPr>
        <w:jc w:val="center"/>
        <w:rPr>
          <w:rFonts w:ascii="Tahoma" w:hAnsi="Tahoma" w:cs="Tahoma"/>
          <w:sz w:val="24"/>
        </w:rPr>
      </w:pPr>
      <w:r>
        <w:rPr>
          <w:rFonts w:ascii="Tahoma" w:hAnsi="Tahoma" w:cs="Tahoma"/>
          <w:sz w:val="24"/>
        </w:rPr>
        <w:t>Ход мероприятия</w:t>
      </w:r>
    </w:p>
    <w:p w:rsidR="00D347E3" w:rsidRDefault="00D347E3" w:rsidP="00D347E3">
      <w:pPr>
        <w:rPr>
          <w:rFonts w:ascii="Tahoma" w:hAnsi="Tahoma" w:cs="Tahoma"/>
          <w:sz w:val="24"/>
        </w:rPr>
      </w:pPr>
      <w:r>
        <w:rPr>
          <w:rFonts w:ascii="Tahoma" w:hAnsi="Tahoma" w:cs="Tahoma"/>
          <w:sz w:val="24"/>
        </w:rPr>
        <w:t>(звучит бой курантов)</w:t>
      </w:r>
    </w:p>
    <w:p w:rsidR="00D347E3" w:rsidRDefault="00D347E3" w:rsidP="00D347E3">
      <w:pPr>
        <w:rPr>
          <w:rFonts w:ascii="Tahoma" w:hAnsi="Tahoma" w:cs="Tahoma"/>
          <w:sz w:val="24"/>
        </w:rPr>
      </w:pPr>
      <w:r>
        <w:rPr>
          <w:rFonts w:ascii="Tahoma" w:hAnsi="Tahoma" w:cs="Tahoma"/>
          <w:sz w:val="24"/>
        </w:rPr>
        <w:t>В.: Совсем скоро наступит Новый Год, но хочется немного повеселиться и пошутить в уходящем году, для этого мы сегодня с вами и собрались в нашем классе на нашем новогоднем огоньке.</w:t>
      </w:r>
    </w:p>
    <w:p w:rsidR="00D347E3" w:rsidRDefault="00D347E3" w:rsidP="00D347E3">
      <w:pPr>
        <w:rPr>
          <w:rFonts w:ascii="Tahoma" w:hAnsi="Tahoma" w:cs="Tahoma"/>
          <w:sz w:val="24"/>
        </w:rPr>
      </w:pPr>
      <w:r>
        <w:rPr>
          <w:rFonts w:ascii="Tahoma" w:hAnsi="Tahoma" w:cs="Tahoma"/>
          <w:sz w:val="24"/>
        </w:rPr>
        <w:t xml:space="preserve">     А чтобы вечер прошел на славу, и не было скучно я для вас приготовил различные конкурсы, но участие будет не простым. Как вы думаете, почему родители сидят отдельно, а дети отдельно? Правильно, вы две команды. И первым конкурсом будет «приветствие». Вам необходимо придумать название команды и выбрать капитана.</w:t>
      </w:r>
    </w:p>
    <w:p w:rsidR="00D347E3" w:rsidRDefault="00D347E3" w:rsidP="00D347E3">
      <w:pPr>
        <w:rPr>
          <w:rFonts w:ascii="Tahoma" w:hAnsi="Tahoma" w:cs="Tahoma"/>
          <w:sz w:val="24"/>
        </w:rPr>
      </w:pPr>
      <w:r>
        <w:rPr>
          <w:rFonts w:ascii="Tahoma" w:hAnsi="Tahoma" w:cs="Tahoma"/>
          <w:sz w:val="24"/>
        </w:rPr>
        <w:t>В.: Итак, переходим к следующему конкурсу «</w:t>
      </w:r>
      <w:r w:rsidR="00D247C8">
        <w:rPr>
          <w:rFonts w:ascii="Tahoma" w:hAnsi="Tahoma" w:cs="Tahoma"/>
          <w:sz w:val="24"/>
        </w:rPr>
        <w:t>Крокодил». Суть в том, что нужно при помощи жестов и мимики показать слово, которое записано на карточке. За каждое угаданное слово команда получает 1 балл. Родители показывают для детей, а дети для родителей. Каждая команда состоит из 10 человек. (Проходит 1 конкурс)</w:t>
      </w:r>
    </w:p>
    <w:p w:rsidR="00D247C8" w:rsidRDefault="00D247C8" w:rsidP="00D247C8">
      <w:pPr>
        <w:jc w:val="center"/>
        <w:rPr>
          <w:rFonts w:ascii="Tahoma" w:hAnsi="Tahoma" w:cs="Tahoma"/>
          <w:sz w:val="24"/>
        </w:rPr>
      </w:pPr>
      <w:r>
        <w:rPr>
          <w:rFonts w:ascii="Tahoma" w:hAnsi="Tahoma" w:cs="Tahoma"/>
          <w:sz w:val="24"/>
        </w:rPr>
        <w:t>(чайная пауза)</w:t>
      </w:r>
    </w:p>
    <w:p w:rsidR="00D247C8" w:rsidRDefault="00D247C8" w:rsidP="00D347E3">
      <w:pPr>
        <w:rPr>
          <w:rFonts w:ascii="Tahoma" w:hAnsi="Tahoma" w:cs="Tahoma"/>
          <w:sz w:val="24"/>
        </w:rPr>
      </w:pPr>
      <w:r>
        <w:rPr>
          <w:rFonts w:ascii="Tahoma" w:hAnsi="Tahoma" w:cs="Tahoma"/>
          <w:sz w:val="24"/>
        </w:rPr>
        <w:t>В.: Третий конкурс «Снежки». В каждой команде капитан должен выбрать 5 человек для участия. На ложке у вас будет лежать снежок, ваша задача пронести его до стула и вернуться обратно, не уронив его, передать эстафету другому. Если снежок упадет, то необходимо начать сначала. Выигрывает команда, которая придет к финишу первой</w:t>
      </w:r>
      <w:proofErr w:type="gramStart"/>
      <w:r>
        <w:rPr>
          <w:rFonts w:ascii="Tahoma" w:hAnsi="Tahoma" w:cs="Tahoma"/>
          <w:sz w:val="24"/>
        </w:rPr>
        <w:t>.</w:t>
      </w:r>
      <w:proofErr w:type="gramEnd"/>
      <w:r>
        <w:rPr>
          <w:rFonts w:ascii="Tahoma" w:hAnsi="Tahoma" w:cs="Tahoma"/>
          <w:sz w:val="24"/>
        </w:rPr>
        <w:t xml:space="preserve"> (Проходит 2 конкурс)</w:t>
      </w:r>
    </w:p>
    <w:p w:rsidR="00D247C8" w:rsidRDefault="00D247C8" w:rsidP="00D247C8">
      <w:pPr>
        <w:jc w:val="center"/>
        <w:rPr>
          <w:rFonts w:ascii="Tahoma" w:hAnsi="Tahoma" w:cs="Tahoma"/>
          <w:sz w:val="24"/>
        </w:rPr>
      </w:pPr>
      <w:r>
        <w:rPr>
          <w:rFonts w:ascii="Tahoma" w:hAnsi="Tahoma" w:cs="Tahoma"/>
          <w:sz w:val="24"/>
        </w:rPr>
        <w:t>(чайная пауза)</w:t>
      </w:r>
    </w:p>
    <w:p w:rsidR="00D247C8" w:rsidRDefault="00D247C8" w:rsidP="00D347E3">
      <w:pPr>
        <w:rPr>
          <w:rFonts w:ascii="Tahoma" w:hAnsi="Tahoma" w:cs="Tahoma"/>
          <w:sz w:val="24"/>
        </w:rPr>
      </w:pPr>
      <w:r>
        <w:rPr>
          <w:rFonts w:ascii="Tahoma" w:hAnsi="Tahoma" w:cs="Tahoma"/>
          <w:sz w:val="24"/>
        </w:rPr>
        <w:t>В.: Четвертый конкурс «Нарисуй снеговика». 8 человек из команды по очереди с закрытыми глазами должны подойти к доске и нарисовать по одному предмету снеговика. В конце жюри оценит два получивших снеговика и выберет победителя в этом конкурсе. За подсказку команды будут штрафоваться баллами. (Проходит 3 конкурс).</w:t>
      </w:r>
    </w:p>
    <w:p w:rsidR="00D247C8" w:rsidRDefault="00D247C8" w:rsidP="00D247C8">
      <w:pPr>
        <w:jc w:val="center"/>
        <w:rPr>
          <w:rFonts w:ascii="Tahoma" w:hAnsi="Tahoma" w:cs="Tahoma"/>
          <w:sz w:val="24"/>
        </w:rPr>
      </w:pPr>
      <w:r>
        <w:rPr>
          <w:rFonts w:ascii="Tahoma" w:hAnsi="Tahoma" w:cs="Tahoma"/>
          <w:sz w:val="24"/>
        </w:rPr>
        <w:t>(чайная пауза)</w:t>
      </w:r>
    </w:p>
    <w:p w:rsidR="00D247C8" w:rsidRDefault="00D247C8" w:rsidP="00D247C8">
      <w:pPr>
        <w:rPr>
          <w:rFonts w:ascii="Tahoma" w:hAnsi="Tahoma" w:cs="Tahoma"/>
          <w:sz w:val="24"/>
        </w:rPr>
      </w:pPr>
      <w:r>
        <w:rPr>
          <w:rFonts w:ascii="Tahoma" w:hAnsi="Tahoma" w:cs="Tahoma"/>
          <w:sz w:val="24"/>
        </w:rPr>
        <w:t xml:space="preserve">В.: Пятый конкурс «Танцевальный». На протяжении этого конкурса будет играть различная музыка, вы должны танцевать не останавливаясь. В конце конкурса </w:t>
      </w:r>
      <w:r>
        <w:rPr>
          <w:rFonts w:ascii="Tahoma" w:hAnsi="Tahoma" w:cs="Tahoma"/>
          <w:sz w:val="24"/>
        </w:rPr>
        <w:lastRenderedPageBreak/>
        <w:t xml:space="preserve">жюри будет оценивать вас по 5 бальной шкале, по следующим категориям: костюм, </w:t>
      </w:r>
      <w:r w:rsidR="00AE214A">
        <w:rPr>
          <w:rFonts w:ascii="Tahoma" w:hAnsi="Tahoma" w:cs="Tahoma"/>
          <w:sz w:val="24"/>
        </w:rPr>
        <w:t>движения. В итоге объявится победитель, который получит приз.</w:t>
      </w:r>
    </w:p>
    <w:p w:rsidR="00AE214A" w:rsidRDefault="00AE214A" w:rsidP="00AE214A">
      <w:pPr>
        <w:jc w:val="center"/>
        <w:rPr>
          <w:rFonts w:ascii="Tahoma" w:hAnsi="Tahoma" w:cs="Tahoma"/>
          <w:sz w:val="24"/>
        </w:rPr>
      </w:pPr>
      <w:r>
        <w:rPr>
          <w:rFonts w:ascii="Tahoma" w:hAnsi="Tahoma" w:cs="Tahoma"/>
          <w:sz w:val="24"/>
        </w:rPr>
        <w:t>(чайная пауза)</w:t>
      </w:r>
    </w:p>
    <w:p w:rsidR="00AE214A" w:rsidRDefault="00AE214A" w:rsidP="00AE214A">
      <w:pPr>
        <w:rPr>
          <w:rFonts w:ascii="Tahoma" w:hAnsi="Tahoma" w:cs="Tahoma"/>
          <w:sz w:val="24"/>
        </w:rPr>
      </w:pPr>
      <w:r>
        <w:rPr>
          <w:rFonts w:ascii="Tahoma" w:hAnsi="Tahoma" w:cs="Tahoma"/>
          <w:sz w:val="24"/>
        </w:rPr>
        <w:t>В.: Шестой конкурс «Музыкальный». Суть конкурса в том, что по 5 человек из каждой команды стоят в кругу, и пока звучит музыка, передают игрушку по кругу</w:t>
      </w:r>
      <w:proofErr w:type="gramStart"/>
      <w:r>
        <w:rPr>
          <w:rFonts w:ascii="Tahoma" w:hAnsi="Tahoma" w:cs="Tahoma"/>
          <w:sz w:val="24"/>
        </w:rPr>
        <w:t>.</w:t>
      </w:r>
      <w:proofErr w:type="gramEnd"/>
      <w:r>
        <w:rPr>
          <w:rFonts w:ascii="Tahoma" w:hAnsi="Tahoma" w:cs="Tahoma"/>
          <w:sz w:val="24"/>
        </w:rPr>
        <w:t xml:space="preserve"> Как только музыка останавливается, игрок, у которого в руках оказалась игрушка выбывает из конкурса. В конце, если выиграет ученик – команда получает очко, если родитель – команда родителей получает очко.</w:t>
      </w:r>
    </w:p>
    <w:p w:rsidR="00AE214A" w:rsidRDefault="00AE214A" w:rsidP="00AE214A">
      <w:pPr>
        <w:jc w:val="center"/>
        <w:rPr>
          <w:rFonts w:ascii="Tahoma" w:hAnsi="Tahoma" w:cs="Tahoma"/>
          <w:sz w:val="24"/>
        </w:rPr>
      </w:pPr>
      <w:r>
        <w:rPr>
          <w:rFonts w:ascii="Tahoma" w:hAnsi="Tahoma" w:cs="Tahoma"/>
          <w:sz w:val="24"/>
        </w:rPr>
        <w:t>( чайная пауза)</w:t>
      </w:r>
    </w:p>
    <w:p w:rsidR="00AE214A" w:rsidRDefault="00AE214A" w:rsidP="00AE214A">
      <w:pPr>
        <w:rPr>
          <w:rFonts w:ascii="Tahoma" w:hAnsi="Tahoma" w:cs="Tahoma"/>
          <w:sz w:val="24"/>
        </w:rPr>
      </w:pPr>
      <w:r>
        <w:rPr>
          <w:rFonts w:ascii="Tahoma" w:hAnsi="Tahoma" w:cs="Tahoma"/>
          <w:sz w:val="24"/>
        </w:rPr>
        <w:t>В.: Конкурсы завершились, но не закончились сюрпризы. Пришло время выбрать органы власти нашего классного городка. Вам будут выданы бюллетени, на них вы должны отдать тот или иной голос за кандидата по следующим выборам: судья, мэр, президент. После результаты будут посчитаны и мы огласим имена наших высших представителей органов власти.</w:t>
      </w:r>
    </w:p>
    <w:p w:rsidR="00AE214A" w:rsidRDefault="00AE214A" w:rsidP="00AE214A">
      <w:pPr>
        <w:rPr>
          <w:rFonts w:ascii="Tahoma" w:hAnsi="Tahoma" w:cs="Tahoma"/>
          <w:sz w:val="24"/>
        </w:rPr>
      </w:pPr>
      <w:r>
        <w:rPr>
          <w:rFonts w:ascii="Tahoma" w:hAnsi="Tahoma" w:cs="Tahoma"/>
          <w:sz w:val="24"/>
        </w:rPr>
        <w:t>(голосование, подсчет результатов).</w:t>
      </w:r>
    </w:p>
    <w:p w:rsidR="00AE214A" w:rsidRDefault="00AE214A" w:rsidP="00AE214A">
      <w:pPr>
        <w:rPr>
          <w:rFonts w:ascii="Tahoma" w:hAnsi="Tahoma" w:cs="Tahoma"/>
          <w:sz w:val="24"/>
        </w:rPr>
      </w:pPr>
      <w:r>
        <w:rPr>
          <w:rFonts w:ascii="Tahoma" w:hAnsi="Tahoma" w:cs="Tahoma"/>
          <w:sz w:val="24"/>
        </w:rPr>
        <w:t>В.: На этот наш новогодний огонек подошел к завершению, спасибо всем за участие, до встречи в новом году.</w:t>
      </w:r>
      <w:bookmarkStart w:id="0" w:name="_GoBack"/>
      <w:bookmarkEnd w:id="0"/>
    </w:p>
    <w:p w:rsidR="00D247C8" w:rsidRPr="00D347E3" w:rsidRDefault="00D247C8" w:rsidP="00D347E3">
      <w:pPr>
        <w:rPr>
          <w:rFonts w:ascii="Tahoma" w:hAnsi="Tahoma" w:cs="Tahoma"/>
          <w:sz w:val="24"/>
        </w:rPr>
      </w:pPr>
    </w:p>
    <w:sectPr w:rsidR="00D247C8" w:rsidRPr="00D3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BD"/>
    <w:rsid w:val="005D4CBD"/>
    <w:rsid w:val="00661C9F"/>
    <w:rsid w:val="00697814"/>
    <w:rsid w:val="00AE214A"/>
    <w:rsid w:val="00D247C8"/>
    <w:rsid w:val="00D3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3</cp:revision>
  <dcterms:created xsi:type="dcterms:W3CDTF">2014-01-13T16:05:00Z</dcterms:created>
  <dcterms:modified xsi:type="dcterms:W3CDTF">2014-01-13T16:34:00Z</dcterms:modified>
</cp:coreProperties>
</file>