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DE2" w:rsidRDefault="00B677F3" w:rsidP="00B677F3">
      <w:pPr>
        <w:jc w:val="center"/>
        <w:rPr>
          <w:sz w:val="28"/>
          <w:szCs w:val="28"/>
        </w:rPr>
      </w:pPr>
      <w:r>
        <w:rPr>
          <w:sz w:val="28"/>
          <w:szCs w:val="28"/>
        </w:rPr>
        <w:t>Мастер - класс.</w:t>
      </w:r>
    </w:p>
    <w:p w:rsidR="00B677F3" w:rsidRDefault="00B677F3" w:rsidP="00B677F3">
      <w:pPr>
        <w:jc w:val="center"/>
        <w:rPr>
          <w:sz w:val="28"/>
          <w:szCs w:val="28"/>
        </w:rPr>
      </w:pPr>
      <w:r>
        <w:rPr>
          <w:sz w:val="28"/>
          <w:szCs w:val="28"/>
        </w:rPr>
        <w:t>Кружок «Диалог культур народов мира»</w:t>
      </w:r>
    </w:p>
    <w:p w:rsidR="00B677F3" w:rsidRDefault="00B677F3" w:rsidP="00B677F3">
      <w:pPr>
        <w:rPr>
          <w:sz w:val="28"/>
          <w:szCs w:val="28"/>
        </w:rPr>
      </w:pPr>
      <w:r w:rsidRPr="00B47BD6">
        <w:rPr>
          <w:b/>
          <w:sz w:val="28"/>
          <w:szCs w:val="28"/>
        </w:rPr>
        <w:t>Раздел</w:t>
      </w:r>
      <w:r w:rsidR="000137B8" w:rsidRPr="00B47BD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«Весенние праздники»</w:t>
      </w:r>
    </w:p>
    <w:p w:rsidR="00B677F3" w:rsidRDefault="00B677F3" w:rsidP="00B677F3">
      <w:pPr>
        <w:rPr>
          <w:sz w:val="28"/>
          <w:szCs w:val="28"/>
        </w:rPr>
      </w:pPr>
      <w:r w:rsidRPr="00B47BD6">
        <w:rPr>
          <w:b/>
          <w:sz w:val="28"/>
          <w:szCs w:val="28"/>
        </w:rPr>
        <w:t>Тема занятия</w:t>
      </w:r>
      <w:r w:rsidR="000137B8">
        <w:rPr>
          <w:sz w:val="28"/>
          <w:szCs w:val="28"/>
        </w:rPr>
        <w:t>:</w:t>
      </w:r>
      <w:r>
        <w:rPr>
          <w:sz w:val="28"/>
          <w:szCs w:val="28"/>
        </w:rPr>
        <w:t xml:space="preserve"> «Что празднуют весной в других странах»</w:t>
      </w:r>
    </w:p>
    <w:p w:rsidR="00B677F3" w:rsidRDefault="00B677F3" w:rsidP="00B677F3">
      <w:pPr>
        <w:rPr>
          <w:sz w:val="28"/>
          <w:szCs w:val="28"/>
        </w:rPr>
      </w:pPr>
      <w:r w:rsidRPr="00B47BD6">
        <w:rPr>
          <w:b/>
          <w:sz w:val="28"/>
          <w:szCs w:val="28"/>
        </w:rPr>
        <w:t>Познавательные УУ</w:t>
      </w:r>
      <w:r>
        <w:rPr>
          <w:sz w:val="28"/>
          <w:szCs w:val="28"/>
        </w:rPr>
        <w:t>Д: познакомить с весенними праздниками Молдавии, Болгарии; познакомить с ал</w:t>
      </w:r>
      <w:r w:rsidR="000137B8">
        <w:rPr>
          <w:sz w:val="28"/>
          <w:szCs w:val="28"/>
        </w:rPr>
        <w:t xml:space="preserve">горитмом изготовления </w:t>
      </w:r>
      <w:proofErr w:type="spellStart"/>
      <w:r w:rsidR="000137B8">
        <w:rPr>
          <w:sz w:val="28"/>
          <w:szCs w:val="28"/>
        </w:rPr>
        <w:t>мартеницы</w:t>
      </w:r>
      <w:proofErr w:type="spellEnd"/>
      <w:r>
        <w:rPr>
          <w:sz w:val="28"/>
          <w:szCs w:val="28"/>
        </w:rPr>
        <w:t>.</w:t>
      </w:r>
    </w:p>
    <w:p w:rsidR="00B677F3" w:rsidRDefault="00B677F3" w:rsidP="00B677F3">
      <w:pPr>
        <w:rPr>
          <w:sz w:val="28"/>
          <w:szCs w:val="28"/>
        </w:rPr>
      </w:pPr>
      <w:r w:rsidRPr="00B47BD6">
        <w:rPr>
          <w:b/>
          <w:sz w:val="28"/>
          <w:szCs w:val="28"/>
        </w:rPr>
        <w:t xml:space="preserve">Регулятивные УУД: </w:t>
      </w:r>
      <w:r>
        <w:rPr>
          <w:sz w:val="28"/>
          <w:szCs w:val="28"/>
        </w:rPr>
        <w:t>формирование прогнозирования, умение вносить необходимую корректировку в свою деятельность в соответствии с заданным эталоном.</w:t>
      </w:r>
    </w:p>
    <w:p w:rsidR="00B677F3" w:rsidRDefault="00B677F3" w:rsidP="00B677F3">
      <w:pPr>
        <w:rPr>
          <w:sz w:val="28"/>
          <w:szCs w:val="28"/>
        </w:rPr>
      </w:pPr>
      <w:r w:rsidRPr="00B47BD6">
        <w:rPr>
          <w:b/>
          <w:sz w:val="28"/>
          <w:szCs w:val="28"/>
        </w:rPr>
        <w:t>Коммуникативные УУД:</w:t>
      </w:r>
      <w:r>
        <w:rPr>
          <w:sz w:val="28"/>
          <w:szCs w:val="28"/>
        </w:rPr>
        <w:t xml:space="preserve"> формирование сотрудничества с учителем, сверстниками; управление своим поведением и партнёра.</w:t>
      </w:r>
    </w:p>
    <w:p w:rsidR="00B677F3" w:rsidRDefault="00B677F3" w:rsidP="00B677F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47BD6">
        <w:rPr>
          <w:b/>
          <w:sz w:val="28"/>
          <w:szCs w:val="28"/>
        </w:rPr>
        <w:t>Оборудование и материалы:</w:t>
      </w:r>
      <w:r>
        <w:rPr>
          <w:sz w:val="28"/>
          <w:szCs w:val="28"/>
        </w:rPr>
        <w:t xml:space="preserve"> компьютер, проектор, экран, выход в Интернет, нитки красного и белого цвета, ножницы.</w:t>
      </w:r>
    </w:p>
    <w:p w:rsidR="00B677F3" w:rsidRDefault="00B677F3" w:rsidP="00B677F3">
      <w:pPr>
        <w:rPr>
          <w:sz w:val="28"/>
          <w:szCs w:val="28"/>
        </w:rPr>
      </w:pPr>
    </w:p>
    <w:p w:rsidR="00B677F3" w:rsidRPr="00B47BD6" w:rsidRDefault="00B677F3" w:rsidP="00B677F3">
      <w:pPr>
        <w:rPr>
          <w:b/>
          <w:sz w:val="28"/>
          <w:szCs w:val="28"/>
        </w:rPr>
      </w:pPr>
      <w:r w:rsidRPr="00B47BD6">
        <w:rPr>
          <w:b/>
          <w:sz w:val="28"/>
          <w:szCs w:val="28"/>
        </w:rPr>
        <w:t xml:space="preserve">                                                     Ход занятия.</w:t>
      </w:r>
    </w:p>
    <w:p w:rsidR="000137B8" w:rsidRDefault="000137B8" w:rsidP="000137B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Вводная часть: </w:t>
      </w:r>
    </w:p>
    <w:p w:rsidR="00B677F3" w:rsidRDefault="000137B8" w:rsidP="000137B8">
      <w:pPr>
        <w:rPr>
          <w:sz w:val="28"/>
          <w:szCs w:val="28"/>
        </w:rPr>
      </w:pPr>
      <w:r>
        <w:rPr>
          <w:sz w:val="28"/>
          <w:szCs w:val="28"/>
        </w:rPr>
        <w:t>Приветствие присутствующих педагогов. Сообщить цель и задачи мастер – класса.</w:t>
      </w:r>
    </w:p>
    <w:p w:rsidR="00B677F3" w:rsidRDefault="000137B8" w:rsidP="00B677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Основная часть:</w:t>
      </w:r>
    </w:p>
    <w:p w:rsidR="000137B8" w:rsidRDefault="000137B8" w:rsidP="00B677F3">
      <w:pPr>
        <w:rPr>
          <w:bCs/>
          <w:sz w:val="28"/>
          <w:szCs w:val="28"/>
        </w:rPr>
      </w:pPr>
      <w:r w:rsidRPr="000137B8">
        <w:rPr>
          <w:bCs/>
          <w:sz w:val="28"/>
          <w:szCs w:val="28"/>
        </w:rPr>
        <w:t>- Каждый год 1 марта</w:t>
      </w:r>
      <w:r>
        <w:rPr>
          <w:bCs/>
          <w:sz w:val="28"/>
          <w:szCs w:val="28"/>
        </w:rPr>
        <w:t xml:space="preserve"> празднуется в Молдавии один из наиболее любимых национальных праздников - </w:t>
      </w:r>
      <w:proofErr w:type="spellStart"/>
      <w:r>
        <w:rPr>
          <w:bCs/>
          <w:sz w:val="28"/>
          <w:szCs w:val="28"/>
        </w:rPr>
        <w:t>Мэрцишор</w:t>
      </w:r>
      <w:proofErr w:type="spellEnd"/>
      <w:r>
        <w:rPr>
          <w:bCs/>
          <w:sz w:val="28"/>
          <w:szCs w:val="28"/>
        </w:rPr>
        <w:t xml:space="preserve">. Друзья и коллеги в первые мартовские дни дарят друг другу маленькие бутоньерки в виде цветочков, обязательно сочетающих белый и красный цвета. Называются они </w:t>
      </w:r>
      <w:proofErr w:type="spellStart"/>
      <w:r>
        <w:rPr>
          <w:bCs/>
          <w:sz w:val="28"/>
          <w:szCs w:val="28"/>
        </w:rPr>
        <w:t>мэрцишорами</w:t>
      </w:r>
      <w:proofErr w:type="spellEnd"/>
      <w:r>
        <w:rPr>
          <w:bCs/>
          <w:sz w:val="28"/>
          <w:szCs w:val="28"/>
        </w:rPr>
        <w:t>. Их носят на одежде весь месяц, а 31 марта снимают и развешивают на деревьях. Кто это сделал, тому весь год будет сопутствовать удача и успех. Рождена эта  красивая традиция легендой.</w:t>
      </w:r>
    </w:p>
    <w:p w:rsidR="000137B8" w:rsidRDefault="000137B8" w:rsidP="00B677F3">
      <w:pPr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В первый день марта вышла на опушку леса красавица Весна, огляделась и увидела на проталинке, в зарослях терновника пробившийся из-под снега первоцвет. Решила она помочь ему и начала расчищать вокруг землю, освобождая его от колючих ветвей. Увидела это Зима и </w:t>
      </w:r>
      <w:r w:rsidR="00B47BD6">
        <w:rPr>
          <w:b/>
          <w:bCs/>
          <w:i/>
          <w:sz w:val="28"/>
          <w:szCs w:val="28"/>
        </w:rPr>
        <w:lastRenderedPageBreak/>
        <w:t>рассвире</w:t>
      </w:r>
      <w:r>
        <w:rPr>
          <w:b/>
          <w:bCs/>
          <w:i/>
          <w:sz w:val="28"/>
          <w:szCs w:val="28"/>
        </w:rPr>
        <w:t>пела</w:t>
      </w:r>
      <w:proofErr w:type="gramStart"/>
      <w:r>
        <w:rPr>
          <w:b/>
          <w:bCs/>
          <w:i/>
          <w:sz w:val="28"/>
          <w:szCs w:val="28"/>
        </w:rPr>
        <w:t>.</w:t>
      </w:r>
      <w:proofErr w:type="gramEnd"/>
      <w:r w:rsidR="00B47BD6">
        <w:rPr>
          <w:b/>
          <w:bCs/>
          <w:i/>
          <w:sz w:val="28"/>
          <w:szCs w:val="28"/>
        </w:rPr>
        <w:t xml:space="preserve"> </w:t>
      </w:r>
      <w:proofErr w:type="gramStart"/>
      <w:r>
        <w:rPr>
          <w:b/>
          <w:bCs/>
          <w:i/>
          <w:sz w:val="28"/>
          <w:szCs w:val="28"/>
        </w:rPr>
        <w:t>в</w:t>
      </w:r>
      <w:proofErr w:type="gramEnd"/>
      <w:r>
        <w:rPr>
          <w:b/>
          <w:bCs/>
          <w:i/>
          <w:sz w:val="28"/>
          <w:szCs w:val="28"/>
        </w:rPr>
        <w:t>змахнула руками, призвала холодный ветер со снегом и отправила его уничтожить первоцвет. Слабый цветок поник под жесток</w:t>
      </w:r>
      <w:r w:rsidR="00B47BD6">
        <w:rPr>
          <w:b/>
          <w:bCs/>
          <w:i/>
          <w:sz w:val="28"/>
          <w:szCs w:val="28"/>
        </w:rPr>
        <w:t>им ветром. Наклонилась Весна, п</w:t>
      </w:r>
      <w:r>
        <w:rPr>
          <w:b/>
          <w:bCs/>
          <w:i/>
          <w:sz w:val="28"/>
          <w:szCs w:val="28"/>
        </w:rPr>
        <w:t>р</w:t>
      </w:r>
      <w:r w:rsidR="00B47BD6">
        <w:rPr>
          <w:b/>
          <w:bCs/>
          <w:i/>
          <w:sz w:val="28"/>
          <w:szCs w:val="28"/>
        </w:rPr>
        <w:t>и</w:t>
      </w:r>
      <w:r>
        <w:rPr>
          <w:b/>
          <w:bCs/>
          <w:i/>
          <w:sz w:val="28"/>
          <w:szCs w:val="28"/>
        </w:rPr>
        <w:t>крыла руками слабый росток и укололась терновником. Из пораненной руки упала капля горячей крови, и цветок ожил. Так Весна победила Зиму.</w:t>
      </w:r>
    </w:p>
    <w:p w:rsidR="000137B8" w:rsidRDefault="000137B8" w:rsidP="00B677F3">
      <w:pPr>
        <w:rPr>
          <w:b/>
          <w:bCs/>
          <w:i/>
          <w:sz w:val="28"/>
          <w:szCs w:val="28"/>
        </w:rPr>
      </w:pPr>
    </w:p>
    <w:p w:rsidR="000137B8" w:rsidRDefault="000137B8" w:rsidP="00B677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Люди во всём мире встречают весну с радостью и новыми надеждами. В Болгарии в этот день болгары дарят друг другу </w:t>
      </w:r>
      <w:proofErr w:type="spellStart"/>
      <w:r>
        <w:rPr>
          <w:bCs/>
          <w:sz w:val="28"/>
          <w:szCs w:val="28"/>
        </w:rPr>
        <w:t>мартеницы</w:t>
      </w:r>
      <w:proofErr w:type="spellEnd"/>
      <w:r>
        <w:rPr>
          <w:bCs/>
          <w:sz w:val="28"/>
          <w:szCs w:val="28"/>
        </w:rPr>
        <w:t xml:space="preserve"> и говорят:</w:t>
      </w:r>
      <w:r w:rsidR="00B47BD6">
        <w:rPr>
          <w:bCs/>
          <w:sz w:val="28"/>
          <w:szCs w:val="28"/>
        </w:rPr>
        <w:t xml:space="preserve"> «</w:t>
      </w:r>
      <w:proofErr w:type="spellStart"/>
      <w:r>
        <w:rPr>
          <w:bCs/>
          <w:sz w:val="28"/>
          <w:szCs w:val="28"/>
        </w:rPr>
        <w:t>Честита</w:t>
      </w:r>
      <w:proofErr w:type="spellEnd"/>
      <w:r>
        <w:rPr>
          <w:bCs/>
          <w:sz w:val="28"/>
          <w:szCs w:val="28"/>
        </w:rPr>
        <w:t xml:space="preserve"> Баба Марта!»</w:t>
      </w:r>
      <w:proofErr w:type="gramStart"/>
      <w:r>
        <w:rPr>
          <w:bCs/>
          <w:sz w:val="28"/>
          <w:szCs w:val="28"/>
        </w:rPr>
        <w:t xml:space="preserve"> </w:t>
      </w:r>
      <w:r w:rsidR="00B47BD6">
        <w:rPr>
          <w:bCs/>
          <w:sz w:val="28"/>
          <w:szCs w:val="28"/>
        </w:rPr>
        <w:t>.</w:t>
      </w:r>
      <w:proofErr w:type="gramEnd"/>
      <w:r w:rsidR="00B47BD6">
        <w:rPr>
          <w:bCs/>
          <w:sz w:val="28"/>
          <w:szCs w:val="28"/>
        </w:rPr>
        <w:t xml:space="preserve"> Э</w:t>
      </w:r>
      <w:r>
        <w:rPr>
          <w:bCs/>
          <w:sz w:val="28"/>
          <w:szCs w:val="28"/>
        </w:rPr>
        <w:t>тим они желают крепкого здоровья, удачи и счастья в семье и друзьям.</w:t>
      </w:r>
    </w:p>
    <w:p w:rsidR="000137B8" w:rsidRPr="000137B8" w:rsidRDefault="000137B8" w:rsidP="00B677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 болгар Баба Марта является сварливой бабушкой, у которой настроение меняется очень быстро, и это отражается в переменчивой погоде марта. Когда она улыбается, погода солнечная и тёплая, но если она злится - дует ветер и дождь может смениться снегом. Болгары, чтобы развеселить Бабу Марту, делали красно-белые </w:t>
      </w:r>
      <w:proofErr w:type="spellStart"/>
      <w:r>
        <w:rPr>
          <w:bCs/>
          <w:sz w:val="28"/>
          <w:szCs w:val="28"/>
        </w:rPr>
        <w:t>мартеницы</w:t>
      </w:r>
      <w:proofErr w:type="spellEnd"/>
      <w:r>
        <w:rPr>
          <w:bCs/>
          <w:sz w:val="28"/>
          <w:szCs w:val="28"/>
        </w:rPr>
        <w:t>.</w:t>
      </w:r>
      <w:r w:rsidR="00A61C65">
        <w:rPr>
          <w:bCs/>
          <w:sz w:val="28"/>
          <w:szCs w:val="28"/>
        </w:rPr>
        <w:t xml:space="preserve"> Послушаем сказку…</w:t>
      </w:r>
    </w:p>
    <w:p w:rsidR="00A61C65" w:rsidRDefault="00A61C65" w:rsidP="00A61C65">
      <w:pPr>
        <w:pStyle w:val="a3"/>
        <w:shd w:val="clear" w:color="auto" w:fill="FFFCF4"/>
        <w:rPr>
          <w:rFonts w:ascii="Georgia" w:hAnsi="Georgia" w:cs="Tahoma"/>
          <w:i/>
          <w:iCs/>
          <w:color w:val="252728"/>
          <w:sz w:val="26"/>
          <w:szCs w:val="26"/>
        </w:rPr>
      </w:pPr>
      <w:r>
        <w:rPr>
          <w:rStyle w:val="a4"/>
          <w:color w:val="FF0033"/>
          <w:sz w:val="72"/>
          <w:szCs w:val="72"/>
        </w:rPr>
        <w:t>Февраль Сечко и Баба Марта</w:t>
      </w:r>
    </w:p>
    <w:p w:rsidR="00A61C65" w:rsidRDefault="00A61C65" w:rsidP="00A61C65">
      <w:pPr>
        <w:pStyle w:val="a3"/>
        <w:shd w:val="clear" w:color="auto" w:fill="FFFCF4"/>
        <w:jc w:val="both"/>
        <w:rPr>
          <w:rFonts w:ascii="Tahoma" w:hAnsi="Tahoma" w:cs="Tahoma"/>
          <w:color w:val="252728"/>
          <w:sz w:val="26"/>
          <w:szCs w:val="26"/>
        </w:rPr>
      </w:pPr>
      <w:r>
        <w:rPr>
          <w:rFonts w:ascii="Tahoma" w:hAnsi="Tahoma" w:cs="Tahoma"/>
          <w:noProof/>
          <w:color w:val="1D5A8B"/>
          <w:sz w:val="26"/>
          <w:szCs w:val="26"/>
        </w:rPr>
        <w:drawing>
          <wp:inline distT="0" distB="0" distL="0" distR="0" wp14:anchorId="77504CAF" wp14:editId="5E9AC358">
            <wp:extent cx="2638425" cy="1695450"/>
            <wp:effectExtent l="0" t="0" r="9525" b="0"/>
            <wp:docPr id="2" name="Рисунок 2" descr="Февраль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враль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52728"/>
          <w:sz w:val="26"/>
          <w:szCs w:val="26"/>
        </w:rPr>
        <w:t>Рассердился Сечко. Он с трудом использовал шарф изменений погоды. Сечко знают все. Он маленький, озорной, своенравный и часто играет со временем. Достаточно ему бросить на предметы белый шарф, и все становилось белым. Набросит синий - начнется дождь, и лес станет темным и серым. Метнет золотой - облака побегут туда и сюда, засветит солнце, распустятся деревья, но в природе он редко использует красочные шарфы и накидки. У февраля Сечко</w:t>
      </w:r>
      <w:proofErr w:type="gramStart"/>
      <w:r>
        <w:rPr>
          <w:rFonts w:ascii="Tahoma" w:hAnsi="Tahoma" w:cs="Tahoma"/>
          <w:color w:val="252728"/>
          <w:sz w:val="26"/>
          <w:szCs w:val="26"/>
        </w:rPr>
        <w:t xml:space="preserve"> ,</w:t>
      </w:r>
      <w:proofErr w:type="gramEnd"/>
      <w:r>
        <w:rPr>
          <w:rFonts w:ascii="Tahoma" w:hAnsi="Tahoma" w:cs="Tahoma"/>
          <w:color w:val="252728"/>
          <w:sz w:val="26"/>
          <w:szCs w:val="26"/>
        </w:rPr>
        <w:t xml:space="preserve"> как правило, бесцветный шарф. Когда он им заматывает свою шею, дует северный ветер и в замороженном лесу звенят сосульки. Использовать красочные шарфы может только Баба Марта.</w:t>
      </w:r>
    </w:p>
    <w:p w:rsidR="00A61C65" w:rsidRDefault="00A61C65" w:rsidP="00A61C65">
      <w:pPr>
        <w:pStyle w:val="a3"/>
        <w:shd w:val="clear" w:color="auto" w:fill="FFFCF4"/>
        <w:jc w:val="both"/>
        <w:rPr>
          <w:rFonts w:ascii="Tahoma" w:hAnsi="Tahoma" w:cs="Tahoma"/>
          <w:color w:val="252728"/>
          <w:sz w:val="26"/>
          <w:szCs w:val="26"/>
        </w:rPr>
      </w:pPr>
      <w:r>
        <w:rPr>
          <w:rFonts w:ascii="Tahoma" w:hAnsi="Tahoma" w:cs="Tahoma"/>
          <w:noProof/>
          <w:color w:val="1D5A8B"/>
          <w:sz w:val="26"/>
          <w:szCs w:val="26"/>
        </w:rPr>
        <w:lastRenderedPageBreak/>
        <w:drawing>
          <wp:inline distT="0" distB="0" distL="0" distR="0" wp14:anchorId="7244F03E" wp14:editId="59C15C3B">
            <wp:extent cx="1781175" cy="2533650"/>
            <wp:effectExtent l="0" t="0" r="9525" b="0"/>
            <wp:docPr id="1" name="Рисунок 1" descr="Баба Март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а Март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65" w:rsidRDefault="00A61C65" w:rsidP="00A61C65">
      <w:pPr>
        <w:pStyle w:val="a3"/>
        <w:shd w:val="clear" w:color="auto" w:fill="FFFCF4"/>
        <w:jc w:val="both"/>
        <w:rPr>
          <w:rFonts w:ascii="Tahoma" w:hAnsi="Tahoma" w:cs="Tahoma"/>
          <w:color w:val="252728"/>
          <w:sz w:val="26"/>
          <w:szCs w:val="26"/>
        </w:rPr>
      </w:pPr>
      <w:r>
        <w:rPr>
          <w:rFonts w:ascii="Tahoma" w:hAnsi="Tahoma" w:cs="Tahoma"/>
          <w:color w:val="252728"/>
          <w:sz w:val="26"/>
          <w:szCs w:val="26"/>
        </w:rPr>
        <w:t xml:space="preserve">А между тем в своем небольшом, но красивом доме она неустанно делает </w:t>
      </w:r>
      <w:proofErr w:type="spellStart"/>
      <w:r>
        <w:rPr>
          <w:rFonts w:ascii="Tahoma" w:hAnsi="Tahoma" w:cs="Tahoma"/>
          <w:color w:val="252728"/>
          <w:sz w:val="26"/>
          <w:szCs w:val="26"/>
        </w:rPr>
        <w:t>мартиницы</w:t>
      </w:r>
      <w:proofErr w:type="spellEnd"/>
      <w:r>
        <w:rPr>
          <w:rFonts w:ascii="Tahoma" w:hAnsi="Tahoma" w:cs="Tahoma"/>
          <w:color w:val="252728"/>
          <w:sz w:val="26"/>
          <w:szCs w:val="26"/>
        </w:rPr>
        <w:t xml:space="preserve">. Потому что первого марта они требуются для украшения всем детям. </w:t>
      </w:r>
      <w:proofErr w:type="spellStart"/>
      <w:r>
        <w:rPr>
          <w:rFonts w:ascii="Tahoma" w:hAnsi="Tahoma" w:cs="Tahoma"/>
          <w:color w:val="252728"/>
          <w:sz w:val="26"/>
          <w:szCs w:val="26"/>
        </w:rPr>
        <w:t>Мартиницы</w:t>
      </w:r>
      <w:proofErr w:type="spellEnd"/>
      <w:r>
        <w:rPr>
          <w:rFonts w:ascii="Tahoma" w:hAnsi="Tahoma" w:cs="Tahoma"/>
          <w:color w:val="252728"/>
          <w:sz w:val="26"/>
          <w:szCs w:val="26"/>
        </w:rPr>
        <w:t xml:space="preserve"> делают из белых и красных нитей. Совы собирают и прядут белые нити из кустиков кукушкиных слезок, которые растут вокруг. А маленький филин покрасит некоторые из них в красный цвет. Одни </w:t>
      </w:r>
      <w:proofErr w:type="spellStart"/>
      <w:r>
        <w:rPr>
          <w:rFonts w:ascii="Tahoma" w:hAnsi="Tahoma" w:cs="Tahoma"/>
          <w:color w:val="252728"/>
          <w:sz w:val="26"/>
          <w:szCs w:val="26"/>
        </w:rPr>
        <w:t>мартиницы</w:t>
      </w:r>
      <w:proofErr w:type="spellEnd"/>
      <w:r>
        <w:rPr>
          <w:rFonts w:ascii="Tahoma" w:hAnsi="Tahoma" w:cs="Tahoma"/>
          <w:color w:val="252728"/>
          <w:sz w:val="26"/>
          <w:szCs w:val="26"/>
        </w:rPr>
        <w:t xml:space="preserve"> похожи на девочку и мальчика, другие связаны крючком в виде шнура, которые надевают на руки маленьких детей. Есть они и в виде кулона. Торопится бабушка Марта, чтобы ни один ребенок не остался без </w:t>
      </w:r>
      <w:proofErr w:type="spellStart"/>
      <w:r>
        <w:rPr>
          <w:rFonts w:ascii="Tahoma" w:hAnsi="Tahoma" w:cs="Tahoma"/>
          <w:color w:val="252728"/>
          <w:sz w:val="26"/>
          <w:szCs w:val="26"/>
        </w:rPr>
        <w:t>мартиницы</w:t>
      </w:r>
      <w:proofErr w:type="spellEnd"/>
      <w:r>
        <w:rPr>
          <w:rFonts w:ascii="Tahoma" w:hAnsi="Tahoma" w:cs="Tahoma"/>
          <w:color w:val="252728"/>
          <w:sz w:val="26"/>
          <w:szCs w:val="26"/>
        </w:rPr>
        <w:t>.</w:t>
      </w:r>
    </w:p>
    <w:p w:rsidR="00A61C65" w:rsidRDefault="00A61C65" w:rsidP="00A61C65">
      <w:pPr>
        <w:pStyle w:val="a3"/>
        <w:shd w:val="clear" w:color="auto" w:fill="FFFCF4"/>
        <w:jc w:val="both"/>
        <w:rPr>
          <w:rFonts w:ascii="Tahoma" w:hAnsi="Tahoma" w:cs="Tahoma"/>
          <w:color w:val="252728"/>
          <w:sz w:val="26"/>
          <w:szCs w:val="26"/>
        </w:rPr>
      </w:pPr>
      <w:r>
        <w:rPr>
          <w:rFonts w:ascii="Tahoma" w:hAnsi="Tahoma" w:cs="Tahoma"/>
          <w:color w:val="252728"/>
          <w:sz w:val="26"/>
          <w:szCs w:val="26"/>
        </w:rPr>
        <w:t>Теперь вы спросите меня, поэтому он был так зол?</w:t>
      </w:r>
    </w:p>
    <w:p w:rsidR="00A61C65" w:rsidRDefault="00A61C65" w:rsidP="00A61C65">
      <w:pPr>
        <w:pStyle w:val="a3"/>
        <w:shd w:val="clear" w:color="auto" w:fill="FFFCF4"/>
        <w:jc w:val="both"/>
        <w:rPr>
          <w:rFonts w:ascii="Tahoma" w:hAnsi="Tahoma" w:cs="Tahoma"/>
          <w:color w:val="252728"/>
          <w:sz w:val="26"/>
          <w:szCs w:val="26"/>
        </w:rPr>
      </w:pPr>
      <w:r>
        <w:rPr>
          <w:rFonts w:ascii="Tahoma" w:hAnsi="Tahoma" w:cs="Tahoma"/>
          <w:color w:val="252728"/>
          <w:sz w:val="26"/>
          <w:szCs w:val="26"/>
        </w:rPr>
        <w:t xml:space="preserve">Да, Сечко так внезапно изменил свое настроение, потому что он знал, что у него никогда не будет </w:t>
      </w:r>
      <w:proofErr w:type="spellStart"/>
      <w:r>
        <w:rPr>
          <w:rFonts w:ascii="Tahoma" w:hAnsi="Tahoma" w:cs="Tahoma"/>
          <w:color w:val="252728"/>
          <w:sz w:val="26"/>
          <w:szCs w:val="26"/>
        </w:rPr>
        <w:t>мартиниц</w:t>
      </w:r>
      <w:proofErr w:type="spellEnd"/>
      <w:r>
        <w:rPr>
          <w:rFonts w:ascii="Tahoma" w:hAnsi="Tahoma" w:cs="Tahoma"/>
          <w:color w:val="252728"/>
          <w:sz w:val="26"/>
          <w:szCs w:val="26"/>
        </w:rPr>
        <w:t>. Везде, где они появляются, приходит бабушка Марта, и приносит всем украшения.</w:t>
      </w:r>
    </w:p>
    <w:p w:rsidR="00A61C65" w:rsidRDefault="00A61C65" w:rsidP="00A61C65"/>
    <w:p w:rsidR="00A61C65" w:rsidRDefault="00A61C65" w:rsidP="00A61C65"/>
    <w:p w:rsidR="00A61C65" w:rsidRDefault="00A61C65" w:rsidP="00A61C6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</w:t>
      </w:r>
    </w:p>
    <w:p w:rsidR="00A61C65" w:rsidRDefault="00A61C65" w:rsidP="00A61C65">
      <w:pPr>
        <w:rPr>
          <w:b/>
          <w:sz w:val="36"/>
          <w:szCs w:val="36"/>
        </w:rPr>
      </w:pPr>
    </w:p>
    <w:p w:rsidR="00A61C65" w:rsidRDefault="00A61C65" w:rsidP="00A61C65">
      <w:pPr>
        <w:rPr>
          <w:b/>
          <w:sz w:val="36"/>
          <w:szCs w:val="36"/>
        </w:rPr>
      </w:pPr>
    </w:p>
    <w:p w:rsidR="00A61C65" w:rsidRDefault="00A61C65" w:rsidP="00A61C65">
      <w:pPr>
        <w:rPr>
          <w:b/>
          <w:sz w:val="36"/>
          <w:szCs w:val="36"/>
        </w:rPr>
      </w:pPr>
    </w:p>
    <w:p w:rsidR="00A61C65" w:rsidRDefault="00A61C65" w:rsidP="00A61C65">
      <w:pPr>
        <w:rPr>
          <w:b/>
          <w:sz w:val="36"/>
          <w:szCs w:val="36"/>
        </w:rPr>
      </w:pPr>
    </w:p>
    <w:p w:rsidR="00A61C65" w:rsidRDefault="00A61C65" w:rsidP="00A61C65">
      <w:pPr>
        <w:rPr>
          <w:b/>
          <w:sz w:val="36"/>
          <w:szCs w:val="36"/>
        </w:rPr>
      </w:pPr>
    </w:p>
    <w:p w:rsidR="00A61C65" w:rsidRDefault="00A61C65" w:rsidP="00A61C65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</w:t>
      </w:r>
      <w:r w:rsidRPr="00A61C65">
        <w:rPr>
          <w:b/>
          <w:sz w:val="36"/>
          <w:szCs w:val="36"/>
        </w:rPr>
        <w:t xml:space="preserve">Изготовление </w:t>
      </w:r>
      <w:proofErr w:type="spellStart"/>
      <w:r w:rsidRPr="00A61C65">
        <w:rPr>
          <w:b/>
          <w:sz w:val="36"/>
          <w:szCs w:val="36"/>
        </w:rPr>
        <w:t>мартеницы</w:t>
      </w:r>
      <w:proofErr w:type="spellEnd"/>
      <w:r w:rsidRPr="00A61C65">
        <w:rPr>
          <w:b/>
          <w:sz w:val="36"/>
          <w:szCs w:val="36"/>
        </w:rPr>
        <w:t>.</w:t>
      </w:r>
    </w:p>
    <w:p w:rsidR="00A61C65" w:rsidRDefault="00A61C65" w:rsidP="00A61C65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drawing>
          <wp:inline distT="0" distB="0" distL="0" distR="0" wp14:anchorId="34831516" wp14:editId="23CCBB5F">
            <wp:extent cx="5940425" cy="4294224"/>
            <wp:effectExtent l="0" t="0" r="317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61C65" w:rsidRDefault="00A61C65" w:rsidP="00A61C65">
      <w:pPr>
        <w:rPr>
          <w:b/>
          <w:sz w:val="36"/>
          <w:szCs w:val="36"/>
        </w:rPr>
      </w:pPr>
    </w:p>
    <w:p w:rsidR="00A61C65" w:rsidRPr="00A61C65" w:rsidRDefault="00A61C65" w:rsidP="00A61C65">
      <w:pPr>
        <w:rPr>
          <w:b/>
          <w:sz w:val="36"/>
          <w:szCs w:val="36"/>
        </w:rPr>
      </w:pPr>
    </w:p>
    <w:p w:rsidR="00000000" w:rsidRDefault="00A61C65" w:rsidP="00A61C65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lastRenderedPageBreak/>
        <w:drawing>
          <wp:inline distT="0" distB="0" distL="0" distR="0" wp14:anchorId="0854E24F" wp14:editId="3B7AA8BF">
            <wp:extent cx="5705475" cy="4108103"/>
            <wp:effectExtent l="0" t="0" r="0" b="698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0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44395F" w:rsidRPr="00A61C65">
        <w:rPr>
          <w:b/>
          <w:sz w:val="36"/>
          <w:szCs w:val="36"/>
        </w:rPr>
        <w:t>Изготовим туловище. Намотайте аккуратно нитки красного цвета на шаблон (по длине)</w:t>
      </w:r>
      <w:r w:rsidR="0044395F" w:rsidRPr="00A61C65">
        <w:rPr>
          <w:b/>
          <w:sz w:val="36"/>
          <w:szCs w:val="36"/>
        </w:rPr>
        <w:t xml:space="preserve"> 40-45 витков пряжи. </w:t>
      </w:r>
    </w:p>
    <w:p w:rsidR="00A61C65" w:rsidRPr="00A61C65" w:rsidRDefault="00A61C65" w:rsidP="00A61C65">
      <w:pPr>
        <w:rPr>
          <w:b/>
          <w:sz w:val="36"/>
          <w:szCs w:val="36"/>
        </w:rPr>
      </w:pPr>
    </w:p>
    <w:p w:rsidR="00A61C65" w:rsidRDefault="00A61C65" w:rsidP="00B677F3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0EF70B7F" wp14:editId="04C2FC5B">
            <wp:extent cx="4738489" cy="4176463"/>
            <wp:effectExtent l="0" t="0" r="508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89" cy="417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61C65" w:rsidRDefault="00A61C65" w:rsidP="00B677F3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t>Обрезаем нить. Отрежем красную нить длиной примерно 10см. Пропустим под пряжу по сгибу и сделаем два узла. Снимем пучок ниток с шаблона и разрежем с противоположной стороны от узла. Это будут голова, туловище и ноги.</w:t>
      </w:r>
    </w:p>
    <w:p w:rsidR="00A61C65" w:rsidRDefault="00A61C65" w:rsidP="00B677F3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lastRenderedPageBreak/>
        <w:drawing>
          <wp:inline distT="0" distB="0" distL="0" distR="0" wp14:anchorId="704F5421" wp14:editId="2E5B700C">
            <wp:extent cx="4320480" cy="4320480"/>
            <wp:effectExtent l="0" t="0" r="4445" b="444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80" cy="43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61C65" w:rsidRPr="00A61C65" w:rsidRDefault="00A61C65" w:rsidP="00A61C65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t xml:space="preserve">Сделаем голову. Для этого отступим от узла примерно 2см и белым цветом ниток завяжем. </w:t>
      </w:r>
    </w:p>
    <w:p w:rsidR="00A61C65" w:rsidRDefault="00A61C65" w:rsidP="00B677F3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lastRenderedPageBreak/>
        <w:drawing>
          <wp:inline distT="0" distB="0" distL="0" distR="0" wp14:anchorId="25F920D9" wp14:editId="616DE8B7">
            <wp:extent cx="5762625" cy="4176464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7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61C65" w:rsidRPr="00A61C65" w:rsidRDefault="00A61C65" w:rsidP="00A61C65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t xml:space="preserve">Намотаем нитки белого цвета на шаблон (по ширине) 20-25 витков пряжи.  </w:t>
      </w:r>
    </w:p>
    <w:p w:rsidR="00A61C65" w:rsidRDefault="00A61C65" w:rsidP="00B677F3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lastRenderedPageBreak/>
        <w:drawing>
          <wp:inline distT="0" distB="0" distL="0" distR="0" wp14:anchorId="5BF9548A" wp14:editId="072D07C8">
            <wp:extent cx="5762625" cy="4464495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A61C65" w:rsidRDefault="0044395F" w:rsidP="00A61C65">
      <w:pPr>
        <w:numPr>
          <w:ilvl w:val="0"/>
          <w:numId w:val="2"/>
        </w:num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t>Обрежем нить. Аккуратно снимем нитки с шаблона. Завяжем узлы нитками красного цвета по краям.</w:t>
      </w:r>
    </w:p>
    <w:p w:rsidR="00A61C65" w:rsidRDefault="00A61C65" w:rsidP="00B677F3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lastRenderedPageBreak/>
        <w:drawing>
          <wp:inline distT="0" distB="0" distL="0" distR="0" wp14:anchorId="4B1F5A27" wp14:editId="0CD266C8">
            <wp:extent cx="4228331" cy="4608513"/>
            <wp:effectExtent l="0" t="0" r="1270" b="190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31" cy="46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A61C65" w:rsidRDefault="0044395F" w:rsidP="00A61C65">
      <w:pPr>
        <w:numPr>
          <w:ilvl w:val="0"/>
          <w:numId w:val="3"/>
        </w:numPr>
        <w:rPr>
          <w:b/>
          <w:sz w:val="36"/>
          <w:szCs w:val="36"/>
        </w:rPr>
      </w:pPr>
      <w:r w:rsidRPr="00A61C65">
        <w:rPr>
          <w:b/>
          <w:bCs/>
          <w:sz w:val="36"/>
          <w:szCs w:val="36"/>
        </w:rPr>
        <w:t xml:space="preserve">Соединение деталей: </w:t>
      </w:r>
    </w:p>
    <w:p w:rsidR="00000000" w:rsidRPr="00A61C65" w:rsidRDefault="0044395F" w:rsidP="00A61C65">
      <w:pPr>
        <w:numPr>
          <w:ilvl w:val="0"/>
          <w:numId w:val="3"/>
        </w:num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t xml:space="preserve">Пучок ниток красного цвета разложим на две части. Между прядями пучка вложим деталь рук, под которой потом белой </w:t>
      </w:r>
      <w:r w:rsidRPr="00A61C65">
        <w:rPr>
          <w:b/>
          <w:sz w:val="36"/>
          <w:szCs w:val="36"/>
        </w:rPr>
        <w:t>ниткой соединим две детали.</w:t>
      </w:r>
    </w:p>
    <w:p w:rsidR="00A61C65" w:rsidRDefault="00A61C65" w:rsidP="00B677F3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lastRenderedPageBreak/>
        <w:drawing>
          <wp:inline distT="0" distB="0" distL="0" distR="0" wp14:anchorId="34F8040E" wp14:editId="29C04C67">
            <wp:extent cx="4981575" cy="5088210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0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A61C65" w:rsidRDefault="0044395F" w:rsidP="00A61C65">
      <w:pPr>
        <w:numPr>
          <w:ilvl w:val="0"/>
          <w:numId w:val="4"/>
        </w:numPr>
        <w:rPr>
          <w:b/>
          <w:sz w:val="36"/>
          <w:szCs w:val="36"/>
        </w:rPr>
      </w:pPr>
      <w:r w:rsidRPr="00A61C65">
        <w:rPr>
          <w:b/>
          <w:bCs/>
          <w:sz w:val="36"/>
          <w:szCs w:val="36"/>
        </w:rPr>
        <w:t xml:space="preserve">Окончательная отделка куклы: </w:t>
      </w:r>
    </w:p>
    <w:p w:rsidR="00000000" w:rsidRPr="00A61C65" w:rsidRDefault="0044395F" w:rsidP="00A61C65">
      <w:pPr>
        <w:numPr>
          <w:ilvl w:val="0"/>
          <w:numId w:val="4"/>
        </w:num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t>Подровнять ножницами край юбки куклы. Пряжу можно слегка распу</w:t>
      </w:r>
      <w:r w:rsidRPr="00A61C65">
        <w:rPr>
          <w:b/>
          <w:sz w:val="36"/>
          <w:szCs w:val="36"/>
        </w:rPr>
        <w:t xml:space="preserve">шить. </w:t>
      </w:r>
    </w:p>
    <w:p w:rsidR="00A61C65" w:rsidRDefault="00A61C65" w:rsidP="00B677F3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lastRenderedPageBreak/>
        <w:drawing>
          <wp:inline distT="0" distB="0" distL="0" distR="0" wp14:anchorId="20B9C814" wp14:editId="123D73D8">
            <wp:extent cx="4581897" cy="4824536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97" cy="48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A61C65" w:rsidRDefault="0044395F" w:rsidP="00A61C65">
      <w:pPr>
        <w:numPr>
          <w:ilvl w:val="0"/>
          <w:numId w:val="5"/>
        </w:numPr>
        <w:rPr>
          <w:b/>
          <w:sz w:val="36"/>
          <w:szCs w:val="36"/>
        </w:rPr>
      </w:pPr>
      <w:r w:rsidRPr="00A61C65">
        <w:rPr>
          <w:b/>
          <w:bCs/>
          <w:sz w:val="36"/>
          <w:szCs w:val="36"/>
        </w:rPr>
        <w:t xml:space="preserve">Изготовление куклы мужчины: </w:t>
      </w:r>
    </w:p>
    <w:p w:rsidR="00000000" w:rsidRPr="00A61C65" w:rsidRDefault="0044395F" w:rsidP="00A61C65">
      <w:pPr>
        <w:numPr>
          <w:ilvl w:val="0"/>
          <w:numId w:val="5"/>
        </w:num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t>Кукла-мужчина изготавливается аналогично куклы-женщины. Только цвет ниток берем прот</w:t>
      </w:r>
      <w:r w:rsidRPr="00A61C65">
        <w:rPr>
          <w:b/>
          <w:sz w:val="36"/>
          <w:szCs w:val="36"/>
        </w:rPr>
        <w:t>ивоположный кукле – женщине и нижнюю часть куклы разделяем надвое. Отступаем от низа примерно 1см, завяжем узлы.</w:t>
      </w:r>
    </w:p>
    <w:p w:rsidR="00A61C65" w:rsidRDefault="00A61C65" w:rsidP="00B677F3">
      <w:p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lastRenderedPageBreak/>
        <w:drawing>
          <wp:inline distT="0" distB="0" distL="0" distR="0" wp14:anchorId="30B2D9AB" wp14:editId="58553B54">
            <wp:extent cx="5010150" cy="4540721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54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A61C65" w:rsidRDefault="0044395F" w:rsidP="00A61C65">
      <w:pPr>
        <w:numPr>
          <w:ilvl w:val="0"/>
          <w:numId w:val="6"/>
        </w:numPr>
        <w:rPr>
          <w:b/>
          <w:sz w:val="36"/>
          <w:szCs w:val="36"/>
        </w:rPr>
      </w:pPr>
      <w:r w:rsidRPr="00A61C65">
        <w:rPr>
          <w:b/>
          <w:sz w:val="36"/>
          <w:szCs w:val="36"/>
        </w:rPr>
        <w:t>Соединяем две куклы: женщину и мужчину тоненькой ленточкой, с помощью крючка</w:t>
      </w:r>
      <w:r w:rsidRPr="00A61C65">
        <w:rPr>
          <w:b/>
          <w:sz w:val="36"/>
          <w:szCs w:val="36"/>
        </w:rPr>
        <w:t>.</w:t>
      </w:r>
    </w:p>
    <w:p w:rsidR="00A61C65" w:rsidRDefault="00A61C65" w:rsidP="00B677F3">
      <w:pPr>
        <w:rPr>
          <w:b/>
          <w:sz w:val="36"/>
          <w:szCs w:val="36"/>
        </w:rPr>
      </w:pPr>
    </w:p>
    <w:p w:rsidR="00A61C65" w:rsidRDefault="00A61C65" w:rsidP="00B677F3">
      <w:pPr>
        <w:rPr>
          <w:b/>
          <w:sz w:val="36"/>
          <w:szCs w:val="36"/>
        </w:rPr>
      </w:pPr>
    </w:p>
    <w:p w:rsidR="00A61C65" w:rsidRDefault="00A61C65" w:rsidP="00B677F3">
      <w:pPr>
        <w:rPr>
          <w:b/>
          <w:sz w:val="36"/>
          <w:szCs w:val="36"/>
        </w:rPr>
      </w:pPr>
    </w:p>
    <w:p w:rsidR="00A61C65" w:rsidRDefault="00A61C65" w:rsidP="00B677F3">
      <w:pPr>
        <w:rPr>
          <w:b/>
          <w:sz w:val="36"/>
          <w:szCs w:val="36"/>
        </w:rPr>
      </w:pPr>
    </w:p>
    <w:p w:rsidR="00A61C65" w:rsidRDefault="00A61C65" w:rsidP="00B677F3">
      <w:pPr>
        <w:rPr>
          <w:b/>
          <w:sz w:val="36"/>
          <w:szCs w:val="36"/>
        </w:rPr>
      </w:pPr>
    </w:p>
    <w:p w:rsidR="00A61C65" w:rsidRDefault="00A61C65" w:rsidP="00B677F3">
      <w:pPr>
        <w:rPr>
          <w:b/>
          <w:sz w:val="36"/>
          <w:szCs w:val="36"/>
        </w:rPr>
      </w:pPr>
    </w:p>
    <w:p w:rsidR="00A61C65" w:rsidRDefault="00A61C65" w:rsidP="00B677F3">
      <w:pPr>
        <w:rPr>
          <w:b/>
          <w:sz w:val="36"/>
          <w:szCs w:val="36"/>
        </w:rPr>
      </w:pPr>
    </w:p>
    <w:p w:rsidR="00A61C65" w:rsidRDefault="00A61C65" w:rsidP="00B677F3">
      <w:pPr>
        <w:rPr>
          <w:b/>
          <w:sz w:val="36"/>
          <w:szCs w:val="36"/>
        </w:rPr>
      </w:pPr>
    </w:p>
    <w:p w:rsidR="00A61C65" w:rsidRPr="00A61C65" w:rsidRDefault="00A61C65" w:rsidP="00B677F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Когда кто-то даёт </w:t>
      </w:r>
      <w:proofErr w:type="spellStart"/>
      <w:r>
        <w:rPr>
          <w:sz w:val="28"/>
          <w:szCs w:val="28"/>
        </w:rPr>
        <w:t>мартеницы</w:t>
      </w:r>
      <w:proofErr w:type="spellEnd"/>
      <w:r>
        <w:rPr>
          <w:sz w:val="28"/>
          <w:szCs w:val="28"/>
        </w:rPr>
        <w:t xml:space="preserve">, их надо прикрепить на одежду, либо на руки - обвить вокруг запястья или на шее, и носить до тех пор, пока не увидит аиста или плодовое дерево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цвету. </w:t>
      </w:r>
      <w:proofErr w:type="spellStart"/>
      <w:r>
        <w:rPr>
          <w:sz w:val="28"/>
          <w:szCs w:val="28"/>
        </w:rPr>
        <w:t>Мартеницу</w:t>
      </w:r>
      <w:proofErr w:type="spellEnd"/>
      <w:r>
        <w:rPr>
          <w:sz w:val="28"/>
          <w:szCs w:val="28"/>
        </w:rPr>
        <w:t xml:space="preserve"> завязать на веточку цветущего дерева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Считается, что </w:t>
      </w:r>
      <w:proofErr w:type="spellStart"/>
      <w:r>
        <w:rPr>
          <w:sz w:val="28"/>
          <w:szCs w:val="28"/>
        </w:rPr>
        <w:t>мартеницы</w:t>
      </w:r>
      <w:proofErr w:type="spellEnd"/>
      <w:r>
        <w:rPr>
          <w:sz w:val="28"/>
          <w:szCs w:val="28"/>
        </w:rPr>
        <w:t xml:space="preserve"> принесут здоровье, счастье и долголетие. Загадывают </w:t>
      </w:r>
      <w:r w:rsidRPr="00A61C65">
        <w:rPr>
          <w:sz w:val="28"/>
          <w:szCs w:val="28"/>
        </w:rPr>
        <w:t xml:space="preserve">желание, которое обязательно сбудется. </w:t>
      </w:r>
    </w:p>
    <w:p w:rsidR="00A61C65" w:rsidRPr="00A61C65" w:rsidRDefault="00A61C65" w:rsidP="00B677F3">
      <w:pPr>
        <w:rPr>
          <w:b/>
          <w:sz w:val="28"/>
          <w:szCs w:val="28"/>
        </w:rPr>
      </w:pPr>
      <w:r w:rsidRPr="00A61C65">
        <w:rPr>
          <w:b/>
          <w:sz w:val="28"/>
          <w:szCs w:val="28"/>
        </w:rPr>
        <w:t>3. Итог занятия.</w:t>
      </w:r>
    </w:p>
    <w:p w:rsidR="00A61C65" w:rsidRDefault="00A61C65" w:rsidP="00B677F3">
      <w:pPr>
        <w:rPr>
          <w:sz w:val="28"/>
          <w:szCs w:val="28"/>
        </w:rPr>
      </w:pPr>
      <w:r>
        <w:rPr>
          <w:sz w:val="28"/>
          <w:szCs w:val="28"/>
        </w:rPr>
        <w:t xml:space="preserve">Желаю, чтобы вы подарили </w:t>
      </w:r>
      <w:proofErr w:type="spellStart"/>
      <w:r>
        <w:rPr>
          <w:sz w:val="28"/>
          <w:szCs w:val="28"/>
        </w:rPr>
        <w:t>мартеницы</w:t>
      </w:r>
      <w:proofErr w:type="spellEnd"/>
      <w:r>
        <w:rPr>
          <w:sz w:val="28"/>
          <w:szCs w:val="28"/>
        </w:rPr>
        <w:t xml:space="preserve"> друзьям, любимым, детям. Пусть у них сбудутся все мечты.</w:t>
      </w:r>
    </w:p>
    <w:p w:rsidR="00B47BD6" w:rsidRDefault="00B47BD6" w:rsidP="00B677F3">
      <w:pPr>
        <w:rPr>
          <w:sz w:val="28"/>
          <w:szCs w:val="28"/>
        </w:rPr>
      </w:pP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9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Список литературы </w:t>
      </w: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44395F">
        <w:rPr>
          <w:rFonts w:ascii="Times New Roman" w:hAnsi="Times New Roman" w:cs="Times New Roman"/>
          <w:color w:val="000000"/>
          <w:sz w:val="28"/>
          <w:szCs w:val="28"/>
        </w:rPr>
        <w:t>Гурбина</w:t>
      </w:r>
      <w:proofErr w:type="spellEnd"/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, Е А. Технология: поурочные планы по разделу «Вязание» 5-7 классы [Текст] / авт.-сост. Е. А. </w:t>
      </w:r>
      <w:proofErr w:type="spellStart"/>
      <w:r w:rsidRPr="0044395F">
        <w:rPr>
          <w:rFonts w:ascii="Times New Roman" w:hAnsi="Times New Roman" w:cs="Times New Roman"/>
          <w:color w:val="000000"/>
          <w:sz w:val="28"/>
          <w:szCs w:val="28"/>
        </w:rPr>
        <w:t>Гурбина</w:t>
      </w:r>
      <w:proofErr w:type="spellEnd"/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. – Волгоград: Учитель, 2007.-200с. </w:t>
      </w: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2. Максимова, М. Дружные спицы [Текст] / М. Максимова, М. Кузьмина. – М.: </w:t>
      </w:r>
      <w:proofErr w:type="spellStart"/>
      <w:r w:rsidRPr="0044395F">
        <w:rPr>
          <w:rFonts w:ascii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, 2004.- С. </w:t>
      </w: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95F">
        <w:rPr>
          <w:rFonts w:ascii="Times New Roman" w:hAnsi="Times New Roman" w:cs="Times New Roman"/>
          <w:color w:val="000000"/>
          <w:sz w:val="28"/>
          <w:szCs w:val="28"/>
        </w:rPr>
        <w:t>3. О традиционной кукле-</w:t>
      </w:r>
      <w:proofErr w:type="gramStart"/>
      <w:r w:rsidRPr="0044395F">
        <w:rPr>
          <w:rFonts w:ascii="Times New Roman" w:hAnsi="Times New Roman" w:cs="Times New Roman"/>
          <w:color w:val="000000"/>
          <w:sz w:val="28"/>
          <w:szCs w:val="28"/>
        </w:rPr>
        <w:t>http</w:t>
      </w:r>
      <w:proofErr w:type="gramEnd"/>
      <w:r w:rsidRPr="0044395F">
        <w:rPr>
          <w:rFonts w:ascii="Times New Roman" w:hAnsi="Times New Roman" w:cs="Times New Roman"/>
          <w:color w:val="000000"/>
          <w:sz w:val="28"/>
          <w:szCs w:val="28"/>
        </w:rPr>
        <w:t>://livemaster.ru›topic…</w:t>
      </w:r>
      <w:r w:rsidRPr="004439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o</w:t>
      </w:r>
      <w:r w:rsidRPr="0044395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439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traditsionnoj</w:t>
      </w:r>
      <w:r w:rsidRPr="0044395F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4439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kukle </w:t>
      </w: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4. Народные куклы. Народные игрушки </w:t>
      </w:r>
      <w:r w:rsidRPr="0044395F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http://www.rukukla.ru </w:t>
      </w: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5. Куклы </w:t>
      </w:r>
      <w:proofErr w:type="spellStart"/>
      <w:r w:rsidRPr="0044395F">
        <w:rPr>
          <w:rFonts w:ascii="Times New Roman" w:hAnsi="Times New Roman" w:cs="Times New Roman"/>
          <w:color w:val="000000"/>
          <w:sz w:val="28"/>
          <w:szCs w:val="28"/>
        </w:rPr>
        <w:t>Мартинички</w:t>
      </w:r>
      <w:proofErr w:type="spellEnd"/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39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44395F">
        <w:rPr>
          <w:rFonts w:ascii="Times New Roman" w:hAnsi="Times New Roman" w:cs="Times New Roman"/>
          <w:color w:val="000000"/>
          <w:sz w:val="28"/>
          <w:szCs w:val="28"/>
        </w:rPr>
        <w:t>http://</w:t>
      </w:r>
      <w:r w:rsidRPr="004439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rukukla.ru›Тряпичные куклы› martini4ki.htm </w:t>
      </w: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44395F">
        <w:rPr>
          <w:rFonts w:ascii="Times New Roman" w:hAnsi="Times New Roman" w:cs="Times New Roman"/>
          <w:color w:val="000000"/>
          <w:sz w:val="28"/>
          <w:szCs w:val="28"/>
        </w:rPr>
        <w:t>Мартинички</w:t>
      </w:r>
      <w:proofErr w:type="spellEnd"/>
      <w:r w:rsidRPr="0044395F">
        <w:rPr>
          <w:rFonts w:ascii="Times New Roman" w:hAnsi="Times New Roman" w:cs="Times New Roman"/>
          <w:color w:val="000000"/>
          <w:sz w:val="28"/>
          <w:szCs w:val="28"/>
        </w:rPr>
        <w:t>: пора звать весну! - http://podelki-shop.ru›</w:t>
      </w:r>
      <w:r w:rsidRPr="004439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kukly</w:t>
      </w:r>
      <w:r w:rsidRPr="0044395F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4439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martinichki</w:t>
      </w:r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-pora-zvat-vesnu </w:t>
      </w: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7. Фон для фотографий http://photo.freedom-vrn.ru; http://fotki.yandex.ru </w:t>
      </w: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44395F" w:rsidRPr="0044395F" w:rsidRDefault="0044395F" w:rsidP="0044395F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4395F" w:rsidRPr="0044395F" w:rsidRDefault="0044395F" w:rsidP="00443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95F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</w:p>
    <w:p w:rsidR="00B47BD6" w:rsidRPr="00A61C65" w:rsidRDefault="00B47BD6" w:rsidP="00B677F3">
      <w:pPr>
        <w:rPr>
          <w:sz w:val="28"/>
          <w:szCs w:val="28"/>
        </w:rPr>
      </w:pPr>
    </w:p>
    <w:sectPr w:rsidR="00B47BD6" w:rsidRPr="00A61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B6726"/>
    <w:multiLevelType w:val="hybridMultilevel"/>
    <w:tmpl w:val="EF82D4CE"/>
    <w:lvl w:ilvl="0" w:tplc="9CF63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C2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EAA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0CC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EC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6EA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503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FE3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62C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6D87510"/>
    <w:multiLevelType w:val="hybridMultilevel"/>
    <w:tmpl w:val="5AE6C6E2"/>
    <w:lvl w:ilvl="0" w:tplc="4FAE393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4C635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6EC03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DCF8F4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88EF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58B2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407CC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F6AC4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B2F98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9270187"/>
    <w:multiLevelType w:val="hybridMultilevel"/>
    <w:tmpl w:val="A97C6B58"/>
    <w:lvl w:ilvl="0" w:tplc="8C9CA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80D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0A1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4E0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680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341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B29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3A6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CA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22E31E1"/>
    <w:multiLevelType w:val="hybridMultilevel"/>
    <w:tmpl w:val="A5BA65C6"/>
    <w:lvl w:ilvl="0" w:tplc="D3109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EE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329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8B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85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228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601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725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A1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41764D3"/>
    <w:multiLevelType w:val="hybridMultilevel"/>
    <w:tmpl w:val="5F6E6952"/>
    <w:lvl w:ilvl="0" w:tplc="00A41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289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40F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4EB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4D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D88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2E8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8EB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66B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CF17C5C"/>
    <w:multiLevelType w:val="hybridMultilevel"/>
    <w:tmpl w:val="39746190"/>
    <w:lvl w:ilvl="0" w:tplc="6F5EC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08C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C1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AAE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822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C9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AED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5EB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C06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608"/>
    <w:rsid w:val="000137B8"/>
    <w:rsid w:val="0044395F"/>
    <w:rsid w:val="00913DE2"/>
    <w:rsid w:val="00A61C65"/>
    <w:rsid w:val="00B47BD6"/>
    <w:rsid w:val="00B677F3"/>
    <w:rsid w:val="00C4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37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61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1C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1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37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61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1C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1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51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29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55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9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69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3463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3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5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9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sbs.ru/images/stories/sotrud/mpbm14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tosbs.ru/images/stories/sotrud/mp9.jp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2013-04-23T11:02:00Z</dcterms:created>
  <dcterms:modified xsi:type="dcterms:W3CDTF">2013-04-23T12:24:00Z</dcterms:modified>
</cp:coreProperties>
</file>