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B" w:rsidRPr="00247EE2" w:rsidRDefault="00C213AB" w:rsidP="00C213AB">
      <w:pPr>
        <w:jc w:val="center"/>
        <w:rPr>
          <w:sz w:val="52"/>
          <w:szCs w:val="52"/>
        </w:rPr>
      </w:pPr>
      <w:r w:rsidRPr="00247EE2">
        <w:rPr>
          <w:sz w:val="52"/>
          <w:szCs w:val="52"/>
        </w:rPr>
        <w:t xml:space="preserve">Сценарий фольклорного праздника «Приди, Весна, с радостью!»   </w:t>
      </w:r>
    </w:p>
    <w:p w:rsidR="00C213AB" w:rsidRPr="00E31D43" w:rsidRDefault="00C213AB" w:rsidP="00C213AB">
      <w:pPr>
        <w:jc w:val="center"/>
        <w:rPr>
          <w:rFonts w:cs="Times New Roman"/>
          <w:b/>
          <w:i/>
          <w:sz w:val="28"/>
          <w:szCs w:val="28"/>
        </w:rPr>
      </w:pPr>
      <w:r w:rsidRPr="00E31D43">
        <w:rPr>
          <w:rFonts w:cs="Times New Roman"/>
          <w:b/>
          <w:i/>
          <w:sz w:val="28"/>
          <w:szCs w:val="28"/>
        </w:rPr>
        <w:t>Пояснительная записка.</w:t>
      </w:r>
    </w:p>
    <w:p w:rsidR="00C213AB" w:rsidRPr="00E31D43" w:rsidRDefault="00C213AB" w:rsidP="00C213AB">
      <w:pPr>
        <w:jc w:val="center"/>
        <w:rPr>
          <w:rFonts w:cs="Times New Roman"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 w:right="72"/>
        <w:rPr>
          <w:rFonts w:ascii="Times New Roman" w:hAnsi="Times New Roman"/>
          <w:b/>
          <w:sz w:val="28"/>
          <w:szCs w:val="28"/>
        </w:rPr>
      </w:pPr>
      <w:r w:rsidRPr="00E31D43">
        <w:rPr>
          <w:rFonts w:ascii="Times New Roman" w:hAnsi="Times New Roman"/>
          <w:b/>
          <w:sz w:val="28"/>
          <w:szCs w:val="28"/>
        </w:rPr>
        <w:t>Цели и задачи праздника:</w:t>
      </w:r>
    </w:p>
    <w:p w:rsidR="00C213AB" w:rsidRPr="00E31D43" w:rsidRDefault="00C213AB" w:rsidP="00C213AB">
      <w:pPr>
        <w:pStyle w:val="ListParagraph"/>
        <w:numPr>
          <w:ilvl w:val="0"/>
          <w:numId w:val="1"/>
        </w:numPr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>Формировать осознанное патриотическое чувство, основываясь на понимании духовных ценностей, которые заложены в традиционной народной культуре.</w:t>
      </w:r>
    </w:p>
    <w:p w:rsidR="00C213AB" w:rsidRPr="00E31D43" w:rsidRDefault="00C213AB" w:rsidP="00C213AB">
      <w:pPr>
        <w:pStyle w:val="ListParagraph"/>
        <w:numPr>
          <w:ilvl w:val="0"/>
          <w:numId w:val="1"/>
        </w:numPr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>Прививать желание знать и использовать русский фольклор.</w:t>
      </w:r>
    </w:p>
    <w:p w:rsidR="00C213AB" w:rsidRPr="00E31D43" w:rsidRDefault="00C213AB" w:rsidP="00C213AB">
      <w:pPr>
        <w:pStyle w:val="ListParagraph"/>
        <w:numPr>
          <w:ilvl w:val="0"/>
          <w:numId w:val="1"/>
        </w:numPr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>Воспитывать у детей любовь и уважение к народному творчеству, народным традициям.</w:t>
      </w:r>
    </w:p>
    <w:p w:rsidR="00C213AB" w:rsidRPr="00E31D43" w:rsidRDefault="00C213AB" w:rsidP="00C213AB">
      <w:pPr>
        <w:pStyle w:val="ListParagraph"/>
        <w:spacing w:after="0" w:line="360" w:lineRule="auto"/>
        <w:ind w:left="360"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 xml:space="preserve">  </w:t>
      </w:r>
    </w:p>
    <w:p w:rsidR="00C213AB" w:rsidRPr="00E31D43" w:rsidRDefault="00C213AB" w:rsidP="00C213AB">
      <w:pPr>
        <w:pStyle w:val="ListParagraph"/>
        <w:spacing w:after="0" w:line="360" w:lineRule="auto"/>
        <w:ind w:left="360" w:right="72"/>
        <w:rPr>
          <w:rFonts w:ascii="Times New Roman" w:hAnsi="Times New Roman"/>
          <w:b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b/>
          <w:sz w:val="28"/>
          <w:szCs w:val="28"/>
        </w:rPr>
        <w:t>Прогнозируемый результат:</w:t>
      </w:r>
      <w:r w:rsidRPr="00E31D43">
        <w:rPr>
          <w:rFonts w:ascii="Times New Roman" w:hAnsi="Times New Roman"/>
          <w:sz w:val="28"/>
          <w:szCs w:val="28"/>
        </w:rPr>
        <w:t xml:space="preserve"> через знание и  понимание истории культуры русских обычаев и традиций пробуждать в сердцах детей чувство любви к Отечеству.</w:t>
      </w:r>
    </w:p>
    <w:p w:rsidR="00C213AB" w:rsidRPr="00E31D43" w:rsidRDefault="00C213AB" w:rsidP="00C213AB">
      <w:pPr>
        <w:pStyle w:val="ListParagraph"/>
        <w:spacing w:after="0" w:line="360" w:lineRule="auto"/>
        <w:ind w:left="360" w:right="72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b/>
          <w:sz w:val="28"/>
          <w:szCs w:val="28"/>
        </w:rPr>
        <w:t xml:space="preserve"> </w:t>
      </w: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 xml:space="preserve">Фольклорный праздник предназначен для  детей  младшего  и  среднего школьного </w:t>
      </w: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sz w:val="28"/>
          <w:szCs w:val="28"/>
        </w:rPr>
        <w:t>возра</w:t>
      </w:r>
      <w:r w:rsidRPr="00E31D43">
        <w:rPr>
          <w:rFonts w:ascii="Times New Roman" w:hAnsi="Times New Roman"/>
          <w:sz w:val="28"/>
          <w:szCs w:val="28"/>
        </w:rPr>
        <w:t>с</w:t>
      </w:r>
      <w:r w:rsidRPr="00E31D43">
        <w:rPr>
          <w:rFonts w:ascii="Times New Roman" w:hAnsi="Times New Roman"/>
          <w:sz w:val="28"/>
          <w:szCs w:val="28"/>
        </w:rPr>
        <w:t>та.</w:t>
      </w: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213AB" w:rsidRPr="00E31D43" w:rsidRDefault="00C213AB" w:rsidP="00C213A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hAnsi="Times New Roman"/>
          <w:b/>
          <w:sz w:val="28"/>
          <w:szCs w:val="28"/>
        </w:rPr>
        <w:t xml:space="preserve"> Реквизит: </w:t>
      </w:r>
    </w:p>
    <w:p w:rsidR="00C213AB" w:rsidRPr="00E31D43" w:rsidRDefault="00C213AB" w:rsidP="00C213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 xml:space="preserve">обрядовое дерево на подставке; </w:t>
      </w:r>
    </w:p>
    <w:p w:rsidR="00C213AB" w:rsidRPr="00E31D43" w:rsidRDefault="00C213AB" w:rsidP="00C213AB">
      <w:pPr>
        <w:pStyle w:val="ListParagraph"/>
        <w:spacing w:after="0" w:line="360" w:lineRule="auto"/>
        <w:ind w:left="1080"/>
        <w:rPr>
          <w:rFonts w:ascii="Times New Roman" w:eastAsia="Times New Roman CYR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>Для украшения обрядового дерева</w:t>
      </w:r>
    </w:p>
    <w:p w:rsidR="00C213AB" w:rsidRPr="00E31D43" w:rsidRDefault="00C213AB" w:rsidP="00C213AB">
      <w:pPr>
        <w:pStyle w:val="ListParagraph"/>
        <w:spacing w:after="0" w:line="360" w:lineRule="auto"/>
        <w:ind w:left="1080"/>
        <w:rPr>
          <w:rFonts w:ascii="Times New Roman" w:eastAsia="Times New Roman CYR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>-  ленты (15шт.),</w:t>
      </w:r>
    </w:p>
    <w:p w:rsidR="00C213AB" w:rsidRPr="00E31D43" w:rsidRDefault="00C213AB" w:rsidP="00C213AB">
      <w:pPr>
        <w:pStyle w:val="ListParagraph"/>
        <w:spacing w:after="0" w:line="360" w:lineRule="auto"/>
        <w:ind w:left="1080"/>
        <w:rPr>
          <w:rFonts w:ascii="Times New Roman" w:eastAsia="Times New Roman CYR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>- колокольчики (2шт.),</w:t>
      </w:r>
    </w:p>
    <w:p w:rsidR="00C213AB" w:rsidRPr="00E31D43" w:rsidRDefault="00C213AB" w:rsidP="00C213AB">
      <w:pPr>
        <w:pStyle w:val="ListParagraph"/>
        <w:spacing w:after="0" w:line="360" w:lineRule="auto"/>
        <w:ind w:left="1080"/>
        <w:rPr>
          <w:rFonts w:ascii="Times New Roman" w:eastAsia="Times New Roman CYR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 xml:space="preserve">- цветы (6 </w:t>
      </w:r>
      <w:proofErr w:type="spellStart"/>
      <w:proofErr w:type="gramStart"/>
      <w:r w:rsidRPr="00E31D43">
        <w:rPr>
          <w:rFonts w:ascii="Times New Roman" w:eastAsia="Times New Roman CYR" w:hAnsi="Times New Roman"/>
          <w:sz w:val="28"/>
          <w:szCs w:val="28"/>
        </w:rPr>
        <w:t>шт</w:t>
      </w:r>
      <w:proofErr w:type="spellEnd"/>
      <w:proofErr w:type="gramEnd"/>
      <w:r w:rsidRPr="00E31D43">
        <w:rPr>
          <w:rFonts w:ascii="Times New Roman" w:eastAsia="Times New Roman CYR" w:hAnsi="Times New Roman"/>
          <w:sz w:val="28"/>
          <w:szCs w:val="28"/>
        </w:rPr>
        <w:t>).</w:t>
      </w:r>
    </w:p>
    <w:p w:rsidR="00C213AB" w:rsidRPr="00E31D43" w:rsidRDefault="00C213AB" w:rsidP="00C213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lastRenderedPageBreak/>
        <w:t xml:space="preserve">тряпичные жаворонки на ленточках (6 </w:t>
      </w:r>
      <w:proofErr w:type="spellStart"/>
      <w:proofErr w:type="gramStart"/>
      <w:r w:rsidRPr="00E31D43">
        <w:rPr>
          <w:rFonts w:ascii="Times New Roman" w:eastAsia="Times New Roman CYR" w:hAnsi="Times New Roman"/>
          <w:sz w:val="28"/>
          <w:szCs w:val="28"/>
        </w:rPr>
        <w:t>шт</w:t>
      </w:r>
      <w:proofErr w:type="spellEnd"/>
      <w:proofErr w:type="gramEnd"/>
      <w:r w:rsidRPr="00E31D43">
        <w:rPr>
          <w:rFonts w:ascii="Times New Roman" w:eastAsia="Times New Roman CYR" w:hAnsi="Times New Roman"/>
          <w:sz w:val="28"/>
          <w:szCs w:val="28"/>
        </w:rPr>
        <w:t>)</w:t>
      </w:r>
    </w:p>
    <w:p w:rsidR="00C213AB" w:rsidRPr="00E31D43" w:rsidRDefault="00C213AB" w:rsidP="00C213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1D43">
        <w:rPr>
          <w:rFonts w:ascii="Times New Roman" w:eastAsia="Times New Roman CYR" w:hAnsi="Times New Roman"/>
          <w:sz w:val="28"/>
          <w:szCs w:val="28"/>
        </w:rPr>
        <w:t>платочек для Весны</w:t>
      </w:r>
    </w:p>
    <w:p w:rsidR="00C213AB" w:rsidRPr="00CB5497" w:rsidRDefault="00C213AB" w:rsidP="00C213AB">
      <w:pPr>
        <w:autoSpaceDE w:val="0"/>
        <w:rPr>
          <w:rFonts w:eastAsia="Times New Roman" w:cs="Times New Roman"/>
          <w:b/>
          <w:i/>
          <w:sz w:val="28"/>
          <w:szCs w:val="28"/>
        </w:rPr>
      </w:pPr>
      <w:r w:rsidRPr="00CB5497">
        <w:rPr>
          <w:rFonts w:eastAsia="Times New Roman CYR" w:cs="Times New Roman"/>
          <w:b/>
          <w:i/>
          <w:sz w:val="28"/>
          <w:szCs w:val="28"/>
        </w:rPr>
        <w:t>Действующие лица: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Весна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группа мальчиков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группа девочек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аккомпанирующая группа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E31D43">
        <w:rPr>
          <w:rFonts w:eastAsia="Times New Roman CYR" w:cs="Times New Roman"/>
          <w:sz w:val="28"/>
          <w:szCs w:val="28"/>
        </w:rPr>
        <w:t>(баян, домбра, балалайка, свирель).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</w:t>
      </w:r>
    </w:p>
    <w:p w:rsidR="00C213AB" w:rsidRPr="00E31D43" w:rsidRDefault="00C213AB" w:rsidP="00C213AB">
      <w:pPr>
        <w:autoSpaceDE w:val="0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jc w:val="center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ХОД ПРАЗДНИКА.</w:t>
      </w:r>
    </w:p>
    <w:p w:rsidR="00C213AB" w:rsidRDefault="00C213AB" w:rsidP="00C213AB">
      <w:pPr>
        <w:autoSpaceDE w:val="0"/>
        <w:rPr>
          <w:rFonts w:eastAsia="Times New Roman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 xml:space="preserve">   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(</w:t>
      </w:r>
      <w:r>
        <w:rPr>
          <w:rFonts w:eastAsia="Times New Roman CYR" w:cs="Times New Roman"/>
          <w:i/>
          <w:sz w:val="28"/>
          <w:szCs w:val="28"/>
        </w:rPr>
        <w:t>Играет свирель</w:t>
      </w:r>
      <w:r w:rsidRPr="00E31D43">
        <w:rPr>
          <w:rFonts w:eastAsia="Times New Roman CYR" w:cs="Times New Roman"/>
          <w:i/>
          <w:sz w:val="28"/>
          <w:szCs w:val="28"/>
        </w:rPr>
        <w:t>,</w:t>
      </w:r>
      <w:r>
        <w:rPr>
          <w:rFonts w:eastAsia="Times New Roman CYR" w:cs="Times New Roman"/>
          <w:i/>
          <w:sz w:val="28"/>
          <w:szCs w:val="28"/>
        </w:rPr>
        <w:t xml:space="preserve"> </w:t>
      </w:r>
      <w:r w:rsidRPr="00E31D43">
        <w:rPr>
          <w:rFonts w:eastAsia="Times New Roman CYR" w:cs="Times New Roman"/>
          <w:i/>
          <w:sz w:val="28"/>
          <w:szCs w:val="28"/>
        </w:rPr>
        <w:t>выходят в зал 2 мальчика с обрядовым деревом)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ind w:left="1276" w:hanging="1276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1-</w:t>
      </w:r>
      <w:r w:rsidRPr="00E31D43">
        <w:rPr>
          <w:rFonts w:eastAsia="Times New Roman CYR" w:cs="Times New Roman"/>
          <w:sz w:val="28"/>
          <w:szCs w:val="28"/>
        </w:rPr>
        <w:t>й мальчик: На Руси Весну всегда звали-закликали, гукали, встречали жаворонками, песнями, играми, хороводами, чтобы пришла она с доброй погодой, с хлебом, богатым урожаем.</w:t>
      </w:r>
    </w:p>
    <w:p w:rsidR="00C213AB" w:rsidRDefault="00C213AB" w:rsidP="00C213AB">
      <w:pPr>
        <w:autoSpaceDE w:val="0"/>
        <w:ind w:left="1276" w:hanging="1276"/>
        <w:rPr>
          <w:rFonts w:eastAsia="Times New Roman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ind w:left="1276" w:hanging="1276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2-</w:t>
      </w:r>
      <w:r w:rsidRPr="00E31D43">
        <w:rPr>
          <w:rFonts w:eastAsia="Times New Roman CYR" w:cs="Times New Roman"/>
          <w:sz w:val="28"/>
          <w:szCs w:val="28"/>
        </w:rPr>
        <w:t>й мальчик: Праздник встречи Весны проводили у обрядового дерева, которое украшали</w:t>
      </w:r>
    </w:p>
    <w:p w:rsidR="00C213AB" w:rsidRPr="00E31D43" w:rsidRDefault="00C213AB" w:rsidP="00C213AB">
      <w:pPr>
        <w:autoSpaceDE w:val="0"/>
        <w:ind w:left="1276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лентами, бумажными цветами, колокольчиками. Дерево носили по селу, чтобы  украсить</w:t>
      </w:r>
      <w:r w:rsidRPr="00E31D43">
        <w:rPr>
          <w:rFonts w:eastAsia="Times New Roman" w:cs="Times New Roman"/>
          <w:sz w:val="28"/>
          <w:szCs w:val="28"/>
        </w:rPr>
        <w:t xml:space="preserve">  </w:t>
      </w:r>
      <w:r w:rsidRPr="00E31D43">
        <w:rPr>
          <w:rFonts w:eastAsia="Times New Roman CYR" w:cs="Times New Roman"/>
          <w:sz w:val="28"/>
          <w:szCs w:val="28"/>
        </w:rPr>
        <w:t>его мог каждый.</w:t>
      </w:r>
    </w:p>
    <w:p w:rsidR="00C213AB" w:rsidRDefault="00C213AB" w:rsidP="00C213AB">
      <w:pPr>
        <w:autoSpaceDE w:val="0"/>
        <w:rPr>
          <w:rFonts w:eastAsia="Times New Roman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1-</w:t>
      </w:r>
      <w:r w:rsidRPr="00E31D43">
        <w:rPr>
          <w:rFonts w:eastAsia="Times New Roman CYR" w:cs="Times New Roman"/>
          <w:sz w:val="28"/>
          <w:szCs w:val="28"/>
        </w:rPr>
        <w:t>й мальчик: А потом его приносили туда, где весну кликали.</w:t>
      </w:r>
    </w:p>
    <w:p w:rsidR="00C213AB" w:rsidRPr="00E31D43" w:rsidRDefault="00C213AB" w:rsidP="00C213AB">
      <w:pPr>
        <w:autoSpaceDE w:val="0"/>
        <w:rPr>
          <w:rFonts w:eastAsia="Times New Roman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 xml:space="preserve"> 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(</w:t>
      </w:r>
      <w:r w:rsidRPr="00E31D43">
        <w:rPr>
          <w:rFonts w:eastAsia="Times New Roman CYR" w:cs="Times New Roman"/>
          <w:i/>
          <w:sz w:val="28"/>
          <w:szCs w:val="28"/>
        </w:rPr>
        <w:t xml:space="preserve">Зрители украшают дерево, а на сцене с двух сторон выходят девочки с жаворонками, они произносят и поют весенние </w:t>
      </w:r>
      <w:proofErr w:type="spellStart"/>
      <w:r w:rsidRPr="00E31D43">
        <w:rPr>
          <w:rFonts w:eastAsia="Times New Roman CYR" w:cs="Times New Roman"/>
          <w:i/>
          <w:sz w:val="28"/>
          <w:szCs w:val="28"/>
        </w:rPr>
        <w:t>заклички</w:t>
      </w:r>
      <w:proofErr w:type="spellEnd"/>
      <w:r w:rsidRPr="00E31D43">
        <w:rPr>
          <w:rFonts w:eastAsia="Times New Roman CYR" w:cs="Times New Roman"/>
          <w:i/>
          <w:sz w:val="28"/>
          <w:szCs w:val="28"/>
        </w:rPr>
        <w:t>).</w:t>
      </w:r>
    </w:p>
    <w:p w:rsidR="00C213AB" w:rsidRDefault="00C213AB" w:rsidP="00C213AB">
      <w:pPr>
        <w:autoSpaceDE w:val="0"/>
        <w:spacing w:line="360" w:lineRule="auto"/>
        <w:rPr>
          <w:rFonts w:eastAsia="Times New Roman CYR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360" w:lineRule="auto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Девочки: </w:t>
      </w:r>
      <w:proofErr w:type="spellStart"/>
      <w:r w:rsidRPr="00E31D43">
        <w:rPr>
          <w:rFonts w:eastAsia="Times New Roman CYR" w:cs="Times New Roman"/>
          <w:sz w:val="28"/>
          <w:szCs w:val="28"/>
        </w:rPr>
        <w:t>Чуви-чуви-ви</w:t>
      </w:r>
      <w:proofErr w:type="spellEnd"/>
      <w:r w:rsidRPr="00E31D43">
        <w:rPr>
          <w:rFonts w:eastAsia="Times New Roman CYR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360" w:lineRule="auto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 xml:space="preserve">                </w:t>
      </w:r>
      <w:proofErr w:type="spellStart"/>
      <w:r w:rsidRPr="00E31D43">
        <w:rPr>
          <w:rFonts w:eastAsia="Times New Roman CYR" w:cs="Times New Roman"/>
          <w:sz w:val="28"/>
          <w:szCs w:val="28"/>
        </w:rPr>
        <w:t>Чуви-чуви-ви</w:t>
      </w:r>
      <w:proofErr w:type="spellEnd"/>
      <w:r w:rsidRPr="00E31D43">
        <w:rPr>
          <w:rFonts w:eastAsia="Times New Roman CYR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1-</w:t>
      </w:r>
      <w:r w:rsidRPr="00E31D43">
        <w:rPr>
          <w:rFonts w:eastAsia="Times New Roman CYR" w:cs="Times New Roman"/>
          <w:sz w:val="28"/>
          <w:szCs w:val="28"/>
        </w:rPr>
        <w:t xml:space="preserve">я девочка: </w:t>
      </w:r>
      <w:proofErr w:type="spellStart"/>
      <w:r w:rsidRPr="00E31D43">
        <w:rPr>
          <w:rFonts w:eastAsia="Times New Roman CYR" w:cs="Times New Roman"/>
          <w:sz w:val="28"/>
          <w:szCs w:val="28"/>
        </w:rPr>
        <w:t>Жавороночки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Pr="00E31D43">
        <w:rPr>
          <w:rFonts w:eastAsia="Times New Roman CYR" w:cs="Times New Roman"/>
          <w:sz w:val="28"/>
          <w:szCs w:val="28"/>
        </w:rPr>
        <w:t>-</w:t>
      </w:r>
      <w:proofErr w:type="spellStart"/>
      <w:r w:rsidRPr="00E31D43">
        <w:rPr>
          <w:rFonts w:eastAsia="Times New Roman CYR" w:cs="Times New Roman"/>
          <w:sz w:val="28"/>
          <w:szCs w:val="28"/>
        </w:rPr>
        <w:t>п</w:t>
      </w:r>
      <w:proofErr w:type="gramEnd"/>
      <w:r w:rsidRPr="00E31D43">
        <w:rPr>
          <w:rFonts w:eastAsia="Times New Roman CYR" w:cs="Times New Roman"/>
          <w:sz w:val="28"/>
          <w:szCs w:val="28"/>
        </w:rPr>
        <w:t>олетовочки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,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Прилетите к нам,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Принесите нам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Весну красную,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Лету теплую!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</w:rPr>
        <w:t>2-</w:t>
      </w:r>
      <w:r w:rsidRPr="00E31D43">
        <w:rPr>
          <w:rFonts w:eastAsia="Times New Roman CYR" w:cs="Times New Roman"/>
          <w:sz w:val="28"/>
          <w:szCs w:val="28"/>
        </w:rPr>
        <w:t>я девочка: Жаворонки, прилетите,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E31D43">
        <w:rPr>
          <w:rFonts w:eastAsia="Times New Roman CYR" w:cs="Times New Roman"/>
          <w:sz w:val="28"/>
          <w:szCs w:val="28"/>
        </w:rPr>
        <w:t>Красну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Весну принесите</w:t>
      </w:r>
      <w:proofErr w:type="gramEnd"/>
      <w:r w:rsidRPr="00E31D43">
        <w:rPr>
          <w:rFonts w:eastAsia="Times New Roman CYR" w:cs="Times New Roman"/>
          <w:sz w:val="28"/>
          <w:szCs w:val="28"/>
        </w:rPr>
        <w:t>.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Принесите Весну на своем хвосту,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На сохе, бороне,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На овсяном снопе.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lastRenderedPageBreak/>
        <w:t xml:space="preserve">3-я девочка: Ой, вы, жаворонки,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жавороночки</w:t>
      </w:r>
      <w:proofErr w:type="spellEnd"/>
      <w:r w:rsidRPr="00E31D43">
        <w:rPr>
          <w:rFonts w:eastAsia="Times New Roman CYR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Летите в поле,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Несите здоровье,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Первое — коровье,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Второе — овечье,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Третье — человечье!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r w:rsidRPr="00E31D43">
        <w:rPr>
          <w:rFonts w:eastAsia="Times New Roman CYR" w:cs="Times New Roman"/>
          <w:i/>
          <w:sz w:val="28"/>
          <w:szCs w:val="28"/>
        </w:rPr>
        <w:t xml:space="preserve">   (2девочки с помощью рук делают окошечко)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ind w:left="1276" w:hanging="1276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4-я девочка (в окошке): Бабушка моя, когда маленькая была, забралась на крышу и стала в небо  </w:t>
      </w:r>
      <w:proofErr w:type="spellStart"/>
      <w:r w:rsidRPr="00E31D43">
        <w:rPr>
          <w:rFonts w:eastAsia="Times New Roman CYR" w:cs="Times New Roman"/>
          <w:sz w:val="28"/>
          <w:szCs w:val="28"/>
        </w:rPr>
        <w:t>жаворят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пускать:  «</w:t>
      </w:r>
      <w:proofErr w:type="spellStart"/>
      <w:r w:rsidRPr="00E31D43">
        <w:rPr>
          <w:rFonts w:eastAsia="Times New Roman CYR" w:cs="Times New Roman"/>
          <w:sz w:val="28"/>
          <w:szCs w:val="28"/>
        </w:rPr>
        <w:t>Чуви-чуви-ви</w:t>
      </w:r>
      <w:proofErr w:type="spellEnd"/>
      <w:r w:rsidRPr="00E31D43">
        <w:rPr>
          <w:rFonts w:eastAsia="Times New Roman CYR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Жаворонок - дуда,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Прилети к нам сюда,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Нам Зима - то надоела,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Всю </w:t>
      </w:r>
      <w:proofErr w:type="spellStart"/>
      <w:r w:rsidRPr="00E31D43">
        <w:rPr>
          <w:rFonts w:eastAsia="Times New Roman CYR" w:cs="Times New Roman"/>
          <w:sz w:val="28"/>
          <w:szCs w:val="28"/>
        </w:rPr>
        <w:t>соломушку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поела,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И сенцо, и </w:t>
      </w:r>
      <w:proofErr w:type="spellStart"/>
      <w:r w:rsidRPr="00E31D43">
        <w:rPr>
          <w:rFonts w:eastAsia="Times New Roman CYR" w:cs="Times New Roman"/>
          <w:sz w:val="28"/>
          <w:szCs w:val="28"/>
        </w:rPr>
        <w:t>бренцо</w:t>
      </w:r>
      <w:proofErr w:type="spellEnd"/>
      <w:r w:rsidRPr="00E31D43">
        <w:rPr>
          <w:rFonts w:eastAsia="Times New Roman CYR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Золотое кольцо-о-о!»</w:t>
      </w:r>
    </w:p>
    <w:p w:rsidR="00C213AB" w:rsidRPr="00E31D43" w:rsidRDefault="00C213AB" w:rsidP="00C213AB">
      <w:pPr>
        <w:autoSpaceDE w:val="0"/>
        <w:ind w:left="1276" w:hanging="1276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А собаки тут, как тут, только и ждут, чтобы им </w:t>
      </w:r>
      <w:proofErr w:type="spellStart"/>
      <w:r w:rsidRPr="00E31D43">
        <w:rPr>
          <w:rFonts w:eastAsia="Times New Roman CYR" w:cs="Times New Roman"/>
          <w:sz w:val="28"/>
          <w:szCs w:val="28"/>
        </w:rPr>
        <w:t>жаворята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в пасть попали. Бабушка заплакала, а мама ее успокаивает: «Не плачь! Ты песней весну закликай. Весна услышит и придет!»</w:t>
      </w:r>
    </w:p>
    <w:p w:rsidR="00C213AB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Девочк</w:t>
      </w:r>
      <w:proofErr w:type="gramStart"/>
      <w:r w:rsidRPr="00E31D43">
        <w:rPr>
          <w:rFonts w:eastAsia="Times New Roman CYR" w:cs="Times New Roman"/>
          <w:sz w:val="28"/>
          <w:szCs w:val="28"/>
        </w:rPr>
        <w:t>и(</w:t>
      </w:r>
      <w:proofErr w:type="gramEnd"/>
      <w:r w:rsidRPr="00E31D43">
        <w:rPr>
          <w:rFonts w:eastAsia="Times New Roman CYR" w:cs="Times New Roman"/>
          <w:sz w:val="28"/>
          <w:szCs w:val="28"/>
        </w:rPr>
        <w:t>поют): Ой, Весна, ты Весна,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Что ты нам принесла?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Ой,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люле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люле</w:t>
      </w:r>
      <w:proofErr w:type="spellEnd"/>
      <w:r w:rsidRPr="00E31D43">
        <w:rPr>
          <w:rFonts w:eastAsia="Times New Roman CYR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Что ты нам принесла?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Молодым молодушкам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Да по </w:t>
      </w:r>
      <w:proofErr w:type="spellStart"/>
      <w:r w:rsidRPr="00E31D43">
        <w:rPr>
          <w:rFonts w:eastAsia="Times New Roman CYR" w:cs="Times New Roman"/>
          <w:sz w:val="28"/>
          <w:szCs w:val="28"/>
        </w:rPr>
        <w:t>шелкову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 платку,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А и малым детушкам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Да по красному яйцу,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Ой,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люле</w:t>
      </w:r>
      <w:proofErr w:type="spellEnd"/>
      <w:r w:rsidRPr="00E31D43">
        <w:rPr>
          <w:rFonts w:eastAsia="Times New Roman CYR" w:cs="Times New Roman"/>
          <w:sz w:val="28"/>
          <w:szCs w:val="28"/>
        </w:rPr>
        <w:t xml:space="preserve">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люле</w:t>
      </w:r>
      <w:proofErr w:type="spellEnd"/>
      <w:r w:rsidRPr="00E31D43">
        <w:rPr>
          <w:rFonts w:eastAsia="Times New Roman CYR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         Да по красному яйцу.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r w:rsidRPr="00E31D43">
        <w:rPr>
          <w:rFonts w:eastAsia="Times New Roman CYR" w:cs="Times New Roman"/>
          <w:i/>
          <w:sz w:val="28"/>
          <w:szCs w:val="28"/>
        </w:rPr>
        <w:t xml:space="preserve"> (2 мальчика выносят на сцену украшенное обрядовое дерево.)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>Мальчики: Ой, вы</w:t>
      </w:r>
      <w:proofErr w:type="gramStart"/>
      <w:r w:rsidRPr="00E31D43">
        <w:rPr>
          <w:rFonts w:eastAsia="Times New Roman CYR" w:cs="Times New Roman"/>
          <w:sz w:val="28"/>
          <w:szCs w:val="28"/>
        </w:rPr>
        <w:t xml:space="preserve"> ,</w:t>
      </w:r>
      <w:proofErr w:type="gramEnd"/>
      <w:r w:rsidRPr="00E31D43">
        <w:rPr>
          <w:rFonts w:eastAsia="Times New Roman CYR" w:cs="Times New Roman"/>
          <w:sz w:val="28"/>
          <w:szCs w:val="28"/>
        </w:rPr>
        <w:t xml:space="preserve">жаворонки, </w:t>
      </w:r>
      <w:proofErr w:type="spellStart"/>
      <w:r w:rsidRPr="00E31D43">
        <w:rPr>
          <w:rFonts w:eastAsia="Times New Roman CYR" w:cs="Times New Roman"/>
          <w:sz w:val="28"/>
          <w:szCs w:val="28"/>
        </w:rPr>
        <w:t>жаворонушки</w:t>
      </w:r>
      <w:proofErr w:type="spellEnd"/>
      <w:r w:rsidRPr="00E31D43">
        <w:rPr>
          <w:rFonts w:eastAsia="Times New Roman CYR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Зиму замыкайте,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                   Весну приглашайте!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proofErr w:type="gramStart"/>
      <w:r w:rsidRPr="00E31D43">
        <w:rPr>
          <w:rFonts w:eastAsia="Times New Roman CYR" w:cs="Times New Roman"/>
          <w:i/>
          <w:sz w:val="28"/>
          <w:szCs w:val="28"/>
        </w:rPr>
        <w:t>(Девочки кладут жаворонков вокруг обрядового дерева.</w:t>
      </w:r>
      <w:proofErr w:type="gramEnd"/>
      <w:r w:rsidRPr="00E31D43">
        <w:rPr>
          <w:rFonts w:eastAsia="Times New Roman CYR" w:cs="Times New Roman"/>
          <w:i/>
          <w:sz w:val="28"/>
          <w:szCs w:val="28"/>
        </w:rPr>
        <w:t xml:space="preserve"> Все участники выходят на сцену и 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  <w:r w:rsidRPr="00E31D43">
        <w:rPr>
          <w:rFonts w:eastAsia="Times New Roman CYR" w:cs="Times New Roman"/>
          <w:i/>
          <w:sz w:val="28"/>
          <w:szCs w:val="28"/>
        </w:rPr>
        <w:t xml:space="preserve"> парами перестраиваются в хоровод-игру «Ручеек».)</w:t>
      </w:r>
    </w:p>
    <w:p w:rsidR="00C213AB" w:rsidRPr="00E31D43" w:rsidRDefault="00C213AB" w:rsidP="00C213AB">
      <w:pPr>
        <w:autoSpaceDE w:val="0"/>
        <w:rPr>
          <w:rFonts w:eastAsia="Times New Roman CYR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rPr>
          <w:rFonts w:eastAsia="'Times New Roman'" w:cs="Times New Roman"/>
          <w:sz w:val="28"/>
          <w:szCs w:val="28"/>
        </w:rPr>
      </w:pPr>
      <w:r w:rsidRPr="00E31D43">
        <w:rPr>
          <w:rFonts w:eastAsia="Times New Roman CYR" w:cs="Times New Roman"/>
          <w:sz w:val="28"/>
          <w:szCs w:val="28"/>
        </w:rPr>
        <w:t xml:space="preserve">1-я пара: </w:t>
      </w:r>
      <w:r w:rsidRPr="00E31D43">
        <w:rPr>
          <w:rFonts w:eastAsia="Calibri" w:cs="Times New Roman"/>
          <w:sz w:val="28"/>
          <w:szCs w:val="28"/>
        </w:rPr>
        <w:t>Весна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весна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красная</w:t>
      </w:r>
      <w:r w:rsidRPr="00E31D43">
        <w:rPr>
          <w:rFonts w:eastAsia="'Times New Roman'" w:cs="Times New Roman"/>
          <w:sz w:val="28"/>
          <w:szCs w:val="28"/>
        </w:rPr>
        <w:t>!</w:t>
      </w:r>
      <w:r w:rsidRPr="00E31D43">
        <w:rPr>
          <w:rFonts w:eastAsia="'Times New Roman'" w:cs="Times New Roman"/>
          <w:sz w:val="28"/>
          <w:szCs w:val="28"/>
        </w:rPr>
        <w:br/>
      </w:r>
      <w:r w:rsidRPr="00E31D43">
        <w:rPr>
          <w:rFonts w:eastAsia="'Times New Roman'" w:cs="Times New Roman"/>
          <w:sz w:val="28"/>
          <w:szCs w:val="28"/>
        </w:rPr>
        <w:lastRenderedPageBreak/>
        <w:t>2-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r w:rsidRPr="00E31D43">
        <w:rPr>
          <w:rFonts w:eastAsia="Calibri" w:cs="Times New Roman"/>
          <w:sz w:val="28"/>
          <w:szCs w:val="28"/>
        </w:rPr>
        <w:t>Приди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весна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с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радостью</w:t>
      </w:r>
      <w:r w:rsidRPr="00E31D43">
        <w:rPr>
          <w:rFonts w:eastAsia="'Times New Roman'" w:cs="Times New Roman"/>
          <w:sz w:val="28"/>
          <w:szCs w:val="28"/>
        </w:rPr>
        <w:t>!</w:t>
      </w:r>
      <w:r w:rsidRPr="00E31D43">
        <w:rPr>
          <w:rFonts w:eastAsia="'Times New Roman'" w:cs="Times New Roman"/>
          <w:sz w:val="28"/>
          <w:szCs w:val="28"/>
        </w:rPr>
        <w:br/>
        <w:t>3-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r w:rsidRPr="00E31D43">
        <w:rPr>
          <w:rFonts w:eastAsia="Calibri" w:cs="Times New Roman"/>
          <w:sz w:val="28"/>
          <w:szCs w:val="28"/>
        </w:rPr>
        <w:t>С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радостью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с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великою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милостью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Times New Roman" w:cs="Times New Roman"/>
          <w:sz w:val="28"/>
          <w:szCs w:val="28"/>
          <w:lang w:val="en-US"/>
        </w:rPr>
        <w:t> </w:t>
      </w:r>
      <w:r w:rsidRPr="00E31D43">
        <w:rPr>
          <w:rFonts w:eastAsia="Times New Roman" w:cs="Times New Roman"/>
          <w:sz w:val="28"/>
          <w:szCs w:val="28"/>
        </w:rPr>
        <w:t>4-</w:t>
      </w:r>
      <w:r w:rsidRPr="00E31D43">
        <w:rPr>
          <w:rFonts w:eastAsia="Times New Roman CYR" w:cs="Times New Roman"/>
          <w:sz w:val="28"/>
          <w:szCs w:val="28"/>
        </w:rPr>
        <w:t xml:space="preserve">я пара: </w:t>
      </w:r>
      <w:r w:rsidRPr="00E31D43">
        <w:rPr>
          <w:rFonts w:eastAsia="Calibri" w:cs="Times New Roman"/>
          <w:sz w:val="28"/>
          <w:szCs w:val="28"/>
        </w:rPr>
        <w:t>Со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льном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высоким!</w:t>
      </w:r>
      <w:r w:rsidRPr="00E31D43">
        <w:rPr>
          <w:rFonts w:eastAsia="'Times New Roman'" w:cs="Times New Roman"/>
          <w:sz w:val="28"/>
          <w:szCs w:val="28"/>
        </w:rPr>
        <w:br/>
        <w:t>5-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r w:rsidRPr="00E31D43">
        <w:rPr>
          <w:rFonts w:eastAsia="Calibri" w:cs="Times New Roman"/>
          <w:sz w:val="28"/>
          <w:szCs w:val="28"/>
        </w:rPr>
        <w:t>С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корнем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глубоким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>6-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r w:rsidRPr="00E31D43">
        <w:rPr>
          <w:rFonts w:eastAsia="Calibri" w:cs="Times New Roman"/>
          <w:sz w:val="28"/>
          <w:szCs w:val="28"/>
        </w:rPr>
        <w:t>С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хлебом великим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>7-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proofErr w:type="gramStart"/>
      <w:r w:rsidRPr="00E31D43">
        <w:rPr>
          <w:rFonts w:eastAsia="Calibri" w:cs="Times New Roman"/>
          <w:sz w:val="28"/>
          <w:szCs w:val="28"/>
        </w:rPr>
        <w:t>Весна</w:t>
      </w:r>
      <w:r w:rsidRPr="00E31D43">
        <w:rPr>
          <w:rFonts w:eastAsia="'Times New Roman'" w:cs="Times New Roman"/>
          <w:sz w:val="28"/>
          <w:szCs w:val="28"/>
        </w:rPr>
        <w:t>-</w:t>
      </w:r>
      <w:r w:rsidRPr="00E31D43">
        <w:rPr>
          <w:rFonts w:eastAsia="Calibri" w:cs="Times New Roman"/>
          <w:sz w:val="28"/>
          <w:szCs w:val="28"/>
        </w:rPr>
        <w:t>Красна</w:t>
      </w:r>
      <w:proofErr w:type="gramEnd"/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</w:t>
      </w:r>
      <w:proofErr w:type="spellStart"/>
      <w:r w:rsidRPr="00E31D43">
        <w:rPr>
          <w:rFonts w:eastAsia="Calibri" w:cs="Times New Roman"/>
          <w:sz w:val="28"/>
          <w:szCs w:val="28"/>
        </w:rPr>
        <w:t>Жива</w:t>
      </w:r>
      <w:proofErr w:type="gramStart"/>
      <w:r w:rsidRPr="00E31D43">
        <w:rPr>
          <w:rFonts w:eastAsia="'Times New Roman'" w:cs="Times New Roman"/>
          <w:sz w:val="28"/>
          <w:szCs w:val="28"/>
        </w:rPr>
        <w:t>,</w:t>
      </w:r>
      <w:r w:rsidRPr="00E31D43">
        <w:rPr>
          <w:rFonts w:eastAsia="Calibri" w:cs="Times New Roman"/>
          <w:sz w:val="28"/>
          <w:szCs w:val="28"/>
        </w:rPr>
        <w:t>м</w:t>
      </w:r>
      <w:proofErr w:type="gramEnd"/>
      <w:r w:rsidRPr="00E31D43">
        <w:rPr>
          <w:rFonts w:eastAsia="Calibri" w:cs="Times New Roman"/>
          <w:sz w:val="28"/>
          <w:szCs w:val="28"/>
        </w:rPr>
        <w:t>лада</w:t>
      </w:r>
      <w:proofErr w:type="spellEnd"/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r w:rsidRPr="00E31D43">
        <w:rPr>
          <w:rFonts w:eastAsia="'Times New Roman'" w:cs="Times New Roman"/>
          <w:i/>
          <w:sz w:val="28"/>
          <w:szCs w:val="28"/>
        </w:rPr>
        <w:t>(</w:t>
      </w:r>
      <w:r w:rsidRPr="00E31D43">
        <w:rPr>
          <w:rFonts w:eastAsia="Calibri" w:cs="Times New Roman"/>
          <w:i/>
          <w:sz w:val="28"/>
          <w:szCs w:val="28"/>
        </w:rPr>
        <w:t>Весна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через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ручеек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проходит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на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авансцену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кружится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пританцовывая</w:t>
      </w:r>
      <w:r w:rsidRPr="00E31D43">
        <w:rPr>
          <w:rFonts w:eastAsia="'Times New Roman'" w:cs="Times New Roman"/>
          <w:i/>
          <w:sz w:val="28"/>
          <w:szCs w:val="28"/>
        </w:rPr>
        <w:t>.</w:t>
      </w:r>
      <w:r w:rsidRPr="00E31D43">
        <w:rPr>
          <w:rFonts w:eastAsia="Calibri" w:cs="Times New Roman"/>
          <w:i/>
          <w:sz w:val="28"/>
          <w:szCs w:val="28"/>
        </w:rPr>
        <w:t xml:space="preserve"> се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участники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перестраиваются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три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ряда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исполняют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хороводную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песню</w:t>
      </w:r>
      <w:r w:rsidRPr="00E31D43">
        <w:rPr>
          <w:rFonts w:eastAsia="'Times New Roman'" w:cs="Times New Roman"/>
          <w:i/>
          <w:sz w:val="28"/>
          <w:szCs w:val="28"/>
        </w:rPr>
        <w:t xml:space="preserve"> «</w:t>
      </w:r>
      <w:proofErr w:type="gramStart"/>
      <w:r w:rsidRPr="00E31D43">
        <w:rPr>
          <w:rFonts w:eastAsia="Calibri" w:cs="Times New Roman"/>
          <w:i/>
          <w:sz w:val="28"/>
          <w:szCs w:val="28"/>
        </w:rPr>
        <w:t>Пойду</w:t>
      </w:r>
      <w:proofErr w:type="gramEnd"/>
      <w:r w:rsidRPr="00E31D43">
        <w:rPr>
          <w:rFonts w:eastAsia="Calibri" w:cs="Times New Roman"/>
          <w:i/>
          <w:sz w:val="28"/>
          <w:szCs w:val="28"/>
        </w:rPr>
        <w:t xml:space="preserve"> выйду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за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новые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ворота</w:t>
      </w:r>
      <w:r w:rsidRPr="00E31D43">
        <w:rPr>
          <w:rFonts w:eastAsia="'Times New Roman'" w:cs="Times New Roman"/>
          <w:i/>
          <w:sz w:val="28"/>
          <w:szCs w:val="28"/>
        </w:rPr>
        <w:t>».)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Пойду,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выйду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за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новые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Пойду,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выйду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за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новые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proofErr w:type="spellStart"/>
      <w:r w:rsidRPr="00E31D43">
        <w:rPr>
          <w:rFonts w:eastAsia="Calibri" w:cs="Times New Roman"/>
          <w:sz w:val="28"/>
          <w:szCs w:val="28"/>
        </w:rPr>
        <w:t>Разливалися</w:t>
      </w:r>
      <w:proofErr w:type="spell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озера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луга</w:t>
      </w:r>
      <w:r w:rsidRPr="00E31D43">
        <w:rPr>
          <w:rFonts w:eastAsia="'Times New Roman'" w:cs="Times New Roman"/>
          <w:sz w:val="28"/>
          <w:szCs w:val="28"/>
        </w:rPr>
        <w:t>,</w:t>
      </w:r>
      <w:r w:rsidRPr="00E31D43">
        <w:rPr>
          <w:rFonts w:eastAsia="'Times New Roman'" w:cs="Times New Roman"/>
          <w:sz w:val="28"/>
          <w:szCs w:val="28"/>
        </w:rPr>
        <w:br/>
        <w:t xml:space="preserve">                  </w:t>
      </w:r>
      <w:proofErr w:type="spellStart"/>
      <w:r w:rsidRPr="00E31D43">
        <w:rPr>
          <w:rFonts w:eastAsia="Calibri" w:cs="Times New Roman"/>
          <w:sz w:val="28"/>
          <w:szCs w:val="28"/>
        </w:rPr>
        <w:t>Разливалися</w:t>
      </w:r>
      <w:proofErr w:type="spell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озера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луга</w:t>
      </w:r>
      <w:r w:rsidRPr="00E31D43">
        <w:rPr>
          <w:rFonts w:eastAsia="'Times New Roman'" w:cs="Times New Roman"/>
          <w:sz w:val="28"/>
          <w:szCs w:val="28"/>
        </w:rPr>
        <w:t>.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Выходите- ка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подружки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лужок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Выходите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gramStart"/>
      <w:r w:rsidRPr="00E31D43">
        <w:rPr>
          <w:rFonts w:eastAsia="'Times New Roman'" w:cs="Times New Roman"/>
          <w:sz w:val="28"/>
          <w:szCs w:val="28"/>
        </w:rPr>
        <w:t>-</w:t>
      </w:r>
      <w:r w:rsidRPr="00E31D43">
        <w:rPr>
          <w:rFonts w:eastAsia="Calibri" w:cs="Times New Roman"/>
          <w:sz w:val="28"/>
          <w:szCs w:val="28"/>
        </w:rPr>
        <w:t>к</w:t>
      </w:r>
      <w:proofErr w:type="gramEnd"/>
      <w:r w:rsidRPr="00E31D43">
        <w:rPr>
          <w:rFonts w:eastAsia="Calibri" w:cs="Times New Roman"/>
          <w:sz w:val="28"/>
          <w:szCs w:val="28"/>
        </w:rPr>
        <w:t>а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подружки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лужок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Пригласите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гармониста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gramStart"/>
      <w:r w:rsidRPr="00E31D43">
        <w:rPr>
          <w:rFonts w:eastAsia="Calibri" w:cs="Times New Roman"/>
          <w:sz w:val="28"/>
          <w:szCs w:val="28"/>
        </w:rPr>
        <w:t>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кружок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Пригласите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гармониста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gramStart"/>
      <w:r w:rsidRPr="00E31D43">
        <w:rPr>
          <w:rFonts w:eastAsia="Calibri" w:cs="Times New Roman"/>
          <w:sz w:val="28"/>
          <w:szCs w:val="28"/>
        </w:rPr>
        <w:t>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кружок</w:t>
      </w:r>
      <w:r w:rsidRPr="00E31D43">
        <w:rPr>
          <w:rFonts w:eastAsia="'Times New Roman'" w:cs="Times New Roman"/>
          <w:sz w:val="28"/>
          <w:szCs w:val="28"/>
        </w:rPr>
        <w:t>.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Погуляем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вместе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 нами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лугу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Погуляем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вместе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 нами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лугу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</w:t>
      </w:r>
      <w:r w:rsidRPr="00E31D43">
        <w:rPr>
          <w:rFonts w:eastAsia="Calibri" w:cs="Times New Roman"/>
          <w:sz w:val="28"/>
          <w:szCs w:val="28"/>
        </w:rPr>
        <w:t>Будет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весело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gramStart"/>
      <w:r w:rsidRPr="00E31D43">
        <w:rPr>
          <w:rFonts w:eastAsia="Calibri" w:cs="Times New Roman"/>
          <w:sz w:val="28"/>
          <w:szCs w:val="28"/>
        </w:rPr>
        <w:t>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кругу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</w:t>
      </w:r>
      <w:r w:rsidRPr="00E31D43">
        <w:rPr>
          <w:rFonts w:eastAsia="Calibri" w:cs="Times New Roman"/>
          <w:sz w:val="28"/>
          <w:szCs w:val="28"/>
        </w:rPr>
        <w:t>Будет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весело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gramStart"/>
      <w:r w:rsidRPr="00E31D43">
        <w:rPr>
          <w:rFonts w:eastAsia="Calibri" w:cs="Times New Roman"/>
          <w:sz w:val="28"/>
          <w:szCs w:val="28"/>
        </w:rPr>
        <w:t>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кругу</w:t>
      </w:r>
      <w:r w:rsidRPr="00E31D43">
        <w:rPr>
          <w:rFonts w:eastAsia="'Times New Roman'" w:cs="Times New Roman"/>
          <w:sz w:val="28"/>
          <w:szCs w:val="28"/>
        </w:rPr>
        <w:t>.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Наши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девушки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как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лебеди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плывут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Наши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девушки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как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лебеди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плывут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В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хороводе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ходят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весело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поют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В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хороводе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ходят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r w:rsidRPr="00E31D43">
        <w:rPr>
          <w:rFonts w:eastAsia="Calibri" w:cs="Times New Roman"/>
          <w:sz w:val="28"/>
          <w:szCs w:val="28"/>
        </w:rPr>
        <w:t>весело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поют</w:t>
      </w:r>
      <w:r w:rsidRPr="00E31D43">
        <w:rPr>
          <w:rFonts w:eastAsia="'Times New Roman'" w:cs="Times New Roman"/>
          <w:sz w:val="28"/>
          <w:szCs w:val="28"/>
        </w:rPr>
        <w:t>.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i/>
          <w:sz w:val="28"/>
          <w:szCs w:val="28"/>
        </w:rPr>
      </w:pP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proofErr w:type="gramStart"/>
      <w:r w:rsidRPr="00E31D43">
        <w:rPr>
          <w:rFonts w:eastAsia="'Times New Roman'" w:cs="Times New Roman"/>
          <w:i/>
          <w:sz w:val="28"/>
          <w:szCs w:val="28"/>
        </w:rPr>
        <w:t>(</w:t>
      </w:r>
      <w:r w:rsidRPr="00E31D43">
        <w:rPr>
          <w:rFonts w:eastAsia="Calibri" w:cs="Times New Roman"/>
          <w:i/>
          <w:sz w:val="28"/>
          <w:szCs w:val="28"/>
        </w:rPr>
        <w:t>Все участники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под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музыку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перестраиваются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полукруг</w:t>
      </w:r>
      <w:r w:rsidRPr="00E31D43">
        <w:rPr>
          <w:rFonts w:eastAsia="'Times New Roman'" w:cs="Times New Roman"/>
          <w:i/>
          <w:sz w:val="28"/>
          <w:szCs w:val="28"/>
        </w:rPr>
        <w:t>.</w:t>
      </w:r>
      <w:proofErr w:type="gramEnd"/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Исполняют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частушки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r w:rsidRPr="00E31D43">
        <w:rPr>
          <w:rFonts w:eastAsia="'Times New Roman'" w:cs="Times New Roman"/>
          <w:i/>
          <w:sz w:val="28"/>
          <w:szCs w:val="28"/>
        </w:rPr>
        <w:t xml:space="preserve"> «</w:t>
      </w:r>
      <w:r w:rsidRPr="00E31D43">
        <w:rPr>
          <w:rFonts w:eastAsia="Calibri" w:cs="Times New Roman"/>
          <w:i/>
          <w:sz w:val="28"/>
          <w:szCs w:val="28"/>
        </w:rPr>
        <w:t>Здорово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здорово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у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ворот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proofErr w:type="spellStart"/>
      <w:r w:rsidRPr="00E31D43">
        <w:rPr>
          <w:rFonts w:eastAsia="Calibri" w:cs="Times New Roman"/>
          <w:i/>
          <w:sz w:val="28"/>
          <w:szCs w:val="28"/>
        </w:rPr>
        <w:t>Егорова</w:t>
      </w:r>
      <w:proofErr w:type="gramStart"/>
      <w:r w:rsidRPr="00E31D43">
        <w:rPr>
          <w:rFonts w:eastAsia="'Times New Roman'" w:cs="Times New Roman"/>
          <w:i/>
          <w:sz w:val="28"/>
          <w:szCs w:val="28"/>
        </w:rPr>
        <w:t>.»</w:t>
      </w:r>
      <w:proofErr w:type="gramEnd"/>
      <w:r w:rsidRPr="00E31D43">
        <w:rPr>
          <w:rFonts w:eastAsia="Calibri" w:cs="Times New Roman"/>
          <w:i/>
          <w:sz w:val="28"/>
          <w:szCs w:val="28"/>
        </w:rPr>
        <w:t>Солистов</w:t>
      </w:r>
      <w:proofErr w:type="spellEnd"/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вызывает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Весна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передавая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им</w:t>
      </w:r>
      <w:r w:rsidRPr="00E31D43">
        <w:rPr>
          <w:rFonts w:eastAsia="'Times New Roman'" w:cs="Times New Roman"/>
          <w:i/>
          <w:sz w:val="28"/>
          <w:szCs w:val="28"/>
        </w:rPr>
        <w:t xml:space="preserve">  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r w:rsidRPr="00E31D43">
        <w:rPr>
          <w:rFonts w:eastAsia="'Times New Roman'" w:cs="Times New Roman"/>
          <w:i/>
          <w:sz w:val="28"/>
          <w:szCs w:val="28"/>
        </w:rPr>
        <w:t xml:space="preserve">   </w:t>
      </w:r>
      <w:r w:rsidRPr="00E31D43">
        <w:rPr>
          <w:rFonts w:eastAsia="Calibri" w:cs="Times New Roman"/>
          <w:i/>
          <w:sz w:val="28"/>
          <w:szCs w:val="28"/>
        </w:rPr>
        <w:t>свой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платочек</w:t>
      </w:r>
      <w:r w:rsidRPr="00E31D43">
        <w:rPr>
          <w:rFonts w:eastAsia="'Times New Roman'" w:cs="Times New Roman"/>
          <w:i/>
          <w:sz w:val="28"/>
          <w:szCs w:val="28"/>
        </w:rPr>
        <w:t>.)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>1-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девочек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lastRenderedPageBreak/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proofErr w:type="spellStart"/>
      <w:r w:rsidRPr="00E31D43">
        <w:rPr>
          <w:rFonts w:eastAsia="Calibri" w:cs="Times New Roman"/>
          <w:sz w:val="28"/>
          <w:szCs w:val="28"/>
        </w:rPr>
        <w:t>болоте</w:t>
      </w:r>
      <w:proofErr w:type="gramStart"/>
      <w:r w:rsidRPr="00E31D43">
        <w:rPr>
          <w:rFonts w:eastAsia="'Times New Roman'" w:cs="Times New Roman"/>
          <w:sz w:val="28"/>
          <w:szCs w:val="28"/>
        </w:rPr>
        <w:t>,</w:t>
      </w:r>
      <w:r w:rsidRPr="00E31D43">
        <w:rPr>
          <w:rFonts w:eastAsia="Calibri" w:cs="Times New Roman"/>
          <w:sz w:val="28"/>
          <w:szCs w:val="28"/>
        </w:rPr>
        <w:t>н</w:t>
      </w:r>
      <w:proofErr w:type="gramEnd"/>
      <w:r w:rsidRPr="00E31D43">
        <w:rPr>
          <w:rFonts w:eastAsia="Calibri" w:cs="Times New Roman"/>
          <w:sz w:val="28"/>
          <w:szCs w:val="28"/>
        </w:rPr>
        <w:t>а</w:t>
      </w:r>
      <w:proofErr w:type="spell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снегу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Укусил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комар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блоху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Сидит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заяц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березе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</w:t>
      </w:r>
      <w:r w:rsidRPr="00E31D43">
        <w:rPr>
          <w:rFonts w:eastAsia="Calibri" w:cs="Times New Roman"/>
          <w:sz w:val="28"/>
          <w:szCs w:val="28"/>
        </w:rPr>
        <w:t>Умирает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смеху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Здорово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proofErr w:type="gramStart"/>
      <w:r w:rsidRPr="00E31D43">
        <w:rPr>
          <w:rFonts w:eastAsia="Calibri" w:cs="Times New Roman"/>
          <w:sz w:val="28"/>
          <w:szCs w:val="28"/>
        </w:rPr>
        <w:t>здорово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Егорова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proofErr w:type="gramStart"/>
      <w:r w:rsidRPr="00E31D43">
        <w:rPr>
          <w:rFonts w:eastAsia="Calibri" w:cs="Times New Roman"/>
          <w:sz w:val="28"/>
          <w:szCs w:val="28"/>
        </w:rPr>
        <w:t>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наших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идет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наоборот</w:t>
      </w:r>
      <w:r w:rsidRPr="00E31D43">
        <w:rPr>
          <w:rFonts w:eastAsia="'Times New Roman'" w:cs="Times New Roman"/>
          <w:sz w:val="28"/>
          <w:szCs w:val="28"/>
        </w:rPr>
        <w:t>!</w:t>
      </w:r>
      <w:proofErr w:type="gramEnd"/>
    </w:p>
    <w:p w:rsidR="00C213AB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>2-</w:t>
      </w:r>
      <w:r w:rsidRPr="00E31D43">
        <w:rPr>
          <w:rFonts w:eastAsia="Calibri" w:cs="Times New Roman"/>
          <w:sz w:val="28"/>
          <w:szCs w:val="28"/>
        </w:rPr>
        <w:t>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пара</w:t>
      </w:r>
      <w:r w:rsidRPr="00E31D43">
        <w:rPr>
          <w:rFonts w:eastAsia="'Times New Roman'" w:cs="Times New Roman"/>
          <w:sz w:val="28"/>
          <w:szCs w:val="28"/>
        </w:rPr>
        <w:t xml:space="preserve">  </w:t>
      </w:r>
      <w:r w:rsidRPr="00E31D43">
        <w:rPr>
          <w:rFonts w:eastAsia="Calibri" w:cs="Times New Roman"/>
          <w:sz w:val="28"/>
          <w:szCs w:val="28"/>
        </w:rPr>
        <w:t>девочек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заборе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чепуха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Жарила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варенье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Куры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съели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петуха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В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одно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воскресенье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Здорово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proofErr w:type="gramStart"/>
      <w:r w:rsidRPr="00E31D43">
        <w:rPr>
          <w:rFonts w:eastAsia="Calibri" w:cs="Times New Roman"/>
          <w:sz w:val="28"/>
          <w:szCs w:val="28"/>
        </w:rPr>
        <w:t>здорово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Егорова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proofErr w:type="gramStart"/>
      <w:r w:rsidRPr="00E31D43">
        <w:rPr>
          <w:rFonts w:eastAsia="Calibri" w:cs="Times New Roman"/>
          <w:sz w:val="28"/>
          <w:szCs w:val="28"/>
        </w:rPr>
        <w:t>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наших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идет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наоборот</w:t>
      </w:r>
      <w:r w:rsidRPr="00E31D43">
        <w:rPr>
          <w:rFonts w:eastAsia="'Times New Roman'" w:cs="Times New Roman"/>
          <w:sz w:val="28"/>
          <w:szCs w:val="28"/>
        </w:rPr>
        <w:t>!</w:t>
      </w:r>
      <w:proofErr w:type="gramEnd"/>
    </w:p>
    <w:p w:rsidR="00C213AB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Мальчики</w:t>
      </w:r>
      <w:r w:rsidRPr="00E31D43">
        <w:rPr>
          <w:rFonts w:eastAsia="'Times New Roman'" w:cs="Times New Roman"/>
          <w:sz w:val="28"/>
          <w:szCs w:val="28"/>
        </w:rPr>
        <w:t xml:space="preserve">:   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На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трубе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сидит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корова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Тонким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голосом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ревет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</w:t>
      </w:r>
      <w:r w:rsidRPr="00E31D43">
        <w:rPr>
          <w:rFonts w:eastAsia="Calibri" w:cs="Times New Roman"/>
          <w:sz w:val="28"/>
          <w:szCs w:val="28"/>
        </w:rPr>
        <w:t>За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воротами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телега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</w:t>
      </w:r>
      <w:r w:rsidRPr="00E31D43">
        <w:rPr>
          <w:rFonts w:eastAsia="Calibri" w:cs="Times New Roman"/>
          <w:sz w:val="28"/>
          <w:szCs w:val="28"/>
        </w:rPr>
        <w:t>Никто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замуж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берет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Здорово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proofErr w:type="gramStart"/>
      <w:r w:rsidRPr="00E31D43">
        <w:rPr>
          <w:rFonts w:eastAsia="Calibri" w:cs="Times New Roman"/>
          <w:sz w:val="28"/>
          <w:szCs w:val="28"/>
        </w:rPr>
        <w:t>здорово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Егорова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proofErr w:type="gramStart"/>
      <w:r w:rsidRPr="00E31D43">
        <w:rPr>
          <w:rFonts w:eastAsia="Calibri" w:cs="Times New Roman"/>
          <w:sz w:val="28"/>
          <w:szCs w:val="28"/>
        </w:rPr>
        <w:t>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наших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идет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наоборот</w:t>
      </w:r>
      <w:r w:rsidRPr="00E31D43">
        <w:rPr>
          <w:rFonts w:eastAsia="'Times New Roman'" w:cs="Times New Roman"/>
          <w:sz w:val="28"/>
          <w:szCs w:val="28"/>
        </w:rPr>
        <w:t>!</w:t>
      </w:r>
      <w:proofErr w:type="gramEnd"/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proofErr w:type="gramStart"/>
      <w:r w:rsidRPr="00E31D43">
        <w:rPr>
          <w:rFonts w:eastAsia="'Times New Roman'" w:cs="Times New Roman"/>
          <w:i/>
          <w:sz w:val="28"/>
          <w:szCs w:val="28"/>
        </w:rPr>
        <w:t>(</w:t>
      </w:r>
      <w:r w:rsidRPr="00E31D43">
        <w:rPr>
          <w:rFonts w:eastAsia="Calibri" w:cs="Times New Roman"/>
          <w:i/>
          <w:sz w:val="28"/>
          <w:szCs w:val="28"/>
        </w:rPr>
        <w:t>Мальчики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делятся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на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две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группы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девочки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идут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вокруг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них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хороводами</w:t>
      </w:r>
      <w:r w:rsidRPr="00E31D43">
        <w:rPr>
          <w:rFonts w:eastAsia="'Times New Roman'" w:cs="Times New Roman"/>
          <w:i/>
          <w:sz w:val="28"/>
          <w:szCs w:val="28"/>
        </w:rPr>
        <w:t>,</w:t>
      </w:r>
      <w:proofErr w:type="gramEnd"/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r w:rsidRPr="00E31D43">
        <w:rPr>
          <w:rFonts w:eastAsia="Calibri" w:cs="Times New Roman"/>
          <w:i/>
          <w:sz w:val="28"/>
          <w:szCs w:val="28"/>
        </w:rPr>
        <w:t>затем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уводят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мальчиков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в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полукруг</w:t>
      </w:r>
      <w:r w:rsidRPr="00E31D43">
        <w:rPr>
          <w:rFonts w:eastAsia="'Times New Roman'" w:cs="Times New Roman"/>
          <w:i/>
          <w:sz w:val="28"/>
          <w:szCs w:val="28"/>
        </w:rPr>
        <w:t>.)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 xml:space="preserve">: </w:t>
      </w:r>
      <w:r w:rsidRPr="00E31D43">
        <w:rPr>
          <w:rFonts w:eastAsia="Calibri" w:cs="Times New Roman"/>
          <w:sz w:val="28"/>
          <w:szCs w:val="28"/>
        </w:rPr>
        <w:t>Мы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частушки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петь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кончаем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     </w:t>
      </w:r>
      <w:r w:rsidRPr="00E31D43">
        <w:rPr>
          <w:rFonts w:eastAsia="Calibri" w:cs="Times New Roman"/>
          <w:sz w:val="28"/>
          <w:szCs w:val="28"/>
        </w:rPr>
        <w:t>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садимся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решето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     </w:t>
      </w:r>
      <w:r w:rsidRPr="00E31D43">
        <w:rPr>
          <w:rFonts w:eastAsia="Calibri" w:cs="Times New Roman"/>
          <w:sz w:val="28"/>
          <w:szCs w:val="28"/>
        </w:rPr>
        <w:t>Уезжаем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восвояси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     </w:t>
      </w:r>
      <w:r w:rsidRPr="00E31D43">
        <w:rPr>
          <w:rFonts w:eastAsia="Calibri" w:cs="Times New Roman"/>
          <w:sz w:val="28"/>
          <w:szCs w:val="28"/>
        </w:rPr>
        <w:t>За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частушками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еще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Default="00C213AB" w:rsidP="00C213AB">
      <w:pPr>
        <w:autoSpaceDE w:val="0"/>
        <w:spacing w:line="276" w:lineRule="auto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участники</w:t>
      </w:r>
      <w:r w:rsidRPr="00E31D43">
        <w:rPr>
          <w:rFonts w:eastAsia="'Times New Roman'" w:cs="Times New Roman"/>
          <w:sz w:val="28"/>
          <w:szCs w:val="28"/>
        </w:rPr>
        <w:t>: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</w:t>
      </w:r>
      <w:r w:rsidRPr="00E31D43">
        <w:rPr>
          <w:rFonts w:eastAsia="Calibri" w:cs="Times New Roman"/>
          <w:sz w:val="28"/>
          <w:szCs w:val="28"/>
        </w:rPr>
        <w:t>Здорово</w:t>
      </w:r>
      <w:r w:rsidRPr="00E31D43">
        <w:rPr>
          <w:rFonts w:eastAsia="'Times New Roman'" w:cs="Times New Roman"/>
          <w:sz w:val="28"/>
          <w:szCs w:val="28"/>
        </w:rPr>
        <w:t xml:space="preserve">, </w:t>
      </w:r>
      <w:proofErr w:type="gramStart"/>
      <w:r w:rsidRPr="00E31D43">
        <w:rPr>
          <w:rFonts w:eastAsia="Calibri" w:cs="Times New Roman"/>
          <w:sz w:val="28"/>
          <w:szCs w:val="28"/>
        </w:rPr>
        <w:t>здорово</w:t>
      </w:r>
      <w:proofErr w:type="gramEnd"/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Егорова</w:t>
      </w:r>
      <w:r w:rsidRPr="00E31D43">
        <w:rPr>
          <w:rFonts w:eastAsia="'Times New Roman'" w:cs="Times New Roman"/>
          <w:sz w:val="28"/>
          <w:szCs w:val="28"/>
        </w:rPr>
        <w:t>,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lastRenderedPageBreak/>
        <w:t xml:space="preserve">                     </w:t>
      </w:r>
      <w:proofErr w:type="gramStart"/>
      <w:r w:rsidRPr="00E31D43">
        <w:rPr>
          <w:rFonts w:eastAsia="Calibri" w:cs="Times New Roman"/>
          <w:sz w:val="28"/>
          <w:szCs w:val="28"/>
        </w:rPr>
        <w:t>А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наших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у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ворот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все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идет</w:t>
      </w:r>
      <w:r w:rsidRPr="00E31D43">
        <w:rPr>
          <w:rFonts w:eastAsia="'Times New Roman'" w:cs="Times New Roman"/>
          <w:sz w:val="28"/>
          <w:szCs w:val="28"/>
        </w:rPr>
        <w:t xml:space="preserve"> </w:t>
      </w:r>
      <w:r w:rsidRPr="00E31D43">
        <w:rPr>
          <w:rFonts w:eastAsia="Calibri" w:cs="Times New Roman"/>
          <w:sz w:val="28"/>
          <w:szCs w:val="28"/>
        </w:rPr>
        <w:t>наоборот</w:t>
      </w:r>
      <w:r w:rsidRPr="00E31D43">
        <w:rPr>
          <w:rFonts w:eastAsia="'Times New Roman'" w:cs="Times New Roman"/>
          <w:sz w:val="28"/>
          <w:szCs w:val="28"/>
        </w:rPr>
        <w:t>!</w:t>
      </w:r>
      <w:proofErr w:type="gramEnd"/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sz w:val="28"/>
          <w:szCs w:val="28"/>
        </w:rPr>
      </w:pPr>
      <w:r w:rsidRPr="00E31D43">
        <w:rPr>
          <w:rFonts w:eastAsia="'Times New Roman'" w:cs="Times New Roman"/>
          <w:sz w:val="28"/>
          <w:szCs w:val="28"/>
        </w:rPr>
        <w:t xml:space="preserve">                                                                     </w:t>
      </w:r>
      <w:r w:rsidRPr="00E31D43">
        <w:rPr>
          <w:rFonts w:eastAsia="Calibri" w:cs="Times New Roman"/>
          <w:sz w:val="28"/>
          <w:szCs w:val="28"/>
        </w:rPr>
        <w:t>ВОТ</w:t>
      </w:r>
      <w:r w:rsidRPr="00E31D43">
        <w:rPr>
          <w:rFonts w:eastAsia="'Times New Roman'" w:cs="Times New Roman"/>
          <w:sz w:val="28"/>
          <w:szCs w:val="28"/>
        </w:rPr>
        <w:t>!</w:t>
      </w:r>
    </w:p>
    <w:p w:rsidR="00C213AB" w:rsidRPr="00E31D43" w:rsidRDefault="00C213AB" w:rsidP="00C213AB">
      <w:pPr>
        <w:autoSpaceDE w:val="0"/>
        <w:spacing w:line="276" w:lineRule="auto"/>
        <w:rPr>
          <w:rFonts w:eastAsia="'Times New Roman'" w:cs="Times New Roman"/>
          <w:i/>
          <w:sz w:val="28"/>
          <w:szCs w:val="28"/>
        </w:rPr>
      </w:pPr>
      <w:r w:rsidRPr="00E31D43">
        <w:rPr>
          <w:rFonts w:eastAsia="'Times New Roman'" w:cs="Times New Roman"/>
          <w:i/>
          <w:sz w:val="28"/>
          <w:szCs w:val="28"/>
        </w:rPr>
        <w:t>(</w:t>
      </w:r>
      <w:r w:rsidRPr="00E31D43">
        <w:rPr>
          <w:rFonts w:eastAsia="Calibri" w:cs="Times New Roman"/>
          <w:i/>
          <w:sz w:val="28"/>
          <w:szCs w:val="28"/>
        </w:rPr>
        <w:t>Все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уходят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со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сцену</w:t>
      </w:r>
      <w:r w:rsidRPr="00E31D43">
        <w:rPr>
          <w:rFonts w:eastAsia="'Times New Roman'" w:cs="Times New Roman"/>
          <w:i/>
          <w:sz w:val="28"/>
          <w:szCs w:val="28"/>
        </w:rPr>
        <w:t xml:space="preserve">, </w:t>
      </w:r>
      <w:r w:rsidRPr="00E31D43">
        <w:rPr>
          <w:rFonts w:eastAsia="Calibri" w:cs="Times New Roman"/>
          <w:i/>
          <w:sz w:val="28"/>
          <w:szCs w:val="28"/>
        </w:rPr>
        <w:t>Весну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уводит</w:t>
      </w:r>
      <w:r w:rsidRPr="00E31D43">
        <w:rPr>
          <w:rFonts w:eastAsia="'Times New Roman'" w:cs="Times New Roman"/>
          <w:i/>
          <w:sz w:val="28"/>
          <w:szCs w:val="28"/>
        </w:rPr>
        <w:t xml:space="preserve"> </w:t>
      </w:r>
      <w:r w:rsidRPr="00E31D43">
        <w:rPr>
          <w:rFonts w:eastAsia="Calibri" w:cs="Times New Roman"/>
          <w:i/>
          <w:sz w:val="28"/>
          <w:szCs w:val="28"/>
        </w:rPr>
        <w:t>мальчик</w:t>
      </w:r>
      <w:r w:rsidRPr="00E31D43">
        <w:rPr>
          <w:rFonts w:eastAsia="'Times New Roman'" w:cs="Times New Roman"/>
          <w:i/>
          <w:sz w:val="28"/>
          <w:szCs w:val="28"/>
        </w:rPr>
        <w:t>.)</w:t>
      </w:r>
    </w:p>
    <w:p w:rsidR="00C213AB" w:rsidRPr="00E31D43" w:rsidRDefault="00C213AB" w:rsidP="00C213AB">
      <w:pPr>
        <w:autoSpaceDE w:val="0"/>
        <w:spacing w:after="120"/>
        <w:ind w:left="710"/>
        <w:rPr>
          <w:rFonts w:eastAsia="Times New Roman CYR" w:cs="Times New Roman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eastAsia="Times New Roman CYR" w:cs="Times New Roman"/>
          <w:bCs/>
          <w:i/>
          <w:iCs/>
          <w:sz w:val="28"/>
          <w:szCs w:val="28"/>
        </w:rPr>
        <w:t xml:space="preserve">  </w:t>
      </w:r>
    </w:p>
    <w:p w:rsidR="00C213AB" w:rsidRPr="00E31D43" w:rsidRDefault="00C213AB" w:rsidP="00C213AB">
      <w:pPr>
        <w:autoSpaceDE w:val="0"/>
        <w:spacing w:after="120"/>
        <w:rPr>
          <w:rFonts w:eastAsia="Times New Roman CYR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C213AB" w:rsidRPr="00E31D43" w:rsidRDefault="00C213AB" w:rsidP="00C213AB">
      <w:pPr>
        <w:autoSpaceDE w:val="0"/>
        <w:spacing w:after="120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after="120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after="120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after="120"/>
        <w:rPr>
          <w:rFonts w:eastAsia="Calibri" w:cs="Times New Roman"/>
          <w:sz w:val="28"/>
          <w:szCs w:val="28"/>
        </w:rPr>
      </w:pPr>
    </w:p>
    <w:p w:rsidR="00C213AB" w:rsidRPr="00E31D43" w:rsidRDefault="00C213AB" w:rsidP="00C213AB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</w:p>
    <w:p w:rsidR="00C213AB" w:rsidRPr="00E31D43" w:rsidRDefault="00C213AB" w:rsidP="00C213AB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</w:p>
    <w:p w:rsidR="00C213AB" w:rsidRPr="00E31D43" w:rsidRDefault="00C213AB" w:rsidP="00C213AB">
      <w:pPr>
        <w:autoSpaceDE w:val="0"/>
        <w:spacing w:after="120"/>
        <w:rPr>
          <w:rFonts w:ascii="Calibri" w:eastAsia="Calibri" w:hAnsi="Calibri" w:cs="Calibri"/>
          <w:sz w:val="22"/>
          <w:szCs w:val="22"/>
        </w:rPr>
      </w:pPr>
    </w:p>
    <w:p w:rsidR="00C213AB" w:rsidRDefault="00C213AB" w:rsidP="00C213AB"/>
    <w:p w:rsidR="00A82133" w:rsidRDefault="00A82133"/>
    <w:sectPr w:rsidR="00A821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E41"/>
    <w:multiLevelType w:val="hybridMultilevel"/>
    <w:tmpl w:val="7DEEBB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53315E7"/>
    <w:multiLevelType w:val="hybridMultilevel"/>
    <w:tmpl w:val="E3FE2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FD2A92"/>
    <w:multiLevelType w:val="hybridMultilevel"/>
    <w:tmpl w:val="3BE2AAEA"/>
    <w:lvl w:ilvl="0" w:tplc="5A9A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B"/>
    <w:rsid w:val="00A82133"/>
    <w:rsid w:val="00C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13A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13A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2015-02-17T08:48:00Z</dcterms:created>
  <dcterms:modified xsi:type="dcterms:W3CDTF">2015-02-17T08:49:00Z</dcterms:modified>
</cp:coreProperties>
</file>