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7029"/>
        <w:gridCol w:w="1485"/>
      </w:tblGrid>
      <w:tr w:rsidR="00D700BF" w:rsidTr="009651B9">
        <w:trPr>
          <w:trHeight w:val="8968"/>
        </w:trPr>
        <w:tc>
          <w:tcPr>
            <w:tcW w:w="2394" w:type="dxa"/>
            <w:shd w:val="clear" w:color="auto" w:fill="auto"/>
          </w:tcPr>
          <w:p w:rsidR="00D700BF" w:rsidRPr="00B90876" w:rsidRDefault="00D700BF" w:rsidP="009651B9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2051050</wp:posOffset>
                      </wp:positionV>
                      <wp:extent cx="4800600" cy="3465195"/>
                      <wp:effectExtent l="13335" t="7620" r="5715" b="1333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465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7215" w:type="dxa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18"/>
                                    <w:gridCol w:w="518"/>
                                    <w:gridCol w:w="518"/>
                                    <w:gridCol w:w="513"/>
                                    <w:gridCol w:w="513"/>
                                    <w:gridCol w:w="513"/>
                                    <w:gridCol w:w="519"/>
                                    <w:gridCol w:w="514"/>
                                    <w:gridCol w:w="519"/>
                                    <w:gridCol w:w="514"/>
                                    <w:gridCol w:w="514"/>
                                    <w:gridCol w:w="514"/>
                                    <w:gridCol w:w="514"/>
                                    <w:gridCol w:w="514"/>
                                  </w:tblGrid>
                                  <w:tr w:rsidR="00D700BF" w:rsidRPr="00712079">
                                    <w:trPr>
                                      <w:trHeight w:val="510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700BF" w:rsidRPr="00712079">
                                    <w:trPr>
                                      <w:trHeight w:val="495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700BF" w:rsidRPr="00712079">
                                    <w:trPr>
                                      <w:trHeight w:val="510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700BF" w:rsidRPr="00712079">
                                    <w:trPr>
                                      <w:trHeight w:val="495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700BF" w:rsidRPr="00712079">
                                    <w:trPr>
                                      <w:trHeight w:val="510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700BF" w:rsidRPr="00712079">
                                    <w:trPr>
                                      <w:trHeight w:val="495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700BF" w:rsidRPr="00712079">
                                    <w:trPr>
                                      <w:trHeight w:val="495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700BF" w:rsidRPr="00712079">
                                    <w:trPr>
                                      <w:trHeight w:val="510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700BF" w:rsidRPr="00712079">
                                    <w:trPr>
                                      <w:trHeight w:val="495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D700BF" w:rsidRPr="00712079">
                                    <w:trPr>
                                      <w:trHeight w:val="510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D700BF" w:rsidRPr="00712079" w:rsidRDefault="00D700BF" w:rsidP="00AD066E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D700BF" w:rsidRDefault="00D700BF" w:rsidP="00D700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93.6pt;margin-top:161.5pt;width:378pt;height:2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">
                      <v:textbox>
                        <w:txbxContent>
                          <w:tbl>
                            <w:tblPr>
                              <w:tblW w:w="7215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8"/>
                              <w:gridCol w:w="518"/>
                              <w:gridCol w:w="518"/>
                              <w:gridCol w:w="513"/>
                              <w:gridCol w:w="513"/>
                              <w:gridCol w:w="513"/>
                              <w:gridCol w:w="519"/>
                              <w:gridCol w:w="514"/>
                              <w:gridCol w:w="519"/>
                              <w:gridCol w:w="514"/>
                              <w:gridCol w:w="514"/>
                              <w:gridCol w:w="514"/>
                              <w:gridCol w:w="514"/>
                              <w:gridCol w:w="514"/>
                            </w:tblGrid>
                            <w:tr w:rsidR="00D700BF" w:rsidRPr="00712079">
                              <w:trPr>
                                <w:trHeight w:val="510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700BF" w:rsidRPr="00712079">
                              <w:trPr>
                                <w:trHeight w:val="495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700BF" w:rsidRPr="00712079">
                              <w:trPr>
                                <w:trHeight w:val="510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700BF" w:rsidRPr="00712079">
                              <w:trPr>
                                <w:trHeight w:val="495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700BF" w:rsidRPr="00712079">
                              <w:trPr>
                                <w:trHeight w:val="510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700BF" w:rsidRPr="00712079">
                              <w:trPr>
                                <w:trHeight w:val="495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700BF" w:rsidRPr="00712079">
                              <w:trPr>
                                <w:trHeight w:val="495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700BF" w:rsidRPr="00712079">
                              <w:trPr>
                                <w:trHeight w:val="510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700BF" w:rsidRPr="00712079">
                              <w:trPr>
                                <w:trHeight w:val="495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700BF" w:rsidRPr="00712079">
                              <w:trPr>
                                <w:trHeight w:val="510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D700BF" w:rsidRPr="00712079" w:rsidRDefault="00D700BF" w:rsidP="00AD066E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D700BF" w:rsidRDefault="00D700BF" w:rsidP="00D700BF"/>
                        </w:txbxContent>
                      </v:textbox>
                    </v:rect>
                  </w:pict>
                </mc:Fallback>
              </mc:AlternateContent>
            </w:r>
            <w:r w:rsidRPr="00B90876">
              <w:rPr>
                <w:b/>
                <w:sz w:val="28"/>
                <w:szCs w:val="28"/>
              </w:rPr>
              <w:t>9 Кроссворд.</w:t>
            </w:r>
          </w:p>
        </w:tc>
        <w:tc>
          <w:tcPr>
            <w:tcW w:w="7029" w:type="dxa"/>
            <w:shd w:val="clear" w:color="auto" w:fill="auto"/>
          </w:tcPr>
          <w:p w:rsidR="00D700BF" w:rsidRPr="00B90876" w:rsidRDefault="00D700BF" w:rsidP="009651B9">
            <w:pPr>
              <w:rPr>
                <w:b/>
                <w:bCs/>
                <w:iCs/>
                <w:sz w:val="28"/>
                <w:szCs w:val="28"/>
              </w:rPr>
            </w:pPr>
            <w:r w:rsidRPr="00B90876">
              <w:rPr>
                <w:b/>
                <w:bCs/>
                <w:iCs/>
                <w:sz w:val="28"/>
                <w:szCs w:val="28"/>
              </w:rPr>
              <w:t>По горизонтали:</w:t>
            </w:r>
          </w:p>
          <w:p w:rsidR="00D700BF" w:rsidRPr="00B90876" w:rsidRDefault="00D700BF" w:rsidP="009651B9">
            <w:pPr>
              <w:rPr>
                <w:sz w:val="28"/>
                <w:szCs w:val="28"/>
              </w:rPr>
            </w:pPr>
            <w:r w:rsidRPr="00B90876">
              <w:rPr>
                <w:bCs/>
                <w:iCs/>
                <w:sz w:val="28"/>
                <w:szCs w:val="28"/>
              </w:rPr>
              <w:t>1. Любимая оценка ученика</w:t>
            </w:r>
          </w:p>
          <w:p w:rsidR="00D700BF" w:rsidRPr="00B90876" w:rsidRDefault="00D700BF" w:rsidP="009651B9">
            <w:pPr>
              <w:rPr>
                <w:sz w:val="28"/>
                <w:szCs w:val="28"/>
              </w:rPr>
            </w:pPr>
            <w:r w:rsidRPr="00B90876">
              <w:rPr>
                <w:bCs/>
                <w:iCs/>
                <w:sz w:val="28"/>
                <w:szCs w:val="28"/>
              </w:rPr>
              <w:t>3. «Страшная оценка»</w:t>
            </w:r>
          </w:p>
          <w:p w:rsidR="00D700BF" w:rsidRPr="00B90876" w:rsidRDefault="00D700BF" w:rsidP="009651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B90876">
              <w:rPr>
                <w:bCs/>
                <w:iCs/>
                <w:sz w:val="28"/>
                <w:szCs w:val="28"/>
              </w:rPr>
              <w:t>4. Компонент действия сложения</w:t>
            </w:r>
            <w:r w:rsidRPr="00B90876">
              <w:rPr>
                <w:b/>
                <w:bCs/>
                <w:i/>
                <w:iCs/>
                <w:sz w:val="36"/>
                <w:szCs w:val="36"/>
              </w:rPr>
              <w:t>.</w:t>
            </w:r>
          </w:p>
          <w:p w:rsidR="00D700BF" w:rsidRPr="00B90876" w:rsidRDefault="00D700BF" w:rsidP="009651B9">
            <w:pPr>
              <w:rPr>
                <w:bCs/>
                <w:iCs/>
                <w:sz w:val="28"/>
                <w:szCs w:val="28"/>
              </w:rPr>
            </w:pPr>
            <w:r w:rsidRPr="00B90876">
              <w:rPr>
                <w:bCs/>
                <w:iCs/>
                <w:sz w:val="28"/>
                <w:szCs w:val="28"/>
              </w:rPr>
              <w:t>5.Действие, обратное делению</w:t>
            </w:r>
          </w:p>
          <w:p w:rsidR="00D700BF" w:rsidRPr="00B90876" w:rsidRDefault="00D700BF" w:rsidP="009651B9">
            <w:pPr>
              <w:rPr>
                <w:b/>
                <w:bCs/>
                <w:iCs/>
                <w:sz w:val="28"/>
                <w:szCs w:val="28"/>
              </w:rPr>
            </w:pPr>
            <w:r w:rsidRPr="00B90876">
              <w:rPr>
                <w:b/>
                <w:bCs/>
                <w:iCs/>
                <w:sz w:val="28"/>
                <w:szCs w:val="28"/>
              </w:rPr>
              <w:t>По вертикали.</w:t>
            </w:r>
          </w:p>
          <w:p w:rsidR="00D700BF" w:rsidRPr="00B90876" w:rsidRDefault="00D700BF" w:rsidP="009651B9">
            <w:pPr>
              <w:rPr>
                <w:bCs/>
                <w:iCs/>
                <w:sz w:val="28"/>
                <w:szCs w:val="28"/>
              </w:rPr>
            </w:pPr>
            <w:r w:rsidRPr="00B90876">
              <w:rPr>
                <w:bCs/>
                <w:iCs/>
                <w:sz w:val="28"/>
                <w:szCs w:val="28"/>
              </w:rPr>
              <w:t>6.Результат сложения</w:t>
            </w:r>
          </w:p>
          <w:p w:rsidR="00D700BF" w:rsidRPr="00B90876" w:rsidRDefault="00D700BF" w:rsidP="009651B9">
            <w:pPr>
              <w:rPr>
                <w:bCs/>
                <w:iCs/>
                <w:sz w:val="28"/>
                <w:szCs w:val="28"/>
              </w:rPr>
            </w:pPr>
            <w:r w:rsidRPr="00B90876">
              <w:rPr>
                <w:bCs/>
                <w:iCs/>
                <w:sz w:val="28"/>
                <w:szCs w:val="28"/>
              </w:rPr>
              <w:t>2. Равенство с переменной</w:t>
            </w:r>
          </w:p>
          <w:p w:rsidR="00D700BF" w:rsidRPr="00B90876" w:rsidRDefault="00D700BF" w:rsidP="009651B9">
            <w:pPr>
              <w:rPr>
                <w:sz w:val="28"/>
                <w:szCs w:val="28"/>
              </w:rPr>
            </w:pPr>
            <w:r w:rsidRPr="00B90876">
              <w:rPr>
                <w:bCs/>
                <w:iCs/>
                <w:sz w:val="28"/>
                <w:szCs w:val="28"/>
              </w:rPr>
              <w:t>3. Компонент действия деления</w:t>
            </w: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rPr>
                <w:b/>
                <w:sz w:val="36"/>
                <w:szCs w:val="36"/>
              </w:rPr>
            </w:pPr>
          </w:p>
          <w:p w:rsidR="00D700BF" w:rsidRPr="00B90876" w:rsidRDefault="00D700BF" w:rsidP="009651B9">
            <w:pPr>
              <w:tabs>
                <w:tab w:val="left" w:pos="1540"/>
              </w:tabs>
              <w:rPr>
                <w:sz w:val="36"/>
                <w:szCs w:val="36"/>
              </w:rPr>
            </w:pPr>
          </w:p>
        </w:tc>
        <w:tc>
          <w:tcPr>
            <w:tcW w:w="1485" w:type="dxa"/>
            <w:shd w:val="clear" w:color="auto" w:fill="auto"/>
          </w:tcPr>
          <w:p w:rsidR="00D700BF" w:rsidRDefault="00D700BF" w:rsidP="009651B9"/>
        </w:tc>
      </w:tr>
      <w:tr w:rsidR="00D700BF" w:rsidTr="00D700BF">
        <w:trPr>
          <w:trHeight w:val="1645"/>
        </w:trPr>
        <w:tc>
          <w:tcPr>
            <w:tcW w:w="2394" w:type="dxa"/>
            <w:shd w:val="clear" w:color="auto" w:fill="auto"/>
          </w:tcPr>
          <w:p w:rsidR="00D700BF" w:rsidRPr="00B90876" w:rsidRDefault="00D700BF" w:rsidP="009651B9">
            <w:pPr>
              <w:jc w:val="center"/>
              <w:rPr>
                <w:b/>
                <w:sz w:val="28"/>
                <w:szCs w:val="28"/>
              </w:rPr>
            </w:pPr>
            <w:r w:rsidRPr="00B90876">
              <w:rPr>
                <w:b/>
                <w:sz w:val="28"/>
                <w:szCs w:val="28"/>
              </w:rPr>
              <w:t xml:space="preserve">Мое настроение </w:t>
            </w:r>
          </w:p>
        </w:tc>
        <w:tc>
          <w:tcPr>
            <w:tcW w:w="7029" w:type="dxa"/>
            <w:shd w:val="clear" w:color="auto" w:fill="auto"/>
          </w:tcPr>
          <w:p w:rsidR="00D700BF" w:rsidRPr="00B90876" w:rsidRDefault="00D700BF" w:rsidP="009651B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C9C54B" wp14:editId="51A2AC2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82550</wp:posOffset>
                      </wp:positionV>
                      <wp:extent cx="911860" cy="914400"/>
                      <wp:effectExtent l="12065" t="6350" r="9525" b="1270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86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23.3pt;margin-top:6.5pt;width:71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"/>
                  </w:pict>
                </mc:Fallback>
              </mc:AlternateContent>
            </w:r>
          </w:p>
          <w:p w:rsidR="00D700BF" w:rsidRPr="00B90876" w:rsidRDefault="00D700BF" w:rsidP="009651B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B25EAE" wp14:editId="1DE71A3F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135890</wp:posOffset>
                      </wp:positionV>
                      <wp:extent cx="114300" cy="114300"/>
                      <wp:effectExtent l="12065" t="6350" r="6985" b="1270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68.3pt;margin-top:10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LS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mPOrOioRYdvh++H+8MPNo7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E69EFB" wp14:editId="3B6DD096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135890</wp:posOffset>
                      </wp:positionV>
                      <wp:extent cx="114300" cy="114300"/>
                      <wp:effectExtent l="12065" t="6350" r="6985" b="1270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41.3pt;margin-top:10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"/>
                  </w:pict>
                </mc:Fallback>
              </mc:AlternateContent>
            </w:r>
          </w:p>
          <w:p w:rsidR="00D700BF" w:rsidRPr="00B90876" w:rsidRDefault="00D700BF" w:rsidP="009651B9">
            <w:pPr>
              <w:jc w:val="center"/>
              <w:rPr>
                <w:b/>
              </w:rPr>
            </w:pPr>
          </w:p>
          <w:p w:rsidR="00D700BF" w:rsidRPr="00B90876" w:rsidRDefault="00D700BF" w:rsidP="009651B9">
            <w:pPr>
              <w:rPr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D700BF" w:rsidRDefault="00D700BF" w:rsidP="009651B9"/>
        </w:tc>
      </w:tr>
      <w:tr w:rsidR="00D700BF" w:rsidTr="009651B9">
        <w:trPr>
          <w:trHeight w:val="527"/>
        </w:trPr>
        <w:tc>
          <w:tcPr>
            <w:tcW w:w="2394" w:type="dxa"/>
            <w:shd w:val="clear" w:color="auto" w:fill="auto"/>
          </w:tcPr>
          <w:p w:rsidR="00D700BF" w:rsidRPr="00B90876" w:rsidRDefault="00D700BF" w:rsidP="009651B9">
            <w:pPr>
              <w:jc w:val="center"/>
              <w:rPr>
                <w:b/>
              </w:rPr>
            </w:pPr>
          </w:p>
        </w:tc>
        <w:tc>
          <w:tcPr>
            <w:tcW w:w="7029" w:type="dxa"/>
            <w:shd w:val="clear" w:color="auto" w:fill="auto"/>
          </w:tcPr>
          <w:p w:rsidR="00D700BF" w:rsidRPr="00B90876" w:rsidRDefault="00D700BF" w:rsidP="009651B9">
            <w:pPr>
              <w:jc w:val="right"/>
              <w:rPr>
                <w:b/>
                <w:noProof/>
                <w:sz w:val="28"/>
                <w:szCs w:val="28"/>
              </w:rPr>
            </w:pPr>
            <w:r w:rsidRPr="00B90876">
              <w:rPr>
                <w:b/>
                <w:sz w:val="28"/>
                <w:szCs w:val="28"/>
              </w:rPr>
              <w:t>Итого баллов</w:t>
            </w:r>
          </w:p>
        </w:tc>
        <w:tc>
          <w:tcPr>
            <w:tcW w:w="1485" w:type="dxa"/>
            <w:shd w:val="clear" w:color="auto" w:fill="auto"/>
          </w:tcPr>
          <w:p w:rsidR="00D700BF" w:rsidRDefault="00D700BF" w:rsidP="009651B9"/>
        </w:tc>
      </w:tr>
      <w:tr w:rsidR="00D700BF" w:rsidTr="009651B9">
        <w:tc>
          <w:tcPr>
            <w:tcW w:w="2394" w:type="dxa"/>
            <w:shd w:val="clear" w:color="auto" w:fill="auto"/>
          </w:tcPr>
          <w:p w:rsidR="00D700BF" w:rsidRPr="00B90876" w:rsidRDefault="00D700BF" w:rsidP="009651B9">
            <w:pPr>
              <w:jc w:val="center"/>
              <w:rPr>
                <w:b/>
                <w:sz w:val="28"/>
                <w:szCs w:val="28"/>
              </w:rPr>
            </w:pPr>
            <w:r w:rsidRPr="00B90876">
              <w:rPr>
                <w:b/>
                <w:sz w:val="28"/>
                <w:szCs w:val="28"/>
              </w:rPr>
              <w:t>Результат моей работы</w:t>
            </w:r>
          </w:p>
          <w:p w:rsidR="00D700BF" w:rsidRPr="00B90876" w:rsidRDefault="00D700BF" w:rsidP="009651B9">
            <w:pPr>
              <w:jc w:val="center"/>
              <w:rPr>
                <w:b/>
                <w:sz w:val="28"/>
                <w:szCs w:val="28"/>
              </w:rPr>
            </w:pPr>
          </w:p>
          <w:p w:rsidR="00D700BF" w:rsidRPr="00B90876" w:rsidRDefault="00D700BF" w:rsidP="009651B9">
            <w:pPr>
              <w:jc w:val="center"/>
              <w:rPr>
                <w:b/>
                <w:sz w:val="28"/>
                <w:szCs w:val="28"/>
              </w:rPr>
            </w:pPr>
          </w:p>
          <w:p w:rsidR="00D700BF" w:rsidRPr="00B90876" w:rsidRDefault="00D700BF" w:rsidP="009651B9">
            <w:pPr>
              <w:jc w:val="center"/>
              <w:rPr>
                <w:b/>
                <w:sz w:val="28"/>
                <w:szCs w:val="28"/>
              </w:rPr>
            </w:pPr>
          </w:p>
          <w:p w:rsidR="00D700BF" w:rsidRPr="00B90876" w:rsidRDefault="00D700BF" w:rsidP="009651B9">
            <w:pPr>
              <w:jc w:val="center"/>
              <w:rPr>
                <w:b/>
                <w:sz w:val="28"/>
                <w:szCs w:val="28"/>
              </w:rPr>
            </w:pPr>
          </w:p>
          <w:p w:rsidR="00D700BF" w:rsidRPr="00B90876" w:rsidRDefault="00D700BF" w:rsidP="009651B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29" w:type="dxa"/>
            <w:shd w:val="clear" w:color="auto" w:fill="auto"/>
          </w:tcPr>
          <w:p w:rsidR="00D700BF" w:rsidRPr="00B90876" w:rsidRDefault="00D700BF" w:rsidP="009651B9">
            <w:pPr>
              <w:rPr>
                <w:b/>
                <w:noProof/>
                <w:sz w:val="28"/>
                <w:szCs w:val="28"/>
              </w:rPr>
            </w:pPr>
            <w:r w:rsidRPr="00B90876">
              <w:rPr>
                <w:b/>
                <w:noProof/>
                <w:sz w:val="28"/>
                <w:szCs w:val="28"/>
              </w:rPr>
              <w:t xml:space="preserve">23-20 баллов – оценка «5» </w:t>
            </w:r>
          </w:p>
          <w:p w:rsidR="00D700BF" w:rsidRPr="00B90876" w:rsidRDefault="00D700BF" w:rsidP="009651B9">
            <w:pPr>
              <w:rPr>
                <w:b/>
                <w:noProof/>
                <w:sz w:val="28"/>
                <w:szCs w:val="28"/>
              </w:rPr>
            </w:pPr>
            <w:r w:rsidRPr="00B90876">
              <w:rPr>
                <w:b/>
                <w:noProof/>
                <w:sz w:val="28"/>
                <w:szCs w:val="28"/>
              </w:rPr>
              <w:t>молодец, ты отлично работал на уроке</w:t>
            </w:r>
          </w:p>
          <w:p w:rsidR="00D700BF" w:rsidRPr="00B90876" w:rsidRDefault="00D700BF" w:rsidP="009651B9">
            <w:pPr>
              <w:rPr>
                <w:b/>
                <w:noProof/>
                <w:sz w:val="28"/>
                <w:szCs w:val="28"/>
              </w:rPr>
            </w:pPr>
          </w:p>
          <w:p w:rsidR="00D700BF" w:rsidRPr="00B90876" w:rsidRDefault="00D700BF" w:rsidP="009651B9">
            <w:pPr>
              <w:rPr>
                <w:b/>
                <w:noProof/>
                <w:sz w:val="28"/>
                <w:szCs w:val="28"/>
              </w:rPr>
            </w:pPr>
            <w:r w:rsidRPr="00B90876">
              <w:rPr>
                <w:b/>
                <w:noProof/>
                <w:sz w:val="28"/>
                <w:szCs w:val="28"/>
              </w:rPr>
              <w:t xml:space="preserve">19 - 14 баллов – оценка «4», </w:t>
            </w:r>
          </w:p>
          <w:p w:rsidR="00D700BF" w:rsidRPr="00B90876" w:rsidRDefault="00D700BF" w:rsidP="009651B9">
            <w:pPr>
              <w:rPr>
                <w:b/>
                <w:noProof/>
                <w:sz w:val="28"/>
                <w:szCs w:val="28"/>
              </w:rPr>
            </w:pPr>
            <w:r w:rsidRPr="00B90876">
              <w:rPr>
                <w:b/>
                <w:noProof/>
                <w:sz w:val="28"/>
                <w:szCs w:val="28"/>
              </w:rPr>
              <w:t>ты хороший эксперт, но будь внимателен.</w:t>
            </w:r>
          </w:p>
          <w:p w:rsidR="00D700BF" w:rsidRPr="00B90876" w:rsidRDefault="00D700BF" w:rsidP="009651B9">
            <w:pPr>
              <w:rPr>
                <w:b/>
                <w:noProof/>
                <w:sz w:val="28"/>
                <w:szCs w:val="28"/>
              </w:rPr>
            </w:pPr>
          </w:p>
          <w:p w:rsidR="00D700BF" w:rsidRPr="00B90876" w:rsidRDefault="00D700BF" w:rsidP="009651B9">
            <w:pPr>
              <w:rPr>
                <w:b/>
                <w:noProof/>
                <w:sz w:val="28"/>
                <w:szCs w:val="28"/>
              </w:rPr>
            </w:pPr>
            <w:r w:rsidRPr="00B90876">
              <w:rPr>
                <w:b/>
                <w:noProof/>
                <w:sz w:val="28"/>
                <w:szCs w:val="28"/>
              </w:rPr>
              <w:t xml:space="preserve">13 - 7 баллов – оценка «3», </w:t>
            </w:r>
          </w:p>
          <w:p w:rsidR="00D700BF" w:rsidRPr="00B90876" w:rsidRDefault="00D700BF" w:rsidP="009651B9">
            <w:pPr>
              <w:rPr>
                <w:b/>
                <w:noProof/>
                <w:sz w:val="28"/>
                <w:szCs w:val="28"/>
              </w:rPr>
            </w:pPr>
            <w:r w:rsidRPr="00B90876">
              <w:rPr>
                <w:b/>
                <w:noProof/>
                <w:sz w:val="28"/>
                <w:szCs w:val="28"/>
              </w:rPr>
              <w:t xml:space="preserve">чуть подучи и станешь экспертом. </w:t>
            </w:r>
          </w:p>
          <w:p w:rsidR="00D700BF" w:rsidRPr="00B90876" w:rsidRDefault="00D700BF" w:rsidP="009651B9">
            <w:pPr>
              <w:rPr>
                <w:b/>
                <w:noProof/>
                <w:sz w:val="28"/>
                <w:szCs w:val="28"/>
              </w:rPr>
            </w:pPr>
          </w:p>
          <w:p w:rsidR="00D700BF" w:rsidRPr="00B90876" w:rsidRDefault="00D700BF" w:rsidP="009651B9">
            <w:pPr>
              <w:rPr>
                <w:b/>
                <w:noProof/>
                <w:sz w:val="28"/>
                <w:szCs w:val="28"/>
              </w:rPr>
            </w:pPr>
            <w:r w:rsidRPr="00B90876">
              <w:rPr>
                <w:b/>
                <w:noProof/>
                <w:sz w:val="28"/>
                <w:szCs w:val="28"/>
              </w:rPr>
              <w:t xml:space="preserve">менее 7 баллов – не огорчайся, прочитай и выучи теоретический материал в учебнике и у тебя все получится.  </w:t>
            </w:r>
          </w:p>
        </w:tc>
        <w:tc>
          <w:tcPr>
            <w:tcW w:w="1485" w:type="dxa"/>
            <w:shd w:val="clear" w:color="auto" w:fill="auto"/>
          </w:tcPr>
          <w:p w:rsidR="00D700BF" w:rsidRDefault="00D700BF" w:rsidP="009651B9"/>
        </w:tc>
      </w:tr>
      <w:tr w:rsidR="00D700BF" w:rsidTr="009651B9">
        <w:tc>
          <w:tcPr>
            <w:tcW w:w="2394" w:type="dxa"/>
            <w:shd w:val="clear" w:color="auto" w:fill="auto"/>
          </w:tcPr>
          <w:p w:rsidR="00D700BF" w:rsidRPr="00B90876" w:rsidRDefault="00D700BF" w:rsidP="009651B9">
            <w:pPr>
              <w:rPr>
                <w:b/>
              </w:rPr>
            </w:pPr>
          </w:p>
        </w:tc>
        <w:tc>
          <w:tcPr>
            <w:tcW w:w="7029" w:type="dxa"/>
            <w:shd w:val="clear" w:color="auto" w:fill="auto"/>
          </w:tcPr>
          <w:p w:rsidR="00D700BF" w:rsidRPr="00B90876" w:rsidRDefault="00D700BF" w:rsidP="009651B9">
            <w:pPr>
              <w:jc w:val="right"/>
              <w:rPr>
                <w:b/>
                <w:noProof/>
              </w:rPr>
            </w:pPr>
            <w:r w:rsidRPr="00B90876">
              <w:rPr>
                <w:b/>
                <w:noProof/>
              </w:rPr>
              <w:t>Итоговая оценка</w:t>
            </w:r>
          </w:p>
        </w:tc>
        <w:tc>
          <w:tcPr>
            <w:tcW w:w="1485" w:type="dxa"/>
            <w:shd w:val="clear" w:color="auto" w:fill="auto"/>
          </w:tcPr>
          <w:p w:rsidR="00D700BF" w:rsidRDefault="00D700BF" w:rsidP="009651B9"/>
        </w:tc>
      </w:tr>
    </w:tbl>
    <w:p w:rsidR="00BE503D" w:rsidRDefault="00BE503D"/>
    <w:sectPr w:rsidR="00BE503D" w:rsidSect="00D700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BF"/>
    <w:rsid w:val="00BE503D"/>
    <w:rsid w:val="00D7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2014-04-02T19:02:00Z</dcterms:created>
  <dcterms:modified xsi:type="dcterms:W3CDTF">2014-04-02T19:03:00Z</dcterms:modified>
</cp:coreProperties>
</file>