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B9" w:rsidRDefault="009D6AB9" w:rsidP="00C62EC3">
      <w:pPr>
        <w:pStyle w:val="1"/>
      </w:pPr>
      <w:r>
        <w:t>МБОУ «Столипинская СОШ»</w:t>
      </w:r>
    </w:p>
    <w:p w:rsidR="009D6AB9" w:rsidRPr="009D6AB9" w:rsidRDefault="009D6AB9" w:rsidP="009D6AB9">
      <w:pPr>
        <w:pStyle w:val="2"/>
      </w:pPr>
      <w:r>
        <w:t xml:space="preserve">Составители: учителя математики и физики </w:t>
      </w:r>
      <w:proofErr w:type="spellStart"/>
      <w:r>
        <w:t>Судько</w:t>
      </w:r>
      <w:proofErr w:type="spellEnd"/>
      <w:r>
        <w:t xml:space="preserve"> О.П., </w:t>
      </w:r>
      <w:proofErr w:type="spellStart"/>
      <w:r>
        <w:t>Федоренкова</w:t>
      </w:r>
      <w:proofErr w:type="spellEnd"/>
      <w:r>
        <w:t xml:space="preserve"> Л.П.</w:t>
      </w:r>
    </w:p>
    <w:p w:rsidR="00676A66" w:rsidRDefault="00C574BF" w:rsidP="00C62EC3">
      <w:pPr>
        <w:pStyle w:val="1"/>
      </w:pPr>
      <w:r>
        <w:t>Спортивно-математическая эстафета «СОЧИ-2014»</w:t>
      </w:r>
    </w:p>
    <w:p w:rsidR="00C574BF" w:rsidRPr="00C574BF" w:rsidRDefault="00C574BF" w:rsidP="003B163D">
      <w:pPr>
        <w:pStyle w:val="1"/>
        <w:spacing w:line="240" w:lineRule="auto"/>
      </w:pPr>
    </w:p>
    <w:p w:rsidR="00C574BF" w:rsidRPr="00C574BF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4BF">
        <w:rPr>
          <w:rFonts w:ascii="Helvetica" w:eastAsia="Times New Roman" w:hAnsi="Helvetica" w:cs="Helvetica"/>
          <w:color w:val="333333"/>
          <w:sz w:val="20"/>
          <w:lang w:eastAsia="ru-RU"/>
        </w:rPr>
        <w:t>Главная цель мероприятия</w:t>
      </w:r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пробуждение и развитие устойчивого познавательного интереса учащихся к предмету.</w:t>
      </w:r>
    </w:p>
    <w:p w:rsidR="00C62EC3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4BF">
        <w:rPr>
          <w:rFonts w:ascii="Helvetica" w:eastAsia="Times New Roman" w:hAnsi="Helvetica" w:cs="Helvetica"/>
          <w:color w:val="333333"/>
          <w:sz w:val="20"/>
          <w:lang w:eastAsia="ru-RU"/>
        </w:rPr>
        <w:t>Задачи мероприятия:</w:t>
      </w:r>
    </w:p>
    <w:p w:rsidR="00C574BF" w:rsidRPr="00C574BF" w:rsidRDefault="00C574BF" w:rsidP="003B163D">
      <w:pPr>
        <w:pStyle w:val="a6"/>
        <w:numPr>
          <w:ilvl w:val="0"/>
          <w:numId w:val="8"/>
        </w:numPr>
        <w:spacing w:line="240" w:lineRule="auto"/>
        <w:rPr>
          <w:lang w:eastAsia="ru-RU"/>
        </w:rPr>
      </w:pPr>
      <w:r w:rsidRPr="00C574BF">
        <w:rPr>
          <w:lang w:eastAsia="ru-RU"/>
        </w:rPr>
        <w:t xml:space="preserve">способствовать возникновению интереса у большинства учеников к предмету, привлечение некоторых из них в ряды “любителей математики”; </w:t>
      </w:r>
    </w:p>
    <w:p w:rsidR="00C574BF" w:rsidRPr="003B163D" w:rsidRDefault="00C574BF" w:rsidP="003B163D">
      <w:pPr>
        <w:pStyle w:val="1"/>
        <w:numPr>
          <w:ilvl w:val="0"/>
          <w:numId w:val="8"/>
        </w:numPr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lastRenderedPageBreak/>
        <w:t xml:space="preserve">повысить уровень математического мышления; </w:t>
      </w:r>
    </w:p>
    <w:p w:rsidR="00C574BF" w:rsidRPr="003B163D" w:rsidRDefault="00C574BF" w:rsidP="003B163D">
      <w:pPr>
        <w:pStyle w:val="1"/>
        <w:numPr>
          <w:ilvl w:val="0"/>
          <w:numId w:val="8"/>
        </w:numPr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>про</w:t>
      </w:r>
      <w:r w:rsidR="000B13D3"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>паганда здорового образа жизни.</w:t>
      </w:r>
    </w:p>
    <w:p w:rsidR="000B13D3" w:rsidRPr="003B163D" w:rsidRDefault="000B13D3" w:rsidP="003B163D">
      <w:pPr>
        <w:pStyle w:val="1"/>
        <w:numPr>
          <w:ilvl w:val="0"/>
          <w:numId w:val="8"/>
        </w:numPr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>пропаганда олимпийского движения в нашей стране</w:t>
      </w:r>
    </w:p>
    <w:p w:rsidR="00C574BF" w:rsidRPr="00C574BF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Данное мероприятие проходило в форме </w:t>
      </w:r>
      <w:r w:rsidR="000B13D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эстафеты, </w:t>
      </w:r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местом проведения которой был спортивный зал. </w:t>
      </w:r>
    </w:p>
    <w:p w:rsidR="000B13D3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Участники игры – учащиеся </w:t>
      </w:r>
      <w:r w:rsidR="000B13D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5-11</w:t>
      </w:r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классов, из числа которых были сформированы две команды. Каждая команда имела капитана. Каждой команде предстояло сначала пройти эстафету, а затем выполнить определённое математическое задание. </w:t>
      </w:r>
    </w:p>
    <w:p w:rsidR="00C574BF" w:rsidRPr="00C574BF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Предварительная подготовка включала следующее: </w:t>
      </w:r>
    </w:p>
    <w:p w:rsidR="00C574BF" w:rsidRPr="003B163D" w:rsidRDefault="00C574BF" w:rsidP="003B163D">
      <w:pPr>
        <w:pStyle w:val="1"/>
        <w:numPr>
          <w:ilvl w:val="0"/>
          <w:numId w:val="9"/>
        </w:numPr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подбор материала для конкурсов; </w:t>
      </w:r>
    </w:p>
    <w:p w:rsidR="00C574BF" w:rsidRPr="003B163D" w:rsidRDefault="00C574BF" w:rsidP="003B163D">
      <w:pPr>
        <w:pStyle w:val="1"/>
        <w:numPr>
          <w:ilvl w:val="0"/>
          <w:numId w:val="9"/>
        </w:numPr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организация команд; </w:t>
      </w:r>
    </w:p>
    <w:p w:rsidR="00C574BF" w:rsidRPr="003B163D" w:rsidRDefault="00C574BF" w:rsidP="003B163D">
      <w:pPr>
        <w:pStyle w:val="1"/>
        <w:numPr>
          <w:ilvl w:val="0"/>
          <w:numId w:val="9"/>
        </w:numPr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организация помощников и жюри; </w:t>
      </w:r>
    </w:p>
    <w:p w:rsidR="00C574BF" w:rsidRPr="003B163D" w:rsidRDefault="00C574BF" w:rsidP="003B163D">
      <w:pPr>
        <w:pStyle w:val="1"/>
        <w:numPr>
          <w:ilvl w:val="0"/>
          <w:numId w:val="9"/>
        </w:numPr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подготовка спортивного инвентаря. </w:t>
      </w:r>
    </w:p>
    <w:p w:rsidR="00C574BF" w:rsidRPr="003B163D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Для оформления были использованы:  </w:t>
      </w:r>
    </w:p>
    <w:p w:rsidR="00C574BF" w:rsidRPr="003B163D" w:rsidRDefault="00C574BF" w:rsidP="003B163D">
      <w:pPr>
        <w:pStyle w:val="1"/>
        <w:numPr>
          <w:ilvl w:val="0"/>
          <w:numId w:val="10"/>
        </w:numPr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плакаты с высказываниями “Кто математикой и спортом занимается, тот силы набирается и цели добивается”, “Здоровье – это не только отсутствие болезней, это полное физическое, душевное и социальное благополучие”; </w:t>
      </w:r>
    </w:p>
    <w:p w:rsidR="00C574BF" w:rsidRPr="003B163D" w:rsidRDefault="00C574BF" w:rsidP="003B163D">
      <w:pPr>
        <w:pStyle w:val="1"/>
        <w:numPr>
          <w:ilvl w:val="0"/>
          <w:numId w:val="10"/>
        </w:numPr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эмблемы команд; </w:t>
      </w:r>
    </w:p>
    <w:p w:rsidR="00C574BF" w:rsidRPr="003B163D" w:rsidRDefault="00C574BF" w:rsidP="003B163D">
      <w:pPr>
        <w:pStyle w:val="1"/>
        <w:numPr>
          <w:ilvl w:val="0"/>
          <w:numId w:val="10"/>
        </w:numPr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карточки с заданиями;  </w:t>
      </w:r>
    </w:p>
    <w:p w:rsidR="00C574BF" w:rsidRPr="003B163D" w:rsidRDefault="00C574BF" w:rsidP="003B163D">
      <w:pPr>
        <w:pStyle w:val="1"/>
        <w:numPr>
          <w:ilvl w:val="0"/>
          <w:numId w:val="10"/>
        </w:numPr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оценочная таблица жюри. </w:t>
      </w:r>
    </w:p>
    <w:p w:rsidR="00C574BF" w:rsidRPr="00C574BF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Структура внеклассного мероприятия: </w:t>
      </w:r>
    </w:p>
    <w:p w:rsidR="00C574BF" w:rsidRPr="003B163D" w:rsidRDefault="00C574BF" w:rsidP="003B163D">
      <w:pPr>
        <w:pStyle w:val="1"/>
        <w:numPr>
          <w:ilvl w:val="0"/>
          <w:numId w:val="11"/>
        </w:numPr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Организационный момент; </w:t>
      </w:r>
    </w:p>
    <w:p w:rsidR="00C574BF" w:rsidRPr="003B163D" w:rsidRDefault="00C574BF" w:rsidP="003B163D">
      <w:pPr>
        <w:pStyle w:val="1"/>
        <w:numPr>
          <w:ilvl w:val="0"/>
          <w:numId w:val="11"/>
        </w:numPr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Актуализация. Вступительное слово учителя; </w:t>
      </w:r>
    </w:p>
    <w:p w:rsidR="00C574BF" w:rsidRPr="003B163D" w:rsidRDefault="00C574BF" w:rsidP="003B163D">
      <w:pPr>
        <w:pStyle w:val="1"/>
        <w:numPr>
          <w:ilvl w:val="0"/>
          <w:numId w:val="11"/>
        </w:numPr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Представление членов жюри; </w:t>
      </w:r>
    </w:p>
    <w:p w:rsidR="00C574BF" w:rsidRPr="003B163D" w:rsidRDefault="00C574BF" w:rsidP="003B163D">
      <w:pPr>
        <w:pStyle w:val="1"/>
        <w:numPr>
          <w:ilvl w:val="0"/>
          <w:numId w:val="11"/>
        </w:numPr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lastRenderedPageBreak/>
        <w:t xml:space="preserve">Представление команд;   </w:t>
      </w:r>
    </w:p>
    <w:p w:rsidR="00C574BF" w:rsidRPr="003B163D" w:rsidRDefault="00C574BF" w:rsidP="003B163D">
      <w:pPr>
        <w:pStyle w:val="1"/>
        <w:numPr>
          <w:ilvl w:val="0"/>
          <w:numId w:val="11"/>
        </w:numPr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Конкурс команд;  </w:t>
      </w:r>
    </w:p>
    <w:p w:rsidR="00C574BF" w:rsidRPr="003B163D" w:rsidRDefault="00C574BF" w:rsidP="003B163D">
      <w:pPr>
        <w:pStyle w:val="1"/>
        <w:numPr>
          <w:ilvl w:val="0"/>
          <w:numId w:val="11"/>
        </w:numPr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Подведение итогов игры. </w:t>
      </w:r>
    </w:p>
    <w:p w:rsidR="00C574BF" w:rsidRPr="00C574BF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Исходя из опыта проведения внеклассных мероприятий по предмету в игровой форме, можно заключить, что такие мероприятия способствуют приобретению у учащихся навыков принятия решения в разнообразных ситуациях, воспитанию инициативности; являются средством развития умений и навыков коллективной мыслительной деятельности, формируют у детей познавательный интерес. Математические игры вызывают у учащихся положительное отношение к внеклассным занятиям по математике, </w:t>
      </w:r>
      <w:proofErr w:type="gramStart"/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gramEnd"/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следовательно, и к математике в целом.</w:t>
      </w:r>
    </w:p>
    <w:p w:rsidR="00C574BF" w:rsidRPr="00C574BF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4BF">
        <w:rPr>
          <w:rFonts w:ascii="Helvetica" w:eastAsia="Times New Roman" w:hAnsi="Helvetica" w:cs="Helvetica"/>
          <w:color w:val="333333"/>
          <w:sz w:val="20"/>
          <w:lang w:eastAsia="ru-RU"/>
        </w:rPr>
        <w:t>Цели:</w:t>
      </w:r>
    </w:p>
    <w:p w:rsidR="003B163D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574B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образовательные:</w:t>
      </w:r>
    </w:p>
    <w:p w:rsidR="00C574BF" w:rsidRPr="003B163D" w:rsidRDefault="0050272E" w:rsidP="003B163D">
      <w:pPr>
        <w:pStyle w:val="1"/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>расширить круг знаний учащихся в области математики и олимпийского движения в нашей стране</w:t>
      </w:r>
    </w:p>
    <w:p w:rsidR="00C574BF" w:rsidRPr="003B163D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раскрыть </w:t>
      </w:r>
      <w:proofErr w:type="spellStart"/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>межпредметную</w:t>
      </w:r>
      <w:proofErr w:type="spellEnd"/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 связь математики и физической культуры; </w:t>
      </w:r>
    </w:p>
    <w:p w:rsidR="00C574BF" w:rsidRPr="003B163D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способствовать выявлению знаний и умений у учащихся в нестандартных ситуациях; </w:t>
      </w:r>
    </w:p>
    <w:p w:rsidR="00C574BF" w:rsidRPr="00C574BF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4B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воспитательные:</w:t>
      </w:r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C574BF" w:rsidRPr="003B163D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воспитание у учащихся инициативности, смекалки; </w:t>
      </w:r>
    </w:p>
    <w:p w:rsidR="00C574BF" w:rsidRPr="003B163D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развитие доброжелательного отношения друг к другу; </w:t>
      </w:r>
    </w:p>
    <w:p w:rsidR="00C574BF" w:rsidRPr="003B163D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развитие умения управлять своим поведением, следовать требованиям коллектива; </w:t>
      </w:r>
    </w:p>
    <w:p w:rsidR="0050272E" w:rsidRDefault="0050272E" w:rsidP="003B163D">
      <w:pPr>
        <w:pStyle w:val="1"/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>воспитание патриотизма</w:t>
      </w:r>
    </w:p>
    <w:p w:rsidR="003B163D" w:rsidRPr="003B163D" w:rsidRDefault="003B163D" w:rsidP="003B163D">
      <w:pPr>
        <w:rPr>
          <w:lang w:eastAsia="ru-RU"/>
        </w:rPr>
      </w:pPr>
    </w:p>
    <w:p w:rsidR="00C574BF" w:rsidRPr="003B163D" w:rsidRDefault="00C574BF" w:rsidP="003B163D">
      <w:pPr>
        <w:spacing w:line="240" w:lineRule="auto"/>
        <w:rPr>
          <w:b/>
          <w:lang w:eastAsia="ru-RU"/>
        </w:rPr>
      </w:pPr>
      <w:r w:rsidRPr="003B163D">
        <w:rPr>
          <w:b/>
          <w:lang w:eastAsia="ru-RU"/>
        </w:rPr>
        <w:t xml:space="preserve">развивающие: </w:t>
      </w:r>
    </w:p>
    <w:p w:rsidR="00C574BF" w:rsidRPr="003B163D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lastRenderedPageBreak/>
        <w:t xml:space="preserve">нацелить на сотрудничество и творчество; </w:t>
      </w:r>
    </w:p>
    <w:p w:rsidR="00C574BF" w:rsidRPr="003B163D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>повысить позна</w:t>
      </w:r>
      <w:r w:rsidR="0050272E"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>вательный интерес к математике</w:t>
      </w:r>
      <w:proofErr w:type="gramStart"/>
      <w:r w:rsidR="0050272E"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 ,</w:t>
      </w:r>
      <w:proofErr w:type="gramEnd"/>
      <w:r w:rsidR="0050272E"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 здоровому образу жизни и олимпийским играм</w:t>
      </w: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 </w:t>
      </w:r>
    </w:p>
    <w:p w:rsidR="00C574BF" w:rsidRPr="003B163D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B163D"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  <w:t xml:space="preserve">научить умению логически мыслить, анализировать и обобщать; </w:t>
      </w:r>
    </w:p>
    <w:p w:rsidR="00C574BF" w:rsidRDefault="0050272E" w:rsidP="003B163D">
      <w:pPr>
        <w:pStyle w:val="1"/>
        <w:spacing w:line="240" w:lineRule="auto"/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I. Организационный момент</w:t>
      </w:r>
    </w:p>
    <w:p w:rsidR="0050272E" w:rsidRPr="00C574BF" w:rsidRDefault="0050272E" w:rsidP="003B163D">
      <w:pPr>
        <w:spacing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  <w:r>
        <w:t xml:space="preserve">Учителя математики и физкультуры приветствуют </w:t>
      </w:r>
      <w:proofErr w:type="gramStart"/>
      <w:r>
        <w:t>собравшихся</w:t>
      </w:r>
      <w:proofErr w:type="gramEnd"/>
      <w:r>
        <w:t xml:space="preserve"> в спортзале и </w:t>
      </w:r>
      <w:r w:rsidRPr="00C62EC3">
        <w:rPr>
          <w:rFonts w:ascii="Times New Roman" w:hAnsi="Times New Roman" w:cs="Times New Roman"/>
        </w:rPr>
        <w:t>открывают</w:t>
      </w:r>
      <w:r>
        <w:t xml:space="preserve"> соревнования. Рассказывают общий ход мероприятия. Учитель физкультуры перед началом каждого этапа эстафеты показывает командам, как надо проходить эстафету, соблюдая правила техники безопасности при использовании спортивного инвентаря и снарядов</w:t>
      </w:r>
    </w:p>
    <w:p w:rsidR="00C574BF" w:rsidRPr="00C574BF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4B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II. Актуализация. Вступительное слово учителя.</w:t>
      </w:r>
    </w:p>
    <w:p w:rsidR="00C574BF" w:rsidRPr="00C574BF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Станет ли кто в наше время отрицать, что человек должен быть здоров и интеллектуально развит. Чтобы быстро бегать, хорошо играть в теннис, метко </w:t>
      </w:r>
      <w:proofErr w:type="gramStart"/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стрелять по мишеням надо много тренироваться</w:t>
      </w:r>
      <w:proofErr w:type="gramEnd"/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Но и для развития умственных способностей тоже необходимы упражнения – это математические задачи, ведь не случайно саму математику называют гимнастикой ума</w:t>
      </w:r>
      <w:proofErr w:type="gramStart"/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..</w:t>
      </w:r>
      <w:proofErr w:type="gramEnd"/>
    </w:p>
    <w:p w:rsidR="00C574BF" w:rsidRPr="003B163D" w:rsidRDefault="00C574BF" w:rsidP="003B163D">
      <w:pPr>
        <w:pStyle w:val="1"/>
        <w:rPr>
          <w:szCs w:val="20"/>
        </w:rPr>
      </w:pPr>
      <w:r w:rsidRPr="003B163D">
        <w:t>Как сказал Блез Паскаль: “Предмет математики столь серьезен, что не следует упускать ни</w:t>
      </w:r>
      <w:r w:rsidRPr="003B163D">
        <w:rPr>
          <w:szCs w:val="20"/>
        </w:rPr>
        <w:t xml:space="preserve"> одной возможности сделать его более занимательным”.</w:t>
      </w:r>
    </w:p>
    <w:p w:rsidR="00C574BF" w:rsidRPr="00C574BF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4B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Немного истории</w:t>
      </w:r>
    </w:p>
    <w:p w:rsidR="003B163D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Спарта – город-государство, находящееся на территории современной </w:t>
      </w:r>
      <w:proofErr w:type="spellStart"/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Греции</w:t>
      </w:r>
      <w:proofErr w:type="gramStart"/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.О</w:t>
      </w:r>
      <w:proofErr w:type="gramEnd"/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сновное</w:t>
      </w:r>
      <w:proofErr w:type="spellEnd"/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занятие жителей – подготовка к военным действиям в целях обороны своего маленького государства. Исходя из этого, каждый житель должен был обладать превосходной физической подготовкой. Дисциплинированность и ясность ума – главное для человека, так считали спартанцы. Поэтому, наряду с физической подготовкой, много времени уделялось счету (т.е. развитию математических способностей). Тот, кто владел математикой, тот умело вел бой, т.к. смекалка и точный расчет помогали выиграть время и спасти жизни многих воинов. </w:t>
      </w:r>
      <w:r w:rsidR="003B163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Греции зародились Олимпийские игры.</w:t>
      </w:r>
    </w:p>
    <w:p w:rsidR="00C574BF" w:rsidRPr="00C574BF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4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Итак, мы начинаем нашу математическую </w:t>
      </w:r>
      <w:r w:rsidR="005027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эстафету</w:t>
      </w:r>
    </w:p>
    <w:p w:rsidR="0050272E" w:rsidRPr="00C62EC3" w:rsidRDefault="00C574BF" w:rsidP="003B163D">
      <w:pPr>
        <w:pStyle w:val="1"/>
        <w:spacing w:line="240" w:lineRule="auto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C574BF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III. Представление членов жюри, помощников. Объявление правил оценки команд</w:t>
      </w:r>
    </w:p>
    <w:p w:rsidR="00A94AFF" w:rsidRPr="003B163D" w:rsidRDefault="000E11B8" w:rsidP="003B163D">
      <w:pPr>
        <w:pStyle w:val="1"/>
        <w:spacing w:line="240" w:lineRule="auto"/>
        <w:rPr>
          <w:sz w:val="22"/>
          <w:szCs w:val="22"/>
        </w:rPr>
      </w:pPr>
      <w:r w:rsidRPr="003B163D">
        <w:rPr>
          <w:sz w:val="22"/>
          <w:szCs w:val="22"/>
        </w:rPr>
        <w:t>Оценивание: за каждый правильный ответ-1балл, за быстроту-1балл.</w:t>
      </w:r>
    </w:p>
    <w:p w:rsidR="00C62EC3" w:rsidRDefault="00C62EC3" w:rsidP="003B163D">
      <w:pPr>
        <w:pStyle w:val="1"/>
        <w:spacing w:line="240" w:lineRule="auto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-US" w:eastAsia="ru-RU"/>
        </w:rPr>
        <w:t>IV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 Представление команд</w:t>
      </w:r>
    </w:p>
    <w:p w:rsidR="00C62EC3" w:rsidRPr="00C62EC3" w:rsidRDefault="00C62EC3" w:rsidP="003B163D">
      <w:pPr>
        <w:pStyle w:val="1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-US" w:eastAsia="ru-RU"/>
        </w:rPr>
        <w:t>V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.Конкурсы команд</w:t>
      </w:r>
    </w:p>
    <w:p w:rsidR="00C62EC3" w:rsidRPr="00A94AFF" w:rsidRDefault="00C62EC3" w:rsidP="003B163D">
      <w:pPr>
        <w:pStyle w:val="1"/>
        <w:spacing w:line="240" w:lineRule="auto"/>
        <w:rPr>
          <w:sz w:val="16"/>
          <w:szCs w:val="16"/>
        </w:rPr>
      </w:pPr>
    </w:p>
    <w:p w:rsidR="00A94AFF" w:rsidRPr="00C62EC3" w:rsidRDefault="00C3283C" w:rsidP="003B163D">
      <w:pPr>
        <w:pStyle w:val="1"/>
        <w:spacing w:line="240" w:lineRule="auto"/>
        <w:rPr>
          <w:rFonts w:asciiTheme="minorHAnsi" w:hAnsiTheme="minorHAnsi"/>
          <w:i/>
          <w:sz w:val="24"/>
          <w:szCs w:val="24"/>
        </w:rPr>
      </w:pPr>
      <w:r>
        <w:rPr>
          <w:sz w:val="16"/>
          <w:szCs w:val="16"/>
        </w:rPr>
        <w:br/>
      </w:r>
      <w:r w:rsidRPr="00C62EC3">
        <w:rPr>
          <w:rFonts w:asciiTheme="minorHAnsi" w:hAnsiTheme="minorHAnsi"/>
          <w:i/>
          <w:sz w:val="24"/>
          <w:szCs w:val="24"/>
        </w:rPr>
        <w:t>I. Эстафета «</w:t>
      </w:r>
      <w:r w:rsidR="000E11B8" w:rsidRPr="00C62EC3">
        <w:rPr>
          <w:rFonts w:asciiTheme="minorHAnsi" w:hAnsiTheme="minorHAnsi"/>
          <w:i/>
          <w:sz w:val="24"/>
          <w:szCs w:val="24"/>
        </w:rPr>
        <w:t>Фристайл</w:t>
      </w:r>
      <w:r w:rsidRPr="00C62EC3">
        <w:rPr>
          <w:rFonts w:asciiTheme="minorHAnsi" w:hAnsiTheme="minorHAnsi"/>
          <w:i/>
          <w:sz w:val="24"/>
          <w:szCs w:val="24"/>
        </w:rPr>
        <w:t>»</w:t>
      </w:r>
    </w:p>
    <w:p w:rsidR="007E7DC5" w:rsidRPr="00C62EC3" w:rsidRDefault="00C3283C" w:rsidP="003B163D">
      <w:pPr>
        <w:pStyle w:val="1"/>
        <w:spacing w:line="240" w:lineRule="auto"/>
        <w:rPr>
          <w:rFonts w:asciiTheme="minorHAnsi" w:hAnsiTheme="minorHAnsi"/>
          <w:sz w:val="24"/>
          <w:szCs w:val="24"/>
        </w:rPr>
      </w:pPr>
      <w:r w:rsidRPr="00C62EC3">
        <w:rPr>
          <w:rFonts w:asciiTheme="minorHAnsi" w:hAnsiTheme="minorHAnsi"/>
          <w:sz w:val="24"/>
          <w:szCs w:val="24"/>
        </w:rPr>
        <w:lastRenderedPageBreak/>
        <w:t xml:space="preserve">. </w:t>
      </w:r>
      <w:r w:rsidRPr="00C62EC3">
        <w:rPr>
          <w:rFonts w:asciiTheme="minorHAnsi" w:hAnsiTheme="minorHAnsi"/>
          <w:sz w:val="24"/>
          <w:szCs w:val="24"/>
        </w:rPr>
        <w:br/>
        <w:t xml:space="preserve">Спортивная часть. Первый участник ведёт мяч вокруг стульев до стола. Кладёт мяч на пол и на столе </w:t>
      </w:r>
      <w:r w:rsidR="009C469B" w:rsidRPr="00C62EC3">
        <w:rPr>
          <w:rFonts w:asciiTheme="minorHAnsi" w:hAnsiTheme="minorHAnsi"/>
          <w:sz w:val="24"/>
          <w:szCs w:val="24"/>
        </w:rPr>
        <w:t>отвечает на один из вопросов тестового задания</w:t>
      </w:r>
      <w:r w:rsidRPr="00C62EC3">
        <w:rPr>
          <w:rFonts w:asciiTheme="minorHAnsi" w:hAnsiTheme="minorHAnsi"/>
          <w:sz w:val="24"/>
          <w:szCs w:val="24"/>
        </w:rPr>
        <w:t>. Закончив</w:t>
      </w:r>
      <w:r w:rsidR="009C469B" w:rsidRPr="00C62EC3">
        <w:rPr>
          <w:rFonts w:asciiTheme="minorHAnsi" w:hAnsiTheme="minorHAnsi"/>
          <w:sz w:val="24"/>
          <w:szCs w:val="24"/>
        </w:rPr>
        <w:t xml:space="preserve"> свой ответ</w:t>
      </w:r>
      <w:r w:rsidRPr="00C62EC3">
        <w:rPr>
          <w:rFonts w:asciiTheme="minorHAnsi" w:hAnsiTheme="minorHAnsi"/>
          <w:sz w:val="24"/>
          <w:szCs w:val="24"/>
        </w:rPr>
        <w:t>, делает баскетбольную передачу следующему игроку</w:t>
      </w:r>
      <w:r w:rsidR="007E7DC5" w:rsidRPr="00C62EC3">
        <w:rPr>
          <w:rFonts w:asciiTheme="minorHAnsi" w:hAnsiTheme="minorHAnsi"/>
          <w:sz w:val="24"/>
          <w:szCs w:val="24"/>
        </w:rPr>
        <w:t xml:space="preserve"> и становится в конец своей команды. Следующий игрок ведет мяч вокруг стульев и т.д.</w:t>
      </w:r>
      <w:r w:rsidRPr="00C62EC3">
        <w:rPr>
          <w:rFonts w:asciiTheme="minorHAnsi" w:hAnsiTheme="minorHAnsi"/>
          <w:sz w:val="24"/>
          <w:szCs w:val="24"/>
        </w:rPr>
        <w:t xml:space="preserve"> Последний участник команды</w:t>
      </w:r>
      <w:r w:rsidR="007E7DC5" w:rsidRPr="00C62EC3">
        <w:rPr>
          <w:rFonts w:asciiTheme="minorHAnsi" w:hAnsiTheme="minorHAnsi"/>
          <w:sz w:val="24"/>
          <w:szCs w:val="24"/>
        </w:rPr>
        <w:t xml:space="preserve"> сдает тест жюри</w:t>
      </w:r>
      <w:r w:rsidRPr="00C62EC3">
        <w:rPr>
          <w:rFonts w:asciiTheme="minorHAnsi" w:hAnsiTheme="minorHAnsi"/>
          <w:sz w:val="24"/>
          <w:szCs w:val="24"/>
        </w:rPr>
        <w:t xml:space="preserve">, становится перед всей командой и вся команда поднимает руки вверх, что означает окончание прохождение эстафеты. </w:t>
      </w:r>
      <w:r w:rsidRPr="00C62EC3">
        <w:rPr>
          <w:rFonts w:asciiTheme="minorHAnsi" w:hAnsiTheme="minorHAnsi"/>
          <w:sz w:val="24"/>
          <w:szCs w:val="24"/>
        </w:rPr>
        <w:br/>
      </w:r>
      <w:r w:rsidRPr="00C62EC3">
        <w:rPr>
          <w:rFonts w:asciiTheme="minorHAnsi" w:hAnsiTheme="minorHAnsi"/>
          <w:sz w:val="24"/>
          <w:szCs w:val="24"/>
        </w:rPr>
        <w:br/>
        <w:t xml:space="preserve">Математическая часть. </w:t>
      </w:r>
      <w:r w:rsidR="007E7DC5" w:rsidRPr="00C62EC3">
        <w:rPr>
          <w:rFonts w:asciiTheme="minorHAnsi" w:hAnsiTheme="minorHAnsi"/>
          <w:sz w:val="24"/>
          <w:szCs w:val="24"/>
        </w:rPr>
        <w:t>Каждой команде дается одинаковые тесты, содержание которых «Сочи в цифрах», где среди предложенных вариантов ответов нужно выбрать правильный. Задание 1. (см. Приложение)</w:t>
      </w:r>
    </w:p>
    <w:p w:rsidR="000E11B8" w:rsidRPr="00C62EC3" w:rsidRDefault="00C3283C" w:rsidP="003B163D">
      <w:pPr>
        <w:pStyle w:val="1"/>
        <w:spacing w:line="240" w:lineRule="auto"/>
        <w:rPr>
          <w:rFonts w:asciiTheme="minorHAnsi" w:hAnsiTheme="minorHAnsi"/>
          <w:sz w:val="24"/>
          <w:szCs w:val="24"/>
        </w:rPr>
      </w:pPr>
      <w:r w:rsidRPr="00C62EC3">
        <w:rPr>
          <w:rFonts w:asciiTheme="minorHAnsi" w:hAnsiTheme="minorHAnsi"/>
          <w:i/>
          <w:sz w:val="24"/>
          <w:szCs w:val="24"/>
        </w:rPr>
        <w:t>II. Эстафета «</w:t>
      </w:r>
      <w:r w:rsidR="000E11B8" w:rsidRPr="00C62EC3">
        <w:rPr>
          <w:rFonts w:asciiTheme="minorHAnsi" w:hAnsiTheme="minorHAnsi"/>
          <w:i/>
          <w:sz w:val="24"/>
          <w:szCs w:val="24"/>
        </w:rPr>
        <w:t>Олимпийские колечки</w:t>
      </w:r>
      <w:r w:rsidRPr="00C62EC3">
        <w:rPr>
          <w:rFonts w:asciiTheme="minorHAnsi" w:hAnsiTheme="minorHAnsi"/>
          <w:i/>
          <w:sz w:val="24"/>
          <w:szCs w:val="24"/>
        </w:rPr>
        <w:t xml:space="preserve">». </w:t>
      </w:r>
      <w:r w:rsidRPr="00C62EC3">
        <w:rPr>
          <w:rFonts w:asciiTheme="minorHAnsi" w:hAnsiTheme="minorHAnsi"/>
          <w:i/>
          <w:sz w:val="24"/>
          <w:szCs w:val="24"/>
        </w:rPr>
        <w:br/>
      </w:r>
      <w:r w:rsidRPr="00C62EC3">
        <w:rPr>
          <w:rFonts w:asciiTheme="minorHAnsi" w:hAnsiTheme="minorHAnsi"/>
          <w:sz w:val="24"/>
          <w:szCs w:val="24"/>
        </w:rPr>
        <w:br/>
        <w:t xml:space="preserve">Спортивная часть. </w:t>
      </w:r>
      <w:r w:rsidR="000E11B8" w:rsidRPr="00C62EC3">
        <w:rPr>
          <w:rFonts w:asciiTheme="minorHAnsi" w:hAnsiTheme="minorHAnsi"/>
          <w:sz w:val="24"/>
          <w:szCs w:val="24"/>
        </w:rPr>
        <w:t xml:space="preserve">Участники команды становятся так, чтобы образовалась фигура «Олимпийские кольца», сцепляются так и бегут, не разваливая фигуру, до стола с заданием. </w:t>
      </w:r>
    </w:p>
    <w:p w:rsidR="001462F2" w:rsidRPr="00C62EC3" w:rsidRDefault="00C3283C" w:rsidP="003B163D">
      <w:pPr>
        <w:pStyle w:val="1"/>
        <w:spacing w:line="240" w:lineRule="auto"/>
        <w:rPr>
          <w:rFonts w:asciiTheme="minorHAnsi" w:hAnsiTheme="minorHAnsi"/>
          <w:sz w:val="24"/>
          <w:szCs w:val="24"/>
        </w:rPr>
      </w:pPr>
      <w:r w:rsidRPr="00C62EC3">
        <w:rPr>
          <w:rFonts w:asciiTheme="minorHAnsi" w:hAnsiTheme="minorHAnsi"/>
          <w:sz w:val="24"/>
          <w:szCs w:val="24"/>
        </w:rPr>
        <w:t>Математическая часть.</w:t>
      </w:r>
      <w:r w:rsidR="000E11B8" w:rsidRPr="00C62EC3">
        <w:rPr>
          <w:rFonts w:asciiTheme="minorHAnsi" w:hAnsiTheme="minorHAnsi"/>
          <w:sz w:val="24"/>
          <w:szCs w:val="24"/>
        </w:rPr>
        <w:t xml:space="preserve"> На листе</w:t>
      </w:r>
      <w:r w:rsidRPr="00C62EC3">
        <w:rPr>
          <w:rFonts w:asciiTheme="minorHAnsi" w:hAnsiTheme="minorHAnsi"/>
          <w:sz w:val="24"/>
          <w:szCs w:val="24"/>
        </w:rPr>
        <w:t xml:space="preserve"> </w:t>
      </w:r>
      <w:r w:rsidR="000E11B8" w:rsidRPr="00C62EC3">
        <w:rPr>
          <w:rFonts w:asciiTheme="minorHAnsi" w:hAnsiTheme="minorHAnsi"/>
          <w:sz w:val="24"/>
          <w:szCs w:val="24"/>
        </w:rPr>
        <w:t xml:space="preserve">с </w:t>
      </w:r>
      <w:r w:rsidR="001462F2" w:rsidRPr="00C62EC3">
        <w:rPr>
          <w:rFonts w:asciiTheme="minorHAnsi" w:hAnsiTheme="minorHAnsi"/>
          <w:sz w:val="24"/>
          <w:szCs w:val="24"/>
        </w:rPr>
        <w:t xml:space="preserve">левой </w:t>
      </w:r>
      <w:r w:rsidR="000E11B8" w:rsidRPr="00C62EC3">
        <w:rPr>
          <w:rFonts w:asciiTheme="minorHAnsi" w:hAnsiTheme="minorHAnsi"/>
          <w:sz w:val="24"/>
          <w:szCs w:val="24"/>
        </w:rPr>
        <w:t>стороны записаны имена выдающихся спортсменов и деятелей олимпийского движения</w:t>
      </w:r>
      <w:r w:rsidR="001462F2" w:rsidRPr="00C62EC3">
        <w:rPr>
          <w:rFonts w:asciiTheme="minorHAnsi" w:hAnsiTheme="minorHAnsi"/>
          <w:sz w:val="24"/>
          <w:szCs w:val="24"/>
        </w:rPr>
        <w:t xml:space="preserve">, а справой </w:t>
      </w:r>
      <w:proofErr w:type="gramStart"/>
      <w:r w:rsidR="001462F2" w:rsidRPr="00C62EC3">
        <w:rPr>
          <w:rFonts w:asciiTheme="minorHAnsi" w:hAnsiTheme="minorHAnsi"/>
          <w:sz w:val="24"/>
          <w:szCs w:val="24"/>
        </w:rPr>
        <w:t>-и</w:t>
      </w:r>
      <w:proofErr w:type="gramEnd"/>
      <w:r w:rsidR="001462F2" w:rsidRPr="00C62EC3">
        <w:rPr>
          <w:rFonts w:asciiTheme="minorHAnsi" w:hAnsiTheme="minorHAnsi"/>
          <w:sz w:val="24"/>
          <w:szCs w:val="24"/>
        </w:rPr>
        <w:t xml:space="preserve">х звания ,награды, деятельность. Стрелочками надо поставить соответствия между именами и званиями. </w:t>
      </w:r>
      <w:r w:rsidR="00FD276D" w:rsidRPr="00C62EC3">
        <w:rPr>
          <w:rFonts w:asciiTheme="minorHAnsi" w:hAnsiTheme="minorHAnsi"/>
          <w:sz w:val="24"/>
          <w:szCs w:val="24"/>
        </w:rPr>
        <w:t>Задание 2. (см. Приложение)</w:t>
      </w:r>
    </w:p>
    <w:p w:rsidR="00337CE7" w:rsidRPr="00C62EC3" w:rsidRDefault="00FD276D" w:rsidP="003B163D">
      <w:pPr>
        <w:pStyle w:val="1"/>
        <w:spacing w:line="240" w:lineRule="auto"/>
        <w:rPr>
          <w:rFonts w:asciiTheme="minorHAnsi" w:hAnsiTheme="minorHAnsi"/>
          <w:sz w:val="24"/>
          <w:szCs w:val="24"/>
        </w:rPr>
      </w:pPr>
      <w:r w:rsidRPr="00C62EC3">
        <w:rPr>
          <w:rFonts w:asciiTheme="minorHAnsi" w:hAnsiTheme="minorHAnsi"/>
          <w:sz w:val="24"/>
          <w:szCs w:val="24"/>
        </w:rPr>
        <w:t xml:space="preserve"> </w:t>
      </w:r>
      <w:r w:rsidR="00C3283C" w:rsidRPr="00C62EC3">
        <w:rPr>
          <w:rFonts w:asciiTheme="minorHAnsi" w:hAnsiTheme="minorHAnsi"/>
          <w:sz w:val="24"/>
          <w:szCs w:val="24"/>
        </w:rPr>
        <w:br/>
      </w:r>
      <w:r w:rsidR="00C3283C" w:rsidRPr="00C62EC3">
        <w:rPr>
          <w:rFonts w:asciiTheme="minorHAnsi" w:hAnsiTheme="minorHAnsi"/>
          <w:i/>
          <w:sz w:val="24"/>
          <w:szCs w:val="24"/>
        </w:rPr>
        <w:t>III. Эстафета «</w:t>
      </w:r>
      <w:r w:rsidR="001462F2" w:rsidRPr="00C62EC3">
        <w:rPr>
          <w:rFonts w:asciiTheme="minorHAnsi" w:hAnsiTheme="minorHAnsi"/>
          <w:i/>
          <w:sz w:val="24"/>
          <w:szCs w:val="24"/>
        </w:rPr>
        <w:t>Соберись!</w:t>
      </w:r>
      <w:r w:rsidR="00C3283C" w:rsidRPr="00C62EC3">
        <w:rPr>
          <w:rFonts w:asciiTheme="minorHAnsi" w:hAnsiTheme="minorHAnsi"/>
          <w:i/>
          <w:sz w:val="24"/>
          <w:szCs w:val="24"/>
        </w:rPr>
        <w:t xml:space="preserve">». </w:t>
      </w:r>
      <w:r w:rsidR="00C3283C" w:rsidRPr="00C62EC3">
        <w:rPr>
          <w:rFonts w:asciiTheme="minorHAnsi" w:hAnsiTheme="minorHAnsi"/>
          <w:i/>
          <w:sz w:val="24"/>
          <w:szCs w:val="24"/>
        </w:rPr>
        <w:br/>
      </w:r>
      <w:r w:rsidR="00C3283C" w:rsidRPr="00C62EC3">
        <w:rPr>
          <w:rFonts w:asciiTheme="minorHAnsi" w:hAnsiTheme="minorHAnsi"/>
          <w:sz w:val="24"/>
          <w:szCs w:val="24"/>
        </w:rPr>
        <w:br/>
      </w:r>
      <w:r w:rsidR="001462F2" w:rsidRPr="00C62EC3">
        <w:rPr>
          <w:rFonts w:asciiTheme="minorHAnsi" w:hAnsiTheme="minorHAnsi"/>
          <w:sz w:val="24"/>
          <w:szCs w:val="24"/>
        </w:rPr>
        <w:t>На спину участника команды с помощью булавки прикрепляют букву, неизвестную ему. После сигнала о начале этой эстафеты участники команды смотрят друг у друга буквы и составляют из них слово</w:t>
      </w:r>
      <w:r w:rsidR="00337CE7" w:rsidRPr="00C62EC3">
        <w:rPr>
          <w:rFonts w:asciiTheme="minorHAnsi" w:hAnsiTheme="minorHAnsi"/>
          <w:sz w:val="24"/>
          <w:szCs w:val="24"/>
        </w:rPr>
        <w:t>.</w:t>
      </w:r>
    </w:p>
    <w:p w:rsidR="00337CE7" w:rsidRPr="00C62EC3" w:rsidRDefault="00337CE7" w:rsidP="003B163D">
      <w:pPr>
        <w:pStyle w:val="1"/>
        <w:spacing w:line="240" w:lineRule="auto"/>
        <w:rPr>
          <w:rFonts w:asciiTheme="minorHAnsi" w:hAnsiTheme="minorHAnsi"/>
          <w:sz w:val="24"/>
          <w:szCs w:val="24"/>
        </w:rPr>
      </w:pPr>
      <w:r w:rsidRPr="00C62EC3">
        <w:rPr>
          <w:rFonts w:asciiTheme="minorHAnsi" w:hAnsiTheme="minorHAnsi"/>
          <w:sz w:val="24"/>
          <w:szCs w:val="24"/>
        </w:rPr>
        <w:t xml:space="preserve">Это слово «АЙСБЕРГ» </w:t>
      </w:r>
      <w:proofErr w:type="gramStart"/>
      <w:r w:rsidRPr="00C62EC3">
        <w:rPr>
          <w:rFonts w:asciiTheme="minorHAnsi" w:hAnsiTheme="minorHAnsi"/>
          <w:sz w:val="24"/>
          <w:szCs w:val="24"/>
        </w:rPr>
        <w:t>-а</w:t>
      </w:r>
      <w:proofErr w:type="gramEnd"/>
      <w:r w:rsidRPr="00C62EC3">
        <w:rPr>
          <w:rFonts w:asciiTheme="minorHAnsi" w:hAnsiTheme="minorHAnsi"/>
          <w:sz w:val="24"/>
          <w:szCs w:val="24"/>
        </w:rPr>
        <w:t>рена, где будут соревноваться фигуристы. Задание 3 (см. Приложение)</w:t>
      </w:r>
    </w:p>
    <w:p w:rsidR="00A94AFF" w:rsidRPr="00C62EC3" w:rsidRDefault="00C3283C" w:rsidP="003B163D">
      <w:pPr>
        <w:pStyle w:val="1"/>
        <w:spacing w:line="240" w:lineRule="auto"/>
        <w:rPr>
          <w:rFonts w:asciiTheme="minorHAnsi" w:hAnsiTheme="minorHAnsi"/>
          <w:i/>
          <w:sz w:val="24"/>
          <w:szCs w:val="24"/>
        </w:rPr>
      </w:pPr>
      <w:r w:rsidRPr="00C62EC3">
        <w:rPr>
          <w:rFonts w:asciiTheme="minorHAnsi" w:hAnsiTheme="minorHAnsi"/>
          <w:sz w:val="24"/>
          <w:szCs w:val="24"/>
        </w:rPr>
        <w:br/>
      </w:r>
      <w:r w:rsidRPr="00C62EC3">
        <w:rPr>
          <w:rFonts w:asciiTheme="minorHAnsi" w:hAnsiTheme="minorHAnsi"/>
          <w:i/>
          <w:sz w:val="24"/>
          <w:szCs w:val="24"/>
        </w:rPr>
        <w:t>IV. Эстафета «</w:t>
      </w:r>
      <w:r w:rsidR="00337CE7" w:rsidRPr="00C62EC3">
        <w:rPr>
          <w:rFonts w:asciiTheme="minorHAnsi" w:hAnsiTheme="minorHAnsi"/>
          <w:i/>
          <w:sz w:val="24"/>
          <w:szCs w:val="24"/>
        </w:rPr>
        <w:t>Сноуборд</w:t>
      </w:r>
      <w:r w:rsidRPr="00C62EC3">
        <w:rPr>
          <w:rFonts w:asciiTheme="minorHAnsi" w:hAnsiTheme="minorHAnsi"/>
          <w:i/>
          <w:sz w:val="24"/>
          <w:szCs w:val="24"/>
        </w:rPr>
        <w:t>»</w:t>
      </w:r>
    </w:p>
    <w:p w:rsidR="00676A66" w:rsidRPr="00C62EC3" w:rsidRDefault="00C3283C" w:rsidP="003B163D">
      <w:pPr>
        <w:pStyle w:val="1"/>
        <w:spacing w:line="240" w:lineRule="auto"/>
        <w:rPr>
          <w:rFonts w:asciiTheme="minorHAnsi" w:hAnsiTheme="minorHAnsi"/>
          <w:sz w:val="24"/>
          <w:szCs w:val="24"/>
        </w:rPr>
      </w:pPr>
      <w:r w:rsidRPr="00C62EC3">
        <w:rPr>
          <w:rFonts w:asciiTheme="minorHAnsi" w:hAnsiTheme="minorHAnsi"/>
          <w:sz w:val="24"/>
          <w:szCs w:val="24"/>
        </w:rPr>
        <w:t xml:space="preserve"> </w:t>
      </w:r>
      <w:r w:rsidRPr="00C62EC3">
        <w:rPr>
          <w:rFonts w:asciiTheme="minorHAnsi" w:hAnsiTheme="minorHAnsi"/>
          <w:sz w:val="24"/>
          <w:szCs w:val="24"/>
        </w:rPr>
        <w:br/>
      </w:r>
      <w:r w:rsidR="00A94AFF" w:rsidRPr="00C62EC3">
        <w:rPr>
          <w:rFonts w:asciiTheme="minorHAnsi" w:hAnsiTheme="minorHAnsi"/>
          <w:sz w:val="24"/>
          <w:szCs w:val="24"/>
        </w:rPr>
        <w:t>Спортивная часть. Первый участник</w:t>
      </w:r>
      <w:r w:rsidRPr="00C62EC3">
        <w:rPr>
          <w:rFonts w:asciiTheme="minorHAnsi" w:hAnsiTheme="minorHAnsi"/>
          <w:sz w:val="24"/>
          <w:szCs w:val="24"/>
        </w:rPr>
        <w:t xml:space="preserve"> бежит по змейке вокруг стульев до последнего и возвращается сра</w:t>
      </w:r>
      <w:r w:rsidR="00A94AFF" w:rsidRPr="00C62EC3">
        <w:rPr>
          <w:rFonts w:asciiTheme="minorHAnsi" w:hAnsiTheme="minorHAnsi"/>
          <w:sz w:val="24"/>
          <w:szCs w:val="24"/>
        </w:rPr>
        <w:t xml:space="preserve">зу обратно. Берёт за руку второго </w:t>
      </w:r>
      <w:proofErr w:type="gramStart"/>
      <w:r w:rsidR="00A94AFF" w:rsidRPr="00C62EC3">
        <w:rPr>
          <w:rFonts w:asciiTheme="minorHAnsi" w:hAnsiTheme="minorHAnsi"/>
          <w:sz w:val="24"/>
          <w:szCs w:val="24"/>
        </w:rPr>
        <w:t>участника</w:t>
      </w:r>
      <w:proofErr w:type="gramEnd"/>
      <w:r w:rsidRPr="00C62EC3">
        <w:rPr>
          <w:rFonts w:asciiTheme="minorHAnsi" w:hAnsiTheme="minorHAnsi"/>
          <w:sz w:val="24"/>
          <w:szCs w:val="24"/>
        </w:rPr>
        <w:t xml:space="preserve"> и</w:t>
      </w:r>
      <w:r w:rsidR="00A94AFF" w:rsidRPr="00C62EC3">
        <w:rPr>
          <w:rFonts w:asciiTheme="minorHAnsi" w:hAnsiTheme="minorHAnsi"/>
          <w:sz w:val="24"/>
          <w:szCs w:val="24"/>
        </w:rPr>
        <w:t xml:space="preserve"> они вместе бегут так же. Второй берёт за руку третьего</w:t>
      </w:r>
      <w:r w:rsidRPr="00C62EC3">
        <w:rPr>
          <w:rFonts w:asciiTheme="minorHAnsi" w:hAnsiTheme="minorHAnsi"/>
          <w:sz w:val="24"/>
          <w:szCs w:val="24"/>
        </w:rPr>
        <w:t xml:space="preserve"> – бегут по змейке до с</w:t>
      </w:r>
      <w:r w:rsidR="00A94AFF" w:rsidRPr="00C62EC3">
        <w:rPr>
          <w:rFonts w:asciiTheme="minorHAnsi" w:hAnsiTheme="minorHAnsi"/>
          <w:sz w:val="24"/>
          <w:szCs w:val="24"/>
        </w:rPr>
        <w:t>тола и т.д</w:t>
      </w:r>
      <w:proofErr w:type="gramStart"/>
      <w:r w:rsidR="00A94AFF" w:rsidRPr="00C62EC3">
        <w:rPr>
          <w:rFonts w:asciiTheme="minorHAnsi" w:hAnsiTheme="minorHAnsi"/>
          <w:sz w:val="24"/>
          <w:szCs w:val="24"/>
        </w:rPr>
        <w:t xml:space="preserve">.. </w:t>
      </w:r>
      <w:proofErr w:type="gramEnd"/>
      <w:r w:rsidR="00A94AFF" w:rsidRPr="00C62EC3">
        <w:rPr>
          <w:rFonts w:asciiTheme="minorHAnsi" w:hAnsiTheme="minorHAnsi"/>
          <w:sz w:val="24"/>
          <w:szCs w:val="24"/>
        </w:rPr>
        <w:t>На столе решают вместе т</w:t>
      </w:r>
      <w:r w:rsidRPr="00C62EC3">
        <w:rPr>
          <w:rFonts w:asciiTheme="minorHAnsi" w:hAnsiTheme="minorHAnsi"/>
          <w:sz w:val="24"/>
          <w:szCs w:val="24"/>
        </w:rPr>
        <w:t xml:space="preserve"> задан</w:t>
      </w:r>
      <w:r w:rsidR="00A94AFF" w:rsidRPr="00C62EC3">
        <w:rPr>
          <w:rFonts w:asciiTheme="minorHAnsi" w:hAnsiTheme="minorHAnsi"/>
          <w:sz w:val="24"/>
          <w:szCs w:val="24"/>
        </w:rPr>
        <w:t>ие</w:t>
      </w:r>
      <w:r w:rsidRPr="00C62EC3">
        <w:rPr>
          <w:rFonts w:asciiTheme="minorHAnsi" w:hAnsiTheme="minorHAnsi"/>
          <w:sz w:val="24"/>
          <w:szCs w:val="24"/>
        </w:rPr>
        <w:t xml:space="preserve">. Закончив решение, </w:t>
      </w:r>
      <w:r w:rsidR="00A94AFF" w:rsidRPr="00C62EC3">
        <w:rPr>
          <w:rFonts w:asciiTheme="minorHAnsi" w:hAnsiTheme="minorHAnsi"/>
          <w:sz w:val="24"/>
          <w:szCs w:val="24"/>
        </w:rPr>
        <w:t xml:space="preserve">отдают </w:t>
      </w:r>
      <w:r w:rsidRPr="00C62EC3">
        <w:rPr>
          <w:rFonts w:asciiTheme="minorHAnsi" w:hAnsiTheme="minorHAnsi"/>
          <w:sz w:val="24"/>
          <w:szCs w:val="24"/>
        </w:rPr>
        <w:t>карточки</w:t>
      </w:r>
      <w:r w:rsidR="00A94AFF" w:rsidRPr="00C62EC3">
        <w:rPr>
          <w:rFonts w:asciiTheme="minorHAnsi" w:hAnsiTheme="minorHAnsi"/>
          <w:sz w:val="24"/>
          <w:szCs w:val="24"/>
        </w:rPr>
        <w:t xml:space="preserve"> жюри</w:t>
      </w:r>
      <w:r w:rsidRPr="00C62EC3">
        <w:rPr>
          <w:rFonts w:asciiTheme="minorHAnsi" w:hAnsiTheme="minorHAnsi"/>
          <w:sz w:val="24"/>
          <w:szCs w:val="24"/>
        </w:rPr>
        <w:t>, и взявшись за руки</w:t>
      </w:r>
      <w:r w:rsidR="00A94AFF" w:rsidRPr="00C62EC3">
        <w:rPr>
          <w:rFonts w:asciiTheme="minorHAnsi" w:hAnsiTheme="minorHAnsi"/>
          <w:sz w:val="24"/>
          <w:szCs w:val="24"/>
        </w:rPr>
        <w:t>, бегут обратно по змейке</w:t>
      </w:r>
      <w:proofErr w:type="gramStart"/>
      <w:r w:rsidR="00A94AFF" w:rsidRPr="00C62EC3">
        <w:rPr>
          <w:rFonts w:asciiTheme="minorHAnsi" w:hAnsiTheme="minorHAnsi"/>
          <w:sz w:val="24"/>
          <w:szCs w:val="24"/>
        </w:rPr>
        <w:t>.</w:t>
      </w:r>
      <w:proofErr w:type="gramEnd"/>
      <w:r w:rsidRPr="00C62EC3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C62EC3">
        <w:rPr>
          <w:rFonts w:asciiTheme="minorHAnsi" w:hAnsiTheme="minorHAnsi"/>
          <w:sz w:val="24"/>
          <w:szCs w:val="24"/>
        </w:rPr>
        <w:t>с</w:t>
      </w:r>
      <w:proofErr w:type="gramEnd"/>
      <w:r w:rsidRPr="00C62EC3">
        <w:rPr>
          <w:rFonts w:asciiTheme="minorHAnsi" w:hAnsiTheme="minorHAnsi"/>
          <w:sz w:val="24"/>
          <w:szCs w:val="24"/>
        </w:rPr>
        <w:t xml:space="preserve">тановятся на исходное место. Команда поднимает руки вверх, что означает окончание прохождение эстафеты. </w:t>
      </w:r>
      <w:r w:rsidRPr="00C62EC3">
        <w:rPr>
          <w:rFonts w:asciiTheme="minorHAnsi" w:hAnsiTheme="minorHAnsi"/>
          <w:sz w:val="24"/>
          <w:szCs w:val="24"/>
        </w:rPr>
        <w:br/>
        <w:t xml:space="preserve">Математическая часть. </w:t>
      </w:r>
      <w:r w:rsidR="00A94AFF" w:rsidRPr="00C62EC3">
        <w:rPr>
          <w:rFonts w:asciiTheme="minorHAnsi" w:hAnsiTheme="minorHAnsi"/>
          <w:sz w:val="24"/>
          <w:szCs w:val="24"/>
        </w:rPr>
        <w:t>Выполнить математическое задание и из цифр полученного результата составить эмблему Олимпиады в Сочи. Задание 4 (см. Приложение)</w:t>
      </w:r>
    </w:p>
    <w:p w:rsidR="00552D69" w:rsidRPr="00C62EC3" w:rsidRDefault="00C3283C" w:rsidP="003B163D">
      <w:pPr>
        <w:pStyle w:val="1"/>
        <w:spacing w:line="240" w:lineRule="auto"/>
        <w:rPr>
          <w:rFonts w:asciiTheme="minorHAnsi" w:hAnsiTheme="minorHAnsi"/>
          <w:sz w:val="24"/>
          <w:szCs w:val="24"/>
        </w:rPr>
      </w:pPr>
      <w:r w:rsidRPr="00C62EC3">
        <w:rPr>
          <w:rFonts w:asciiTheme="minorHAnsi" w:hAnsiTheme="minorHAnsi"/>
          <w:sz w:val="24"/>
          <w:szCs w:val="24"/>
        </w:rPr>
        <w:lastRenderedPageBreak/>
        <w:t>V. Эстафета «</w:t>
      </w:r>
      <w:r w:rsidR="003D586C" w:rsidRPr="00C62EC3">
        <w:rPr>
          <w:rFonts w:asciiTheme="minorHAnsi" w:hAnsiTheme="minorHAnsi"/>
          <w:sz w:val="24"/>
          <w:szCs w:val="24"/>
        </w:rPr>
        <w:t>Бобслей</w:t>
      </w:r>
      <w:r w:rsidRPr="00C62EC3">
        <w:rPr>
          <w:rFonts w:asciiTheme="minorHAnsi" w:hAnsiTheme="minorHAnsi"/>
          <w:sz w:val="24"/>
          <w:szCs w:val="24"/>
        </w:rPr>
        <w:t xml:space="preserve">» </w:t>
      </w:r>
      <w:r w:rsidRPr="00C62EC3">
        <w:rPr>
          <w:rFonts w:asciiTheme="minorHAnsi" w:hAnsiTheme="minorHAnsi"/>
          <w:sz w:val="24"/>
          <w:szCs w:val="24"/>
        </w:rPr>
        <w:br/>
        <w:t>Спортивная часть</w:t>
      </w:r>
      <w:r w:rsidR="003D586C" w:rsidRPr="00C62EC3">
        <w:rPr>
          <w:rFonts w:asciiTheme="minorHAnsi" w:hAnsiTheme="minorHAnsi"/>
          <w:sz w:val="24"/>
          <w:szCs w:val="24"/>
        </w:rPr>
        <w:t xml:space="preserve"> и математическая часть совмещены. Выбираются 3 участника </w:t>
      </w:r>
      <w:proofErr w:type="gramStart"/>
      <w:r w:rsidR="003D586C" w:rsidRPr="00C62EC3">
        <w:rPr>
          <w:rFonts w:asciiTheme="minorHAnsi" w:hAnsiTheme="minorHAnsi"/>
          <w:sz w:val="24"/>
          <w:szCs w:val="24"/>
        </w:rPr>
        <w:t>самые</w:t>
      </w:r>
      <w:proofErr w:type="gramEnd"/>
      <w:r w:rsidR="003D586C" w:rsidRPr="00C62EC3">
        <w:rPr>
          <w:rFonts w:asciiTheme="minorHAnsi" w:hAnsiTheme="minorHAnsi"/>
          <w:sz w:val="24"/>
          <w:szCs w:val="24"/>
        </w:rPr>
        <w:t xml:space="preserve"> внимательные, сосредоточенные и спортивные. Каждый участник прыгает на скакалке и ведет счет 1,2, 3, 4, и </w:t>
      </w:r>
      <w:proofErr w:type="spellStart"/>
      <w:r w:rsidR="003D586C" w:rsidRPr="00C62EC3">
        <w:rPr>
          <w:rFonts w:asciiTheme="minorHAnsi" w:hAnsiTheme="minorHAnsi"/>
          <w:sz w:val="24"/>
          <w:szCs w:val="24"/>
        </w:rPr>
        <w:t>т.д.</w:t>
      </w:r>
      <w:proofErr w:type="gramStart"/>
      <w:r w:rsidR="003D586C" w:rsidRPr="00C62EC3">
        <w:rPr>
          <w:rFonts w:asciiTheme="minorHAnsi" w:hAnsiTheme="minorHAnsi"/>
          <w:sz w:val="24"/>
          <w:szCs w:val="24"/>
        </w:rPr>
        <w:t>,н</w:t>
      </w:r>
      <w:proofErr w:type="gramEnd"/>
      <w:r w:rsidR="003D586C" w:rsidRPr="00C62EC3">
        <w:rPr>
          <w:rFonts w:asciiTheme="minorHAnsi" w:hAnsiTheme="minorHAnsi"/>
          <w:sz w:val="24"/>
          <w:szCs w:val="24"/>
        </w:rPr>
        <w:t>о</w:t>
      </w:r>
      <w:proofErr w:type="spellEnd"/>
      <w:r w:rsidR="003D586C" w:rsidRPr="00C62EC3">
        <w:rPr>
          <w:rFonts w:asciiTheme="minorHAnsi" w:hAnsiTheme="minorHAnsi"/>
          <w:sz w:val="24"/>
          <w:szCs w:val="24"/>
        </w:rPr>
        <w:t xml:space="preserve"> вместо чисел 3, 6, 9, и т.д.(т.е. чисел кратных 3) говорит слово «Сочи»</w:t>
      </w:r>
    </w:p>
    <w:p w:rsidR="003D586C" w:rsidRPr="00C62EC3" w:rsidRDefault="003D586C" w:rsidP="003B163D">
      <w:pPr>
        <w:pStyle w:val="1"/>
        <w:spacing w:line="240" w:lineRule="auto"/>
        <w:rPr>
          <w:rFonts w:asciiTheme="minorHAnsi" w:hAnsiTheme="minorHAnsi"/>
          <w:i/>
          <w:sz w:val="24"/>
          <w:szCs w:val="24"/>
        </w:rPr>
      </w:pPr>
      <w:r w:rsidRPr="00C62EC3">
        <w:rPr>
          <w:rFonts w:asciiTheme="minorHAnsi" w:hAnsiTheme="minorHAnsi"/>
          <w:i/>
          <w:sz w:val="24"/>
          <w:szCs w:val="24"/>
          <w:lang w:val="en-US"/>
        </w:rPr>
        <w:t>VI</w:t>
      </w:r>
      <w:r w:rsidRPr="00C62EC3">
        <w:rPr>
          <w:rFonts w:asciiTheme="minorHAnsi" w:hAnsiTheme="minorHAnsi"/>
          <w:i/>
          <w:sz w:val="24"/>
          <w:szCs w:val="24"/>
        </w:rPr>
        <w:t xml:space="preserve">. </w:t>
      </w:r>
      <w:r w:rsidR="00357D0D" w:rsidRPr="00C62EC3">
        <w:rPr>
          <w:rFonts w:asciiTheme="minorHAnsi" w:hAnsiTheme="minorHAnsi"/>
          <w:i/>
          <w:sz w:val="24"/>
          <w:szCs w:val="24"/>
        </w:rPr>
        <w:t>Подведение итогов.</w:t>
      </w:r>
    </w:p>
    <w:p w:rsidR="00357D0D" w:rsidRPr="00C62EC3" w:rsidRDefault="00357D0D">
      <w:pPr>
        <w:rPr>
          <w:sz w:val="24"/>
          <w:szCs w:val="24"/>
        </w:rPr>
      </w:pPr>
    </w:p>
    <w:p w:rsidR="00357D0D" w:rsidRPr="00C62EC3" w:rsidRDefault="00357D0D" w:rsidP="00357D0D">
      <w:pPr>
        <w:jc w:val="center"/>
        <w:rPr>
          <w:b/>
          <w:sz w:val="32"/>
          <w:szCs w:val="32"/>
        </w:rPr>
      </w:pPr>
      <w:r w:rsidRPr="00C62EC3">
        <w:rPr>
          <w:b/>
          <w:sz w:val="32"/>
          <w:szCs w:val="32"/>
        </w:rPr>
        <w:t>Приложение</w:t>
      </w:r>
    </w:p>
    <w:p w:rsidR="00357D0D" w:rsidRPr="00C62EC3" w:rsidRDefault="00357D0D">
      <w:pPr>
        <w:rPr>
          <w:sz w:val="24"/>
          <w:szCs w:val="24"/>
        </w:rPr>
      </w:pPr>
    </w:p>
    <w:p w:rsidR="00357D0D" w:rsidRPr="00DE3A4E" w:rsidRDefault="00357D0D" w:rsidP="00357D0D">
      <w:pPr>
        <w:jc w:val="center"/>
        <w:rPr>
          <w:b/>
          <w:sz w:val="28"/>
          <w:szCs w:val="28"/>
        </w:rPr>
      </w:pPr>
      <w:r w:rsidRPr="00DE3A4E">
        <w:rPr>
          <w:b/>
          <w:sz w:val="28"/>
          <w:szCs w:val="28"/>
        </w:rPr>
        <w:t>Задание № 1</w:t>
      </w:r>
    </w:p>
    <w:p w:rsidR="00357D0D" w:rsidRDefault="00357D0D" w:rsidP="00357D0D"/>
    <w:p w:rsidR="00357D0D" w:rsidRDefault="00357D0D" w:rsidP="00357D0D">
      <w:r w:rsidRPr="00805584">
        <w:t>1</w:t>
      </w:r>
      <w:r>
        <w:t>.Сколько  зрителей  присутствовало  на  трибунах  стадиона  «</w:t>
      </w:r>
      <w:proofErr w:type="spellStart"/>
      <w:r>
        <w:t>Фишт</w:t>
      </w:r>
      <w:proofErr w:type="spellEnd"/>
      <w:r>
        <w:t>»?</w:t>
      </w:r>
    </w:p>
    <w:p w:rsidR="00357D0D" w:rsidRDefault="00357D0D" w:rsidP="00357D0D">
      <w:r>
        <w:t xml:space="preserve">а)3 млрд.;  </w:t>
      </w:r>
      <w:r w:rsidRPr="00357D0D">
        <w:rPr>
          <w:b/>
        </w:rPr>
        <w:t>б)40000</w:t>
      </w:r>
      <w:r>
        <w:t>;  в)12000;  г)3500.</w:t>
      </w:r>
    </w:p>
    <w:p w:rsidR="00357D0D" w:rsidRDefault="00357D0D" w:rsidP="00357D0D">
      <w:r>
        <w:t>2.Сколько  спортсменов  приняло  участие  в  церемонии  открытия  Олимпиады?</w:t>
      </w:r>
    </w:p>
    <w:p w:rsidR="00357D0D" w:rsidRDefault="00357D0D" w:rsidP="00357D0D">
      <w:r>
        <w:t xml:space="preserve">а)1200;  б)1000000;  </w:t>
      </w:r>
      <w:r w:rsidRPr="00357D0D">
        <w:rPr>
          <w:b/>
        </w:rPr>
        <w:t>в)3500</w:t>
      </w:r>
      <w:r>
        <w:t>;  г)2000.</w:t>
      </w:r>
    </w:p>
    <w:p w:rsidR="00357D0D" w:rsidRDefault="00357D0D" w:rsidP="00357D0D">
      <w:r>
        <w:t>3.Сколько  залпов  фейерверка  увенчали  церемонию  открытия  Олимпиады?</w:t>
      </w:r>
    </w:p>
    <w:p w:rsidR="00357D0D" w:rsidRDefault="00357D0D" w:rsidP="00357D0D">
      <w:r w:rsidRPr="00257DC9">
        <w:t>а)3500</w:t>
      </w:r>
      <w:r>
        <w:t>;  б)500;  в)1000;  г)200.</w:t>
      </w:r>
    </w:p>
    <w:p w:rsidR="00357D0D" w:rsidRDefault="00357D0D" w:rsidP="00357D0D">
      <w:r>
        <w:t>4.Сколько  зрителей  смотрели  церемонию  открытия  Олимпиады  по  телевидению?</w:t>
      </w:r>
    </w:p>
    <w:p w:rsidR="00357D0D" w:rsidRPr="00357D0D" w:rsidRDefault="00357D0D" w:rsidP="00357D0D">
      <w:pPr>
        <w:rPr>
          <w:b/>
        </w:rPr>
      </w:pPr>
      <w:r>
        <w:t xml:space="preserve">а)3млн;  б)100 тыс.  в)300 тыс.;  </w:t>
      </w:r>
      <w:r w:rsidRPr="00257DC9">
        <w:t>г)</w:t>
      </w:r>
      <w:r w:rsidRPr="00357D0D">
        <w:rPr>
          <w:b/>
        </w:rPr>
        <w:t>3 млрд.</w:t>
      </w:r>
    </w:p>
    <w:p w:rsidR="00357D0D" w:rsidRDefault="00357D0D" w:rsidP="00357D0D">
      <w:r>
        <w:t>5.Сколько  символов  у  Олимпиады  «Сочи – 2014»?</w:t>
      </w:r>
    </w:p>
    <w:p w:rsidR="00357D0D" w:rsidRDefault="00357D0D" w:rsidP="00357D0D">
      <w:r>
        <w:t xml:space="preserve">а)1;  б)2;  </w:t>
      </w:r>
      <w:r w:rsidRPr="00257DC9">
        <w:t>в</w:t>
      </w:r>
      <w:r w:rsidRPr="00357D0D">
        <w:rPr>
          <w:b/>
        </w:rPr>
        <w:t>)3;</w:t>
      </w:r>
      <w:r>
        <w:t xml:space="preserve">  г)4.</w:t>
      </w:r>
    </w:p>
    <w:p w:rsidR="00357D0D" w:rsidRDefault="00357D0D" w:rsidP="00357D0D">
      <w:r>
        <w:t>6.Сколько  телекамер  обеспечивали  трансляцию  Олимпиады?</w:t>
      </w:r>
    </w:p>
    <w:p w:rsidR="00357D0D" w:rsidRPr="006D4CAB" w:rsidRDefault="00357D0D" w:rsidP="00357D0D">
      <w:pPr>
        <w:rPr>
          <w:b/>
        </w:rPr>
      </w:pPr>
      <w:r>
        <w:t xml:space="preserve">а)1000;  </w:t>
      </w:r>
      <w:r w:rsidRPr="00257DC9">
        <w:t>б</w:t>
      </w:r>
      <w:r w:rsidRPr="00357D0D">
        <w:rPr>
          <w:b/>
        </w:rPr>
        <w:t>)140</w:t>
      </w:r>
      <w:r>
        <w:t>;  в)60;  г)354.</w:t>
      </w:r>
    </w:p>
    <w:p w:rsidR="00357D0D" w:rsidRDefault="00357D0D" w:rsidP="00357D0D">
      <w:r w:rsidRPr="006D4CAB">
        <w:t>7.Сколько  медалей  изготовлено  для</w:t>
      </w:r>
      <w:r w:rsidRPr="006D4CAB">
        <w:rPr>
          <w:b/>
        </w:rPr>
        <w:t xml:space="preserve">  </w:t>
      </w:r>
      <w:r>
        <w:t>Олимпийских  Игр  в  Сочи?</w:t>
      </w:r>
    </w:p>
    <w:p w:rsidR="00357D0D" w:rsidRDefault="00357D0D" w:rsidP="00357D0D">
      <w:r w:rsidRPr="00257DC9">
        <w:t>а</w:t>
      </w:r>
      <w:r w:rsidRPr="00357D0D">
        <w:rPr>
          <w:b/>
        </w:rPr>
        <w:t>)1300;</w:t>
      </w:r>
      <w:r>
        <w:t xml:space="preserve">  б)2000;  в)330;  г)720.</w:t>
      </w:r>
    </w:p>
    <w:p w:rsidR="00357D0D" w:rsidRDefault="00357D0D" w:rsidP="00357D0D">
      <w:r>
        <w:t>8.Сколько  золота  ушло  на  изготовление  медалей?</w:t>
      </w:r>
    </w:p>
    <w:p w:rsidR="00357D0D" w:rsidRDefault="00357D0D" w:rsidP="00357D0D">
      <w:pPr>
        <w:pStyle w:val="a3"/>
        <w:rPr>
          <w:b/>
        </w:rPr>
      </w:pPr>
      <w:r>
        <w:t xml:space="preserve"> а)5  кг;  б)10  кг;  в)1  кг;  </w:t>
      </w:r>
      <w:r w:rsidRPr="00257DC9">
        <w:t>г</w:t>
      </w:r>
      <w:r w:rsidRPr="00357D0D">
        <w:rPr>
          <w:b/>
        </w:rPr>
        <w:t>)3  кг.</w:t>
      </w:r>
      <w:r>
        <w:rPr>
          <w:b/>
        </w:rPr>
        <w:t xml:space="preserve">   </w:t>
      </w:r>
    </w:p>
    <w:p w:rsidR="00357D0D" w:rsidRDefault="00357D0D" w:rsidP="00357D0D">
      <w:pPr>
        <w:pStyle w:val="a3"/>
      </w:pPr>
    </w:p>
    <w:p w:rsidR="00357D0D" w:rsidRDefault="00357D0D" w:rsidP="00357D0D">
      <w:pPr>
        <w:pStyle w:val="a3"/>
      </w:pPr>
      <w:r>
        <w:t>9.</w:t>
      </w:r>
      <w:proofErr w:type="gramStart"/>
      <w:r>
        <w:t>Сколько  дней  продлятся</w:t>
      </w:r>
      <w:proofErr w:type="gramEnd"/>
      <w:r w:rsidRPr="006D4CAB">
        <w:t xml:space="preserve"> </w:t>
      </w:r>
      <w:r>
        <w:t>Олимпийские Игры  в  Сочи?</w:t>
      </w:r>
    </w:p>
    <w:p w:rsidR="00357D0D" w:rsidRDefault="00357D0D" w:rsidP="00357D0D">
      <w:pPr>
        <w:tabs>
          <w:tab w:val="left" w:pos="1815"/>
        </w:tabs>
      </w:pPr>
      <w:r>
        <w:t>а)20</w:t>
      </w:r>
      <w:proofErr w:type="gramStart"/>
      <w:r>
        <w:t xml:space="preserve"> ;</w:t>
      </w:r>
      <w:proofErr w:type="gramEnd"/>
      <w:r>
        <w:t xml:space="preserve">  </w:t>
      </w:r>
      <w:r w:rsidRPr="00257DC9">
        <w:t>б</w:t>
      </w:r>
      <w:r w:rsidRPr="00357D0D">
        <w:rPr>
          <w:b/>
        </w:rPr>
        <w:t>) 16;</w:t>
      </w:r>
      <w:r>
        <w:t xml:space="preserve">  в)10 ;  г)22 ;</w:t>
      </w:r>
    </w:p>
    <w:p w:rsidR="00357D0D" w:rsidRDefault="00357D0D" w:rsidP="00357D0D">
      <w:pPr>
        <w:tabs>
          <w:tab w:val="left" w:pos="1815"/>
        </w:tabs>
      </w:pPr>
      <w:r>
        <w:t xml:space="preserve">10.Сколько  </w:t>
      </w:r>
      <w:r w:rsidRPr="0076112A">
        <w:t xml:space="preserve"> </w:t>
      </w:r>
      <w:r>
        <w:t>стран примут участие в Олимпиаде?</w:t>
      </w:r>
    </w:p>
    <w:p w:rsidR="00357D0D" w:rsidRPr="00357D0D" w:rsidRDefault="00357D0D" w:rsidP="00357D0D">
      <w:pPr>
        <w:tabs>
          <w:tab w:val="left" w:pos="1815"/>
        </w:tabs>
        <w:rPr>
          <w:b/>
        </w:rPr>
      </w:pPr>
      <w:r>
        <w:lastRenderedPageBreak/>
        <w:t>а)65</w:t>
      </w:r>
      <w:proofErr w:type="gramStart"/>
      <w:r>
        <w:t xml:space="preserve"> ;</w:t>
      </w:r>
      <w:proofErr w:type="gramEnd"/>
      <w:r>
        <w:t xml:space="preserve">  б)98 ;  в)30 ;  </w:t>
      </w:r>
      <w:r w:rsidRPr="00257DC9">
        <w:t>г</w:t>
      </w:r>
      <w:r w:rsidRPr="00357D0D">
        <w:rPr>
          <w:b/>
        </w:rPr>
        <w:t>) 85;</w:t>
      </w:r>
    </w:p>
    <w:p w:rsidR="00357D0D" w:rsidRDefault="00357D0D" w:rsidP="00357D0D">
      <w:r>
        <w:t>11</w:t>
      </w:r>
      <w:r w:rsidRPr="0076112A">
        <w:t xml:space="preserve">. </w:t>
      </w:r>
      <w:r>
        <w:t>Сколько  миллиардов долларов было потрачено на строительство инфраструктуры, в том числе в самом городе Сочи?</w:t>
      </w:r>
    </w:p>
    <w:p w:rsidR="00357D0D" w:rsidRDefault="00357D0D" w:rsidP="00357D0D">
      <w:pPr>
        <w:tabs>
          <w:tab w:val="left" w:pos="1815"/>
        </w:tabs>
      </w:pPr>
      <w:r w:rsidRPr="00257DC9">
        <w:t>а</w:t>
      </w:r>
      <w:proofErr w:type="gramStart"/>
      <w:r w:rsidRPr="00257DC9">
        <w:t>)</w:t>
      </w:r>
      <w:r w:rsidRPr="00357D0D">
        <w:rPr>
          <w:b/>
        </w:rPr>
        <w:t>о</w:t>
      </w:r>
      <w:proofErr w:type="gramEnd"/>
      <w:r w:rsidRPr="00357D0D">
        <w:rPr>
          <w:b/>
        </w:rPr>
        <w:t>коло50 ;</w:t>
      </w:r>
      <w:r>
        <w:t xml:space="preserve">  б) 3;  в)около25 ;  г)5 ;</w:t>
      </w:r>
    </w:p>
    <w:p w:rsidR="00357D0D" w:rsidRDefault="00357D0D" w:rsidP="00357D0D">
      <w:pPr>
        <w:tabs>
          <w:tab w:val="left" w:pos="1815"/>
        </w:tabs>
      </w:pPr>
      <w:r>
        <w:t>12.</w:t>
      </w:r>
      <w:r w:rsidRPr="0076112A">
        <w:t xml:space="preserve"> </w:t>
      </w:r>
      <w:r>
        <w:t>Сколько  литров  борща  будет  сварено  за время проведения Олимпиады</w:t>
      </w:r>
      <w:proofErr w:type="gramStart"/>
      <w:r>
        <w:t xml:space="preserve"> ?</w:t>
      </w:r>
      <w:proofErr w:type="gramEnd"/>
    </w:p>
    <w:p w:rsidR="00357D0D" w:rsidRDefault="00357D0D" w:rsidP="00357D0D">
      <w:r w:rsidRPr="00257DC9">
        <w:t xml:space="preserve">а) </w:t>
      </w:r>
      <w:r w:rsidRPr="00357D0D">
        <w:rPr>
          <w:b/>
        </w:rPr>
        <w:t>около 265 тысяч</w:t>
      </w:r>
      <w:r>
        <w:t xml:space="preserve"> </w:t>
      </w:r>
      <w:r>
        <w:tab/>
        <w:t>;</w:t>
      </w:r>
      <w:r w:rsidRPr="00DC3857">
        <w:t xml:space="preserve"> </w:t>
      </w:r>
      <w:r>
        <w:t>б</w:t>
      </w:r>
      <w:proofErr w:type="gramStart"/>
      <w:r>
        <w:t>)о</w:t>
      </w:r>
      <w:proofErr w:type="gramEnd"/>
      <w:r>
        <w:t>коло300000 ;  в) около5000;  г) около654.</w:t>
      </w:r>
    </w:p>
    <w:p w:rsidR="00357D0D" w:rsidRDefault="00357D0D" w:rsidP="00357D0D">
      <w:r>
        <w:t>13. Сколько  волонтеров будут помогать в организации и проведении Олимпиады?</w:t>
      </w:r>
    </w:p>
    <w:p w:rsidR="00357D0D" w:rsidRDefault="00357D0D" w:rsidP="00357D0D">
      <w:r>
        <w:t>а) 2000</w:t>
      </w:r>
      <w:r w:rsidRPr="00257DC9">
        <w:t>;  б)</w:t>
      </w:r>
      <w:r w:rsidRPr="00357D0D">
        <w:rPr>
          <w:b/>
        </w:rPr>
        <w:t>25000</w:t>
      </w:r>
      <w:proofErr w:type="gramStart"/>
      <w:r w:rsidRPr="00357D0D">
        <w:rPr>
          <w:b/>
        </w:rPr>
        <w:t xml:space="preserve"> ;</w:t>
      </w:r>
      <w:proofErr w:type="gramEnd"/>
      <w:r>
        <w:t xml:space="preserve">  в)500 ;  г)10000 ;</w:t>
      </w:r>
    </w:p>
    <w:p w:rsidR="00357D0D" w:rsidRDefault="00357D0D" w:rsidP="00357D0D"/>
    <w:p w:rsidR="00357D0D" w:rsidRDefault="00357D0D" w:rsidP="00357D0D">
      <w:r>
        <w:t>14.Сколько  километров  преодолеет</w:t>
      </w:r>
      <w:r w:rsidRPr="00DC3857">
        <w:t xml:space="preserve"> </w:t>
      </w:r>
      <w:r>
        <w:t xml:space="preserve">олимпийский факел в течение 123 дней? </w:t>
      </w:r>
    </w:p>
    <w:p w:rsidR="00357D0D" w:rsidRDefault="00357D0D" w:rsidP="00357D0D">
      <w:r>
        <w:t>а)150000 ;  б) 29000</w:t>
      </w:r>
      <w:r w:rsidRPr="00257DC9">
        <w:t xml:space="preserve">;  в) </w:t>
      </w:r>
      <w:r w:rsidRPr="00357D0D">
        <w:rPr>
          <w:b/>
        </w:rPr>
        <w:t>40000;</w:t>
      </w:r>
      <w:r>
        <w:t xml:space="preserve">  г) 1 </w:t>
      </w:r>
      <w:proofErr w:type="spellStart"/>
      <w:proofErr w:type="gramStart"/>
      <w:r>
        <w:t>млн</w:t>
      </w:r>
      <w:proofErr w:type="spellEnd"/>
      <w:proofErr w:type="gramEnd"/>
      <w:r>
        <w:t>;</w:t>
      </w:r>
    </w:p>
    <w:p w:rsidR="00357D0D" w:rsidRDefault="00357D0D" w:rsidP="00357D0D">
      <w:r>
        <w:t>15.</w:t>
      </w:r>
      <w:r w:rsidRPr="00497427">
        <w:t xml:space="preserve"> </w:t>
      </w:r>
      <w:r>
        <w:t>Сколько  шеф-поваров и их помощников, официантов, барменов и кассиров  будут  обслуживать спортсменов, тренеров и гостей Олимпиады?</w:t>
      </w:r>
    </w:p>
    <w:p w:rsidR="00357D0D" w:rsidRDefault="00357D0D" w:rsidP="00357D0D">
      <w:pPr>
        <w:rPr>
          <w:b/>
        </w:rPr>
      </w:pPr>
      <w:r>
        <w:t>а)1000;  б)300</w:t>
      </w:r>
      <w:proofErr w:type="gramStart"/>
      <w:r>
        <w:t xml:space="preserve"> ;</w:t>
      </w:r>
      <w:proofErr w:type="gramEnd"/>
      <w:r>
        <w:t xml:space="preserve">  в)20 </w:t>
      </w:r>
      <w:r w:rsidRPr="00257DC9">
        <w:rPr>
          <w:b/>
        </w:rPr>
        <w:t xml:space="preserve">;  </w:t>
      </w:r>
      <w:r w:rsidRPr="00257DC9">
        <w:t>г)</w:t>
      </w:r>
      <w:r w:rsidRPr="00357D0D">
        <w:rPr>
          <w:b/>
        </w:rPr>
        <w:t>7000 .</w:t>
      </w:r>
    </w:p>
    <w:p w:rsidR="00357D0D" w:rsidRDefault="00357D0D" w:rsidP="00357D0D">
      <w:r>
        <w:t>16.Сколько  атлетов</w:t>
      </w:r>
      <w:r w:rsidRPr="00497427">
        <w:t xml:space="preserve"> </w:t>
      </w:r>
      <w:r>
        <w:t>в сборной России?</w:t>
      </w:r>
    </w:p>
    <w:p w:rsidR="00357D0D" w:rsidRPr="00DE3A4E" w:rsidRDefault="00357D0D" w:rsidP="00357D0D">
      <w:r w:rsidRPr="00257DC9">
        <w:t xml:space="preserve">а) </w:t>
      </w:r>
      <w:r w:rsidRPr="00357D0D">
        <w:rPr>
          <w:b/>
        </w:rPr>
        <w:t>224;</w:t>
      </w:r>
      <w:r>
        <w:t xml:space="preserve">  б)6000</w:t>
      </w:r>
      <w:proofErr w:type="gramStart"/>
      <w:r>
        <w:t xml:space="preserve"> ;</w:t>
      </w:r>
      <w:proofErr w:type="gramEnd"/>
      <w:r>
        <w:t xml:space="preserve">  в)500 ;  г)1000 .</w:t>
      </w:r>
    </w:p>
    <w:p w:rsidR="00357D0D" w:rsidRDefault="00357D0D" w:rsidP="00357D0D">
      <w:r>
        <w:t xml:space="preserve">17.Какой  самый  сложный  трюк  в  сноуборде?  </w:t>
      </w:r>
    </w:p>
    <w:p w:rsidR="00357D0D" w:rsidRDefault="00357D0D" w:rsidP="00357D0D">
      <w:r>
        <w:t>Поворот  на:  а)720˚</w:t>
      </w:r>
      <w:proofErr w:type="gramStart"/>
      <w:r>
        <w:t xml:space="preserve"> </w:t>
      </w:r>
      <w:r w:rsidRPr="00257DC9">
        <w:t>;</w:t>
      </w:r>
      <w:proofErr w:type="gramEnd"/>
      <w:r w:rsidRPr="00257DC9">
        <w:t xml:space="preserve">  б)</w:t>
      </w:r>
      <w:r w:rsidRPr="00357D0D">
        <w:rPr>
          <w:b/>
        </w:rPr>
        <w:t>1080˚</w:t>
      </w:r>
      <w:r>
        <w:t xml:space="preserve"> ;  в)900˚ ;  г) 1000˚</w:t>
      </w:r>
    </w:p>
    <w:p w:rsidR="00357D0D" w:rsidRDefault="00357D0D" w:rsidP="00357D0D"/>
    <w:p w:rsidR="00357D0D" w:rsidRDefault="00357D0D" w:rsidP="00357D0D"/>
    <w:p w:rsidR="00357D0D" w:rsidRDefault="00357D0D" w:rsidP="00357D0D">
      <w:pPr>
        <w:pStyle w:val="a3"/>
      </w:pPr>
      <w:r>
        <w:t xml:space="preserve">                                                                              </w:t>
      </w:r>
    </w:p>
    <w:p w:rsidR="00357D0D" w:rsidRPr="00042B2E" w:rsidRDefault="00357D0D" w:rsidP="00357D0D">
      <w:pPr>
        <w:pStyle w:val="a3"/>
        <w:rPr>
          <w:b/>
          <w:sz w:val="28"/>
          <w:szCs w:val="28"/>
        </w:rPr>
      </w:pPr>
      <w:r w:rsidRPr="00042B2E">
        <w:rPr>
          <w:sz w:val="28"/>
          <w:szCs w:val="28"/>
        </w:rPr>
        <w:t xml:space="preserve">                                                 </w:t>
      </w:r>
      <w:r w:rsidRPr="00042B2E">
        <w:rPr>
          <w:b/>
          <w:sz w:val="28"/>
          <w:szCs w:val="28"/>
        </w:rPr>
        <w:t xml:space="preserve">Задание №2                              </w:t>
      </w:r>
    </w:p>
    <w:p w:rsidR="00357D0D" w:rsidRDefault="00357D0D" w:rsidP="00357D0D">
      <w:pPr>
        <w:pStyle w:val="a3"/>
      </w:pPr>
      <w:r>
        <w:t xml:space="preserve">                                                                              </w:t>
      </w:r>
    </w:p>
    <w:p w:rsidR="00357D0D" w:rsidRDefault="00357D0D" w:rsidP="00357D0D">
      <w:pPr>
        <w:pStyle w:val="a3"/>
      </w:pPr>
      <w:r>
        <w:t xml:space="preserve">                                                                                    </w:t>
      </w:r>
    </w:p>
    <w:p w:rsidR="00357D0D" w:rsidRDefault="00503BC2" w:rsidP="00357D0D">
      <w:pPr>
        <w:pStyle w:val="a3"/>
      </w:pPr>
      <w:r>
        <w:t>1)</w:t>
      </w:r>
      <w:r w:rsidR="00357D0D">
        <w:t xml:space="preserve">Альберт Демченко                                           </w:t>
      </w:r>
      <w:r>
        <w:t>5)</w:t>
      </w:r>
      <w:r w:rsidR="00357D0D">
        <w:t xml:space="preserve">  главный </w:t>
      </w:r>
      <w:proofErr w:type="spellStart"/>
      <w:r w:rsidR="00357D0D">
        <w:t>креативный</w:t>
      </w:r>
      <w:proofErr w:type="spellEnd"/>
      <w:r w:rsidR="00357D0D">
        <w:t xml:space="preserve"> продюсер церемонии открытия                                                                                                                                                                </w:t>
      </w:r>
    </w:p>
    <w:p w:rsidR="00357D0D" w:rsidRDefault="00357D0D" w:rsidP="00357D0D">
      <w:pPr>
        <w:pStyle w:val="a3"/>
      </w:pPr>
      <w:r>
        <w:t xml:space="preserve">                                                                                 Олимпийских игр.</w:t>
      </w:r>
    </w:p>
    <w:p w:rsidR="00357D0D" w:rsidRPr="002A13D4" w:rsidRDefault="00357D0D" w:rsidP="00357D0D">
      <w:pPr>
        <w:pStyle w:val="a3"/>
      </w:pPr>
      <w:r>
        <w:t xml:space="preserve">                                                                                 Директор первого канала</w:t>
      </w:r>
    </w:p>
    <w:p w:rsidR="00357D0D" w:rsidRDefault="00357D0D" w:rsidP="00357D0D">
      <w:pPr>
        <w:rPr>
          <w:sz w:val="28"/>
          <w:szCs w:val="28"/>
        </w:rPr>
      </w:pPr>
    </w:p>
    <w:p w:rsidR="00357D0D" w:rsidRDefault="00503BC2" w:rsidP="00357D0D">
      <w:pPr>
        <w:pStyle w:val="a3"/>
      </w:pPr>
      <w:r>
        <w:t>2)</w:t>
      </w:r>
      <w:r w:rsidR="00357D0D">
        <w:t xml:space="preserve">Юлия </w:t>
      </w:r>
      <w:proofErr w:type="spellStart"/>
      <w:r w:rsidR="00357D0D">
        <w:t>Липницкая</w:t>
      </w:r>
      <w:proofErr w:type="spellEnd"/>
      <w:r w:rsidR="00357D0D">
        <w:t xml:space="preserve">                                                </w:t>
      </w:r>
      <w:r>
        <w:t>6)</w:t>
      </w:r>
      <w:r w:rsidR="00357D0D">
        <w:t xml:space="preserve"> звезда фигурного катания, занесенная в книгу рекордов</w:t>
      </w:r>
    </w:p>
    <w:p w:rsidR="00357D0D" w:rsidRDefault="00357D0D" w:rsidP="00357D0D">
      <w:pPr>
        <w:pStyle w:val="a3"/>
      </w:pPr>
      <w:r>
        <w:t xml:space="preserve">                                                                                  </w:t>
      </w:r>
      <w:proofErr w:type="spellStart"/>
      <w:r>
        <w:t>Гинесса</w:t>
      </w:r>
      <w:proofErr w:type="spellEnd"/>
      <w:r>
        <w:t xml:space="preserve">,  </w:t>
      </w:r>
      <w:proofErr w:type="gramStart"/>
      <w:r>
        <w:t>зажигавшая</w:t>
      </w:r>
      <w:proofErr w:type="gramEnd"/>
      <w:r>
        <w:t xml:space="preserve"> олимпийский огонь 7 февраля</w:t>
      </w:r>
    </w:p>
    <w:p w:rsidR="00357D0D" w:rsidRDefault="00357D0D" w:rsidP="00357D0D">
      <w:pPr>
        <w:pStyle w:val="a3"/>
      </w:pPr>
      <w:r>
        <w:t xml:space="preserve">                                                                                  2014 года</w:t>
      </w:r>
    </w:p>
    <w:p w:rsidR="00357D0D" w:rsidRDefault="00357D0D" w:rsidP="00357D0D">
      <w:pPr>
        <w:rPr>
          <w:sz w:val="28"/>
          <w:szCs w:val="28"/>
        </w:rPr>
      </w:pPr>
    </w:p>
    <w:p w:rsidR="00357D0D" w:rsidRDefault="00503BC2" w:rsidP="00357D0D">
      <w:pPr>
        <w:pStyle w:val="a3"/>
      </w:pPr>
      <w:r>
        <w:t>3)</w:t>
      </w:r>
      <w:r w:rsidR="00357D0D">
        <w:t xml:space="preserve">Александр Овечкин                                               </w:t>
      </w:r>
      <w:r>
        <w:t>1)</w:t>
      </w:r>
      <w:r w:rsidR="00357D0D">
        <w:t xml:space="preserve">42-летний российский саночник, завоевавший </w:t>
      </w:r>
    </w:p>
    <w:p w:rsidR="00357D0D" w:rsidRDefault="00357D0D" w:rsidP="00357D0D">
      <w:r>
        <w:lastRenderedPageBreak/>
        <w:t xml:space="preserve">                                                                                    Серебряную медаль  на олимпиаде               </w:t>
      </w:r>
    </w:p>
    <w:p w:rsidR="00357D0D" w:rsidRDefault="00357D0D" w:rsidP="00357D0D">
      <w:pPr>
        <w:rPr>
          <w:sz w:val="28"/>
          <w:szCs w:val="28"/>
        </w:rPr>
      </w:pPr>
    </w:p>
    <w:p w:rsidR="00357D0D" w:rsidRDefault="00503BC2" w:rsidP="00357D0D">
      <w:pPr>
        <w:pStyle w:val="a3"/>
      </w:pPr>
      <w:r>
        <w:t>4)</w:t>
      </w:r>
      <w:proofErr w:type="spellStart"/>
      <w:r w:rsidR="00357D0D">
        <w:t>Марит</w:t>
      </w:r>
      <w:proofErr w:type="spellEnd"/>
      <w:r w:rsidR="00357D0D">
        <w:t xml:space="preserve">  </w:t>
      </w:r>
      <w:proofErr w:type="spellStart"/>
      <w:r w:rsidR="00357D0D">
        <w:t>Бьорген</w:t>
      </w:r>
      <w:proofErr w:type="spellEnd"/>
      <w:r w:rsidR="00357D0D">
        <w:t xml:space="preserve">                                            </w:t>
      </w:r>
      <w:r>
        <w:t>2)</w:t>
      </w:r>
      <w:r w:rsidR="00357D0D">
        <w:t xml:space="preserve"> самая юная фигуристка, завоевавшая       золотую медаль  </w:t>
      </w:r>
      <w:proofErr w:type="gramStart"/>
      <w:r w:rsidR="00357D0D">
        <w:t>в</w:t>
      </w:r>
      <w:proofErr w:type="gramEnd"/>
      <w:r w:rsidR="00357D0D">
        <w:t xml:space="preserve">  </w:t>
      </w:r>
    </w:p>
    <w:p w:rsidR="00357D0D" w:rsidRDefault="00357D0D" w:rsidP="00357D0D">
      <w:pPr>
        <w:pStyle w:val="a3"/>
      </w:pPr>
      <w:r>
        <w:t xml:space="preserve">                                                                           Командных </w:t>
      </w:r>
      <w:proofErr w:type="gramStart"/>
      <w:r>
        <w:t>соревнованиях</w:t>
      </w:r>
      <w:proofErr w:type="gramEnd"/>
      <w:r>
        <w:t xml:space="preserve"> по  фигурному катанию                                                                                                                       </w:t>
      </w:r>
    </w:p>
    <w:p w:rsidR="00357D0D" w:rsidRDefault="00357D0D" w:rsidP="00357D0D">
      <w:pPr>
        <w:rPr>
          <w:sz w:val="28"/>
          <w:szCs w:val="28"/>
        </w:rPr>
      </w:pPr>
    </w:p>
    <w:p w:rsidR="00357D0D" w:rsidRDefault="00357D0D" w:rsidP="00357D0D">
      <w:pPr>
        <w:pStyle w:val="a3"/>
      </w:pPr>
      <w:r>
        <w:t xml:space="preserve">        </w:t>
      </w:r>
    </w:p>
    <w:p w:rsidR="00357D0D" w:rsidRDefault="00357D0D" w:rsidP="00357D0D">
      <w:pPr>
        <w:rPr>
          <w:sz w:val="28"/>
          <w:szCs w:val="28"/>
        </w:rPr>
      </w:pPr>
    </w:p>
    <w:p w:rsidR="00357D0D" w:rsidRDefault="00503BC2" w:rsidP="00357D0D">
      <w:pPr>
        <w:pStyle w:val="a3"/>
      </w:pPr>
      <w:r>
        <w:t>5)</w:t>
      </w:r>
      <w:r w:rsidR="00357D0D">
        <w:t xml:space="preserve">Константин Эрнст                                </w:t>
      </w:r>
      <w:r>
        <w:t>8)</w:t>
      </w:r>
      <w:r w:rsidR="00357D0D">
        <w:t xml:space="preserve">фигурист, завоевавший медали на трех предыдущих </w:t>
      </w:r>
      <w:proofErr w:type="spellStart"/>
      <w:r w:rsidR="00357D0D">
        <w:t>олимпийск</w:t>
      </w:r>
      <w:proofErr w:type="spellEnd"/>
      <w:r w:rsidR="00357D0D">
        <w:t>.</w:t>
      </w:r>
    </w:p>
    <w:p w:rsidR="00357D0D" w:rsidRDefault="00357D0D" w:rsidP="00357D0D">
      <w:pPr>
        <w:pStyle w:val="a3"/>
      </w:pPr>
      <w:r>
        <w:t xml:space="preserve">                                                                  </w:t>
      </w:r>
      <w:proofErr w:type="gramStart"/>
      <w:r>
        <w:t>Играх</w:t>
      </w:r>
      <w:proofErr w:type="gramEnd"/>
      <w:r>
        <w:t>, и золотую медаль в командных соревнованиях по фигу-</w:t>
      </w:r>
    </w:p>
    <w:p w:rsidR="00357D0D" w:rsidRDefault="00357D0D" w:rsidP="00357D0D">
      <w:pPr>
        <w:pStyle w:val="a3"/>
      </w:pPr>
      <w:r>
        <w:t xml:space="preserve">                                                                  </w:t>
      </w:r>
      <w:proofErr w:type="spellStart"/>
      <w:r>
        <w:t>рному</w:t>
      </w:r>
      <w:proofErr w:type="spellEnd"/>
      <w:r>
        <w:t xml:space="preserve"> катанию «Сочи -2014»</w:t>
      </w:r>
    </w:p>
    <w:p w:rsidR="00357D0D" w:rsidRDefault="00357D0D" w:rsidP="00357D0D">
      <w:pPr>
        <w:rPr>
          <w:sz w:val="28"/>
          <w:szCs w:val="28"/>
        </w:rPr>
      </w:pPr>
    </w:p>
    <w:p w:rsidR="00357D0D" w:rsidRDefault="00503BC2" w:rsidP="00357D0D">
      <w:pPr>
        <w:pStyle w:val="a3"/>
      </w:pPr>
      <w:r>
        <w:t>6)</w:t>
      </w:r>
      <w:r w:rsidR="00357D0D">
        <w:t xml:space="preserve">Ирина Роднина                                   </w:t>
      </w:r>
      <w:r>
        <w:t>3)</w:t>
      </w:r>
      <w:r w:rsidR="00357D0D">
        <w:t>лидер российской сборной по хоккею на олимпийских играх</w:t>
      </w:r>
    </w:p>
    <w:p w:rsidR="00357D0D" w:rsidRDefault="00357D0D" w:rsidP="00357D0D">
      <w:pPr>
        <w:pStyle w:val="a3"/>
      </w:pPr>
      <w:r>
        <w:t xml:space="preserve">                                                                 «Сочи-2014» </w:t>
      </w:r>
    </w:p>
    <w:p w:rsidR="00357D0D" w:rsidRDefault="00357D0D" w:rsidP="00357D0D">
      <w:pPr>
        <w:rPr>
          <w:sz w:val="28"/>
          <w:szCs w:val="28"/>
        </w:rPr>
      </w:pPr>
    </w:p>
    <w:p w:rsidR="00357D0D" w:rsidRDefault="00357D0D" w:rsidP="00357D0D">
      <w:pPr>
        <w:rPr>
          <w:sz w:val="28"/>
          <w:szCs w:val="28"/>
        </w:rPr>
      </w:pPr>
    </w:p>
    <w:p w:rsidR="00357D0D" w:rsidRDefault="00503BC2" w:rsidP="00357D0D">
      <w:pPr>
        <w:pStyle w:val="a3"/>
      </w:pPr>
      <w:r>
        <w:t>7)</w:t>
      </w:r>
      <w:proofErr w:type="spellStart"/>
      <w:r w:rsidR="00357D0D">
        <w:t>Фазель</w:t>
      </w:r>
      <w:proofErr w:type="spellEnd"/>
      <w:r w:rsidR="00357D0D">
        <w:t xml:space="preserve"> Рене                                            </w:t>
      </w:r>
      <w:r>
        <w:t>4)</w:t>
      </w:r>
      <w:r w:rsidR="00357D0D">
        <w:t>норвежская лыжница, четырехкратная олимпийская чемпион-</w:t>
      </w:r>
    </w:p>
    <w:p w:rsidR="00357D0D" w:rsidRDefault="00357D0D" w:rsidP="00357D0D">
      <w:pPr>
        <w:pStyle w:val="a3"/>
      </w:pPr>
      <w:r>
        <w:t xml:space="preserve">                                                                     </w:t>
      </w:r>
      <w:proofErr w:type="spellStart"/>
      <w:proofErr w:type="gramStart"/>
      <w:r>
        <w:t>ка</w:t>
      </w:r>
      <w:proofErr w:type="spellEnd"/>
      <w:r>
        <w:t xml:space="preserve">,  выигравшая золотую медаль в </w:t>
      </w:r>
      <w:proofErr w:type="spellStart"/>
      <w:r>
        <w:t>скиатлоне</w:t>
      </w:r>
      <w:proofErr w:type="spellEnd"/>
      <w:r>
        <w:t xml:space="preserve"> на 15 км</w:t>
      </w:r>
      <w:proofErr w:type="gramEnd"/>
    </w:p>
    <w:p w:rsidR="00357D0D" w:rsidRDefault="00357D0D" w:rsidP="00357D0D">
      <w:pPr>
        <w:rPr>
          <w:sz w:val="28"/>
          <w:szCs w:val="28"/>
        </w:rPr>
      </w:pPr>
    </w:p>
    <w:p w:rsidR="00357D0D" w:rsidRDefault="00357D0D" w:rsidP="00357D0D">
      <w:pPr>
        <w:rPr>
          <w:sz w:val="28"/>
          <w:szCs w:val="28"/>
        </w:rPr>
      </w:pPr>
    </w:p>
    <w:p w:rsidR="00357D0D" w:rsidRDefault="00503BC2" w:rsidP="00357D0D">
      <w:pPr>
        <w:pStyle w:val="a3"/>
      </w:pPr>
      <w:r>
        <w:t>8)</w:t>
      </w:r>
      <w:r w:rsidR="00357D0D">
        <w:t xml:space="preserve">Евгений </w:t>
      </w:r>
      <w:proofErr w:type="spellStart"/>
      <w:r w:rsidR="00357D0D">
        <w:t>Плющенко</w:t>
      </w:r>
      <w:proofErr w:type="spellEnd"/>
      <w:r w:rsidR="00357D0D">
        <w:t xml:space="preserve">                                                 </w:t>
      </w:r>
      <w:r>
        <w:t>7)</w:t>
      </w:r>
      <w:r w:rsidR="00357D0D">
        <w:t xml:space="preserve"> Президент Международной Федерации </w:t>
      </w:r>
    </w:p>
    <w:p w:rsidR="00503BC2" w:rsidRDefault="00503BC2" w:rsidP="00357D0D">
      <w:pPr>
        <w:pStyle w:val="a3"/>
      </w:pPr>
    </w:p>
    <w:p w:rsidR="00357D0D" w:rsidRPr="004410FA" w:rsidRDefault="00357D0D" w:rsidP="00357D0D">
      <w:pPr>
        <w:pStyle w:val="a3"/>
      </w:pPr>
      <w:r>
        <w:t xml:space="preserve">                                                                                       хоккея</w:t>
      </w:r>
    </w:p>
    <w:p w:rsidR="00357D0D" w:rsidRDefault="00357D0D" w:rsidP="00357D0D"/>
    <w:p w:rsidR="00357D0D" w:rsidRPr="005A18D1" w:rsidRDefault="00503BC2" w:rsidP="00357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 4</w:t>
      </w:r>
    </w:p>
    <w:p w:rsidR="00357D0D" w:rsidRPr="005A18D1" w:rsidRDefault="00357D0D" w:rsidP="00357D0D">
      <w:pPr>
        <w:rPr>
          <w:sz w:val="28"/>
          <w:szCs w:val="28"/>
        </w:rPr>
      </w:pPr>
      <w:r w:rsidRPr="005A18D1">
        <w:rPr>
          <w:sz w:val="28"/>
          <w:szCs w:val="28"/>
        </w:rPr>
        <w:t xml:space="preserve">Найти  сумму  чисел  и  из  цифр  полученного  результата  составить  эмблему  Олимпиады  </w:t>
      </w:r>
      <w:r>
        <w:rPr>
          <w:sz w:val="28"/>
          <w:szCs w:val="28"/>
        </w:rPr>
        <w:t>в  Сочи:</w:t>
      </w:r>
    </w:p>
    <w:p w:rsidR="00357D0D" w:rsidRPr="005A18D1" w:rsidRDefault="00357D0D" w:rsidP="00357D0D">
      <w:pPr>
        <w:rPr>
          <w:b/>
          <w:sz w:val="28"/>
          <w:szCs w:val="28"/>
        </w:rPr>
      </w:pPr>
      <w:r w:rsidRPr="005A18D1">
        <w:rPr>
          <w:b/>
          <w:sz w:val="28"/>
          <w:szCs w:val="28"/>
        </w:rPr>
        <w:t xml:space="preserve">210 000 </w:t>
      </w:r>
      <w:proofErr w:type="spellStart"/>
      <w:r w:rsidRPr="005A18D1">
        <w:rPr>
          <w:b/>
          <w:sz w:val="28"/>
          <w:szCs w:val="28"/>
        </w:rPr>
        <w:t>000</w:t>
      </w:r>
      <w:proofErr w:type="spellEnd"/>
    </w:p>
    <w:p w:rsidR="00357D0D" w:rsidRPr="005A18D1" w:rsidRDefault="00357D0D" w:rsidP="00357D0D">
      <w:pPr>
        <w:rPr>
          <w:b/>
          <w:sz w:val="28"/>
          <w:szCs w:val="28"/>
        </w:rPr>
      </w:pPr>
      <w:r w:rsidRPr="005A18D1">
        <w:rPr>
          <w:b/>
          <w:sz w:val="28"/>
          <w:szCs w:val="28"/>
        </w:rPr>
        <w:t>328 645</w:t>
      </w:r>
    </w:p>
    <w:p w:rsidR="00357D0D" w:rsidRPr="005A18D1" w:rsidRDefault="00357D0D" w:rsidP="00357D0D">
      <w:pPr>
        <w:rPr>
          <w:b/>
          <w:sz w:val="28"/>
          <w:szCs w:val="28"/>
        </w:rPr>
      </w:pPr>
      <w:r w:rsidRPr="005A18D1">
        <w:rPr>
          <w:b/>
          <w:sz w:val="28"/>
          <w:szCs w:val="28"/>
        </w:rPr>
        <w:t>491 221</w:t>
      </w:r>
    </w:p>
    <w:p w:rsidR="00357D0D" w:rsidRPr="005A18D1" w:rsidRDefault="00357D0D" w:rsidP="00357D0D">
      <w:pPr>
        <w:rPr>
          <w:b/>
          <w:sz w:val="28"/>
          <w:szCs w:val="28"/>
        </w:rPr>
      </w:pPr>
      <w:r w:rsidRPr="005A18D1">
        <w:rPr>
          <w:b/>
          <w:sz w:val="28"/>
          <w:szCs w:val="28"/>
        </w:rPr>
        <w:t>816 304</w:t>
      </w:r>
    </w:p>
    <w:p w:rsidR="00357D0D" w:rsidRPr="005A18D1" w:rsidRDefault="00357D0D" w:rsidP="00357D0D">
      <w:pPr>
        <w:rPr>
          <w:b/>
          <w:sz w:val="28"/>
          <w:szCs w:val="28"/>
        </w:rPr>
      </w:pPr>
      <w:r w:rsidRPr="005A18D1">
        <w:rPr>
          <w:b/>
          <w:sz w:val="28"/>
          <w:szCs w:val="28"/>
        </w:rPr>
        <w:t>117 586</w:t>
      </w:r>
    </w:p>
    <w:p w:rsidR="00357D0D" w:rsidRPr="005A18D1" w:rsidRDefault="00357D0D" w:rsidP="00357D0D">
      <w:pPr>
        <w:rPr>
          <w:b/>
          <w:sz w:val="28"/>
          <w:szCs w:val="28"/>
        </w:rPr>
      </w:pPr>
      <w:r w:rsidRPr="005A18D1">
        <w:rPr>
          <w:b/>
          <w:sz w:val="28"/>
          <w:szCs w:val="28"/>
        </w:rPr>
        <w:lastRenderedPageBreak/>
        <w:t>671 355</w:t>
      </w:r>
    </w:p>
    <w:p w:rsidR="00357D0D" w:rsidRPr="005A18D1" w:rsidRDefault="00357D0D" w:rsidP="00357D0D">
      <w:pPr>
        <w:rPr>
          <w:b/>
          <w:sz w:val="28"/>
          <w:szCs w:val="28"/>
        </w:rPr>
      </w:pPr>
      <w:r w:rsidRPr="005A18D1">
        <w:rPr>
          <w:b/>
          <w:sz w:val="28"/>
          <w:szCs w:val="28"/>
        </w:rPr>
        <w:t>508 779</w:t>
      </w:r>
    </w:p>
    <w:p w:rsidR="00357D0D" w:rsidRPr="005A18D1" w:rsidRDefault="00357D0D" w:rsidP="00357D0D">
      <w:pPr>
        <w:rPr>
          <w:b/>
          <w:sz w:val="28"/>
          <w:szCs w:val="28"/>
        </w:rPr>
      </w:pPr>
      <w:r w:rsidRPr="005A18D1">
        <w:rPr>
          <w:b/>
          <w:sz w:val="28"/>
          <w:szCs w:val="28"/>
        </w:rPr>
        <w:t>183 696</w:t>
      </w:r>
    </w:p>
    <w:p w:rsidR="00357D0D" w:rsidRPr="005A18D1" w:rsidRDefault="00357D0D" w:rsidP="00357D0D">
      <w:pPr>
        <w:rPr>
          <w:b/>
          <w:sz w:val="28"/>
          <w:szCs w:val="28"/>
        </w:rPr>
      </w:pPr>
      <w:r w:rsidRPr="005A18D1">
        <w:rPr>
          <w:b/>
          <w:sz w:val="28"/>
          <w:szCs w:val="28"/>
        </w:rPr>
        <w:t>882 414</w:t>
      </w:r>
    </w:p>
    <w:p w:rsidR="00357D0D" w:rsidRPr="0025082F" w:rsidRDefault="00357D0D" w:rsidP="00357D0D">
      <w:r>
        <w:t>Ответ:  2 140 000 000 эмблема</w:t>
      </w:r>
      <w:proofErr w:type="gramStart"/>
      <w:r>
        <w:t xml:space="preserve"> :</w:t>
      </w:r>
      <w:proofErr w:type="gramEnd"/>
      <w:r>
        <w:t xml:space="preserve"> из пяти нулей составляют олимпийские кольца, под которыми подписывают 2014</w:t>
      </w:r>
    </w:p>
    <w:p w:rsidR="00357D0D" w:rsidRPr="00497427" w:rsidRDefault="00357D0D" w:rsidP="00357D0D"/>
    <w:p w:rsidR="00357D0D" w:rsidRPr="00497427" w:rsidRDefault="00357D0D" w:rsidP="00357D0D"/>
    <w:p w:rsidR="00357D0D" w:rsidRDefault="00357D0D" w:rsidP="00357D0D"/>
    <w:p w:rsidR="00503BC2" w:rsidRPr="005A18D1" w:rsidRDefault="00503BC2" w:rsidP="00503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 3</w:t>
      </w:r>
    </w:p>
    <w:p w:rsidR="00357D0D" w:rsidRDefault="00357D0D" w:rsidP="00357D0D"/>
    <w:p w:rsidR="00357D0D" w:rsidRDefault="00357D0D" w:rsidP="00357D0D"/>
    <w:p w:rsidR="00357D0D" w:rsidRDefault="00357D0D" w:rsidP="00357D0D"/>
    <w:p w:rsidR="00357D0D" w:rsidRDefault="00357D0D" w:rsidP="00357D0D">
      <w:pPr>
        <w:jc w:val="center"/>
        <w:rPr>
          <w:sz w:val="460"/>
          <w:szCs w:val="144"/>
        </w:rPr>
      </w:pPr>
      <w:r>
        <w:rPr>
          <w:sz w:val="460"/>
          <w:szCs w:val="144"/>
        </w:rPr>
        <w:t>А</w:t>
      </w:r>
    </w:p>
    <w:p w:rsidR="00357D0D" w:rsidRDefault="00357D0D" w:rsidP="00357D0D">
      <w:pPr>
        <w:jc w:val="center"/>
        <w:rPr>
          <w:sz w:val="460"/>
          <w:szCs w:val="144"/>
        </w:rPr>
      </w:pPr>
      <w:r>
        <w:rPr>
          <w:sz w:val="460"/>
          <w:szCs w:val="144"/>
        </w:rPr>
        <w:lastRenderedPageBreak/>
        <w:t>Й</w:t>
      </w:r>
    </w:p>
    <w:p w:rsidR="00357D0D" w:rsidRDefault="00357D0D" w:rsidP="00357D0D">
      <w:pPr>
        <w:jc w:val="center"/>
        <w:rPr>
          <w:sz w:val="460"/>
          <w:szCs w:val="144"/>
        </w:rPr>
      </w:pPr>
      <w:r>
        <w:rPr>
          <w:sz w:val="460"/>
          <w:szCs w:val="144"/>
        </w:rPr>
        <w:t>С</w:t>
      </w:r>
    </w:p>
    <w:p w:rsidR="00357D0D" w:rsidRDefault="00357D0D" w:rsidP="00357D0D">
      <w:pPr>
        <w:jc w:val="center"/>
        <w:rPr>
          <w:sz w:val="460"/>
          <w:szCs w:val="144"/>
        </w:rPr>
      </w:pPr>
      <w:r>
        <w:rPr>
          <w:sz w:val="460"/>
          <w:szCs w:val="144"/>
        </w:rPr>
        <w:lastRenderedPageBreak/>
        <w:t>Б</w:t>
      </w:r>
    </w:p>
    <w:p w:rsidR="00357D0D" w:rsidRDefault="00357D0D" w:rsidP="00357D0D">
      <w:pPr>
        <w:jc w:val="center"/>
        <w:rPr>
          <w:sz w:val="460"/>
          <w:szCs w:val="144"/>
        </w:rPr>
      </w:pPr>
      <w:r>
        <w:rPr>
          <w:sz w:val="460"/>
          <w:szCs w:val="144"/>
        </w:rPr>
        <w:t>Е</w:t>
      </w:r>
    </w:p>
    <w:p w:rsidR="00357D0D" w:rsidRDefault="00357D0D" w:rsidP="00357D0D">
      <w:pPr>
        <w:jc w:val="center"/>
        <w:rPr>
          <w:sz w:val="460"/>
          <w:szCs w:val="144"/>
        </w:rPr>
      </w:pPr>
      <w:proofErr w:type="gramStart"/>
      <w:r>
        <w:rPr>
          <w:sz w:val="460"/>
          <w:szCs w:val="144"/>
        </w:rPr>
        <w:lastRenderedPageBreak/>
        <w:t>Р</w:t>
      </w:r>
      <w:proofErr w:type="gramEnd"/>
    </w:p>
    <w:p w:rsidR="00357D0D" w:rsidRDefault="00357D0D" w:rsidP="00357D0D">
      <w:pPr>
        <w:jc w:val="center"/>
        <w:rPr>
          <w:sz w:val="460"/>
          <w:szCs w:val="144"/>
        </w:rPr>
      </w:pPr>
      <w:r>
        <w:rPr>
          <w:sz w:val="460"/>
          <w:szCs w:val="144"/>
        </w:rPr>
        <w:t>Г</w:t>
      </w:r>
    </w:p>
    <w:p w:rsidR="00357D0D" w:rsidRDefault="00357D0D" w:rsidP="00357D0D">
      <w:pPr>
        <w:jc w:val="center"/>
        <w:rPr>
          <w:sz w:val="460"/>
          <w:szCs w:val="144"/>
        </w:rPr>
      </w:pPr>
    </w:p>
    <w:p w:rsidR="00357D0D" w:rsidRPr="003D586C" w:rsidRDefault="00357D0D">
      <w:pPr>
        <w:rPr>
          <w:rFonts w:ascii="Verdana" w:hAnsi="Verdana"/>
          <w:sz w:val="16"/>
          <w:szCs w:val="16"/>
        </w:rPr>
      </w:pPr>
    </w:p>
    <w:p w:rsidR="003D586C" w:rsidRDefault="003D586C">
      <w:pPr>
        <w:rPr>
          <w:rFonts w:ascii="Verdana" w:hAnsi="Verdana"/>
          <w:sz w:val="16"/>
          <w:szCs w:val="16"/>
        </w:rPr>
      </w:pPr>
    </w:p>
    <w:p w:rsidR="003D586C" w:rsidRPr="003D586C" w:rsidRDefault="003D586C">
      <w:pPr>
        <w:rPr>
          <w:sz w:val="24"/>
          <w:szCs w:val="24"/>
          <w:lang w:val="en-US"/>
        </w:rPr>
      </w:pPr>
    </w:p>
    <w:sectPr w:rsidR="003D586C" w:rsidRPr="003D586C" w:rsidSect="0025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949"/>
    <w:multiLevelType w:val="multilevel"/>
    <w:tmpl w:val="7CE0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4320F"/>
    <w:multiLevelType w:val="hybridMultilevel"/>
    <w:tmpl w:val="57EE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62AF0"/>
    <w:multiLevelType w:val="multilevel"/>
    <w:tmpl w:val="F86A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9748C"/>
    <w:multiLevelType w:val="multilevel"/>
    <w:tmpl w:val="03A6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E5FA6"/>
    <w:multiLevelType w:val="multilevel"/>
    <w:tmpl w:val="595A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D257C"/>
    <w:multiLevelType w:val="multilevel"/>
    <w:tmpl w:val="2E60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A2FFF"/>
    <w:multiLevelType w:val="hybridMultilevel"/>
    <w:tmpl w:val="FBB6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92C3D"/>
    <w:multiLevelType w:val="multilevel"/>
    <w:tmpl w:val="CBE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A4ED3"/>
    <w:multiLevelType w:val="multilevel"/>
    <w:tmpl w:val="52529DF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261006"/>
    <w:multiLevelType w:val="hybridMultilevel"/>
    <w:tmpl w:val="EF483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B3757"/>
    <w:multiLevelType w:val="hybridMultilevel"/>
    <w:tmpl w:val="7660C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283C"/>
    <w:rsid w:val="000B13D3"/>
    <w:rsid w:val="000E11B8"/>
    <w:rsid w:val="001462F2"/>
    <w:rsid w:val="00251F1E"/>
    <w:rsid w:val="0025728D"/>
    <w:rsid w:val="00337CE7"/>
    <w:rsid w:val="00357D0D"/>
    <w:rsid w:val="00386EA5"/>
    <w:rsid w:val="003B163D"/>
    <w:rsid w:val="003D586C"/>
    <w:rsid w:val="00496058"/>
    <w:rsid w:val="0050272E"/>
    <w:rsid w:val="00503BC2"/>
    <w:rsid w:val="00515BE4"/>
    <w:rsid w:val="00634319"/>
    <w:rsid w:val="00676A66"/>
    <w:rsid w:val="00795F44"/>
    <w:rsid w:val="007E3E63"/>
    <w:rsid w:val="007E7DC5"/>
    <w:rsid w:val="008B769D"/>
    <w:rsid w:val="008D5E26"/>
    <w:rsid w:val="008E049F"/>
    <w:rsid w:val="009C469B"/>
    <w:rsid w:val="009D6AB9"/>
    <w:rsid w:val="00A94AFF"/>
    <w:rsid w:val="00C266BA"/>
    <w:rsid w:val="00C3283C"/>
    <w:rsid w:val="00C33511"/>
    <w:rsid w:val="00C574BF"/>
    <w:rsid w:val="00C62EC3"/>
    <w:rsid w:val="00E677E0"/>
    <w:rsid w:val="00FD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8D"/>
  </w:style>
  <w:style w:type="paragraph" w:styleId="1">
    <w:name w:val="heading 1"/>
    <w:basedOn w:val="a"/>
    <w:next w:val="a"/>
    <w:link w:val="10"/>
    <w:uiPriority w:val="9"/>
    <w:qFormat/>
    <w:rsid w:val="00C62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6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D0D"/>
    <w:pPr>
      <w:spacing w:after="0" w:line="240" w:lineRule="auto"/>
    </w:pPr>
  </w:style>
  <w:style w:type="character" w:styleId="a4">
    <w:name w:val="Strong"/>
    <w:basedOn w:val="a0"/>
    <w:uiPriority w:val="22"/>
    <w:qFormat/>
    <w:rsid w:val="00C574BF"/>
    <w:rPr>
      <w:b/>
      <w:bCs/>
    </w:rPr>
  </w:style>
  <w:style w:type="paragraph" w:styleId="a5">
    <w:name w:val="Normal (Web)"/>
    <w:basedOn w:val="a"/>
    <w:uiPriority w:val="99"/>
    <w:semiHidden/>
    <w:unhideWhenUsed/>
    <w:rsid w:val="00C574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2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2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6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375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C7319-10FA-455B-824A-7890A9DF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2014-02-06T10:21:00Z</dcterms:created>
  <dcterms:modified xsi:type="dcterms:W3CDTF">2014-03-24T08:19:00Z</dcterms:modified>
</cp:coreProperties>
</file>