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D5" w:rsidRDefault="001722D1" w:rsidP="006D3FD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sz w:val="48"/>
          <w:szCs w:val="48"/>
        </w:rPr>
        <w:t xml:space="preserve">    </w:t>
      </w:r>
      <w:r w:rsidRPr="001722D1">
        <w:rPr>
          <w:sz w:val="48"/>
          <w:szCs w:val="48"/>
        </w:rPr>
        <w:t xml:space="preserve">   </w:t>
      </w:r>
    </w:p>
    <w:p w:rsidR="006D3FD5" w:rsidRDefault="006D3FD5" w:rsidP="006D3FD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D6696">
        <w:rPr>
          <w:rFonts w:ascii="Times New Roman" w:hAnsi="Times New Roman" w:cs="Times New Roman"/>
          <w:color w:val="000000" w:themeColor="text1"/>
          <w:sz w:val="44"/>
          <w:szCs w:val="44"/>
        </w:rPr>
        <w:t>Тема самообразования.</w:t>
      </w: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FD5" w:rsidRPr="002D6696" w:rsidRDefault="006D3FD5" w:rsidP="006D3FD5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D6696">
        <w:rPr>
          <w:rFonts w:ascii="Times New Roman" w:hAnsi="Times New Roman" w:cs="Times New Roman"/>
          <w:b/>
          <w:sz w:val="36"/>
          <w:szCs w:val="36"/>
        </w:rPr>
        <w:lastRenderedPageBreak/>
        <w:t>Воспитание толерантного отношения к окружающим</w:t>
      </w:r>
    </w:p>
    <w:p w:rsidR="006D3FD5" w:rsidRDefault="006D3FD5" w:rsidP="006D3F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696">
        <w:rPr>
          <w:rFonts w:ascii="Times New Roman" w:hAnsi="Times New Roman" w:cs="Times New Roman"/>
          <w:b/>
          <w:sz w:val="36"/>
          <w:szCs w:val="36"/>
        </w:rPr>
        <w:t>как основа формирования коммуникативной культуры личности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722D1" w:rsidRPr="00147BA2" w:rsidRDefault="001722D1" w:rsidP="00147BA2">
      <w:pPr>
        <w:jc w:val="both"/>
        <w:rPr>
          <w:sz w:val="48"/>
          <w:szCs w:val="48"/>
        </w:rPr>
      </w:pPr>
      <w:r w:rsidRPr="001722D1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</w:t>
      </w:r>
      <w:r w:rsidRPr="001722D1">
        <w:rPr>
          <w:rFonts w:ascii="Times New Roman" w:hAnsi="Times New Roman" w:cs="Times New Roman"/>
          <w:b/>
          <w:sz w:val="28"/>
          <w:szCs w:val="28"/>
        </w:rPr>
        <w:t>Воспитание толерантного отношения к окружающим</w:t>
      </w:r>
    </w:p>
    <w:p w:rsidR="001722D1" w:rsidRPr="00FD6D01" w:rsidRDefault="001722D1" w:rsidP="00147B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D1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FD6D01">
        <w:rPr>
          <w:rFonts w:ascii="Times New Roman" w:hAnsi="Times New Roman" w:cs="Times New Roman"/>
          <w:b/>
          <w:sz w:val="28"/>
          <w:szCs w:val="28"/>
        </w:rPr>
        <w:t xml:space="preserve">основа формирования </w:t>
      </w:r>
      <w:r w:rsidRPr="001722D1">
        <w:rPr>
          <w:rFonts w:ascii="Times New Roman" w:hAnsi="Times New Roman" w:cs="Times New Roman"/>
          <w:b/>
          <w:sz w:val="28"/>
          <w:szCs w:val="28"/>
        </w:rPr>
        <w:t>коммуникативной культуры личности.</w:t>
      </w:r>
    </w:p>
    <w:p w:rsidR="001722D1" w:rsidRDefault="001722D1" w:rsidP="001722D1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Быть ниже самого  себя – невежественность, </w:t>
      </w:r>
    </w:p>
    <w:p w:rsidR="001722D1" w:rsidRPr="001722D1" w:rsidRDefault="001722D1" w:rsidP="001722D1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а быть выше самого  себя – не что иное, как мудрость.</w:t>
      </w:r>
    </w:p>
    <w:p w:rsidR="0037555D" w:rsidRDefault="001722D1" w:rsidP="001722D1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Сократ.</w:t>
      </w:r>
    </w:p>
    <w:p w:rsidR="00614E79" w:rsidRPr="00D42CB4" w:rsidRDefault="00497E7E" w:rsidP="00614E79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         Мир, в котором мы живем многообразен. Терпимость к другому человеку, нации или культуре, различающимся по своим ценностям и стилю жизни, является одной из предпосылок гармонии в современном мире.</w:t>
      </w:r>
      <w:r w:rsidR="00614E79" w:rsidRPr="00614E79">
        <w:rPr>
          <w:color w:val="252525"/>
          <w:sz w:val="28"/>
          <w:szCs w:val="28"/>
        </w:rPr>
        <w:t xml:space="preserve"> </w:t>
      </w:r>
      <w:r w:rsidR="00614E79" w:rsidRPr="00A7311E">
        <w:rPr>
          <w:color w:val="252525"/>
          <w:sz w:val="28"/>
          <w:szCs w:val="28"/>
        </w:rPr>
        <w:t xml:space="preserve">Согласно определению Философского энциклопедического словаря «толерантность — терпимость </w:t>
      </w:r>
      <w:proofErr w:type="gramStart"/>
      <w:r w:rsidR="00614E79" w:rsidRPr="00A7311E">
        <w:rPr>
          <w:color w:val="252525"/>
          <w:sz w:val="28"/>
          <w:szCs w:val="28"/>
        </w:rPr>
        <w:t>к</w:t>
      </w:r>
      <w:proofErr w:type="gramEnd"/>
      <w:r w:rsidR="00614E79" w:rsidRPr="00A7311E">
        <w:rPr>
          <w:color w:val="252525"/>
          <w:sz w:val="28"/>
          <w:szCs w:val="28"/>
        </w:rPr>
        <w:t xml:space="preserve"> </w:t>
      </w:r>
      <w:proofErr w:type="gramStart"/>
      <w:r w:rsidR="00614E79" w:rsidRPr="00A7311E">
        <w:rPr>
          <w:color w:val="252525"/>
          <w:sz w:val="28"/>
          <w:szCs w:val="28"/>
        </w:rPr>
        <w:t>иного</w:t>
      </w:r>
      <w:proofErr w:type="gramEnd"/>
      <w:r w:rsidR="00614E79" w:rsidRPr="00A7311E">
        <w:rPr>
          <w:color w:val="252525"/>
          <w:sz w:val="28"/>
          <w:szCs w:val="28"/>
        </w:rPr>
        <w:t xml:space="preserve"> рода взглядам, нравам, привычкам.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  <w:r w:rsidR="00614E79">
        <w:rPr>
          <w:color w:val="252525"/>
          <w:sz w:val="28"/>
          <w:szCs w:val="28"/>
        </w:rPr>
        <w:t xml:space="preserve"> </w:t>
      </w:r>
      <w:r w:rsidR="00614E79" w:rsidRPr="00A7311E">
        <w:rPr>
          <w:color w:val="252525"/>
          <w:sz w:val="28"/>
          <w:szCs w:val="28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 В отличие от «терпимости» (терпеть — «не противодействуя, не жалуясь, безропотно переносить, сносить что-то бедственное, тяжелое, неприятное»), толерантность (в современный язык слово пришло из</w:t>
      </w:r>
      <w:r w:rsidR="00614E79" w:rsidRPr="00A7311E">
        <w:rPr>
          <w:rStyle w:val="apple-converted-space"/>
          <w:color w:val="252525"/>
          <w:sz w:val="28"/>
          <w:szCs w:val="28"/>
        </w:rPr>
        <w:t> </w:t>
      </w:r>
      <w:hyperlink r:id="rId4" w:tooltip="Английский язык" w:history="1">
        <w:r w:rsidR="00614E79" w:rsidRPr="00A7311E">
          <w:rPr>
            <w:rStyle w:val="a4"/>
            <w:color w:val="0B0080"/>
            <w:sz w:val="28"/>
            <w:szCs w:val="28"/>
          </w:rPr>
          <w:t>англ.</w:t>
        </w:r>
      </w:hyperlink>
      <w:r w:rsidR="00614E79" w:rsidRPr="00A7311E">
        <w:rPr>
          <w:color w:val="252525"/>
          <w:sz w:val="28"/>
          <w:szCs w:val="28"/>
        </w:rPr>
        <w:t> </w:t>
      </w:r>
      <w:proofErr w:type="spellStart"/>
      <w:r w:rsidR="00614E79" w:rsidRPr="00A7311E">
        <w:rPr>
          <w:i/>
          <w:iCs/>
          <w:color w:val="252525"/>
          <w:sz w:val="28"/>
          <w:szCs w:val="28"/>
        </w:rPr>
        <w:t>tolerance</w:t>
      </w:r>
      <w:proofErr w:type="spellEnd"/>
      <w:r w:rsidR="00614E79" w:rsidRPr="00A7311E">
        <w:rPr>
          <w:color w:val="252525"/>
          <w:sz w:val="28"/>
          <w:szCs w:val="28"/>
        </w:rPr>
        <w:t xml:space="preserve">) — готовность принимать поведение и убеждения, которые отличаются </w:t>
      </w:r>
      <w:proofErr w:type="gramStart"/>
      <w:r w:rsidR="00614E79" w:rsidRPr="00A7311E">
        <w:rPr>
          <w:color w:val="252525"/>
          <w:sz w:val="28"/>
          <w:szCs w:val="28"/>
        </w:rPr>
        <w:t>от</w:t>
      </w:r>
      <w:proofErr w:type="gramEnd"/>
      <w:r w:rsidR="00614E79" w:rsidRPr="00A7311E">
        <w:rPr>
          <w:color w:val="252525"/>
          <w:sz w:val="28"/>
          <w:szCs w:val="28"/>
        </w:rPr>
        <w:t xml:space="preserve"> собственных, даже если вы не соглашаетесь или не одобряете их. </w:t>
      </w:r>
      <w:r w:rsidR="00614E79">
        <w:rPr>
          <w:color w:val="252525"/>
          <w:sz w:val="28"/>
          <w:szCs w:val="28"/>
        </w:rPr>
        <w:t xml:space="preserve">Толерантность предполагает готовность принять других такими, какие они есть, и взаимодействовать с ними на основе согласия. </w:t>
      </w:r>
      <w:r w:rsidR="00EF636B">
        <w:rPr>
          <w:color w:val="252525"/>
          <w:sz w:val="28"/>
          <w:szCs w:val="28"/>
        </w:rPr>
        <w:t>Она является важным компонентом жизненной позиции зрелой личности, имеющей свои ценности и интересы и одновременно с уважением относящейся к позициям и ценностям других людей.</w:t>
      </w:r>
      <w:r w:rsidR="00D42CB4" w:rsidRPr="00D42CB4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D42CB4" w:rsidRPr="00D42CB4">
        <w:rPr>
          <w:color w:val="000000"/>
          <w:sz w:val="28"/>
          <w:szCs w:val="28"/>
        </w:rPr>
        <w:t>Толерантность — интегрированное качество. Если оно сформировано, то проявляется во всех жизненных ситуациях и по отношению ко всем людям.</w:t>
      </w:r>
    </w:p>
    <w:p w:rsidR="00245911" w:rsidRDefault="00EF636B" w:rsidP="00245911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252525"/>
          <w:sz w:val="28"/>
          <w:szCs w:val="28"/>
        </w:rPr>
        <w:t xml:space="preserve">        Проблема толерантности и </w:t>
      </w:r>
      <w:proofErr w:type="spellStart"/>
      <w:r>
        <w:rPr>
          <w:color w:val="252525"/>
          <w:sz w:val="28"/>
          <w:szCs w:val="28"/>
        </w:rPr>
        <w:t>интолерантности</w:t>
      </w:r>
      <w:proofErr w:type="spellEnd"/>
      <w:r>
        <w:rPr>
          <w:color w:val="252525"/>
          <w:sz w:val="28"/>
          <w:szCs w:val="28"/>
        </w:rPr>
        <w:t xml:space="preserve">  актуальна в </w:t>
      </w:r>
      <w:r w:rsidR="00235FC1">
        <w:rPr>
          <w:color w:val="252525"/>
          <w:sz w:val="28"/>
          <w:szCs w:val="28"/>
        </w:rPr>
        <w:t xml:space="preserve">связи с постоянным присутствием насилия в нашей жизни, которое всегда оказывает разрушительное воздействие на человека. Особую опасность представляет </w:t>
      </w:r>
      <w:r w:rsidR="00235FC1">
        <w:rPr>
          <w:color w:val="252525"/>
          <w:sz w:val="28"/>
          <w:szCs w:val="28"/>
        </w:rPr>
        <w:lastRenderedPageBreak/>
        <w:t xml:space="preserve">насилие по отношению к ребенку, который не только не в состоянии полноценно защищаться, но часто сам вынужден перенимать насильственные способы общения и взаимодействия. Особенно это проявляется у воспитанников детских домов, где одной из самых важных проблем является социализация в условиях современной жизни. </w:t>
      </w:r>
      <w:r w:rsidR="00245911" w:rsidRPr="00245911">
        <w:rPr>
          <w:color w:val="000000"/>
          <w:sz w:val="28"/>
          <w:szCs w:val="28"/>
        </w:rPr>
        <w:t xml:space="preserve">В силу неправильного формирующего опыта общения дети детских домов зачастую занимают </w:t>
      </w:r>
      <w:r w:rsidR="00245911">
        <w:rPr>
          <w:color w:val="000000"/>
          <w:sz w:val="28"/>
          <w:szCs w:val="28"/>
        </w:rPr>
        <w:t>по отношению к другим людям агрессивно-негативную позицию. Нереализованность потребностей в родительской любви и признании ведет к формированию отклоняющих</w:t>
      </w:r>
      <w:r w:rsidR="00B470D4">
        <w:rPr>
          <w:color w:val="000000"/>
          <w:sz w:val="28"/>
          <w:szCs w:val="28"/>
        </w:rPr>
        <w:t>ся форм поведения, трудновоспитуемости, личностным трудностям в развитии, приводит к эмоциональному напряжению</w:t>
      </w:r>
      <w:r w:rsidR="00934B08">
        <w:rPr>
          <w:color w:val="000000"/>
          <w:sz w:val="28"/>
          <w:szCs w:val="28"/>
        </w:rPr>
        <w:t xml:space="preserve"> и фрустрации. В</w:t>
      </w:r>
      <w:r w:rsidR="00B470D4">
        <w:rPr>
          <w:color w:val="000000"/>
          <w:sz w:val="28"/>
          <w:szCs w:val="28"/>
        </w:rPr>
        <w:t>оспитание толерантности у детей детского дома поможет решить эти проблемы.</w:t>
      </w:r>
      <w:r w:rsidR="00245911">
        <w:rPr>
          <w:color w:val="000000"/>
          <w:sz w:val="28"/>
          <w:szCs w:val="28"/>
        </w:rPr>
        <w:t xml:space="preserve"> </w:t>
      </w:r>
    </w:p>
    <w:p w:rsidR="00E47F3A" w:rsidRDefault="00B470D4" w:rsidP="00245911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Основой толерантности как качества личности является признание права на отличие. Оно проявляется в принятии другого человека таким, каков он есть, уважение другой точки зрения, сдержанности к тому, что не разделяешь, понимание и принятие традиций, ценностей </w:t>
      </w:r>
      <w:r w:rsidR="00934B0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культуры</w:t>
      </w:r>
      <w:r w:rsidR="00934B08">
        <w:rPr>
          <w:color w:val="000000"/>
          <w:sz w:val="28"/>
          <w:szCs w:val="28"/>
        </w:rPr>
        <w:t xml:space="preserve"> представителей другой национальности и веры.</w:t>
      </w:r>
      <w:r w:rsidR="000D0CC8">
        <w:rPr>
          <w:color w:val="000000"/>
          <w:sz w:val="28"/>
          <w:szCs w:val="28"/>
        </w:rPr>
        <w:t xml:space="preserve"> </w:t>
      </w:r>
      <w:r w:rsidR="00934B08">
        <w:rPr>
          <w:color w:val="000000"/>
          <w:sz w:val="28"/>
          <w:szCs w:val="28"/>
        </w:rPr>
        <w:t xml:space="preserve"> </w:t>
      </w:r>
      <w:r w:rsidR="00765DD0">
        <w:rPr>
          <w:color w:val="000000"/>
          <w:sz w:val="28"/>
          <w:szCs w:val="28"/>
        </w:rPr>
        <w:t>В</w:t>
      </w:r>
      <w:r w:rsidR="00765DD0" w:rsidRPr="00765DD0">
        <w:rPr>
          <w:color w:val="000000"/>
          <w:sz w:val="28"/>
          <w:szCs w:val="28"/>
        </w:rPr>
        <w:t xml:space="preserve">ся система учебно-воспитательной работы, все педагогические средства влияют на формирование этого качества. </w:t>
      </w:r>
    </w:p>
    <w:p w:rsidR="00765DD0" w:rsidRDefault="00E47F3A" w:rsidP="00245911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65DD0" w:rsidRPr="00765DD0">
        <w:rPr>
          <w:color w:val="000000"/>
          <w:sz w:val="28"/>
          <w:szCs w:val="28"/>
        </w:rPr>
        <w:t xml:space="preserve">Методика воспитания толерантности базируется на знании особенностей детей, коллектива, отношений между детьми и их проявлений в поведении. При организации работы по воспитанию толерантности необходимо </w:t>
      </w:r>
      <w:r>
        <w:rPr>
          <w:color w:val="000000"/>
          <w:sz w:val="28"/>
          <w:szCs w:val="28"/>
        </w:rPr>
        <w:t>знать</w:t>
      </w:r>
      <w:r w:rsidR="00765DD0">
        <w:rPr>
          <w:color w:val="000000"/>
          <w:sz w:val="28"/>
          <w:szCs w:val="28"/>
        </w:rPr>
        <w:br/>
      </w:r>
      <w:r w:rsidR="000D0CC8">
        <w:rPr>
          <w:b/>
          <w:color w:val="000000"/>
          <w:sz w:val="28"/>
          <w:szCs w:val="28"/>
        </w:rPr>
        <w:t xml:space="preserve">- </w:t>
      </w:r>
      <w:r w:rsidR="000D0CC8">
        <w:rPr>
          <w:color w:val="000000"/>
          <w:sz w:val="28"/>
          <w:szCs w:val="28"/>
        </w:rPr>
        <w:t>индивидуальные особенности каждого ребенка;</w:t>
      </w:r>
    </w:p>
    <w:p w:rsidR="000D0CC8" w:rsidRDefault="000D0CC8" w:rsidP="00245911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проблемы в отношениях между детьми  и их причины;</w:t>
      </w:r>
    </w:p>
    <w:p w:rsidR="000D0CC8" w:rsidRDefault="000D0CC8" w:rsidP="00245911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национальный состав коллектива детей;</w:t>
      </w:r>
    </w:p>
    <w:p w:rsidR="000D0CC8" w:rsidRPr="000D0CC8" w:rsidRDefault="000D0CC8" w:rsidP="00245911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культурные особенности окружающей среды. </w:t>
      </w:r>
    </w:p>
    <w:p w:rsidR="001722D1" w:rsidRDefault="00E47F3A" w:rsidP="00172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межличностных отношений воспитанников нашего детского дома, наблюдения за поведением детей в различных ситуациях выявили такие проявления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интолерантных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как:</w:t>
      </w:r>
    </w:p>
    <w:p w:rsidR="00E47F3A" w:rsidRPr="00E47F3A" w:rsidRDefault="00E47F3A" w:rsidP="00E47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3A">
        <w:rPr>
          <w:rFonts w:ascii="Times New Roman" w:hAnsi="Times New Roman" w:cs="Times New Roman"/>
          <w:sz w:val="28"/>
          <w:szCs w:val="28"/>
        </w:rPr>
        <w:t>-неуважительное отношение, как к сверстникам, так и к взрослым;</w:t>
      </w:r>
    </w:p>
    <w:p w:rsidR="00E47F3A" w:rsidRPr="00E47F3A" w:rsidRDefault="00E47F3A" w:rsidP="00E47F3A">
      <w:pPr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t>-нетерпимость к мнению других, если оно отличается от своего собственного;</w:t>
      </w:r>
    </w:p>
    <w:p w:rsidR="00E47F3A" w:rsidRPr="00E47F3A" w:rsidRDefault="00E47F3A" w:rsidP="00E47F3A">
      <w:pPr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t>-нанесение оскорблений;</w:t>
      </w:r>
    </w:p>
    <w:p w:rsidR="00E47F3A" w:rsidRPr="00E47F3A" w:rsidRDefault="00E47F3A" w:rsidP="00E47F3A">
      <w:pPr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t>-желание подмечать и громко говорить о недостатках других;</w:t>
      </w:r>
    </w:p>
    <w:p w:rsidR="00E47F3A" w:rsidRPr="003070D7" w:rsidRDefault="00E47F3A" w:rsidP="00E47F3A">
      <w:pPr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t>-эпизоды коллективной травли тех, кто слабее.</w:t>
      </w:r>
    </w:p>
    <w:p w:rsidR="003A1C6B" w:rsidRPr="003070D7" w:rsidRDefault="003A1C6B" w:rsidP="003A1C6B">
      <w:pPr>
        <w:jc w:val="both"/>
        <w:rPr>
          <w:rFonts w:ascii="Times New Roman" w:hAnsi="Times New Roman" w:cs="Times New Roman"/>
          <w:sz w:val="28"/>
          <w:szCs w:val="28"/>
        </w:rPr>
      </w:pPr>
      <w:r w:rsidRPr="003A1C6B">
        <w:rPr>
          <w:rFonts w:ascii="Times New Roman" w:hAnsi="Times New Roman" w:cs="Times New Roman"/>
          <w:sz w:val="28"/>
          <w:szCs w:val="28"/>
        </w:rPr>
        <w:t>Работа по данной теме строится на следующих принципах:</w:t>
      </w:r>
    </w:p>
    <w:p w:rsidR="00892BAF" w:rsidRDefault="0070705B" w:rsidP="00892BAF">
      <w:pPr>
        <w:rPr>
          <w:rFonts w:ascii="Times New Roman" w:hAnsi="Times New Roman" w:cs="Times New Roman"/>
          <w:sz w:val="28"/>
          <w:szCs w:val="28"/>
        </w:rPr>
      </w:pPr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учитывать психологические особенности, межличностные отношения детей;</w:t>
      </w:r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обеспечивать реализацию личности каждого ребенка;</w:t>
      </w:r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 допускать подавления, ущемления одних детей другими;</w:t>
      </w:r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добиваться правильной позиции лидеров;</w:t>
      </w:r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создавать ситуации, стимулирующие взаимопомощь детей, ситуации успеха через успех другого, успех группы;</w:t>
      </w:r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формировать </w:t>
      </w:r>
      <w:proofErr w:type="spellStart"/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желанию, способностям, интересам;</w:t>
      </w:r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добиваться самокритичности и объективности детей;</w:t>
      </w:r>
      <w:r w:rsidRPr="0070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анализе итогов совместной работы обращать внимание на оценку взаимоотношений детей, комфортность каждого в групповой работе, показать значимость действий каждого в достижении общих результатов</w:t>
      </w:r>
      <w:r w:rsidR="002B706F" w:rsidRPr="002B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1C6B" w:rsidRPr="003A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BAF" w:rsidRDefault="00892BAF" w:rsidP="00892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CA9">
        <w:rPr>
          <w:rFonts w:ascii="Times New Roman" w:hAnsi="Times New Roman" w:cs="Times New Roman"/>
          <w:b/>
          <w:sz w:val="28"/>
          <w:szCs w:val="28"/>
        </w:rPr>
        <w:t>Структура занятий.</w:t>
      </w:r>
    </w:p>
    <w:p w:rsidR="00892BAF" w:rsidRDefault="0088542C" w:rsidP="00892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поделены на 3</w:t>
      </w:r>
      <w:r w:rsidR="00892BAF">
        <w:rPr>
          <w:rFonts w:ascii="Times New Roman" w:hAnsi="Times New Roman" w:cs="Times New Roman"/>
          <w:sz w:val="28"/>
          <w:szCs w:val="28"/>
        </w:rPr>
        <w:t xml:space="preserve"> блока.</w:t>
      </w:r>
    </w:p>
    <w:tbl>
      <w:tblPr>
        <w:tblStyle w:val="a5"/>
        <w:tblW w:w="0" w:type="auto"/>
        <w:tblLook w:val="04A0"/>
      </w:tblPr>
      <w:tblGrid>
        <w:gridCol w:w="1590"/>
        <w:gridCol w:w="1642"/>
        <w:gridCol w:w="2160"/>
        <w:gridCol w:w="1922"/>
        <w:gridCol w:w="2257"/>
      </w:tblGrid>
      <w:tr w:rsidR="00014D80" w:rsidRPr="008E076E" w:rsidTr="00A44BCF">
        <w:tc>
          <w:tcPr>
            <w:tcW w:w="0" w:type="auto"/>
          </w:tcPr>
          <w:p w:rsidR="001F2A45" w:rsidRPr="008E076E" w:rsidRDefault="001F2A45" w:rsidP="00EA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0" w:type="auto"/>
          </w:tcPr>
          <w:p w:rsidR="001F2A45" w:rsidRPr="008E076E" w:rsidRDefault="001F2A45" w:rsidP="00EA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  <w:p w:rsidR="001F2A45" w:rsidRPr="008E076E" w:rsidRDefault="001F2A45" w:rsidP="00EA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:rsidR="001F2A45" w:rsidRPr="008E076E" w:rsidRDefault="001F2A45" w:rsidP="00EA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1F2A45" w:rsidRPr="008E076E" w:rsidRDefault="001F2A45" w:rsidP="00EA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1F2A45" w:rsidRPr="008E076E" w:rsidRDefault="001F2A45" w:rsidP="00EA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</w:t>
            </w:r>
          </w:p>
          <w:p w:rsidR="001F2A45" w:rsidRPr="008E076E" w:rsidRDefault="002D6696" w:rsidP="00EA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F2A45" w:rsidRPr="008E076E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</w:tc>
      </w:tr>
      <w:tr w:rsidR="00014D80" w:rsidRPr="001C2FFB" w:rsidTr="00A44BCF">
        <w:tc>
          <w:tcPr>
            <w:tcW w:w="0" w:type="auto"/>
          </w:tcPr>
          <w:p w:rsidR="001F2A45" w:rsidRPr="001C2FFB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FFB">
              <w:rPr>
                <w:rFonts w:ascii="Times New Roman" w:hAnsi="Times New Roman" w:cs="Times New Roman"/>
                <w:sz w:val="20"/>
                <w:szCs w:val="20"/>
              </w:rPr>
              <w:t>1.Основы</w:t>
            </w:r>
          </w:p>
          <w:p w:rsidR="001F2A45" w:rsidRPr="001C2FFB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FFB">
              <w:rPr>
                <w:rFonts w:ascii="Times New Roman" w:hAnsi="Times New Roman" w:cs="Times New Roman"/>
                <w:sz w:val="20"/>
                <w:szCs w:val="20"/>
              </w:rPr>
              <w:t>этикета.</w:t>
            </w:r>
          </w:p>
        </w:tc>
        <w:tc>
          <w:tcPr>
            <w:tcW w:w="0" w:type="auto"/>
          </w:tcPr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B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Зачем человеку правила?</w:t>
            </w:r>
          </w:p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2.Что такое этикет?</w:t>
            </w:r>
          </w:p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3.Вежливые слова. Просьба.</w:t>
            </w:r>
          </w:p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4.Формулы приветствия, прощания. Прощание перед сном.</w:t>
            </w:r>
          </w:p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5.Правила поведения за столом.</w:t>
            </w:r>
          </w:p>
          <w:p w:rsidR="001F2A45" w:rsidRPr="00EA4348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F2A45" w:rsidRPr="001C2FFB" w:rsidRDefault="001F2A45" w:rsidP="005E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понимание необходимости правил общения, желание их узнавать и выполнять.</w:t>
            </w:r>
          </w:p>
        </w:tc>
        <w:tc>
          <w:tcPr>
            <w:tcW w:w="0" w:type="auto"/>
          </w:tcPr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1.Дать понятие об этикете.</w:t>
            </w:r>
          </w:p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2.Учить употреблять различные средства вежливости.</w:t>
            </w:r>
          </w:p>
          <w:p w:rsidR="001F2A45" w:rsidRPr="001C2FFB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3.Развивать навыки общения в различных жизненных ситуациях.</w:t>
            </w:r>
          </w:p>
        </w:tc>
        <w:tc>
          <w:tcPr>
            <w:tcW w:w="0" w:type="auto"/>
          </w:tcPr>
          <w:p w:rsidR="001F2A45" w:rsidRPr="008B113E" w:rsidRDefault="001F2A45" w:rsidP="008B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1.Беседы.</w:t>
            </w:r>
          </w:p>
          <w:p w:rsidR="001F2A45" w:rsidRPr="008B113E" w:rsidRDefault="001F2A45" w:rsidP="008B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2.Рассказ воспитателя и рассказы детей.</w:t>
            </w:r>
          </w:p>
          <w:p w:rsidR="00F056B7" w:rsidRDefault="001F2A45" w:rsidP="008B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азвивающие игры (сюжетно-ролевые, игры-драматизации), дидактические и игры-инсценировки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2A45" w:rsidRPr="008B113E" w:rsidRDefault="001F2A45" w:rsidP="008B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4.игровые ситуации.</w:t>
            </w:r>
          </w:p>
          <w:p w:rsidR="001F2A45" w:rsidRDefault="001F2A45" w:rsidP="008B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упражнения (подражате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льного и творческого характера).</w:t>
            </w:r>
          </w:p>
          <w:p w:rsidR="001F2A45" w:rsidRPr="001F2A45" w:rsidRDefault="001F2A45" w:rsidP="008B1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6.Ч</w:t>
            </w:r>
            <w:r w:rsidRPr="001F2A45">
              <w:rPr>
                <w:rFonts w:ascii="Times New Roman" w:hAnsi="Times New Roman" w:cs="Times New Roman"/>
                <w:sz w:val="20"/>
                <w:szCs w:val="20"/>
              </w:rPr>
              <w:t>тение художественных произведений;</w:t>
            </w:r>
          </w:p>
          <w:p w:rsidR="001F2A45" w:rsidRPr="008B113E" w:rsidRDefault="001F2A45" w:rsidP="008B1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D80" w:rsidRPr="001C2FFB" w:rsidTr="00A44BCF">
        <w:tc>
          <w:tcPr>
            <w:tcW w:w="0" w:type="auto"/>
          </w:tcPr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2.Поведение </w:t>
            </w:r>
            <w:r w:rsidR="0011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F2A45" w:rsidRDefault="00113CDA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2A45">
              <w:rPr>
                <w:rFonts w:ascii="Times New Roman" w:hAnsi="Times New Roman" w:cs="Times New Roman"/>
                <w:sz w:val="20"/>
                <w:szCs w:val="20"/>
              </w:rPr>
              <w:t>бщественных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2A45" w:rsidRPr="001C2FFB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F2A45" w:rsidRDefault="001255FD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1.Правила поведения на улице, на прогулке, экскурсии.</w:t>
            </w:r>
          </w:p>
          <w:p w:rsidR="00113CDA" w:rsidRDefault="00113CDA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2.Правила поведения в кино, в театре.</w:t>
            </w:r>
          </w:p>
          <w:p w:rsidR="00113CDA" w:rsidRDefault="00113CDA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3.Правила поведения в поликлинике.</w:t>
            </w:r>
          </w:p>
          <w:p w:rsidR="00113CDA" w:rsidRPr="001C2FFB" w:rsidRDefault="00113CDA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F2A45" w:rsidRPr="001C2FFB" w:rsidRDefault="00014D80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 с правилами</w:t>
            </w:r>
            <w:r w:rsidR="007A151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общественных местах. </w:t>
            </w:r>
          </w:p>
        </w:tc>
        <w:tc>
          <w:tcPr>
            <w:tcW w:w="0" w:type="auto"/>
          </w:tcPr>
          <w:p w:rsidR="001255FD" w:rsidRPr="001255FD" w:rsidRDefault="001255FD" w:rsidP="001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навыков общения.</w:t>
            </w:r>
          </w:p>
          <w:p w:rsidR="001255FD" w:rsidRDefault="001255FD" w:rsidP="0012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</w:t>
            </w:r>
            <w:r w:rsidRPr="001255FD">
              <w:rPr>
                <w:rFonts w:ascii="Times New Roman" w:hAnsi="Times New Roman" w:cs="Times New Roman"/>
                <w:sz w:val="20"/>
                <w:szCs w:val="20"/>
              </w:rPr>
              <w:t>азвитие адекватной оценочной деятельности, направленной на анализ собственного поведения, поступков окружающих.</w:t>
            </w:r>
          </w:p>
          <w:p w:rsidR="007A1515" w:rsidRPr="001255FD" w:rsidRDefault="007A1515" w:rsidP="00125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A45" w:rsidRPr="001C2FFB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1.Беседы</w:t>
            </w:r>
          </w:p>
          <w:p w:rsidR="00F056B7" w:rsidRPr="008B113E" w:rsidRDefault="00F056B7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2.Рассказ воспитателя и рассказы детей.</w:t>
            </w:r>
          </w:p>
          <w:p w:rsidR="00F056B7" w:rsidRPr="008B113E" w:rsidRDefault="00F056B7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3.игровые ситуации.</w:t>
            </w:r>
          </w:p>
          <w:p w:rsidR="00F056B7" w:rsidRDefault="00F056B7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упражнения (подражате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льного и творческого характера).</w:t>
            </w:r>
          </w:p>
          <w:p w:rsidR="00F056B7" w:rsidRDefault="00F056B7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5.Ч</w:t>
            </w:r>
            <w:r w:rsidRPr="001F2A45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художественных произведений.</w:t>
            </w:r>
          </w:p>
          <w:p w:rsidR="00F056B7" w:rsidRDefault="00113CDA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6.Н</w:t>
            </w:r>
            <w:r w:rsidR="00F056B7">
              <w:rPr>
                <w:rFonts w:ascii="Times New Roman" w:hAnsi="Times New Roman" w:cs="Times New Roman"/>
                <w:sz w:val="20"/>
                <w:szCs w:val="20"/>
              </w:rPr>
              <w:t>аблюдения, прогулки, экскурсии.</w:t>
            </w:r>
          </w:p>
          <w:p w:rsidR="00113CDA" w:rsidRPr="00F056B7" w:rsidRDefault="00113CDA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7.Посещение театра, кинотеатра, выставочных залов.</w:t>
            </w:r>
          </w:p>
          <w:p w:rsidR="00F056B7" w:rsidRPr="001F2A45" w:rsidRDefault="00F056B7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6B7" w:rsidRPr="001C2FFB" w:rsidRDefault="00F056B7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D80" w:rsidRPr="001C2FFB" w:rsidTr="00A44BCF">
        <w:tc>
          <w:tcPr>
            <w:tcW w:w="0" w:type="auto"/>
          </w:tcPr>
          <w:p w:rsidR="001F2A45" w:rsidRPr="001C2FFB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3.Занятия по социально-личностному развитию.</w:t>
            </w:r>
          </w:p>
        </w:tc>
        <w:tc>
          <w:tcPr>
            <w:tcW w:w="0" w:type="auto"/>
          </w:tcPr>
          <w:p w:rsidR="001F2A45" w:rsidRDefault="00014D80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1.Характер человека.</w:t>
            </w:r>
          </w:p>
          <w:p w:rsidR="004F7D3C" w:rsidRDefault="004F7D3C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2.Я среди людей.</w:t>
            </w:r>
          </w:p>
          <w:p w:rsidR="004F7D3C" w:rsidRDefault="004F7D3C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3.Учись думать и поступать по-своему</w:t>
            </w:r>
            <w:r w:rsidR="005274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74F9" w:rsidRDefault="005274F9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4.Поссорились – помирились.</w:t>
            </w:r>
          </w:p>
          <w:p w:rsidR="005274F9" w:rsidRDefault="005274F9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5.Учимся беседовать о поступках героев сказок.</w:t>
            </w:r>
          </w:p>
          <w:p w:rsidR="005274F9" w:rsidRDefault="005274F9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6.Друг в беде не бросит.</w:t>
            </w:r>
          </w:p>
          <w:p w:rsidR="005274F9" w:rsidRDefault="005274F9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7.Друг заболел. 8.Учимся понимать боль другого человека.</w:t>
            </w:r>
          </w:p>
          <w:p w:rsidR="005274F9" w:rsidRDefault="005274F9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9.Друг в радости и горе всегда рядом.</w:t>
            </w:r>
          </w:p>
          <w:p w:rsidR="005274F9" w:rsidRDefault="005274F9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10.Нарочно и нечаянно. Учусь прощать.</w:t>
            </w:r>
          </w:p>
          <w:p w:rsidR="005274F9" w:rsidRDefault="005274F9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11.Учимся понимать переживания близких нам людей.</w:t>
            </w:r>
          </w:p>
          <w:p w:rsidR="00014D80" w:rsidRPr="001C2FFB" w:rsidRDefault="00014D80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F2A45" w:rsidRDefault="004F7D3C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осознанию собственных черт характера,</w:t>
            </w:r>
          </w:p>
          <w:p w:rsidR="004F7D3C" w:rsidRPr="004F7D3C" w:rsidRDefault="004F7D3C" w:rsidP="004F7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D3C">
              <w:rPr>
                <w:rFonts w:ascii="Times New Roman" w:hAnsi="Times New Roman" w:cs="Times New Roman"/>
                <w:sz w:val="20"/>
                <w:szCs w:val="20"/>
              </w:rPr>
              <w:t>вырабатывать положительные черты характера, способствующие лучшему вза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имопониманию в процессе общения.</w:t>
            </w:r>
          </w:p>
          <w:p w:rsidR="004F7D3C" w:rsidRPr="001C2FFB" w:rsidRDefault="004F7D3C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F2A45" w:rsidRDefault="001F2A45" w:rsidP="00AE0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1Дать представление о необходимости регуляции человеческих отношений.</w:t>
            </w:r>
          </w:p>
          <w:p w:rsidR="001F2A45" w:rsidRDefault="001F2A45" w:rsidP="00AE0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2.Развивать способность соотносить собственные чувства с чувствами окружающих людей.</w:t>
            </w:r>
          </w:p>
          <w:p w:rsidR="001F2A45" w:rsidRPr="001C2FFB" w:rsidRDefault="00014D80" w:rsidP="00AE0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F2A45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толерантное отношение к окружающим.</w:t>
            </w:r>
          </w:p>
        </w:tc>
        <w:tc>
          <w:tcPr>
            <w:tcW w:w="0" w:type="auto"/>
          </w:tcPr>
          <w:p w:rsidR="001F2A45" w:rsidRDefault="001F2A45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1.Беседы.</w:t>
            </w:r>
          </w:p>
          <w:p w:rsidR="00F056B7" w:rsidRPr="008B113E" w:rsidRDefault="00F056B7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2.Рассказ воспитателя и рассказы детей.</w:t>
            </w:r>
          </w:p>
          <w:p w:rsidR="00F056B7" w:rsidRDefault="00F056B7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азвивающие игры (сюжетно-ролевые, игры-драматизации), дидактические и игры-инсценировки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056B7" w:rsidRPr="008B113E" w:rsidRDefault="00F056B7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4.игровые ситуации.</w:t>
            </w:r>
          </w:p>
          <w:p w:rsidR="00F056B7" w:rsidRDefault="00F056B7" w:rsidP="00F0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8B113E">
              <w:rPr>
                <w:rFonts w:ascii="Times New Roman" w:hAnsi="Times New Roman" w:cs="Times New Roman"/>
                <w:sz w:val="20"/>
                <w:szCs w:val="20"/>
              </w:rPr>
              <w:t>упражнения (подражате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льного и творческого характера).</w:t>
            </w:r>
          </w:p>
          <w:p w:rsidR="00F056B7" w:rsidRPr="001C2FFB" w:rsidRDefault="00F056B7" w:rsidP="00EA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6.Ч</w:t>
            </w:r>
            <w:r w:rsidRPr="001F2A45">
              <w:rPr>
                <w:rFonts w:ascii="Times New Roman" w:hAnsi="Times New Roman" w:cs="Times New Roman"/>
                <w:sz w:val="20"/>
                <w:szCs w:val="20"/>
              </w:rPr>
              <w:t>тение художественных произведений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E076E" w:rsidRPr="001C2FFB" w:rsidRDefault="008E076E" w:rsidP="00EA4348">
      <w:pPr>
        <w:rPr>
          <w:rFonts w:ascii="Times New Roman" w:hAnsi="Times New Roman" w:cs="Times New Roman"/>
          <w:sz w:val="20"/>
          <w:szCs w:val="20"/>
        </w:rPr>
      </w:pPr>
    </w:p>
    <w:p w:rsidR="009B6CA9" w:rsidRDefault="003070D7" w:rsidP="009B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CA9">
        <w:rPr>
          <w:rFonts w:ascii="Times New Roman" w:hAnsi="Times New Roman" w:cs="Times New Roman"/>
          <w:b/>
          <w:sz w:val="28"/>
          <w:szCs w:val="28"/>
        </w:rPr>
        <w:t>Результатом работы могут быть следующие показатели:</w:t>
      </w:r>
    </w:p>
    <w:p w:rsidR="003070D7" w:rsidRDefault="003070D7" w:rsidP="009B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овладевают умениями: работы в группе, выхода из конфликтов, ведения переговоров, критического осмысления, толерантного поведения;</w:t>
      </w:r>
    </w:p>
    <w:p w:rsidR="004C2DAE" w:rsidRDefault="003070D7" w:rsidP="00307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понимают и принимают общечеловеческие ценности: человеческая жизнь, права человека, основные свободы</w:t>
      </w:r>
      <w:r w:rsidR="004C2DAE">
        <w:rPr>
          <w:rFonts w:ascii="Times New Roman" w:hAnsi="Times New Roman" w:cs="Times New Roman"/>
          <w:sz w:val="28"/>
          <w:szCs w:val="28"/>
        </w:rPr>
        <w:t>, гуманизм;</w:t>
      </w:r>
    </w:p>
    <w:p w:rsidR="004C2DAE" w:rsidRDefault="004C2DAE" w:rsidP="00307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-вырабатывается понимание основных принципов толерантности: разнообразие людей украшает и обогащает жизнь; конфликт – это процесс, который нужно уметь решать конструктивно; для демократии очень важна социальная ответственность;</w:t>
      </w:r>
    </w:p>
    <w:p w:rsidR="004C2DAE" w:rsidRDefault="004C2DAE" w:rsidP="00307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-формируются основные нравственные качества: толерантность, самоуважение, самодисциплина, сострадание, гражданственность</w:t>
      </w:r>
      <w:r w:rsidR="009B6CA9">
        <w:rPr>
          <w:rFonts w:ascii="Times New Roman" w:hAnsi="Times New Roman" w:cs="Times New Roman"/>
          <w:sz w:val="28"/>
          <w:szCs w:val="28"/>
        </w:rPr>
        <w:t>;</w:t>
      </w:r>
    </w:p>
    <w:p w:rsidR="009B6CA9" w:rsidRDefault="009B6CA9" w:rsidP="00307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-снижается межличностная напряженность;</w:t>
      </w:r>
    </w:p>
    <w:p w:rsidR="009B6CA9" w:rsidRDefault="009B6CA9" w:rsidP="00307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-приобретается опыт гуманного, партнерского взаимодействия с педагогами, своими сверстниками.</w:t>
      </w:r>
    </w:p>
    <w:p w:rsidR="00C50ADA" w:rsidRPr="00C50ADA" w:rsidRDefault="00C50ADA" w:rsidP="00C50ADA">
      <w:pPr>
        <w:pStyle w:val="a3"/>
        <w:shd w:val="clear" w:color="auto" w:fill="FFFFFF"/>
        <w:spacing w:before="0" w:beforeAutospacing="0" w:after="75" w:afterAutospacing="0" w:line="151" w:lineRule="atLeast"/>
        <w:jc w:val="both"/>
        <w:rPr>
          <w:color w:val="333333"/>
          <w:sz w:val="28"/>
          <w:szCs w:val="28"/>
        </w:rPr>
      </w:pPr>
      <w:r w:rsidRPr="00C50ADA">
        <w:rPr>
          <w:color w:val="333333"/>
          <w:sz w:val="28"/>
          <w:szCs w:val="28"/>
        </w:rPr>
        <w:lastRenderedPageBreak/>
        <w:t>Главным результатом будет способность ребёнка перенести самостоятельно приобретённые знания, умени</w:t>
      </w:r>
      <w:r>
        <w:rPr>
          <w:color w:val="333333"/>
          <w:sz w:val="28"/>
          <w:szCs w:val="28"/>
        </w:rPr>
        <w:t xml:space="preserve">я в новые ситуации, принимать и </w:t>
      </w:r>
      <w:r w:rsidRPr="00C50ADA">
        <w:rPr>
          <w:color w:val="333333"/>
          <w:sz w:val="28"/>
          <w:szCs w:val="28"/>
        </w:rPr>
        <w:t>совершенствовать себя.</w:t>
      </w:r>
    </w:p>
    <w:p w:rsidR="00C50ADA" w:rsidRDefault="00C50ADA" w:rsidP="00C50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ADA" w:rsidRDefault="00C50ADA" w:rsidP="00C50ADA">
      <w:pPr>
        <w:spacing w:before="19" w:after="19" w:line="240" w:lineRule="auto"/>
        <w:rPr>
          <w:rFonts w:ascii="Times New Roman" w:hAnsi="Times New Roman" w:cs="Times New Roman"/>
          <w:sz w:val="28"/>
          <w:szCs w:val="28"/>
        </w:rPr>
      </w:pPr>
    </w:p>
    <w:p w:rsidR="00A309AA" w:rsidRPr="00A309AA" w:rsidRDefault="00A309AA" w:rsidP="00C50ADA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Асмолова</w:t>
      </w:r>
      <w:proofErr w:type="spellEnd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«Содействие ребенку – развитие личности»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«Новые ценности образования» № 2 – 1996 г. с 39-45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 ред. Степанова Е. «Воспитательный процесс: изучение эффективности» М.: изд. «Сфера» 2003 г.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Рогов Е. «Настольная книга практического психолога»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М.: изд. «</w:t>
      </w:r>
      <w:proofErr w:type="spellStart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Владос</w:t>
      </w:r>
      <w:proofErr w:type="spellEnd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2003 г.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Солдатова Г., </w:t>
      </w:r>
      <w:proofErr w:type="spellStart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Шайгерова</w:t>
      </w:r>
      <w:proofErr w:type="spellEnd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Л., Прокофьева Т., Кравцова О.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«Практикум по психодиагностике и исследованию толерантной личности»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М.:  МГУ им Ломоносова 2003 г.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Шептенко</w:t>
      </w:r>
      <w:proofErr w:type="spellEnd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П., </w:t>
      </w:r>
      <w:proofErr w:type="spellStart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ВоронинаГ</w:t>
      </w:r>
      <w:proofErr w:type="spellEnd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др.</w:t>
      </w:r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«Учитель + ученик: понять, принять, помочь</w:t>
      </w:r>
      <w:proofErr w:type="gramStart"/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A309AA" w:rsidRPr="00A309AA" w:rsidRDefault="00A309AA" w:rsidP="00A309AA">
      <w:pPr>
        <w:spacing w:before="19" w:after="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Барнаул</w:t>
      </w:r>
      <w:r w:rsidRPr="00A309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1995</w:t>
      </w:r>
    </w:p>
    <w:p w:rsidR="00A309AA" w:rsidRPr="00A309AA" w:rsidRDefault="00C50ADA" w:rsidP="00A309AA">
      <w:pPr>
        <w:spacing w:before="135" w:after="135" w:line="240" w:lineRule="auto"/>
        <w:ind w:right="1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М.И. Рожков, Л.В. </w:t>
      </w:r>
      <w:proofErr w:type="spellStart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Ковальчук «Воспитание толерантности у школьников» Учебно-методическое пособие — Ярославль: Академия развития, 2003.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М.В. </w:t>
      </w:r>
      <w:proofErr w:type="spellStart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Ковынева</w:t>
      </w:r>
      <w:proofErr w:type="spellEnd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«Методика активного обучения воспитания» Серия «Здравствуй, школа!» —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остов-на-Дону: «Феникс», 2005.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С.Д. Щеколдина «Тренинг толер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антности» — М: «Ось-89», 2004.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Л.К. Сидорова «Организация и содержание работы с детьми-сиротами и детьми, оставшимися без попечения 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лей» — М: «Айрис-пресс», 2004.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Научно-методический журнал «Воспитание школьников»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 3 2003 год: Трубина Л. «Толерантная и </w:t>
      </w:r>
      <w:proofErr w:type="spellStart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интолерантная</w:t>
      </w:r>
      <w:proofErr w:type="spellEnd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личность».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 4 2004 год: Бух Е. «П.Ф. Лесгафт и его теория формирования нравственных основ личности».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 8 2004 год: Лузина Л. «Воспитание как </w:t>
      </w:r>
      <w:proofErr w:type="gramStart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бытие».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</w:t>
      </w:r>
      <w:proofErr w:type="spellStart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«Методика воспитательной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аботы», 2-е издание — М, 2004.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Л.Н. </w:t>
      </w:r>
      <w:proofErr w:type="spellStart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«Диагностика и коррекция в образовании детей с задержкой психического развития» — 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«Издательство НЦ ЭНАС», 2004.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</w:t>
      </w:r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Г.М. </w:t>
      </w:r>
      <w:proofErr w:type="spellStart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Коджаспирова</w:t>
      </w:r>
      <w:proofErr w:type="spellEnd"/>
      <w:r w:rsidR="00A309AA" w:rsidRPr="00A3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«Педагогический словарь» 2-е издание — М, 2005.</w:t>
      </w:r>
    </w:p>
    <w:p w:rsidR="00C50ADA" w:rsidRPr="00C50ADA" w:rsidRDefault="00C50ADA" w:rsidP="00C50A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DA">
        <w:rPr>
          <w:rFonts w:ascii="Times New Roman" w:hAnsi="Times New Roman" w:cs="Times New Roman"/>
          <w:color w:val="000000" w:themeColor="text1"/>
          <w:sz w:val="28"/>
          <w:szCs w:val="28"/>
        </w:rPr>
        <w:t>14.Рассказы для детей Л.Н. Толстого. «Два товарища», «Косточка».</w:t>
      </w:r>
    </w:p>
    <w:p w:rsidR="00C50ADA" w:rsidRPr="00C50ADA" w:rsidRDefault="00C50ADA" w:rsidP="00C50A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A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15.В. Осеева «Волшебное слово».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hAnsi="Times New Roman" w:cs="Times New Roman"/>
          <w:color w:val="000000" w:themeColor="text1"/>
          <w:sz w:val="28"/>
          <w:szCs w:val="28"/>
        </w:rPr>
        <w:t>16.А.Толстой «Золотой ключик или приключения Буратино».</w:t>
      </w: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17.С. Маршак «</w:t>
      </w:r>
      <w:proofErr w:type="gramStart"/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Ежели</w:t>
      </w:r>
      <w:proofErr w:type="gramEnd"/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вежливы».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18.Г.Х. Андерсен «</w:t>
      </w:r>
      <w:proofErr w:type="spellStart"/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19.Мультфильм «Димка и  Тимка».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20.Г.</w:t>
      </w:r>
      <w:proofErr w:type="gramStart"/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Остер</w:t>
      </w:r>
      <w:proofErr w:type="gramEnd"/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«Советы непослушным детям».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21.Э. Успенский «Пишу тебе письмо».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22.Н.Калинина рассказ «Как Сашу обожгла крапива».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23.Рнс «Гуси-лебеди».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24.Рнс «Сестрица </w:t>
      </w:r>
      <w:proofErr w:type="spellStart"/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братец Иванушка».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25.Рнс «Снегурочка».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 В.Сухомлинский «Как на свете жить».</w:t>
      </w:r>
    </w:p>
    <w:p w:rsidR="00C50ADA" w:rsidRPr="00C50ADA" w:rsidRDefault="00C50ADA" w:rsidP="00C50A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 С.Михалков «Хорошие товарищи».</w:t>
      </w:r>
    </w:p>
    <w:p w:rsidR="00A309AA" w:rsidRDefault="00A309AA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A3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696" w:rsidRDefault="002D6696" w:rsidP="002D6696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D6696" w:rsidRDefault="002D6696" w:rsidP="002D6696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D6696" w:rsidRDefault="002D6696" w:rsidP="002D6696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D6696" w:rsidRDefault="002D6696" w:rsidP="002D6696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D6696" w:rsidRDefault="002D6696" w:rsidP="002D66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6696" w:rsidRDefault="002D6696" w:rsidP="002D66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6696" w:rsidRPr="002D6696" w:rsidRDefault="002D6696" w:rsidP="002D66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D6696" w:rsidRPr="002D6696" w:rsidSect="0037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6A7B7E"/>
    <w:rsid w:val="00014D80"/>
    <w:rsid w:val="000D0CC8"/>
    <w:rsid w:val="00113CDA"/>
    <w:rsid w:val="001255FD"/>
    <w:rsid w:val="00147BA2"/>
    <w:rsid w:val="001722D1"/>
    <w:rsid w:val="001C2FFB"/>
    <w:rsid w:val="001F2A45"/>
    <w:rsid w:val="00211E15"/>
    <w:rsid w:val="00235FC1"/>
    <w:rsid w:val="00245911"/>
    <w:rsid w:val="002B706F"/>
    <w:rsid w:val="002D6696"/>
    <w:rsid w:val="003070D7"/>
    <w:rsid w:val="0037555D"/>
    <w:rsid w:val="003A1C6B"/>
    <w:rsid w:val="00497E7E"/>
    <w:rsid w:val="004C2DAE"/>
    <w:rsid w:val="004F6FAB"/>
    <w:rsid w:val="004F7D3C"/>
    <w:rsid w:val="005274F9"/>
    <w:rsid w:val="0054414D"/>
    <w:rsid w:val="00553FA6"/>
    <w:rsid w:val="005E3998"/>
    <w:rsid w:val="00614E79"/>
    <w:rsid w:val="0063654D"/>
    <w:rsid w:val="006A7B7E"/>
    <w:rsid w:val="006D3FD5"/>
    <w:rsid w:val="0070705B"/>
    <w:rsid w:val="00765DD0"/>
    <w:rsid w:val="007A1515"/>
    <w:rsid w:val="007A6C08"/>
    <w:rsid w:val="007D44A9"/>
    <w:rsid w:val="0088542C"/>
    <w:rsid w:val="00892BAF"/>
    <w:rsid w:val="008B113E"/>
    <w:rsid w:val="008E076E"/>
    <w:rsid w:val="00934B08"/>
    <w:rsid w:val="009B6CA9"/>
    <w:rsid w:val="00A309AA"/>
    <w:rsid w:val="00A44BCF"/>
    <w:rsid w:val="00AE04C7"/>
    <w:rsid w:val="00B2470C"/>
    <w:rsid w:val="00B4311A"/>
    <w:rsid w:val="00B470D4"/>
    <w:rsid w:val="00BA50E8"/>
    <w:rsid w:val="00C50ADA"/>
    <w:rsid w:val="00D16582"/>
    <w:rsid w:val="00D42CB4"/>
    <w:rsid w:val="00E47F3A"/>
    <w:rsid w:val="00EA4348"/>
    <w:rsid w:val="00EF636B"/>
    <w:rsid w:val="00F056B7"/>
    <w:rsid w:val="00FD6D01"/>
    <w:rsid w:val="00FE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E79"/>
  </w:style>
  <w:style w:type="paragraph" w:styleId="a3">
    <w:name w:val="Normal (Web)"/>
    <w:basedOn w:val="a"/>
    <w:uiPriority w:val="99"/>
    <w:unhideWhenUsed/>
    <w:rsid w:val="0061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E79"/>
    <w:rPr>
      <w:color w:val="0000FF"/>
      <w:u w:val="single"/>
    </w:rPr>
  </w:style>
  <w:style w:type="table" w:styleId="a5">
    <w:name w:val="Table Grid"/>
    <w:basedOn w:val="a1"/>
    <w:uiPriority w:val="59"/>
    <w:rsid w:val="00892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2014-12-05T08:56:00Z</dcterms:created>
  <dcterms:modified xsi:type="dcterms:W3CDTF">2014-12-16T08:01:00Z</dcterms:modified>
</cp:coreProperties>
</file>