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bookmarkStart w:id="0" w:name="bookmark0"/>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D81A50" w:rsidRDefault="00D81A50" w:rsidP="00313128">
      <w:pPr>
        <w:pStyle w:val="13"/>
        <w:keepNext/>
        <w:keepLines/>
        <w:shd w:val="clear" w:color="auto" w:fill="auto"/>
        <w:spacing w:before="0" w:after="0" w:line="240" w:lineRule="auto"/>
        <w:ind w:left="20"/>
        <w:rPr>
          <w:rStyle w:val="1TimesNewRoman"/>
          <w:rFonts w:eastAsia="Century Schoolbook"/>
          <w:b/>
          <w:lang w:val="en-US"/>
        </w:rPr>
      </w:pPr>
    </w:p>
    <w:p w:rsidR="00313128" w:rsidRPr="00444955" w:rsidRDefault="00313128" w:rsidP="00313128">
      <w:pPr>
        <w:pStyle w:val="13"/>
        <w:keepNext/>
        <w:keepLines/>
        <w:shd w:val="clear" w:color="auto" w:fill="auto"/>
        <w:spacing w:before="0" w:after="0" w:line="240" w:lineRule="auto"/>
        <w:ind w:left="20"/>
        <w:rPr>
          <w:rStyle w:val="1TimesNewRoman"/>
          <w:rFonts w:eastAsia="Century Schoolbook"/>
          <w:b/>
          <w:sz w:val="24"/>
          <w:szCs w:val="24"/>
        </w:rPr>
      </w:pPr>
      <w:r w:rsidRPr="00444955">
        <w:rPr>
          <w:rStyle w:val="1TimesNewRoman"/>
          <w:rFonts w:eastAsia="Century Schoolbook"/>
          <w:b/>
          <w:sz w:val="24"/>
          <w:szCs w:val="24"/>
        </w:rPr>
        <w:t xml:space="preserve">РАБОЧАЯ ПРОГРАММА </w:t>
      </w:r>
    </w:p>
    <w:p w:rsidR="00313128" w:rsidRPr="00444955" w:rsidRDefault="00313128" w:rsidP="00313128">
      <w:pPr>
        <w:jc w:val="center"/>
        <w:outlineLvl w:val="1"/>
        <w:rPr>
          <w:bCs/>
          <w:iCs/>
          <w:color w:val="170E02"/>
          <w:u w:val="single"/>
        </w:rPr>
      </w:pPr>
      <w:r w:rsidRPr="00444955">
        <w:rPr>
          <w:b/>
          <w:bCs/>
          <w:iCs/>
          <w:color w:val="170E02"/>
        </w:rPr>
        <w:t xml:space="preserve"> </w:t>
      </w:r>
      <w:r w:rsidRPr="00444955">
        <w:rPr>
          <w:b/>
          <w:bCs/>
          <w:iCs/>
          <w:color w:val="170E02"/>
          <w:u w:val="single"/>
        </w:rPr>
        <w:t>ТЕХНОЛОГИЯ</w:t>
      </w:r>
    </w:p>
    <w:p w:rsidR="00313128" w:rsidRPr="00444955" w:rsidRDefault="00313128" w:rsidP="00313128">
      <w:pPr>
        <w:ind w:left="198" w:right="198"/>
        <w:jc w:val="center"/>
        <w:rPr>
          <w:color w:val="170E02"/>
        </w:rPr>
      </w:pPr>
      <w:r w:rsidRPr="00444955">
        <w:rPr>
          <w:b/>
          <w:bCs/>
          <w:color w:val="170E02"/>
        </w:rPr>
        <w:t xml:space="preserve">(с модулем «Информатика») </w:t>
      </w:r>
      <w:r w:rsidRPr="00444955">
        <w:rPr>
          <w:b/>
          <w:bCs/>
          <w:color w:val="170E02"/>
        </w:rPr>
        <w:br/>
        <w:t xml:space="preserve">для четырехлетней начальной школы </w:t>
      </w:r>
      <w:r w:rsidRPr="00444955">
        <w:rPr>
          <w:color w:val="170E02"/>
        </w:rPr>
        <w:br/>
        <w:t xml:space="preserve">О.А. </w:t>
      </w:r>
      <w:proofErr w:type="spellStart"/>
      <w:r w:rsidRPr="00444955">
        <w:rPr>
          <w:color w:val="170E02"/>
        </w:rPr>
        <w:t>Куревина</w:t>
      </w:r>
      <w:proofErr w:type="spellEnd"/>
      <w:r w:rsidRPr="00444955">
        <w:rPr>
          <w:color w:val="170E02"/>
        </w:rPr>
        <w:t xml:space="preserve">, Е.А. </w:t>
      </w:r>
      <w:proofErr w:type="spellStart"/>
      <w:r w:rsidRPr="00444955">
        <w:rPr>
          <w:color w:val="170E02"/>
        </w:rPr>
        <w:t>Лутцева</w:t>
      </w:r>
      <w:proofErr w:type="spellEnd"/>
    </w:p>
    <w:p w:rsidR="00313128" w:rsidRPr="00444955" w:rsidRDefault="00313128" w:rsidP="00313128">
      <w:pPr>
        <w:pStyle w:val="13"/>
        <w:keepNext/>
        <w:keepLines/>
        <w:shd w:val="clear" w:color="auto" w:fill="auto"/>
        <w:spacing w:before="0" w:after="0" w:line="240" w:lineRule="auto"/>
        <w:ind w:left="20"/>
        <w:rPr>
          <w:rStyle w:val="1TimesNewRoman"/>
          <w:rFonts w:eastAsia="Century Schoolbook"/>
          <w:b/>
          <w:sz w:val="24"/>
          <w:szCs w:val="24"/>
        </w:rPr>
      </w:pPr>
      <w:r w:rsidRPr="00444955">
        <w:rPr>
          <w:rStyle w:val="1TimesNewRoman"/>
          <w:rFonts w:eastAsia="Century Schoolbook"/>
          <w:b/>
          <w:sz w:val="24"/>
          <w:szCs w:val="24"/>
        </w:rPr>
        <w:t>3</w:t>
      </w:r>
      <w:proofErr w:type="gramStart"/>
      <w:r w:rsidRPr="00444955">
        <w:rPr>
          <w:rStyle w:val="1TimesNewRoman"/>
          <w:rFonts w:eastAsia="Century Schoolbook"/>
          <w:b/>
          <w:sz w:val="24"/>
          <w:szCs w:val="24"/>
        </w:rPr>
        <w:t xml:space="preserve"> Б</w:t>
      </w:r>
      <w:proofErr w:type="gramEnd"/>
      <w:r w:rsidRPr="00444955">
        <w:rPr>
          <w:rStyle w:val="1TimesNewRoman"/>
          <w:rFonts w:eastAsia="Century Schoolbook"/>
          <w:b/>
          <w:sz w:val="24"/>
          <w:szCs w:val="24"/>
        </w:rPr>
        <w:t xml:space="preserve"> КЛАСС</w:t>
      </w:r>
      <w:bookmarkEnd w:id="0"/>
    </w:p>
    <w:p w:rsidR="00111CE9" w:rsidRPr="00444955" w:rsidRDefault="00111CE9" w:rsidP="00111CE9">
      <w:pPr>
        <w:jc w:val="center"/>
        <w:rPr>
          <w:b/>
          <w:u w:val="single"/>
        </w:rPr>
      </w:pPr>
      <w:r w:rsidRPr="00444955">
        <w:rPr>
          <w:b/>
          <w:u w:val="single"/>
        </w:rPr>
        <w:t>Паспорт</w:t>
      </w:r>
    </w:p>
    <w:p w:rsidR="00111CE9" w:rsidRPr="00444955" w:rsidRDefault="00111CE9" w:rsidP="00111CE9">
      <w:pPr>
        <w:jc w:val="center"/>
        <w:rPr>
          <w:b/>
        </w:rPr>
      </w:pPr>
      <w:r w:rsidRPr="00444955">
        <w:rPr>
          <w:b/>
        </w:rPr>
        <w:t>рабочей программы по русскому языку</w:t>
      </w:r>
    </w:p>
    <w:p w:rsidR="00111CE9" w:rsidRPr="00444955" w:rsidRDefault="00111CE9" w:rsidP="00111CE9">
      <w:r w:rsidRPr="00444955">
        <w:t xml:space="preserve">Тип программы:  программа начального общего образования. </w:t>
      </w:r>
    </w:p>
    <w:p w:rsidR="00111CE9" w:rsidRPr="00444955" w:rsidRDefault="00111CE9" w:rsidP="00111CE9">
      <w:r w:rsidRPr="00444955">
        <w:t>Статус программы: рабочая программа учебного курса.</w:t>
      </w:r>
    </w:p>
    <w:p w:rsidR="00111CE9" w:rsidRPr="00444955" w:rsidRDefault="00111CE9" w:rsidP="00111CE9">
      <w:r w:rsidRPr="00444955">
        <w:t>Назначение программы:</w:t>
      </w:r>
    </w:p>
    <w:p w:rsidR="00111CE9" w:rsidRPr="00444955" w:rsidRDefault="00111CE9" w:rsidP="00111CE9">
      <w:pPr>
        <w:numPr>
          <w:ilvl w:val="0"/>
          <w:numId w:val="33"/>
        </w:numPr>
        <w:shd w:val="clear" w:color="auto" w:fill="FFFFFF"/>
        <w:autoSpaceDE w:val="0"/>
        <w:autoSpaceDN w:val="0"/>
        <w:adjustRightInd w:val="0"/>
        <w:ind w:right="1"/>
        <w:rPr>
          <w:bCs/>
          <w:color w:val="000000"/>
        </w:rPr>
      </w:pPr>
      <w:r w:rsidRPr="00444955">
        <w:rPr>
          <w:bCs/>
          <w:color w:val="000000"/>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111CE9" w:rsidRPr="00444955" w:rsidRDefault="00111CE9" w:rsidP="00111CE9">
      <w:pPr>
        <w:numPr>
          <w:ilvl w:val="0"/>
          <w:numId w:val="33"/>
        </w:numPr>
        <w:shd w:val="clear" w:color="auto" w:fill="FFFFFF"/>
        <w:autoSpaceDE w:val="0"/>
        <w:autoSpaceDN w:val="0"/>
        <w:adjustRightInd w:val="0"/>
        <w:ind w:right="1"/>
        <w:rPr>
          <w:bCs/>
          <w:color w:val="000000"/>
        </w:rPr>
      </w:pPr>
      <w:r w:rsidRPr="00444955">
        <w:rPr>
          <w:bCs/>
          <w:color w:val="000000"/>
        </w:rPr>
        <w:t>для педагогических работников ГБОУ СОШ № 684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w:t>
      </w:r>
    </w:p>
    <w:p w:rsidR="00111CE9" w:rsidRPr="00444955" w:rsidRDefault="00111CE9" w:rsidP="00111CE9">
      <w:pPr>
        <w:numPr>
          <w:ilvl w:val="0"/>
          <w:numId w:val="33"/>
        </w:numPr>
        <w:shd w:val="clear" w:color="auto" w:fill="FFFFFF"/>
        <w:autoSpaceDE w:val="0"/>
        <w:autoSpaceDN w:val="0"/>
        <w:adjustRightInd w:val="0"/>
        <w:ind w:right="1"/>
        <w:rPr>
          <w:bCs/>
          <w:color w:val="000000"/>
        </w:rPr>
      </w:pPr>
      <w:r w:rsidRPr="00444955">
        <w:rPr>
          <w:bCs/>
          <w:color w:val="000000"/>
        </w:rPr>
        <w:t>для администрации ГБОУ СОШ № 684 программа является основанием для определения качества реализации начального общего образования.</w:t>
      </w:r>
    </w:p>
    <w:p w:rsidR="00111CE9" w:rsidRPr="00444955" w:rsidRDefault="00111CE9" w:rsidP="00111CE9">
      <w:pPr>
        <w:shd w:val="clear" w:color="auto" w:fill="FFFFFF"/>
        <w:ind w:left="426" w:right="1" w:hanging="426"/>
        <w:rPr>
          <w:bCs/>
          <w:color w:val="000000"/>
        </w:rPr>
      </w:pPr>
      <w:r w:rsidRPr="00444955">
        <w:rPr>
          <w:bCs/>
          <w:color w:val="000000"/>
        </w:rPr>
        <w:t xml:space="preserve">Категория обучающихся: учащиеся </w:t>
      </w:r>
      <w:r w:rsidRPr="00444955">
        <w:t xml:space="preserve">начальных классов общеобразовательной школы  </w:t>
      </w:r>
    </w:p>
    <w:p w:rsidR="00111CE9" w:rsidRPr="00444955" w:rsidRDefault="00111CE9" w:rsidP="00111CE9">
      <w:pPr>
        <w:shd w:val="clear" w:color="auto" w:fill="FFFFFF"/>
        <w:ind w:right="1"/>
        <w:rPr>
          <w:bCs/>
          <w:color w:val="000000"/>
        </w:rPr>
      </w:pPr>
      <w:r w:rsidRPr="00444955">
        <w:rPr>
          <w:bCs/>
          <w:color w:val="000000"/>
        </w:rPr>
        <w:t>Сроки освоения программы: 1 учебный  год</w:t>
      </w:r>
      <w:r w:rsidRPr="00444955">
        <w:rPr>
          <w:color w:val="000000"/>
        </w:rPr>
        <w:t>.</w:t>
      </w:r>
    </w:p>
    <w:p w:rsidR="00111CE9" w:rsidRPr="00444955" w:rsidRDefault="00111CE9" w:rsidP="00111CE9">
      <w:pPr>
        <w:shd w:val="clear" w:color="auto" w:fill="FFFFFF"/>
        <w:ind w:right="1"/>
        <w:rPr>
          <w:color w:val="000000"/>
        </w:rPr>
      </w:pPr>
      <w:r w:rsidRPr="00444955">
        <w:rPr>
          <w:bCs/>
          <w:color w:val="000000"/>
        </w:rPr>
        <w:t xml:space="preserve">Объем учебного времени: </w:t>
      </w:r>
      <w:r w:rsidRPr="00444955">
        <w:rPr>
          <w:color w:val="000000"/>
        </w:rPr>
        <w:t xml:space="preserve">34 </w:t>
      </w:r>
      <w:proofErr w:type="gramStart"/>
      <w:r w:rsidRPr="00444955">
        <w:rPr>
          <w:color w:val="000000"/>
        </w:rPr>
        <w:t>учебных</w:t>
      </w:r>
      <w:proofErr w:type="gramEnd"/>
      <w:r w:rsidRPr="00444955">
        <w:rPr>
          <w:color w:val="000000"/>
        </w:rPr>
        <w:t xml:space="preserve"> часа. </w:t>
      </w:r>
    </w:p>
    <w:p w:rsidR="00111CE9" w:rsidRPr="00444955" w:rsidRDefault="00111CE9" w:rsidP="00111CE9">
      <w:pPr>
        <w:rPr>
          <w:bCs/>
        </w:rPr>
      </w:pPr>
      <w:r w:rsidRPr="00444955">
        <w:rPr>
          <w:bCs/>
        </w:rPr>
        <w:t>Форма обучения: очная.</w:t>
      </w:r>
    </w:p>
    <w:p w:rsidR="00111CE9" w:rsidRPr="00444955" w:rsidRDefault="00111CE9" w:rsidP="00111CE9">
      <w:pPr>
        <w:rPr>
          <w:bCs/>
        </w:rPr>
      </w:pPr>
      <w:r w:rsidRPr="00444955">
        <w:rPr>
          <w:bCs/>
        </w:rPr>
        <w:t>Режим занятий: 1 час в неделю.</w:t>
      </w:r>
    </w:p>
    <w:p w:rsidR="002461E3" w:rsidRDefault="00F70EE9" w:rsidP="00F70EE9">
      <w:pPr>
        <w:pStyle w:val="14"/>
        <w:shd w:val="clear" w:color="auto" w:fill="auto"/>
        <w:spacing w:before="120" w:line="240" w:lineRule="auto"/>
        <w:ind w:right="181"/>
        <w:rPr>
          <w:rStyle w:val="TimesNewRoman"/>
          <w:rFonts w:eastAsia="Century Schoolbook"/>
          <w:b/>
          <w:sz w:val="28"/>
          <w:szCs w:val="28"/>
          <w:lang w:val="en-US"/>
        </w:rPr>
      </w:pPr>
      <w:r w:rsidRPr="00F70EE9">
        <w:rPr>
          <w:rStyle w:val="TimesNewRoman"/>
          <w:rFonts w:eastAsia="Century Schoolbook"/>
          <w:b/>
          <w:sz w:val="28"/>
          <w:szCs w:val="28"/>
        </w:rPr>
        <w:t xml:space="preserve">                                                             </w:t>
      </w:r>
    </w:p>
    <w:p w:rsidR="002461E3" w:rsidRDefault="002461E3" w:rsidP="00F70EE9">
      <w:pPr>
        <w:pStyle w:val="14"/>
        <w:shd w:val="clear" w:color="auto" w:fill="auto"/>
        <w:spacing w:before="120" w:line="240" w:lineRule="auto"/>
        <w:ind w:right="181"/>
        <w:rPr>
          <w:rStyle w:val="TimesNewRoman"/>
          <w:rFonts w:eastAsia="Century Schoolbook"/>
          <w:b/>
          <w:sz w:val="28"/>
          <w:szCs w:val="28"/>
          <w:lang w:val="en-US"/>
        </w:rPr>
      </w:pPr>
    </w:p>
    <w:p w:rsidR="00313128" w:rsidRDefault="002461E3" w:rsidP="00F70EE9">
      <w:pPr>
        <w:pStyle w:val="14"/>
        <w:shd w:val="clear" w:color="auto" w:fill="auto"/>
        <w:spacing w:before="120" w:line="240" w:lineRule="auto"/>
        <w:ind w:right="181"/>
        <w:rPr>
          <w:sz w:val="28"/>
          <w:szCs w:val="28"/>
          <w:shd w:val="clear" w:color="auto" w:fill="auto"/>
        </w:rPr>
      </w:pPr>
      <w:r>
        <w:rPr>
          <w:rStyle w:val="TimesNewRoman"/>
          <w:rFonts w:eastAsia="Century Schoolbook"/>
          <w:b/>
          <w:sz w:val="28"/>
          <w:szCs w:val="28"/>
          <w:lang w:val="en-US"/>
        </w:rPr>
        <w:lastRenderedPageBreak/>
        <w:t xml:space="preserve">                                                       </w:t>
      </w:r>
      <w:r w:rsidR="00313128">
        <w:rPr>
          <w:rStyle w:val="TimesNewRoman"/>
          <w:rFonts w:eastAsia="Century Schoolbook"/>
          <w:b/>
          <w:sz w:val="28"/>
          <w:szCs w:val="28"/>
        </w:rPr>
        <w:t>ПОЯСНИТЕЛЬНАЯ ЗАПИСКА</w:t>
      </w:r>
    </w:p>
    <w:p w:rsidR="00F70EE9" w:rsidRDefault="00313128" w:rsidP="00F70EE9">
      <w:pPr>
        <w:spacing w:before="100" w:after="100" w:line="240" w:lineRule="atLeast"/>
        <w:ind w:left="200" w:right="200"/>
        <w:jc w:val="both"/>
      </w:pPr>
      <w:r>
        <w:t>Программа соответствует федеральному компоненту государственного стандарта общего образования и базисному учебн</w:t>
      </w:r>
      <w:r w:rsidR="00730419">
        <w:t>ому плану МБО « ГБОУ СОШ №684»на 2013-2014</w:t>
      </w:r>
      <w:r>
        <w:t xml:space="preserve"> учебный год</w:t>
      </w:r>
      <w:r w:rsidR="00F70EE9">
        <w:t>.</w:t>
      </w:r>
    </w:p>
    <w:p w:rsidR="00F70EE9" w:rsidRDefault="00111CE9" w:rsidP="00F70EE9">
      <w:pPr>
        <w:spacing w:before="100" w:after="100" w:line="240" w:lineRule="atLeast"/>
        <w:ind w:left="200" w:right="200"/>
        <w:jc w:val="both"/>
      </w:pPr>
      <w:r w:rsidRPr="00111CE9">
        <w:t xml:space="preserve"> </w:t>
      </w:r>
      <w:r w:rsidR="00D81A50">
        <w:t>Рабочая программа п</w:t>
      </w:r>
      <w:r w:rsidR="00F70EE9">
        <w:t>о технологии</w:t>
      </w:r>
      <w:r w:rsidR="00D81A50">
        <w:t xml:space="preserve"> составлена на основании  следующих нормативно-правовых документов:</w:t>
      </w:r>
      <w:r w:rsidRPr="00111CE9">
        <w:t xml:space="preserve"> </w:t>
      </w:r>
      <w:r w:rsidR="00D81A50">
        <w:rPr>
          <w:bCs/>
        </w:rPr>
        <w:t xml:space="preserve">Образовательный процесс  реализуется в </w:t>
      </w:r>
      <w:r w:rsidR="00D81A50">
        <w:t xml:space="preserve">соответствии Законом РФ «Об образовании», документами региональных органов образования, </w:t>
      </w:r>
    </w:p>
    <w:p w:rsidR="00F70EE9" w:rsidRPr="00F70EE9" w:rsidRDefault="00D81A50" w:rsidP="00F70EE9">
      <w:pPr>
        <w:spacing w:before="100" w:after="100" w:line="240" w:lineRule="atLeast"/>
        <w:ind w:left="200" w:right="200"/>
        <w:jc w:val="both"/>
      </w:pPr>
      <w:r>
        <w:t xml:space="preserve">1. Федеральным законом от 29.12.2012 N 273-ФЗ (ред. от 07.05.2013) "Об образовании в Российской Федерации", </w:t>
      </w:r>
    </w:p>
    <w:p w:rsidR="00F70EE9" w:rsidRPr="00F70EE9" w:rsidRDefault="00D81A50" w:rsidP="00F70EE9">
      <w:pPr>
        <w:spacing w:before="100" w:after="100" w:line="240" w:lineRule="atLeast"/>
        <w:ind w:left="200" w:right="200"/>
        <w:jc w:val="both"/>
      </w:pPr>
      <w:r>
        <w:t xml:space="preserve">2. Законом Санкт-Петербурга от 16.07.2007 N 381-66 (ред. от 11.12.2012) "Об общем образовании в Санкт-Петербурге" (принят ЗС СПб 04.07.2007) (с </w:t>
      </w:r>
      <w:proofErr w:type="spellStart"/>
      <w:r>
        <w:t>изм</w:t>
      </w:r>
      <w:proofErr w:type="spellEnd"/>
      <w:r>
        <w:t xml:space="preserve">. и доп., вступающими </w:t>
      </w:r>
      <w:r w:rsidR="00F70EE9">
        <w:t>в силу с 04.01.2013)</w:t>
      </w:r>
    </w:p>
    <w:p w:rsidR="00F70EE9" w:rsidRPr="00F70EE9" w:rsidRDefault="00D81A50" w:rsidP="00F70EE9">
      <w:pPr>
        <w:spacing w:before="100" w:after="100" w:line="240" w:lineRule="atLeast"/>
        <w:ind w:left="200" w:right="200"/>
        <w:jc w:val="both"/>
      </w:pPr>
      <w:r>
        <w:t xml:space="preserve">3. </w:t>
      </w:r>
      <w:r>
        <w:rPr>
          <w:lang w:val="en-US"/>
        </w:rPr>
        <w:t>C</w:t>
      </w:r>
      <w:r>
        <w:t xml:space="preserve"> федеральным базисным учебным планом, утвержденным приказом Министерства образования Российской Федерации от 09.03.2</w:t>
      </w:r>
      <w:r w:rsidR="00F70EE9">
        <w:t>004 № 1312 (далее - ФБУП-2004),</w:t>
      </w:r>
    </w:p>
    <w:p w:rsidR="00F70EE9" w:rsidRPr="00F70EE9" w:rsidRDefault="00D81A50" w:rsidP="00F70EE9">
      <w:pPr>
        <w:spacing w:before="100" w:after="100" w:line="240" w:lineRule="atLeast"/>
        <w:ind w:left="200" w:right="200"/>
        <w:jc w:val="both"/>
      </w:pPr>
      <w:r>
        <w:t xml:space="preserve">4. Федеральным компонентом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IV-XI классов), </w:t>
      </w:r>
    </w:p>
    <w:p w:rsidR="00F70EE9" w:rsidRPr="00F70EE9" w:rsidRDefault="00D81A50" w:rsidP="00F70EE9">
      <w:pPr>
        <w:spacing w:before="100" w:after="100" w:line="240" w:lineRule="atLeast"/>
        <w:ind w:left="200" w:right="200"/>
        <w:jc w:val="both"/>
      </w:pPr>
      <w:r>
        <w:t xml:space="preserve">5.Федеральным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06.10.2009 № 373 (далее - ФГОС НОО) (для I-III классов всех общеобразовательных учреждений (организаций) Санкт-Петербурга и IV классов общеобразовательных учреждений (организаций), в которых переход на ФГОС НОО начался с 01.09.2010), </w:t>
      </w:r>
    </w:p>
    <w:p w:rsidR="00F70EE9" w:rsidRPr="00F70EE9" w:rsidRDefault="00D81A50" w:rsidP="00F70EE9">
      <w:pPr>
        <w:spacing w:before="100" w:after="100" w:line="240" w:lineRule="atLeast"/>
        <w:ind w:left="200" w:right="200"/>
        <w:jc w:val="both"/>
      </w:pPr>
      <w:r>
        <w:t xml:space="preserve">6.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ООО), </w:t>
      </w:r>
    </w:p>
    <w:p w:rsidR="00F70EE9" w:rsidRPr="00F70EE9" w:rsidRDefault="00D81A50" w:rsidP="00F70EE9">
      <w:pPr>
        <w:spacing w:before="100" w:after="100" w:line="240" w:lineRule="atLeast"/>
        <w:ind w:left="200" w:right="200"/>
        <w:jc w:val="both"/>
      </w:pPr>
      <w:r>
        <w:t>7.Приказом Министерства образования и науки РФ № 1241 от 26 ноября 2010 года «О внесении изменений в Федеральный государственный образовательный стандарт начального общего образования,</w:t>
      </w:r>
    </w:p>
    <w:p w:rsidR="00F70EE9" w:rsidRPr="00F70EE9" w:rsidRDefault="00D81A50" w:rsidP="00F70EE9">
      <w:pPr>
        <w:spacing w:before="100" w:after="100" w:line="240" w:lineRule="atLeast"/>
        <w:ind w:left="200" w:right="200"/>
        <w:jc w:val="both"/>
      </w:pPr>
      <w:proofErr w:type="gramStart"/>
      <w:r>
        <w:t xml:space="preserve">8.Распоряжением от 28.01.12г. № 84-р о введении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приказом </w:t>
      </w:r>
      <w:proofErr w:type="spellStart"/>
      <w:r>
        <w:t>Минобрнауки</w:t>
      </w:r>
      <w:proofErr w:type="spellEnd"/>
      <w:r>
        <w:t xml:space="preserve"> России от 25 декабря 2012г. №1091 «</w:t>
      </w:r>
      <w:r>
        <w:rPr>
          <w:bCs/>
        </w:rPr>
        <w:t>Об утверждении перечня показателей деятельности общеобразовательного учреждения, необходимых для установления его государственного» статуса»</w:t>
      </w:r>
      <w:r>
        <w:t>,</w:t>
      </w:r>
      <w:proofErr w:type="gramEnd"/>
    </w:p>
    <w:p w:rsidR="00D81A50" w:rsidRDefault="00D81A50" w:rsidP="00F70EE9">
      <w:pPr>
        <w:spacing w:before="100" w:after="100" w:line="240" w:lineRule="atLeast"/>
        <w:ind w:left="200" w:right="200"/>
        <w:jc w:val="both"/>
      </w:pPr>
      <w:r>
        <w:t>9. Распоряжением Комитета по образованию Санкт-Петербурга от 12.04.2013  № 907-р</w:t>
      </w:r>
      <w:r>
        <w:rPr>
          <w:color w:val="000000"/>
        </w:rPr>
        <w:t xml:space="preserve"> «О формировании учебных планов общеобразовательных учреждений (организаций) Санкт-Петербурга, реализующих основные общеобразовательные программы, на 2013/2014 учебный год»,</w:t>
      </w:r>
      <w:r>
        <w:t xml:space="preserve"> </w:t>
      </w:r>
    </w:p>
    <w:p w:rsidR="00D81A50" w:rsidRDefault="00D81A50" w:rsidP="00D81A50">
      <w:pPr>
        <w:pStyle w:val="1"/>
        <w:rPr>
          <w:bCs/>
          <w:sz w:val="24"/>
        </w:rPr>
      </w:pPr>
      <w:r>
        <w:rPr>
          <w:sz w:val="24"/>
        </w:rPr>
        <w:lastRenderedPageBreak/>
        <w:t>10.СанПиН 2.4.2.2821-10 «Санитарн</w:t>
      </w:r>
      <w:proofErr w:type="gramStart"/>
      <w:r>
        <w:rPr>
          <w:sz w:val="24"/>
        </w:rPr>
        <w:t>о-</w:t>
      </w:r>
      <w:proofErr w:type="gramEnd"/>
      <w:r>
        <w:rPr>
          <w:sz w:val="24"/>
        </w:rPr>
        <w:t xml:space="preserve"> эпидемиологические требования к условиям и организации обучения в общеобразовательных учреждениях от 29 декабря 2010г.,</w:t>
      </w:r>
      <w:r>
        <w:rPr>
          <w:bCs/>
          <w:sz w:val="24"/>
        </w:rPr>
        <w:t xml:space="preserve"> </w:t>
      </w:r>
    </w:p>
    <w:p w:rsidR="00D81A50" w:rsidRDefault="00D81A50" w:rsidP="00D81A50">
      <w:pPr>
        <w:pStyle w:val="1"/>
        <w:rPr>
          <w:bCs/>
          <w:sz w:val="24"/>
        </w:rPr>
      </w:pPr>
      <w:r>
        <w:rPr>
          <w:bCs/>
          <w:sz w:val="24"/>
        </w:rPr>
        <w:t xml:space="preserve">11.Уставом  ГБОУ СОШ № 694 « </w:t>
      </w:r>
      <w:proofErr w:type="spellStart"/>
      <w:r>
        <w:rPr>
          <w:bCs/>
          <w:sz w:val="24"/>
        </w:rPr>
        <w:t>Берегиня</w:t>
      </w:r>
      <w:proofErr w:type="spellEnd"/>
      <w:r>
        <w:rPr>
          <w:bCs/>
          <w:sz w:val="24"/>
        </w:rPr>
        <w:t>».</w:t>
      </w:r>
    </w:p>
    <w:p w:rsidR="00D81A50" w:rsidRDefault="00D81A50" w:rsidP="00D81A50">
      <w:pPr>
        <w:pStyle w:val="1"/>
        <w:rPr>
          <w:sz w:val="24"/>
        </w:rPr>
      </w:pPr>
    </w:p>
    <w:p w:rsidR="00D81A50" w:rsidRPr="00D81A50" w:rsidRDefault="00D81A50" w:rsidP="00313128">
      <w:pPr>
        <w:spacing w:before="100" w:after="100" w:line="240" w:lineRule="atLeast"/>
        <w:ind w:left="200" w:right="200"/>
        <w:jc w:val="both"/>
        <w:rPr>
          <w:rFonts w:ascii="Arial" w:hAnsi="Arial" w:cs="Arial"/>
          <w:color w:val="170E02"/>
          <w:sz w:val="16"/>
          <w:szCs w:val="16"/>
        </w:rPr>
      </w:pPr>
    </w:p>
    <w:p w:rsidR="00313128" w:rsidRDefault="00313128" w:rsidP="00313128">
      <w:pPr>
        <w:spacing w:after="120"/>
        <w:jc w:val="both"/>
        <w:rPr>
          <w:rFonts w:ascii="Arial" w:hAnsi="Arial" w:cs="Arial"/>
          <w:b/>
          <w:sz w:val="22"/>
          <w:szCs w:val="22"/>
        </w:rPr>
      </w:pPr>
      <w:r>
        <w:rPr>
          <w:rFonts w:ascii="Arial" w:hAnsi="Arial" w:cs="Arial"/>
          <w:b/>
        </w:rPr>
        <w:t>Допущено Министерством образования и науки РФ.</w:t>
      </w:r>
    </w:p>
    <w:p w:rsidR="00313128" w:rsidRDefault="00313128" w:rsidP="00313128">
      <w:pPr>
        <w:pStyle w:val="14"/>
        <w:shd w:val="clear" w:color="auto" w:fill="auto"/>
        <w:spacing w:line="220" w:lineRule="exact"/>
        <w:ind w:left="20" w:firstLine="360"/>
        <w:rPr>
          <w:rStyle w:val="TimesNewRoman"/>
          <w:rFonts w:eastAsia="Century Schoolbook"/>
          <w:sz w:val="24"/>
          <w:szCs w:val="24"/>
        </w:rPr>
      </w:pPr>
      <w:r>
        <w:rPr>
          <w:rStyle w:val="TimesNewRoman"/>
          <w:rFonts w:eastAsia="Century Schoolbook"/>
          <w:b/>
          <w:sz w:val="24"/>
          <w:szCs w:val="24"/>
        </w:rPr>
        <w:t>Рабочая программа разработана  на основе:</w:t>
      </w:r>
    </w:p>
    <w:p w:rsidR="00313128" w:rsidRPr="001B7014" w:rsidRDefault="00313128" w:rsidP="00313128">
      <w:pPr>
        <w:pStyle w:val="a6"/>
        <w:numPr>
          <w:ilvl w:val="0"/>
          <w:numId w:val="1"/>
        </w:numPr>
        <w:spacing w:after="0" w:line="240" w:lineRule="auto"/>
        <w:ind w:left="714" w:hanging="357"/>
        <w:jc w:val="both"/>
        <w:rPr>
          <w:rStyle w:val="TimesNewRoman"/>
          <w:rFonts w:eastAsia="Calibri"/>
          <w:sz w:val="24"/>
          <w:szCs w:val="24"/>
        </w:rPr>
      </w:pPr>
      <w:r>
        <w:rPr>
          <w:rFonts w:ascii="Times New Roman" w:hAnsi="Times New Roman"/>
          <w:sz w:val="24"/>
          <w:szCs w:val="24"/>
        </w:rPr>
        <w:t xml:space="preserve">Образовательная система «Школа 2100». Сборник программ. Дошкольное образование. Начальная школа. Программа «Технология» для четырехлетней начальной школы. Авторы: О.А. </w:t>
      </w:r>
      <w:proofErr w:type="spellStart"/>
      <w:r>
        <w:rPr>
          <w:rFonts w:ascii="Times New Roman" w:hAnsi="Times New Roman"/>
          <w:sz w:val="24"/>
          <w:szCs w:val="24"/>
        </w:rPr>
        <w:t>Куревина</w:t>
      </w:r>
      <w:proofErr w:type="spellEnd"/>
      <w:r>
        <w:rPr>
          <w:rFonts w:ascii="Times New Roman" w:hAnsi="Times New Roman"/>
          <w:sz w:val="24"/>
          <w:szCs w:val="24"/>
        </w:rPr>
        <w:t xml:space="preserve">, Е.А. </w:t>
      </w:r>
      <w:proofErr w:type="spellStart"/>
      <w:r>
        <w:rPr>
          <w:rFonts w:ascii="Times New Roman" w:hAnsi="Times New Roman"/>
          <w:sz w:val="24"/>
          <w:szCs w:val="24"/>
        </w:rPr>
        <w:t>Лутцева</w:t>
      </w:r>
      <w:proofErr w:type="spellEnd"/>
      <w:r>
        <w:rPr>
          <w:rFonts w:ascii="Times New Roman" w:hAnsi="Times New Roman"/>
          <w:sz w:val="24"/>
          <w:szCs w:val="24"/>
        </w:rPr>
        <w:t xml:space="preserve">. </w:t>
      </w:r>
    </w:p>
    <w:p w:rsidR="00313128" w:rsidRPr="001B7014" w:rsidRDefault="00313128" w:rsidP="00313128">
      <w:pPr>
        <w:numPr>
          <w:ilvl w:val="0"/>
          <w:numId w:val="1"/>
        </w:numPr>
        <w:shd w:val="clear" w:color="auto" w:fill="FFFFFF"/>
        <w:ind w:right="5"/>
        <w:jc w:val="both"/>
        <w:rPr>
          <w:rStyle w:val="TimesNewRoman"/>
        </w:rPr>
      </w:pPr>
      <w:proofErr w:type="gramStart"/>
      <w:r>
        <w:t>А</w:t>
      </w:r>
      <w:r w:rsidRPr="00F2631E">
        <w:t>вторской программы Горячева А. В. (Сборник программ «Образовательная система «Школа 2100» / под ред. А. А. Леонтьева.</w:t>
      </w:r>
      <w:proofErr w:type="gramEnd"/>
      <w:r w:rsidRPr="00F2631E">
        <w:t xml:space="preserve"> - </w:t>
      </w:r>
      <w:proofErr w:type="gramStart"/>
      <w:r w:rsidRPr="00F2631E">
        <w:t xml:space="preserve">М.: </w:t>
      </w:r>
      <w:proofErr w:type="spellStart"/>
      <w:r w:rsidRPr="00F2631E">
        <w:t>Баласс</w:t>
      </w:r>
      <w:proofErr w:type="spellEnd"/>
      <w:r w:rsidRPr="00F2631E">
        <w:t xml:space="preserve">, 2004). </w:t>
      </w:r>
      <w:proofErr w:type="gramEnd"/>
    </w:p>
    <w:p w:rsidR="00313128" w:rsidRPr="001B7014" w:rsidRDefault="00313128" w:rsidP="00313128">
      <w:pPr>
        <w:numPr>
          <w:ilvl w:val="0"/>
          <w:numId w:val="1"/>
        </w:numPr>
        <w:spacing w:before="100" w:beforeAutospacing="1" w:after="100" w:afterAutospacing="1"/>
        <w:jc w:val="both"/>
        <w:rPr>
          <w:rFonts w:ascii="Calibri" w:hAnsi="Calibri"/>
          <w:sz w:val="22"/>
          <w:szCs w:val="22"/>
        </w:rPr>
      </w:pPr>
      <w:proofErr w:type="spellStart"/>
      <w:r>
        <w:t>Куревина</w:t>
      </w:r>
      <w:proofErr w:type="spellEnd"/>
      <w:r>
        <w:t xml:space="preserve"> О.А., </w:t>
      </w:r>
      <w:proofErr w:type="spellStart"/>
      <w:r>
        <w:t>Лутцева</w:t>
      </w:r>
      <w:proofErr w:type="spellEnd"/>
      <w:r>
        <w:t xml:space="preserve"> Е.А. Технология. Учебник для 3 класса («</w:t>
      </w:r>
      <w:proofErr w:type="gramStart"/>
      <w:r>
        <w:t>Прекрасное</w:t>
      </w:r>
      <w:proofErr w:type="gramEnd"/>
      <w:r>
        <w:t xml:space="preserve"> рядом с тобой»). – Изд. 2-е, </w:t>
      </w:r>
      <w:proofErr w:type="spellStart"/>
      <w:r>
        <w:t>испр</w:t>
      </w:r>
      <w:proofErr w:type="spellEnd"/>
      <w:r>
        <w:t xml:space="preserve">. – М.: </w:t>
      </w:r>
      <w:proofErr w:type="spellStart"/>
      <w:r>
        <w:t>Баласс</w:t>
      </w:r>
      <w:proofErr w:type="spellEnd"/>
      <w:r>
        <w:t>, 2011. (Образовательная система «Школа 2100»).</w:t>
      </w:r>
    </w:p>
    <w:p w:rsidR="00313128" w:rsidRDefault="00313128" w:rsidP="00313128">
      <w:pPr>
        <w:pStyle w:val="msonormalcxsplast"/>
        <w:numPr>
          <w:ilvl w:val="0"/>
          <w:numId w:val="1"/>
        </w:numPr>
        <w:spacing w:before="0" w:beforeAutospacing="0" w:after="0" w:afterAutospacing="0"/>
        <w:ind w:left="714" w:hanging="357"/>
        <w:contextualSpacing/>
        <w:jc w:val="both"/>
      </w:pPr>
      <w:r>
        <w:t xml:space="preserve">Развернутое тематическое планирование. 3 класс. Образовательная система «Школа 2100» / авт.-сост. О. В. </w:t>
      </w:r>
      <w:proofErr w:type="spellStart"/>
      <w:r>
        <w:t>Рыбьякова</w:t>
      </w:r>
      <w:proofErr w:type="spellEnd"/>
      <w:r>
        <w:t>. – Волгоград: Учитель, 2009.</w:t>
      </w:r>
    </w:p>
    <w:p w:rsidR="00313128" w:rsidRDefault="00313128" w:rsidP="00313128">
      <w:pPr>
        <w:pStyle w:val="msonormalcxsplast"/>
        <w:numPr>
          <w:ilvl w:val="0"/>
          <w:numId w:val="1"/>
        </w:numPr>
        <w:spacing w:before="0" w:beforeAutospacing="0" w:after="0" w:afterAutospacing="0"/>
        <w:ind w:left="714" w:hanging="357"/>
        <w:contextualSpacing/>
        <w:jc w:val="both"/>
      </w:pPr>
      <w:r>
        <w:t xml:space="preserve">Развернутое тематическое планирование. 2 класс. Образовательная система «Школа 2100»/ </w:t>
      </w:r>
      <w:proofErr w:type="spellStart"/>
      <w:r>
        <w:t>авт.-сост.М.Г.Голенева</w:t>
      </w:r>
      <w:proofErr w:type="spellEnd"/>
      <w:r>
        <w:t xml:space="preserve">.- </w:t>
      </w:r>
      <w:proofErr w:type="spellStart"/>
      <w:r>
        <w:t>В</w:t>
      </w:r>
      <w:r w:rsidR="007E258E">
        <w:t>олгоград:Учитель</w:t>
      </w:r>
      <w:proofErr w:type="spellEnd"/>
      <w:r w:rsidR="007E258E">
        <w:t>, 2013</w:t>
      </w:r>
      <w:bookmarkStart w:id="1" w:name="_GoBack"/>
      <w:bookmarkEnd w:id="1"/>
      <w:r>
        <w:t>.</w:t>
      </w:r>
    </w:p>
    <w:p w:rsidR="00313128" w:rsidRDefault="00313128" w:rsidP="00313128">
      <w:pPr>
        <w:pStyle w:val="a4"/>
        <w:numPr>
          <w:ilvl w:val="0"/>
          <w:numId w:val="1"/>
        </w:numPr>
        <w:ind w:left="714" w:hanging="357"/>
        <w:jc w:val="both"/>
        <w:rPr>
          <w:szCs w:val="24"/>
        </w:rPr>
      </w:pPr>
      <w:r>
        <w:rPr>
          <w:szCs w:val="24"/>
        </w:rPr>
        <w:t>Горячев А.В., Волкова Т.О., Горина К.И. («Информатика в играх и задачах»), 2 класс. Методические рекомендаци</w:t>
      </w:r>
      <w:r w:rsidR="007E258E">
        <w:rPr>
          <w:szCs w:val="24"/>
        </w:rPr>
        <w:t xml:space="preserve">и для учителя. – </w:t>
      </w:r>
      <w:proofErr w:type="spellStart"/>
      <w:r w:rsidR="007E258E">
        <w:rPr>
          <w:szCs w:val="24"/>
        </w:rPr>
        <w:t>М.:Баласс</w:t>
      </w:r>
      <w:proofErr w:type="spellEnd"/>
      <w:r w:rsidR="007E258E">
        <w:rPr>
          <w:szCs w:val="24"/>
        </w:rPr>
        <w:t>, 2013</w:t>
      </w:r>
      <w:r>
        <w:rPr>
          <w:szCs w:val="24"/>
        </w:rPr>
        <w:t>.</w:t>
      </w:r>
    </w:p>
    <w:p w:rsidR="00313128" w:rsidRPr="0084525A" w:rsidRDefault="00313128" w:rsidP="00313128">
      <w:pPr>
        <w:numPr>
          <w:ilvl w:val="0"/>
          <w:numId w:val="1"/>
        </w:numPr>
        <w:spacing w:before="100" w:beforeAutospacing="1" w:after="100" w:afterAutospacing="1"/>
        <w:jc w:val="both"/>
        <w:rPr>
          <w:rFonts w:ascii="Calibri" w:hAnsi="Calibri"/>
          <w:sz w:val="22"/>
          <w:szCs w:val="22"/>
        </w:rPr>
      </w:pPr>
      <w:r>
        <w:t xml:space="preserve">Горячев А.В. Учебник-тетрадь для 2 класса («Информатика в играх и задачах»). – М.: </w:t>
      </w:r>
      <w:proofErr w:type="spellStart"/>
      <w:r>
        <w:t>Баласс</w:t>
      </w:r>
      <w:proofErr w:type="spellEnd"/>
      <w:r>
        <w:t>,</w:t>
      </w:r>
      <w:r w:rsidR="007E258E">
        <w:t xml:space="preserve"> 2013</w:t>
      </w:r>
      <w:r>
        <w:t>. (обр</w:t>
      </w:r>
      <w:r w:rsidR="00730419">
        <w:t>азовательная система «Школа 2102</w:t>
      </w:r>
      <w:r>
        <w:t>»)</w:t>
      </w:r>
      <w:r w:rsidRPr="0084525A">
        <w:t xml:space="preserve"> </w:t>
      </w:r>
    </w:p>
    <w:p w:rsidR="00313128" w:rsidRPr="001B7014" w:rsidRDefault="00313128" w:rsidP="00313128">
      <w:pPr>
        <w:spacing w:before="100" w:beforeAutospacing="1" w:after="100" w:afterAutospacing="1"/>
        <w:ind w:left="142" w:firstLine="567"/>
        <w:jc w:val="both"/>
        <w:rPr>
          <w:rFonts w:ascii="Calibri" w:hAnsi="Calibri"/>
          <w:sz w:val="22"/>
          <w:szCs w:val="22"/>
        </w:rPr>
      </w:pPr>
      <w:r>
        <w:t>В новом Федеральном стандарте информатика в начальной школе не вынесена как отдельный предмет,</w:t>
      </w:r>
      <w:r w:rsidRPr="0084525A">
        <w:t xml:space="preserve"> </w:t>
      </w:r>
      <w:r>
        <w:t>а вводится как учебный модуль предмета «Технология» в 3-ем классе.</w:t>
      </w:r>
      <w:r w:rsidRPr="0084525A">
        <w:t xml:space="preserve"> </w:t>
      </w:r>
      <w:r>
        <w:t xml:space="preserve">Включение такого модуля нацелено на формирование </w:t>
      </w:r>
      <w:proofErr w:type="spellStart"/>
      <w:r>
        <w:t>общеучебных</w:t>
      </w:r>
      <w:proofErr w:type="spellEnd"/>
      <w:r>
        <w:t xml:space="preserve"> умений и навыков.</w:t>
      </w:r>
      <w:r>
        <w:rPr>
          <w:i/>
        </w:rPr>
        <w:t xml:space="preserve"> </w:t>
      </w:r>
      <w:r>
        <w:t xml:space="preserve"> Информатика А.В.Горячева.</w:t>
      </w:r>
    </w:p>
    <w:p w:rsidR="00313128" w:rsidRDefault="00313128" w:rsidP="00313128">
      <w:pPr>
        <w:pStyle w:val="14"/>
        <w:shd w:val="clear" w:color="auto" w:fill="auto"/>
        <w:spacing w:before="120" w:line="240" w:lineRule="auto"/>
        <w:ind w:left="23" w:firstLine="357"/>
        <w:rPr>
          <w:rStyle w:val="TimesNewRoman"/>
          <w:rFonts w:eastAsia="Century Schoolbook"/>
          <w:sz w:val="24"/>
          <w:szCs w:val="24"/>
        </w:rPr>
      </w:pPr>
      <w:bookmarkStart w:id="2" w:name="bookmark20"/>
      <w:r>
        <w:rPr>
          <w:rStyle w:val="TimesNewRoman"/>
          <w:rFonts w:eastAsia="Century Schoolbook"/>
          <w:sz w:val="24"/>
          <w:szCs w:val="24"/>
        </w:rPr>
        <w:t xml:space="preserve">На изучение учебного материала </w:t>
      </w:r>
      <w:r>
        <w:rPr>
          <w:rStyle w:val="TimesNewRoman"/>
          <w:rFonts w:eastAsia="Century Schoolbook"/>
          <w:b/>
          <w:sz w:val="24"/>
          <w:szCs w:val="24"/>
        </w:rPr>
        <w:t>по курсу «Технология</w:t>
      </w:r>
      <w:r>
        <w:rPr>
          <w:rStyle w:val="TimesNewRoman"/>
          <w:rFonts w:eastAsia="Century Schoolbook"/>
          <w:sz w:val="24"/>
          <w:szCs w:val="24"/>
        </w:rPr>
        <w:t>» отво</w:t>
      </w:r>
      <w:r w:rsidR="007C388A">
        <w:rPr>
          <w:rStyle w:val="TimesNewRoman"/>
          <w:rFonts w:eastAsia="Century Schoolbook"/>
          <w:sz w:val="24"/>
          <w:szCs w:val="24"/>
        </w:rPr>
        <w:t xml:space="preserve">дится 34 часа </w:t>
      </w:r>
    </w:p>
    <w:p w:rsidR="00313128" w:rsidRPr="00F2631E" w:rsidRDefault="00313128" w:rsidP="00313128">
      <w:pPr>
        <w:shd w:val="clear" w:color="auto" w:fill="FFFFFF"/>
        <w:ind w:firstLine="726"/>
        <w:jc w:val="both"/>
      </w:pPr>
      <w:bookmarkStart w:id="3" w:name="m2"/>
      <w:bookmarkEnd w:id="2"/>
      <w:bookmarkEnd w:id="3"/>
      <w:r>
        <w:rPr>
          <w:color w:val="170E02"/>
        </w:rPr>
        <w:t xml:space="preserve">Младший школьный возраст – время, когда закладываются основы духовности личности благодаря живости, непосредственности, эмоциональности восприятия ребенком окружающего мира. Именно в этот период возможно формирование будущего зрителя, читателя, слушателя посредством включения ребенка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недостаточным на сегодня оцененным средством </w:t>
      </w:r>
      <w:r>
        <w:rPr>
          <w:color w:val="170E02"/>
        </w:rPr>
        <w:lastRenderedPageBreak/>
        <w:t xml:space="preserve">развития личности ребенка. </w:t>
      </w:r>
      <w:r>
        <w:t xml:space="preserve">Модуль «Информатика» </w:t>
      </w:r>
      <w:r w:rsidRPr="00F2631E">
        <w:t>предназначен для развития логического, алгоритмического и системного мышления, создания предпосылок успешного освоения учащимися</w:t>
      </w:r>
      <w:r w:rsidRPr="00313128">
        <w:t xml:space="preserve"> </w:t>
      </w:r>
      <w:r w:rsidRPr="00F2631E">
        <w:t>инвариантных фундаментальных знаний и умений в областях, связанных с информатикой,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информационно-технологического потенциала общества</w:t>
      </w:r>
    </w:p>
    <w:p w:rsidR="00313128" w:rsidRDefault="00313128" w:rsidP="00313128">
      <w:pPr>
        <w:spacing w:before="100" w:after="100" w:line="240" w:lineRule="atLeast"/>
        <w:ind w:left="200" w:right="200" w:firstLine="180"/>
        <w:jc w:val="both"/>
        <w:rPr>
          <w:color w:val="170E02"/>
        </w:rPr>
      </w:pPr>
    </w:p>
    <w:p w:rsidR="00313128" w:rsidRDefault="00313128" w:rsidP="00313128">
      <w:pPr>
        <w:ind w:left="200" w:right="198"/>
        <w:jc w:val="both"/>
        <w:rPr>
          <w:color w:val="170E02"/>
        </w:rPr>
      </w:pPr>
      <w:r>
        <w:rPr>
          <w:b/>
          <w:bCs/>
          <w:color w:val="170E02"/>
        </w:rPr>
        <w:t>Основные положения курса согласуются с концепцией Образовательной системы «Школа 2100» и решают задачи</w:t>
      </w:r>
      <w:r>
        <w:rPr>
          <w:color w:val="170E02"/>
        </w:rPr>
        <w:t xml:space="preserve">, связанные </w:t>
      </w:r>
      <w:proofErr w:type="gramStart"/>
      <w:r>
        <w:rPr>
          <w:color w:val="170E02"/>
        </w:rPr>
        <w:t>с</w:t>
      </w:r>
      <w:proofErr w:type="gramEnd"/>
      <w:r>
        <w:rPr>
          <w:color w:val="170E02"/>
        </w:rPr>
        <w:t xml:space="preserve">: </w:t>
      </w:r>
    </w:p>
    <w:p w:rsidR="00313128" w:rsidRDefault="00313128" w:rsidP="00313128">
      <w:pPr>
        <w:numPr>
          <w:ilvl w:val="0"/>
          <w:numId w:val="2"/>
        </w:numPr>
        <w:ind w:left="400" w:right="198"/>
        <w:rPr>
          <w:color w:val="170E02"/>
        </w:rPr>
      </w:pPr>
      <w:r>
        <w:rPr>
          <w:color w:val="170E02"/>
        </w:rPr>
        <w:t>формированием общего представления о культурно-материальной среде;</w:t>
      </w:r>
    </w:p>
    <w:p w:rsidR="00313128" w:rsidRDefault="00313128" w:rsidP="00313128">
      <w:pPr>
        <w:numPr>
          <w:ilvl w:val="0"/>
          <w:numId w:val="2"/>
        </w:numPr>
        <w:spacing w:before="100" w:beforeAutospacing="1" w:after="100" w:afterAutospacing="1" w:line="240" w:lineRule="atLeast"/>
        <w:ind w:left="400" w:right="200"/>
        <w:rPr>
          <w:color w:val="170E02"/>
        </w:rPr>
      </w:pPr>
      <w:r>
        <w:rPr>
          <w:color w:val="170E02"/>
        </w:rPr>
        <w:t>формированием эстетического компонента личности;</w:t>
      </w:r>
    </w:p>
    <w:p w:rsidR="00313128" w:rsidRPr="00E57602" w:rsidRDefault="00313128" w:rsidP="00313128">
      <w:pPr>
        <w:numPr>
          <w:ilvl w:val="0"/>
          <w:numId w:val="2"/>
        </w:numPr>
        <w:spacing w:before="100" w:beforeAutospacing="1" w:after="100" w:afterAutospacing="1" w:line="240" w:lineRule="atLeast"/>
        <w:ind w:left="400" w:right="200"/>
        <w:rPr>
          <w:color w:val="170E02"/>
        </w:rPr>
      </w:pPr>
      <w:r>
        <w:rPr>
          <w:color w:val="170E02"/>
        </w:rPr>
        <w:t xml:space="preserve">начальной технологической подготовкой младших школьников в процессе </w:t>
      </w:r>
      <w:proofErr w:type="spellStart"/>
      <w:r>
        <w:rPr>
          <w:color w:val="170E02"/>
        </w:rPr>
        <w:t>деятельностного</w:t>
      </w:r>
      <w:proofErr w:type="spellEnd"/>
      <w:r>
        <w:rPr>
          <w:color w:val="170E02"/>
        </w:rPr>
        <w:t xml:space="preserve"> освоения мира – трудовой художественно-творческой деятельностью. </w:t>
      </w:r>
    </w:p>
    <w:p w:rsidR="00313128" w:rsidRDefault="00313128" w:rsidP="00313128">
      <w:pPr>
        <w:spacing w:before="100" w:after="100" w:line="240" w:lineRule="atLeast"/>
        <w:ind w:left="200" w:right="200"/>
        <w:jc w:val="both"/>
        <w:rPr>
          <w:color w:val="170E02"/>
        </w:rPr>
      </w:pPr>
      <w:r>
        <w:rPr>
          <w:b/>
          <w:bCs/>
          <w:color w:val="170E02"/>
        </w:rPr>
        <w:t xml:space="preserve">Курс </w:t>
      </w:r>
      <w:proofErr w:type="spellStart"/>
      <w:r>
        <w:rPr>
          <w:b/>
          <w:bCs/>
          <w:color w:val="170E02"/>
        </w:rPr>
        <w:t>развивающе-обучающий</w:t>
      </w:r>
      <w:proofErr w:type="spellEnd"/>
      <w:r>
        <w:rPr>
          <w:b/>
          <w:bCs/>
          <w:color w:val="170E02"/>
        </w:rPr>
        <w:t xml:space="preserve"> по своему характеру с приоритетом развивающей функции, интегрированный по своей сути. </w:t>
      </w:r>
      <w:r>
        <w:rPr>
          <w:color w:val="170E02"/>
        </w:rPr>
        <w:t xml:space="preserve">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w:t>
      </w:r>
      <w:proofErr w:type="gramStart"/>
      <w:r>
        <w:rPr>
          <w:color w:val="170E02"/>
        </w:rPr>
        <w:t>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объем,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w:t>
      </w:r>
      <w:proofErr w:type="gramEnd"/>
      <w:r>
        <w:rPr>
          <w:color w:val="170E02"/>
        </w:rPr>
        <w:t xml:space="preserve"> Особенное место в этой интеграции занимает трудовая художественно-творческая деятельность как естественный этап перехода от созерцания к созиданию на основе обогащенного эстетического опыта. </w:t>
      </w:r>
    </w:p>
    <w:p w:rsidR="00313128" w:rsidRPr="00E57602" w:rsidRDefault="00313128" w:rsidP="00313128">
      <w:pPr>
        <w:spacing w:before="100" w:after="100" w:line="240" w:lineRule="atLeast"/>
        <w:ind w:left="200" w:right="200"/>
        <w:jc w:val="both"/>
        <w:rPr>
          <w:color w:val="170E02"/>
        </w:rPr>
      </w:pPr>
      <w:r>
        <w:rPr>
          <w:b/>
          <w:bCs/>
          <w:color w:val="170E02"/>
        </w:rPr>
        <w:t>Целью курса</w:t>
      </w:r>
      <w:r>
        <w:rPr>
          <w:color w:val="170E02"/>
        </w:rPr>
        <w:t xml:space="preserve"> является саморазвитие и развитие личности каждого ребенка в процессе освоения мира через его собственную творческую предметную деятельность. </w:t>
      </w:r>
    </w:p>
    <w:p w:rsidR="00313128" w:rsidRDefault="00313128" w:rsidP="00313128">
      <w:pPr>
        <w:ind w:left="200" w:right="198"/>
        <w:jc w:val="both"/>
        <w:rPr>
          <w:color w:val="170E02"/>
        </w:rPr>
      </w:pPr>
      <w:r>
        <w:rPr>
          <w:b/>
          <w:bCs/>
          <w:color w:val="170E02"/>
        </w:rPr>
        <w:t>Задачи курса:</w:t>
      </w:r>
      <w:r>
        <w:rPr>
          <w:color w:val="170E02"/>
        </w:rPr>
        <w:t xml:space="preserve"> </w:t>
      </w:r>
    </w:p>
    <w:p w:rsidR="00313128" w:rsidRDefault="00313128" w:rsidP="00313128">
      <w:pPr>
        <w:numPr>
          <w:ilvl w:val="0"/>
          <w:numId w:val="3"/>
        </w:numPr>
        <w:ind w:left="400" w:right="198"/>
        <w:rPr>
          <w:color w:val="170E02"/>
        </w:rPr>
      </w:pPr>
      <w:r>
        <w:rPr>
          <w:color w:val="170E02"/>
        </w:rPr>
        <w:t xml:space="preserve">расширение общекультурного кругозора учащихся; </w:t>
      </w:r>
    </w:p>
    <w:p w:rsidR="00313128" w:rsidRDefault="00313128" w:rsidP="00313128">
      <w:pPr>
        <w:numPr>
          <w:ilvl w:val="0"/>
          <w:numId w:val="3"/>
        </w:numPr>
        <w:ind w:left="400" w:right="200"/>
        <w:rPr>
          <w:color w:val="170E02"/>
        </w:rPr>
      </w:pPr>
      <w:r>
        <w:rPr>
          <w:color w:val="170E02"/>
        </w:rPr>
        <w:t>развитие каче</w:t>
      </w:r>
      <w:proofErr w:type="gramStart"/>
      <w:r>
        <w:rPr>
          <w:color w:val="170E02"/>
        </w:rPr>
        <w:t>ств тв</w:t>
      </w:r>
      <w:proofErr w:type="gramEnd"/>
      <w:r>
        <w:rPr>
          <w:color w:val="170E02"/>
        </w:rPr>
        <w:t xml:space="preserve">орческой личности, умеющей: </w:t>
      </w:r>
    </w:p>
    <w:p w:rsidR="00313128" w:rsidRDefault="00313128" w:rsidP="00313128">
      <w:pPr>
        <w:ind w:left="567" w:right="403"/>
        <w:rPr>
          <w:color w:val="170E02"/>
        </w:rPr>
      </w:pPr>
      <w:r>
        <w:rPr>
          <w:color w:val="170E02"/>
        </w:rPr>
        <w:t>а) ставить цель;</w:t>
      </w:r>
    </w:p>
    <w:p w:rsidR="00313128" w:rsidRDefault="00313128" w:rsidP="00313128">
      <w:pPr>
        <w:ind w:left="567" w:right="403"/>
        <w:rPr>
          <w:color w:val="170E02"/>
        </w:rPr>
      </w:pPr>
      <w:r>
        <w:rPr>
          <w:color w:val="170E02"/>
        </w:rPr>
        <w:t>б) искать и находить решения поставленных учителем или возникающих в собственной жизни проблем;</w:t>
      </w:r>
    </w:p>
    <w:p w:rsidR="00313128" w:rsidRDefault="00313128" w:rsidP="00313128">
      <w:pPr>
        <w:ind w:left="567" w:right="403"/>
        <w:rPr>
          <w:color w:val="170E02"/>
        </w:rPr>
      </w:pPr>
      <w:r>
        <w:rPr>
          <w:color w:val="170E02"/>
        </w:rPr>
        <w:t xml:space="preserve">в) выбирать средства и реализовывать свой замысел; </w:t>
      </w:r>
    </w:p>
    <w:p w:rsidR="00313128" w:rsidRDefault="00313128" w:rsidP="00313128">
      <w:pPr>
        <w:ind w:left="567" w:right="403"/>
        <w:rPr>
          <w:color w:val="170E02"/>
        </w:rPr>
      </w:pPr>
      <w:r>
        <w:rPr>
          <w:color w:val="170E02"/>
        </w:rPr>
        <w:t xml:space="preserve">г) осознавать и оценивать свой индивидуальный опыт; </w:t>
      </w:r>
    </w:p>
    <w:p w:rsidR="00313128" w:rsidRDefault="00313128" w:rsidP="00313128">
      <w:pPr>
        <w:ind w:left="567" w:right="403"/>
        <w:rPr>
          <w:color w:val="170E02"/>
        </w:rPr>
      </w:pPr>
      <w:r>
        <w:rPr>
          <w:color w:val="170E02"/>
        </w:rPr>
        <w:t xml:space="preserve">д) объяснять свои действия соответственно эстетическому контексту; </w:t>
      </w:r>
    </w:p>
    <w:p w:rsidR="00313128" w:rsidRDefault="00313128" w:rsidP="00313128">
      <w:pPr>
        <w:numPr>
          <w:ilvl w:val="0"/>
          <w:numId w:val="3"/>
        </w:numPr>
        <w:ind w:left="397" w:right="198" w:hanging="357"/>
        <w:rPr>
          <w:color w:val="170E02"/>
        </w:rPr>
      </w:pPr>
      <w:r>
        <w:rPr>
          <w:color w:val="170E02"/>
        </w:rPr>
        <w:t>общее знакомство с искусством как результатом отражения социально-эстетического идеала человека в образах;</w:t>
      </w:r>
    </w:p>
    <w:p w:rsidR="00313128" w:rsidRDefault="00313128" w:rsidP="00313128">
      <w:pPr>
        <w:shd w:val="clear" w:color="auto" w:fill="FFFFFF"/>
        <w:jc w:val="both"/>
      </w:pPr>
      <w:r>
        <w:rPr>
          <w:color w:val="170E02"/>
        </w:rPr>
        <w:t>формирование эстетического опыта и технологических знаний и умений как основы для практической реализации замысла.</w:t>
      </w:r>
      <w:r w:rsidRPr="001D227B">
        <w:t xml:space="preserve"> </w:t>
      </w:r>
    </w:p>
    <w:p w:rsidR="00313128" w:rsidRPr="00F2631E" w:rsidRDefault="00313128" w:rsidP="00313128">
      <w:pPr>
        <w:shd w:val="clear" w:color="auto" w:fill="FFFFFF"/>
        <w:jc w:val="both"/>
      </w:pPr>
      <w:r w:rsidRPr="00F2631E">
        <w:lastRenderedPageBreak/>
        <w:t>1) развитие у школьников навыков решения задач с применением таких подходов к решению, которые наиболее типичны и распространены в областях деятельности, традиционно относящихся к информатике:</w:t>
      </w:r>
    </w:p>
    <w:p w:rsidR="00313128" w:rsidRPr="00F2631E" w:rsidRDefault="00313128" w:rsidP="00313128">
      <w:pPr>
        <w:shd w:val="clear" w:color="auto" w:fill="FFFFFF"/>
        <w:jc w:val="both"/>
      </w:pPr>
      <w:r w:rsidRPr="00F2631E">
        <w:t>• применение формальной логики при решении задач – построение выводов путем применения к известным утверждениям логических операций «если–то», «и», «или», «не» и их комбинаций – «если ... и ..., то...»);</w:t>
      </w:r>
    </w:p>
    <w:p w:rsidR="00313128" w:rsidRPr="00F2631E" w:rsidRDefault="00313128" w:rsidP="00313128">
      <w:pPr>
        <w:shd w:val="clear" w:color="auto" w:fill="FFFFFF"/>
        <w:jc w:val="both"/>
      </w:pPr>
      <w:r w:rsidRPr="00F2631E">
        <w:t>• алгоритмический подход к решению задач – умение планирования последовательности действий для достижения какой-либо цели, а также решения широкого класса задач, для которых ответом является не число или утверждение, а описание последовательности действий;</w:t>
      </w:r>
    </w:p>
    <w:p w:rsidR="00313128" w:rsidRPr="00F2631E" w:rsidRDefault="00313128" w:rsidP="00313128">
      <w:pPr>
        <w:shd w:val="clear" w:color="auto" w:fill="FFFFFF"/>
        <w:jc w:val="both"/>
      </w:pPr>
      <w:r w:rsidRPr="00F2631E">
        <w:t>• системный подход – рассмотрение сложных объектов и явлений в виде набора более простых составных частей, каждая из которых выполняет свою роль для функционирования объекта в целом; рассмотрение влияния изменения в одной составной части на поведение всей системы;</w:t>
      </w:r>
    </w:p>
    <w:p w:rsidR="00313128" w:rsidRPr="00F2631E" w:rsidRDefault="00313128" w:rsidP="00313128">
      <w:pPr>
        <w:shd w:val="clear" w:color="auto" w:fill="FFFFFF"/>
        <w:jc w:val="both"/>
      </w:pPr>
      <w:r w:rsidRPr="00F2631E">
        <w:t>• объектно-ориентированный подход – акцентирование объектов, а не действий,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умение описывать предмет по принципу «из чего состоит и что делает (можно с ним делать»);</w:t>
      </w:r>
    </w:p>
    <w:p w:rsidR="00313128" w:rsidRPr="00F2631E" w:rsidRDefault="00313128" w:rsidP="00313128">
      <w:pPr>
        <w:shd w:val="clear" w:color="auto" w:fill="FFFFFF"/>
        <w:jc w:val="both"/>
      </w:pPr>
      <w:r w:rsidRPr="00F2631E">
        <w:t>2) расширение кругозора в областях знаний, тесно связанных с информатикой: знакомство с графами, комбинаторными задачами, логическими играми с выигрышной стратегией («начинают и выигрывают») и некоторыми другими</w:t>
      </w:r>
    </w:p>
    <w:p w:rsidR="00313128" w:rsidRPr="00F2631E" w:rsidRDefault="00313128" w:rsidP="00313128">
      <w:pPr>
        <w:shd w:val="clear" w:color="auto" w:fill="FFFFFF"/>
        <w:jc w:val="both"/>
        <w:rPr>
          <w:color w:val="000000"/>
        </w:rPr>
      </w:pPr>
      <w:r w:rsidRPr="00F2631E">
        <w:t>3) создание у учеников навыков решения логических задач и ознакомление с общими приемами решения задач – «как решать задачу, которую раньше не решали» – с ориентацией на проблемы формализации и создания моделей (поиск закономерностей, рассуждения по аналогии, по индукции, правдоподобные догадки, развитие творческого воображения и др.).</w:t>
      </w:r>
    </w:p>
    <w:p w:rsidR="00313128" w:rsidRDefault="00313128" w:rsidP="00313128">
      <w:pPr>
        <w:ind w:right="198"/>
        <w:rPr>
          <w:color w:val="170E02"/>
        </w:rPr>
      </w:pPr>
    </w:p>
    <w:p w:rsidR="00313128" w:rsidRDefault="00313128" w:rsidP="00313128">
      <w:pPr>
        <w:ind w:left="200" w:right="198"/>
        <w:jc w:val="both"/>
        <w:rPr>
          <w:color w:val="170E02"/>
        </w:rPr>
      </w:pPr>
      <w:r>
        <w:rPr>
          <w:color w:val="170E02"/>
        </w:rPr>
        <w:t xml:space="preserve">Задачи курса реализуются через </w:t>
      </w:r>
      <w:r>
        <w:rPr>
          <w:i/>
          <w:iCs/>
          <w:color w:val="170E02"/>
        </w:rPr>
        <w:t>культурологические и технико-технологические знания</w:t>
      </w:r>
      <w:r>
        <w:rPr>
          <w:color w:val="170E02"/>
        </w:rPr>
        <w:t xml:space="preserve">, которые являются основой для последующей </w:t>
      </w:r>
      <w:r>
        <w:rPr>
          <w:i/>
          <w:iCs/>
          <w:color w:val="170E02"/>
        </w:rPr>
        <w:t>художественно-творческой деятельности</w:t>
      </w:r>
      <w:r>
        <w:rPr>
          <w:color w:val="170E02"/>
        </w:rPr>
        <w:t xml:space="preserve"> и в совокупности обеспечивают саморазвитие и развитие личности ребенка. </w:t>
      </w:r>
    </w:p>
    <w:p w:rsidR="00313128" w:rsidRDefault="00313128" w:rsidP="00313128">
      <w:pPr>
        <w:ind w:left="200" w:right="198"/>
        <w:jc w:val="both"/>
        <w:rPr>
          <w:color w:val="170E02"/>
        </w:rPr>
      </w:pPr>
      <w:r>
        <w:rPr>
          <w:color w:val="170E02"/>
        </w:rPr>
        <w:t xml:space="preserve">Программный материал для 1–4-го классов отражает требования обязательного минимума содержания образования по технологии. </w:t>
      </w:r>
    </w:p>
    <w:p w:rsidR="00313128" w:rsidRDefault="00313128" w:rsidP="00313128">
      <w:pPr>
        <w:ind w:left="200" w:right="198"/>
        <w:jc w:val="both"/>
        <w:rPr>
          <w:color w:val="170E02"/>
        </w:rPr>
      </w:pPr>
      <w:r>
        <w:rPr>
          <w:b/>
          <w:bCs/>
          <w:color w:val="170E02"/>
        </w:rPr>
        <w:t>Программа состоит из трех блоков.</w:t>
      </w:r>
    </w:p>
    <w:p w:rsidR="00313128" w:rsidRDefault="00313128" w:rsidP="00313128">
      <w:pPr>
        <w:ind w:left="200" w:right="198"/>
        <w:jc w:val="both"/>
        <w:rPr>
          <w:color w:val="170E02"/>
        </w:rPr>
      </w:pPr>
      <w:r>
        <w:rPr>
          <w:color w:val="170E02"/>
        </w:rPr>
        <w:t xml:space="preserve">Основополагающим является </w:t>
      </w:r>
      <w:r>
        <w:rPr>
          <w:b/>
          <w:bCs/>
          <w:color w:val="170E02"/>
        </w:rPr>
        <w:t>культурологический блок</w:t>
      </w:r>
      <w:r>
        <w:rPr>
          <w:color w:val="170E02"/>
        </w:rPr>
        <w:t xml:space="preserve">, объединяющий эстетические понятия и эстетический контекст, в котором данные понятия раскрываются. </w:t>
      </w:r>
    </w:p>
    <w:p w:rsidR="00313128" w:rsidRDefault="00313128" w:rsidP="00313128">
      <w:pPr>
        <w:ind w:left="200" w:right="198"/>
        <w:jc w:val="both"/>
        <w:rPr>
          <w:color w:val="170E02"/>
        </w:rPr>
      </w:pPr>
      <w:r>
        <w:rPr>
          <w:b/>
          <w:bCs/>
          <w:color w:val="170E02"/>
        </w:rPr>
        <w:t>Второй блок – художественно-творческая изобразительная деятельность.</w:t>
      </w:r>
      <w:r>
        <w:rPr>
          <w:color w:val="170E02"/>
        </w:rPr>
        <w:t xml:space="preserve"> В нем эстетический контекст находит свое выражение в практической деятельности, основанной на эстетических переживаниях и художественной рефлексии, и направлен на формирование творческого </w:t>
      </w:r>
      <w:r>
        <w:rPr>
          <w:i/>
          <w:iCs/>
          <w:color w:val="170E02"/>
        </w:rPr>
        <w:t>восприятия произведений изобразительного искусства.</w:t>
      </w:r>
      <w:r>
        <w:rPr>
          <w:color w:val="170E02"/>
        </w:rPr>
        <w:t xml:space="preserve"> </w:t>
      </w:r>
    </w:p>
    <w:p w:rsidR="00313128" w:rsidRDefault="00313128" w:rsidP="00313128">
      <w:pPr>
        <w:ind w:left="200" w:right="198"/>
        <w:jc w:val="both"/>
        <w:rPr>
          <w:color w:val="170E02"/>
        </w:rPr>
      </w:pPr>
      <w:r>
        <w:rPr>
          <w:b/>
          <w:bCs/>
          <w:color w:val="170E02"/>
        </w:rPr>
        <w:t>Третий блок – трудовая деятельность.</w:t>
      </w:r>
      <w:r>
        <w:rPr>
          <w:color w:val="170E02"/>
        </w:rPr>
        <w:t xml:space="preserve"> В нем основополагающие эстетические идеи и понятия реализуются в конкретном предметном содержании. Особое внимание обращается на формирование у учащихся элементов культуры труда и творчества, составной частью которых являются знания технологических основ умений и компонентов художественно-изобразительной деятельности. </w:t>
      </w:r>
    </w:p>
    <w:p w:rsidR="00313128" w:rsidRDefault="00313128" w:rsidP="00313128">
      <w:pPr>
        <w:ind w:left="200" w:right="198"/>
        <w:rPr>
          <w:color w:val="170E02"/>
        </w:rPr>
      </w:pPr>
      <w:r>
        <w:rPr>
          <w:color w:val="170E02"/>
        </w:rPr>
        <w:t xml:space="preserve">На основе интегративного подхода дети учатся целостно воспринимать художественные произведения, видеть </w:t>
      </w:r>
      <w:proofErr w:type="gramStart"/>
      <w:r>
        <w:rPr>
          <w:color w:val="170E02"/>
        </w:rPr>
        <w:t>эстетическое</w:t>
      </w:r>
      <w:proofErr w:type="gramEnd"/>
      <w:r>
        <w:rPr>
          <w:color w:val="170E02"/>
        </w:rPr>
        <w:t xml:space="preserve"> в </w:t>
      </w:r>
      <w:proofErr w:type="spellStart"/>
      <w:r>
        <w:rPr>
          <w:color w:val="170E02"/>
        </w:rPr>
        <w:t>окружа-ющем</w:t>
      </w:r>
      <w:proofErr w:type="spellEnd"/>
      <w:r>
        <w:rPr>
          <w:color w:val="170E02"/>
        </w:rPr>
        <w:t xml:space="preserve"> мире и выявлять общие закономерности художественно-творческого процесса. </w:t>
      </w:r>
      <w:r>
        <w:rPr>
          <w:color w:val="170E02"/>
        </w:rPr>
        <w:br/>
        <w:t xml:space="preserve">Разнообразные по видам </w:t>
      </w:r>
      <w:r>
        <w:rPr>
          <w:i/>
          <w:iCs/>
          <w:color w:val="170E02"/>
        </w:rPr>
        <w:t>практические работы</w:t>
      </w:r>
      <w:r>
        <w:rPr>
          <w:color w:val="170E02"/>
        </w:rPr>
        <w:t xml:space="preserve">, выполняемые учащимися, должны соответствовать единым требованиям: эстетичность, </w:t>
      </w:r>
      <w:r>
        <w:rPr>
          <w:color w:val="170E02"/>
        </w:rPr>
        <w:lastRenderedPageBreak/>
        <w:t xml:space="preserve">практическая значимость (личная или общественная), доступность детям этого возраста, целесообразность, </w:t>
      </w:r>
      <w:proofErr w:type="spellStart"/>
      <w:r>
        <w:rPr>
          <w:color w:val="170E02"/>
        </w:rPr>
        <w:t>экологичность</w:t>
      </w:r>
      <w:proofErr w:type="spellEnd"/>
      <w:r>
        <w:rPr>
          <w:color w:val="170E02"/>
        </w:rPr>
        <w:t xml:space="preserve">. Учитель вправе включать свои варианты изделий с учетом регионального компонента и собственных эстетических интересов. </w:t>
      </w:r>
    </w:p>
    <w:p w:rsidR="00313128" w:rsidRPr="00F2631E" w:rsidRDefault="00313128" w:rsidP="00313128">
      <w:pPr>
        <w:shd w:val="clear" w:color="auto" w:fill="FFFFFF"/>
        <w:ind w:firstLine="726"/>
        <w:jc w:val="both"/>
      </w:pPr>
      <w:r>
        <w:t>В модуле «Информатика»</w:t>
      </w:r>
      <w:r w:rsidRPr="00F2631E">
        <w:t xml:space="preserve"> выделяются следующие разделы:</w:t>
      </w:r>
    </w:p>
    <w:p w:rsidR="00313128" w:rsidRPr="00F2631E" w:rsidRDefault="00313128" w:rsidP="00313128">
      <w:pPr>
        <w:widowControl w:val="0"/>
        <w:numPr>
          <w:ilvl w:val="0"/>
          <w:numId w:val="4"/>
        </w:numPr>
        <w:shd w:val="clear" w:color="auto" w:fill="FFFFFF"/>
        <w:autoSpaceDE w:val="0"/>
        <w:autoSpaceDN w:val="0"/>
        <w:adjustRightInd w:val="0"/>
        <w:ind w:left="993" w:hanging="284"/>
        <w:jc w:val="both"/>
      </w:pPr>
      <w:r w:rsidRPr="00F2631E">
        <w:t>описание объектов – атрибуты, структуры, классы;</w:t>
      </w:r>
    </w:p>
    <w:p w:rsidR="00313128" w:rsidRPr="00F2631E" w:rsidRDefault="00313128" w:rsidP="00313128">
      <w:pPr>
        <w:widowControl w:val="0"/>
        <w:numPr>
          <w:ilvl w:val="0"/>
          <w:numId w:val="4"/>
        </w:numPr>
        <w:shd w:val="clear" w:color="auto" w:fill="FFFFFF"/>
        <w:autoSpaceDE w:val="0"/>
        <w:autoSpaceDN w:val="0"/>
        <w:adjustRightInd w:val="0"/>
        <w:ind w:left="993" w:hanging="284"/>
        <w:jc w:val="both"/>
      </w:pPr>
      <w:r w:rsidRPr="00F2631E">
        <w:t>описание поведения объектов – процессы и алгоритмы;</w:t>
      </w:r>
    </w:p>
    <w:p w:rsidR="00313128" w:rsidRPr="00F2631E" w:rsidRDefault="00313128" w:rsidP="00313128">
      <w:pPr>
        <w:widowControl w:val="0"/>
        <w:numPr>
          <w:ilvl w:val="0"/>
          <w:numId w:val="4"/>
        </w:numPr>
        <w:shd w:val="clear" w:color="auto" w:fill="FFFFFF"/>
        <w:autoSpaceDE w:val="0"/>
        <w:autoSpaceDN w:val="0"/>
        <w:adjustRightInd w:val="0"/>
        <w:ind w:left="993" w:hanging="284"/>
        <w:jc w:val="both"/>
      </w:pPr>
      <w:r w:rsidRPr="00F2631E">
        <w:t xml:space="preserve">описание </w:t>
      </w:r>
      <w:proofErr w:type="gramStart"/>
      <w:r w:rsidRPr="00F2631E">
        <w:t>логических рассуждений</w:t>
      </w:r>
      <w:proofErr w:type="gramEnd"/>
      <w:r w:rsidRPr="00F2631E">
        <w:t xml:space="preserve"> – высказывания и схемы логического вывода;</w:t>
      </w:r>
    </w:p>
    <w:p w:rsidR="00313128" w:rsidRPr="00F2631E" w:rsidRDefault="00313128" w:rsidP="00313128">
      <w:pPr>
        <w:widowControl w:val="0"/>
        <w:numPr>
          <w:ilvl w:val="0"/>
          <w:numId w:val="4"/>
        </w:numPr>
        <w:shd w:val="clear" w:color="auto" w:fill="FFFFFF"/>
        <w:tabs>
          <w:tab w:val="left" w:pos="993"/>
        </w:tabs>
        <w:autoSpaceDE w:val="0"/>
        <w:autoSpaceDN w:val="0"/>
        <w:adjustRightInd w:val="0"/>
        <w:ind w:left="720" w:hanging="11"/>
        <w:jc w:val="both"/>
      </w:pPr>
      <w:r w:rsidRPr="00F2631E">
        <w:t>применение моделей (структурных и функциональных схем) для решения разного.</w:t>
      </w:r>
    </w:p>
    <w:p w:rsidR="00313128" w:rsidRPr="00F2631E" w:rsidRDefault="00313128" w:rsidP="00313128">
      <w:pPr>
        <w:ind w:firstLine="709"/>
        <w:jc w:val="both"/>
        <w:rPr>
          <w:color w:val="000000"/>
        </w:rPr>
      </w:pPr>
      <w:r w:rsidRPr="00F2631E">
        <w:rPr>
          <w:color w:val="000000"/>
        </w:rPr>
        <w:t>Материал этих разделов изучается на протяжении всего курса концентрически, так, что объём соответствующих понятий возрастает от класса к классу.</w:t>
      </w:r>
    </w:p>
    <w:p w:rsidR="00313128" w:rsidRPr="00F2631E" w:rsidRDefault="00313128" w:rsidP="00313128">
      <w:pPr>
        <w:shd w:val="clear" w:color="auto" w:fill="FFFFFF"/>
        <w:ind w:firstLine="726"/>
        <w:jc w:val="both"/>
      </w:pPr>
      <w:r w:rsidRPr="00F2631E">
        <w:t xml:space="preserve">Главная </w:t>
      </w:r>
      <w:r w:rsidRPr="00F2631E">
        <w:rPr>
          <w:b/>
          <w:i/>
        </w:rPr>
        <w:t>цель</w:t>
      </w:r>
      <w:r w:rsidRPr="00F2631E">
        <w:t xml:space="preserve"> данного курса информатики и ИКТ – развивая логическое, алгоритмическое и системное мышление, создавать предпосылку успешного освоения инвариантных фундаментальных знаний и умений в областях, связанных с информатикой,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информационно-технологического потенциала общества.</w:t>
      </w:r>
    </w:p>
    <w:p w:rsidR="00313128" w:rsidRDefault="00313128" w:rsidP="00313128">
      <w:pPr>
        <w:ind w:left="200" w:right="198"/>
        <w:rPr>
          <w:color w:val="170E02"/>
        </w:rPr>
      </w:pPr>
    </w:p>
    <w:p w:rsidR="00313128" w:rsidRDefault="00313128" w:rsidP="00313128">
      <w:pPr>
        <w:ind w:left="200" w:right="198"/>
        <w:jc w:val="both"/>
        <w:rPr>
          <w:color w:val="170E02"/>
        </w:rPr>
      </w:pPr>
      <w:r>
        <w:rPr>
          <w:b/>
          <w:bCs/>
          <w:color w:val="170E02"/>
        </w:rPr>
        <w:t>Важной составной частью практических работ являются упражнения по освоению:</w:t>
      </w:r>
      <w:r>
        <w:rPr>
          <w:color w:val="170E02"/>
        </w:rPr>
        <w:t xml:space="preserve"> </w:t>
      </w:r>
    </w:p>
    <w:p w:rsidR="00313128" w:rsidRDefault="00313128" w:rsidP="00313128">
      <w:pPr>
        <w:numPr>
          <w:ilvl w:val="0"/>
          <w:numId w:val="5"/>
        </w:numPr>
        <w:ind w:left="400" w:right="198"/>
        <w:rPr>
          <w:color w:val="170E02"/>
        </w:rPr>
      </w:pPr>
      <w:r>
        <w:rPr>
          <w:color w:val="170E02"/>
        </w:rPr>
        <w:t>а) элементов пластики руки, тела, актерские этюды, являющиеся основой сценической деятельности;</w:t>
      </w:r>
    </w:p>
    <w:p w:rsidR="00313128" w:rsidRDefault="00313128" w:rsidP="00313128">
      <w:pPr>
        <w:numPr>
          <w:ilvl w:val="0"/>
          <w:numId w:val="5"/>
        </w:numPr>
        <w:ind w:left="400" w:right="198"/>
        <w:rPr>
          <w:color w:val="170E02"/>
        </w:rPr>
      </w:pPr>
      <w:r>
        <w:rPr>
          <w:color w:val="170E02"/>
        </w:rPr>
        <w:t xml:space="preserve">б) отдельных приемов изобразительной деятельности; </w:t>
      </w:r>
    </w:p>
    <w:p w:rsidR="00313128" w:rsidRDefault="00313128" w:rsidP="00313128">
      <w:pPr>
        <w:numPr>
          <w:ilvl w:val="0"/>
          <w:numId w:val="5"/>
        </w:numPr>
        <w:ind w:left="400" w:right="198"/>
        <w:rPr>
          <w:color w:val="170E02"/>
        </w:rPr>
      </w:pPr>
      <w:r>
        <w:rPr>
          <w:color w:val="170E02"/>
        </w:rPr>
        <w:t>в) основных технологических приемов и операций, лежащих в основе ручной обработки материалов, доступных детям младшего школьного возраста.</w:t>
      </w:r>
    </w:p>
    <w:p w:rsidR="00313128" w:rsidRDefault="00313128" w:rsidP="00313128">
      <w:pPr>
        <w:ind w:left="200" w:right="198"/>
        <w:jc w:val="both"/>
        <w:rPr>
          <w:color w:val="170E02"/>
        </w:rPr>
      </w:pPr>
      <w:r>
        <w:rPr>
          <w:color w:val="170E02"/>
        </w:rPr>
        <w:t xml:space="preserve">Упражнения являются залогом качественного выполнения целостной работы. Освоенные через упражнения приемы включаются в практические работы по выполнению изобразительных работ и изготовлению изделий. </w:t>
      </w:r>
    </w:p>
    <w:p w:rsidR="00313128" w:rsidRDefault="00313128" w:rsidP="00313128">
      <w:pPr>
        <w:ind w:left="200" w:right="198"/>
        <w:jc w:val="both"/>
        <w:rPr>
          <w:color w:val="170E02"/>
        </w:rPr>
      </w:pPr>
      <w:r>
        <w:rPr>
          <w:b/>
          <w:bCs/>
          <w:color w:val="170E02"/>
        </w:rPr>
        <w:t>Предлагаемые в курсе «Технология» виды работ имеют целевую направленность.</w:t>
      </w:r>
      <w:r>
        <w:rPr>
          <w:color w:val="170E02"/>
        </w:rPr>
        <w:t xml:space="preserve"> Их основу составляет декоративно-прикладное наследие народов России и театрализованная деятельность как коллективная форма творчества. </w:t>
      </w:r>
      <w:proofErr w:type="gramStart"/>
      <w:r>
        <w:rPr>
          <w:color w:val="170E02"/>
        </w:rPr>
        <w:t xml:space="preserve">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roofErr w:type="gramEnd"/>
    </w:p>
    <w:p w:rsidR="00313128" w:rsidRDefault="00313128" w:rsidP="00313128">
      <w:pPr>
        <w:ind w:left="200" w:right="200"/>
        <w:jc w:val="both"/>
        <w:rPr>
          <w:color w:val="170E02"/>
        </w:rPr>
      </w:pPr>
      <w:r>
        <w:rPr>
          <w:b/>
          <w:bCs/>
          <w:color w:val="170E02"/>
        </w:rPr>
        <w:t>Региональный компонент</w:t>
      </w:r>
      <w:r>
        <w:rPr>
          <w:color w:val="170E02"/>
        </w:rPr>
        <w:t xml:space="preserve">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ремеслами и промыслами данной местности, театрализованные постановки фольклорных произведений народов, населяющих регион и т.п. </w:t>
      </w:r>
    </w:p>
    <w:p w:rsidR="00313128" w:rsidRDefault="00313128" w:rsidP="00313128">
      <w:pPr>
        <w:ind w:left="200" w:right="200"/>
        <w:jc w:val="both"/>
        <w:rPr>
          <w:color w:val="170E02"/>
        </w:rPr>
      </w:pPr>
      <w:r>
        <w:rPr>
          <w:color w:val="170E02"/>
        </w:rPr>
        <w:t>Уроки художественного труда, построенные в контексте искусства, – это уроки творчества, целью которых является развитие каче</w:t>
      </w:r>
      <w:proofErr w:type="gramStart"/>
      <w:r>
        <w:rPr>
          <w:color w:val="170E02"/>
        </w:rPr>
        <w:t>ств тв</w:t>
      </w:r>
      <w:proofErr w:type="gramEnd"/>
      <w:r>
        <w:rPr>
          <w:color w:val="170E02"/>
        </w:rPr>
        <w:t xml:space="preserve">орческой личности, формирование основ эстетического опыта и технологических знаний и умений как основы для практической реализации замысла. </w:t>
      </w:r>
    </w:p>
    <w:p w:rsidR="00313128" w:rsidRDefault="00313128" w:rsidP="00313128">
      <w:pPr>
        <w:ind w:left="198" w:right="198"/>
        <w:jc w:val="both"/>
        <w:rPr>
          <w:color w:val="170E02"/>
        </w:rPr>
      </w:pPr>
      <w:r>
        <w:rPr>
          <w:b/>
          <w:bCs/>
          <w:color w:val="170E02"/>
        </w:rPr>
        <w:lastRenderedPageBreak/>
        <w:t>Эстетическое пронизывает все этапы уроков.</w:t>
      </w:r>
      <w:r>
        <w:rPr>
          <w:color w:val="170E02"/>
        </w:rPr>
        <w:t xml:space="preserve"> </w:t>
      </w:r>
      <w:r>
        <w:rPr>
          <w:i/>
          <w:iCs/>
          <w:color w:val="170E02"/>
        </w:rPr>
        <w:t>Созерцание, восприятие</w:t>
      </w:r>
      <w:r>
        <w:rPr>
          <w:color w:val="170E02"/>
        </w:rPr>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Размышление и рассуждение подразумевают создание своего образа предмета, поиск через эскизы его внешнего вида,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Pr>
          <w:i/>
          <w:iCs/>
          <w:color w:val="170E02"/>
        </w:rPr>
        <w:t xml:space="preserve">Практическая </w:t>
      </w:r>
      <w:proofErr w:type="spellStart"/>
      <w:r>
        <w:rPr>
          <w:i/>
          <w:iCs/>
          <w:color w:val="170E02"/>
        </w:rPr>
        <w:t>манипулятивная</w:t>
      </w:r>
      <w:proofErr w:type="spellEnd"/>
      <w:r>
        <w:rPr>
          <w:i/>
          <w:iCs/>
          <w:color w:val="170E02"/>
        </w:rPr>
        <w:t xml:space="preserve"> деятельность</w:t>
      </w:r>
      <w:r>
        <w:rPr>
          <w:color w:val="170E02"/>
        </w:rPr>
        <w:t xml:space="preserve"> предполагает освоение основных технологических приемов,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w:t>
      </w:r>
    </w:p>
    <w:p w:rsidR="00313128" w:rsidRDefault="00313128" w:rsidP="00313128">
      <w:pPr>
        <w:ind w:left="198" w:right="198"/>
        <w:jc w:val="both"/>
        <w:rPr>
          <w:color w:val="170E02"/>
        </w:rPr>
      </w:pPr>
      <w:r>
        <w:rPr>
          <w:b/>
          <w:bCs/>
          <w:color w:val="170E02"/>
        </w:rPr>
        <w:t>Методическая основа курса</w:t>
      </w:r>
      <w:r>
        <w:rPr>
          <w:color w:val="170E02"/>
        </w:rPr>
        <w:t xml:space="preserve"> – организация максимально продуктивной художественно-творческой деятельности детей, начиная с первого класса. Репродуктивным остается только освоение изобразительных и технологических приемов и приемов сценического искусства, т.е. упражнений. </w:t>
      </w:r>
    </w:p>
    <w:p w:rsidR="00313128" w:rsidRDefault="00313128" w:rsidP="00313128">
      <w:pPr>
        <w:spacing w:before="100" w:after="100" w:line="240" w:lineRule="atLeast"/>
        <w:ind w:left="200" w:right="200"/>
        <w:jc w:val="both"/>
        <w:rPr>
          <w:color w:val="170E02"/>
        </w:rPr>
      </w:pPr>
      <w:r>
        <w:rPr>
          <w:color w:val="170E02"/>
        </w:rPr>
        <w:t xml:space="preserve">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w:t>
      </w:r>
      <w:proofErr w:type="gramStart"/>
      <w:r>
        <w:rPr>
          <w:color w:val="170E02"/>
        </w:rPr>
        <w:t>произведений</w:t>
      </w:r>
      <w:proofErr w:type="gramEnd"/>
      <w:r>
        <w:rPr>
          <w:color w:val="170E02"/>
        </w:rPr>
        <w:t xml:space="preserve"> с использованием изготовленного детьми настольного театра до театрализованных постановок на сцене и в кукольном театре. </w:t>
      </w:r>
      <w:r>
        <w:rPr>
          <w:color w:val="170E02"/>
        </w:rPr>
        <w:b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проектов. </w:t>
      </w:r>
    </w:p>
    <w:p w:rsidR="00313128" w:rsidRDefault="00313128" w:rsidP="00313128">
      <w:pPr>
        <w:spacing w:before="100" w:after="100" w:line="240" w:lineRule="atLeast"/>
        <w:ind w:left="200" w:right="200"/>
        <w:jc w:val="both"/>
        <w:rPr>
          <w:color w:val="170E02"/>
        </w:rPr>
      </w:pPr>
      <w:r>
        <w:rPr>
          <w:b/>
          <w:bCs/>
          <w:color w:val="170E02"/>
        </w:rPr>
        <w:t>Особое внимание уделяется вопросу оценки деятельности учащихся на уроке.</w:t>
      </w:r>
      <w:r>
        <w:rPr>
          <w:color w:val="170E02"/>
        </w:rPr>
        <w:t xml:space="preserve">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ребенка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w:t>
      </w:r>
    </w:p>
    <w:p w:rsidR="00313128" w:rsidRDefault="00313128" w:rsidP="00313128">
      <w:pPr>
        <w:spacing w:before="100" w:after="100" w:line="240" w:lineRule="atLeast"/>
        <w:ind w:left="200" w:right="200"/>
        <w:jc w:val="both"/>
        <w:rPr>
          <w:color w:val="170E02"/>
        </w:rPr>
      </w:pPr>
      <w:r>
        <w:rPr>
          <w:b/>
          <w:bCs/>
          <w:color w:val="170E02"/>
        </w:rPr>
        <w:t>Результаты</w:t>
      </w:r>
      <w:r>
        <w:rPr>
          <w:color w:val="170E02"/>
        </w:rPr>
        <w:t xml:space="preserve"> практического труда могут быть оценены по следующим критериям: </w:t>
      </w:r>
    </w:p>
    <w:p w:rsidR="00313128" w:rsidRDefault="00313128" w:rsidP="00313128">
      <w:pPr>
        <w:numPr>
          <w:ilvl w:val="0"/>
          <w:numId w:val="6"/>
        </w:numPr>
        <w:ind w:left="397" w:right="198" w:hanging="357"/>
        <w:rPr>
          <w:color w:val="170E02"/>
        </w:rPr>
      </w:pPr>
      <w:r>
        <w:rPr>
          <w:color w:val="170E02"/>
        </w:rPr>
        <w:t xml:space="preserve">качество выполнения отдельных (изучаемых на уроке) приемов и операций и работы в целом; </w:t>
      </w:r>
    </w:p>
    <w:p w:rsidR="00313128" w:rsidRDefault="00313128" w:rsidP="00313128">
      <w:pPr>
        <w:numPr>
          <w:ilvl w:val="0"/>
          <w:numId w:val="6"/>
        </w:numPr>
        <w:spacing w:before="100" w:beforeAutospacing="1" w:after="100" w:afterAutospacing="1" w:line="240" w:lineRule="atLeast"/>
        <w:ind w:left="400" w:right="200"/>
        <w:rPr>
          <w:color w:val="170E02"/>
        </w:rPr>
      </w:pPr>
      <w:r>
        <w:rPr>
          <w:color w:val="170E02"/>
        </w:rPr>
        <w:t xml:space="preserve">степень самостоятельности, характер деятельности (репродуктивная или продуктивная); </w:t>
      </w:r>
    </w:p>
    <w:p w:rsidR="00313128" w:rsidRDefault="00313128" w:rsidP="00313128">
      <w:pPr>
        <w:numPr>
          <w:ilvl w:val="0"/>
          <w:numId w:val="6"/>
        </w:numPr>
        <w:ind w:left="400" w:right="198"/>
        <w:rPr>
          <w:color w:val="170E02"/>
        </w:rPr>
      </w:pPr>
      <w:r>
        <w:rPr>
          <w:color w:val="170E02"/>
        </w:rPr>
        <w:t xml:space="preserve">творческие поиски и находки (поощряются в словесной одобрительной форме). </w:t>
      </w:r>
    </w:p>
    <w:p w:rsidR="00313128" w:rsidRDefault="00313128" w:rsidP="00313128">
      <w:pPr>
        <w:ind w:left="200" w:right="198"/>
        <w:jc w:val="both"/>
        <w:rPr>
          <w:color w:val="170E02"/>
        </w:rPr>
      </w:pPr>
      <w:r>
        <w:rPr>
          <w:b/>
          <w:bCs/>
          <w:color w:val="170E02"/>
          <w:u w:val="single"/>
        </w:rPr>
        <w:t>Примечание.</w:t>
      </w:r>
      <w:r>
        <w:rPr>
          <w:color w:val="170E02"/>
        </w:rPr>
        <w:t xml:space="preserve"> В программное содержание для 3</w:t>
      </w:r>
      <w:r>
        <w:rPr>
          <w:color w:val="170E02"/>
          <w:lang w:val="en-US"/>
        </w:rPr>
        <w:t>b</w:t>
      </w:r>
      <w:r>
        <w:rPr>
          <w:color w:val="170E02"/>
        </w:rPr>
        <w:t>классов в соответствии с требованиями государственного образовательного стандарта введен раздел по освоению основ компьютерных технологий</w:t>
      </w:r>
      <w:proofErr w:type="gramStart"/>
      <w:r>
        <w:rPr>
          <w:color w:val="170E02"/>
        </w:rPr>
        <w:t xml:space="preserve"> </w:t>
      </w:r>
      <w:r w:rsidRPr="00313128">
        <w:rPr>
          <w:color w:val="170E02"/>
        </w:rPr>
        <w:t>.</w:t>
      </w:r>
      <w:proofErr w:type="gramEnd"/>
      <w:r>
        <w:rPr>
          <w:color w:val="170E02"/>
        </w:rPr>
        <w:t xml:space="preserve">Цель данного раздела – овладение трудовыми умениями и навыками при работе на компьютере, опытом практической деятельности по созданию информационных объектов, способами планирования и организации созидательной деятельности на компьютере, а также развитие мелкой моторики рук, пространственного воображения, логического и визуального мышления </w:t>
      </w:r>
    </w:p>
    <w:p w:rsidR="00F70EE9" w:rsidRDefault="00F70EE9" w:rsidP="00313128">
      <w:pPr>
        <w:spacing w:before="140" w:after="140" w:line="220" w:lineRule="atLeast"/>
        <w:jc w:val="center"/>
        <w:outlineLvl w:val="2"/>
        <w:rPr>
          <w:rFonts w:ascii="Arial" w:hAnsi="Arial" w:cs="Arial"/>
          <w:b/>
          <w:bCs/>
          <w:iCs/>
          <w:color w:val="170E02"/>
        </w:rPr>
      </w:pPr>
      <w:bookmarkStart w:id="4" w:name="m3"/>
      <w:bookmarkEnd w:id="4"/>
    </w:p>
    <w:p w:rsidR="00313128" w:rsidRDefault="00313128" w:rsidP="00313128">
      <w:pPr>
        <w:spacing w:before="140" w:after="140" w:line="220" w:lineRule="atLeast"/>
        <w:jc w:val="center"/>
        <w:outlineLvl w:val="2"/>
        <w:rPr>
          <w:rFonts w:ascii="Arial" w:hAnsi="Arial" w:cs="Arial"/>
          <w:b/>
          <w:bCs/>
          <w:iCs/>
          <w:color w:val="170E02"/>
        </w:rPr>
      </w:pPr>
      <w:r>
        <w:rPr>
          <w:rFonts w:ascii="Arial" w:hAnsi="Arial" w:cs="Arial"/>
          <w:b/>
          <w:bCs/>
          <w:iCs/>
          <w:color w:val="170E02"/>
        </w:rPr>
        <w:lastRenderedPageBreak/>
        <w:t>Содержание программы</w:t>
      </w:r>
    </w:p>
    <w:p w:rsidR="00313128" w:rsidRDefault="00313128" w:rsidP="00313128">
      <w:pPr>
        <w:outlineLvl w:val="2"/>
        <w:rPr>
          <w:b/>
          <w:bCs/>
          <w:i/>
          <w:iCs/>
          <w:color w:val="170E02"/>
        </w:rPr>
      </w:pPr>
      <w:r>
        <w:rPr>
          <w:b/>
          <w:bCs/>
          <w:i/>
          <w:iCs/>
          <w:color w:val="170E02"/>
        </w:rPr>
        <w:t>Эстетические понятия</w:t>
      </w:r>
    </w:p>
    <w:p w:rsidR="00313128" w:rsidRDefault="00313128" w:rsidP="00313128">
      <w:pPr>
        <w:numPr>
          <w:ilvl w:val="0"/>
          <w:numId w:val="7"/>
        </w:numPr>
        <w:ind w:left="400" w:right="200"/>
        <w:rPr>
          <w:color w:val="170E02"/>
        </w:rPr>
      </w:pPr>
      <w:proofErr w:type="gramStart"/>
      <w:r>
        <w:rPr>
          <w:b/>
          <w:bCs/>
          <w:color w:val="170E02"/>
        </w:rPr>
        <w:t>Эстетическое</w:t>
      </w:r>
      <w:proofErr w:type="gramEnd"/>
      <w:r>
        <w:rPr>
          <w:b/>
          <w:bCs/>
          <w:color w:val="170E02"/>
        </w:rPr>
        <w:t xml:space="preserve"> в жизни и искусстве.</w:t>
      </w:r>
      <w:r>
        <w:rPr>
          <w:color w:val="170E02"/>
        </w:rPr>
        <w:t xml:space="preserve"> </w:t>
      </w:r>
      <w:r>
        <w:rPr>
          <w:color w:val="170E02"/>
        </w:rPr>
        <w:br/>
      </w:r>
      <w:r>
        <w:rPr>
          <w:b/>
          <w:bCs/>
          <w:color w:val="170E02"/>
        </w:rPr>
        <w:t>Художественный образ.</w:t>
      </w:r>
      <w:r>
        <w:rPr>
          <w:color w:val="170E02"/>
        </w:rPr>
        <w:t xml:space="preserve"> </w:t>
      </w:r>
    </w:p>
    <w:p w:rsidR="00313128" w:rsidRDefault="00313128" w:rsidP="00313128">
      <w:pPr>
        <w:numPr>
          <w:ilvl w:val="0"/>
          <w:numId w:val="7"/>
        </w:numPr>
        <w:spacing w:before="100" w:beforeAutospacing="1" w:after="100" w:afterAutospacing="1" w:line="240" w:lineRule="atLeast"/>
        <w:ind w:left="400" w:right="200"/>
        <w:rPr>
          <w:color w:val="170E02"/>
        </w:rPr>
      </w:pPr>
      <w:r>
        <w:rPr>
          <w:b/>
          <w:bCs/>
          <w:color w:val="170E02"/>
        </w:rPr>
        <w:t>Основы композиции.</w:t>
      </w:r>
      <w:r>
        <w:rPr>
          <w:color w:val="170E02"/>
        </w:rPr>
        <w:t xml:space="preserve"> </w:t>
      </w:r>
      <w:r>
        <w:rPr>
          <w:color w:val="170E02"/>
        </w:rPr>
        <w:br/>
        <w:t xml:space="preserve">1. Форма и содержание. </w:t>
      </w:r>
      <w:r>
        <w:rPr>
          <w:color w:val="170E02"/>
        </w:rPr>
        <w:br/>
        <w:t xml:space="preserve">2. Игрушка. </w:t>
      </w:r>
      <w:r>
        <w:rPr>
          <w:color w:val="170E02"/>
        </w:rPr>
        <w:br/>
        <w:t xml:space="preserve">3. Дисгармония. </w:t>
      </w:r>
    </w:p>
    <w:p w:rsidR="00313128" w:rsidRDefault="00313128" w:rsidP="00313128">
      <w:pPr>
        <w:numPr>
          <w:ilvl w:val="0"/>
          <w:numId w:val="7"/>
        </w:numPr>
        <w:ind w:left="397" w:right="198" w:hanging="357"/>
        <w:rPr>
          <w:color w:val="170E02"/>
        </w:rPr>
      </w:pPr>
      <w:r>
        <w:rPr>
          <w:b/>
          <w:bCs/>
          <w:color w:val="170E02"/>
        </w:rPr>
        <w:t>Из истории развития искусства.</w:t>
      </w:r>
      <w:r>
        <w:rPr>
          <w:color w:val="170E02"/>
        </w:rPr>
        <w:t xml:space="preserve"> </w:t>
      </w:r>
      <w:r>
        <w:rPr>
          <w:color w:val="170E02"/>
        </w:rPr>
        <w:br/>
      </w:r>
      <w:r>
        <w:rPr>
          <w:b/>
          <w:bCs/>
          <w:color w:val="170E02"/>
        </w:rPr>
        <w:t>Искусство эпохи Средневековья и Возрождения</w:t>
      </w:r>
      <w:r>
        <w:rPr>
          <w:color w:val="170E02"/>
        </w:rPr>
        <w:t xml:space="preserve"> – утилитарное и эстетическое его назначение.</w:t>
      </w:r>
    </w:p>
    <w:p w:rsidR="00313128" w:rsidRDefault="00313128" w:rsidP="00313128">
      <w:pPr>
        <w:outlineLvl w:val="2"/>
        <w:rPr>
          <w:b/>
          <w:bCs/>
          <w:i/>
          <w:iCs/>
          <w:color w:val="170E02"/>
        </w:rPr>
      </w:pPr>
      <w:r>
        <w:rPr>
          <w:b/>
          <w:bCs/>
          <w:i/>
          <w:iCs/>
          <w:color w:val="170E02"/>
        </w:rPr>
        <w:t>Эстетический контекст</w:t>
      </w:r>
    </w:p>
    <w:p w:rsidR="00313128" w:rsidRDefault="00313128" w:rsidP="00313128">
      <w:pPr>
        <w:ind w:left="200" w:right="200"/>
        <w:jc w:val="both"/>
        <w:rPr>
          <w:color w:val="170E02"/>
        </w:rPr>
      </w:pPr>
      <w:r>
        <w:rPr>
          <w:color w:val="170E02"/>
        </w:rPr>
        <w:t xml:space="preserve">Единство субъективного и объективного, единичного и общего, эмоционального и рационального в художественном образе. Прообраз в живописи, скульптуре, музыке, театре. </w:t>
      </w:r>
    </w:p>
    <w:p w:rsidR="00313128" w:rsidRDefault="00313128" w:rsidP="00313128">
      <w:pPr>
        <w:ind w:left="200" w:right="200"/>
        <w:jc w:val="both"/>
        <w:rPr>
          <w:color w:val="170E02"/>
        </w:rPr>
      </w:pPr>
      <w:r>
        <w:rPr>
          <w:b/>
          <w:bCs/>
          <w:color w:val="170E02"/>
        </w:rPr>
        <w:t>Воображение и образ</w:t>
      </w:r>
      <w:r>
        <w:rPr>
          <w:color w:val="170E02"/>
        </w:rPr>
        <w:t xml:space="preserve"> в различных видах искусства. </w:t>
      </w:r>
    </w:p>
    <w:p w:rsidR="00313128" w:rsidRDefault="00313128" w:rsidP="00313128">
      <w:pPr>
        <w:ind w:left="200" w:right="200"/>
        <w:jc w:val="both"/>
        <w:rPr>
          <w:color w:val="170E02"/>
        </w:rPr>
      </w:pPr>
      <w:r>
        <w:rPr>
          <w:b/>
          <w:bCs/>
          <w:color w:val="170E02"/>
        </w:rPr>
        <w:t>Соответствие формы и содержания</w:t>
      </w:r>
      <w:r>
        <w:rPr>
          <w:color w:val="170E02"/>
        </w:rPr>
        <w:t xml:space="preserve"> в изобразительном и декоративно-прикладном искусстве, литературе, музыке, театре, архитектуре. </w:t>
      </w:r>
    </w:p>
    <w:p w:rsidR="00313128" w:rsidRDefault="00313128" w:rsidP="00313128">
      <w:pPr>
        <w:ind w:left="200" w:right="200"/>
        <w:jc w:val="both"/>
        <w:rPr>
          <w:color w:val="170E02"/>
        </w:rPr>
      </w:pPr>
      <w:r>
        <w:rPr>
          <w:b/>
          <w:bCs/>
          <w:color w:val="170E02"/>
        </w:rPr>
        <w:t>Зависимость формы от жанровых особенностей.</w:t>
      </w:r>
      <w:r>
        <w:rPr>
          <w:color w:val="170E02"/>
        </w:rPr>
        <w:t xml:space="preserve"> Искусство как игра, подражание, переосмысление жизни. </w:t>
      </w:r>
    </w:p>
    <w:p w:rsidR="00313128" w:rsidRDefault="00313128" w:rsidP="00313128">
      <w:pPr>
        <w:ind w:left="200" w:right="200"/>
        <w:jc w:val="both"/>
        <w:rPr>
          <w:color w:val="170E02"/>
        </w:rPr>
      </w:pPr>
      <w:r>
        <w:rPr>
          <w:b/>
          <w:bCs/>
          <w:color w:val="170E02"/>
        </w:rPr>
        <w:t xml:space="preserve">Народность, </w:t>
      </w:r>
      <w:proofErr w:type="gramStart"/>
      <w:r>
        <w:rPr>
          <w:b/>
          <w:bCs/>
          <w:color w:val="170E02"/>
        </w:rPr>
        <w:t>утилитарное</w:t>
      </w:r>
      <w:proofErr w:type="gramEnd"/>
      <w:r>
        <w:rPr>
          <w:b/>
          <w:bCs/>
          <w:color w:val="170E02"/>
        </w:rPr>
        <w:t xml:space="preserve"> и эстетическое</w:t>
      </w:r>
      <w:r>
        <w:rPr>
          <w:color w:val="170E02"/>
        </w:rPr>
        <w:t xml:space="preserve"> в игрушке. Экологическая сущность в игрушке. Современное значение игрушки. </w:t>
      </w:r>
    </w:p>
    <w:p w:rsidR="00313128" w:rsidRDefault="00313128" w:rsidP="00313128">
      <w:pPr>
        <w:ind w:left="200" w:right="200"/>
        <w:jc w:val="both"/>
        <w:rPr>
          <w:color w:val="170E02"/>
        </w:rPr>
      </w:pPr>
      <w:r>
        <w:rPr>
          <w:b/>
          <w:bCs/>
          <w:color w:val="170E02"/>
        </w:rPr>
        <w:t>Нарушение пропорций, разрушение целостности, какофония</w:t>
      </w:r>
      <w:r>
        <w:rPr>
          <w:color w:val="170E02"/>
        </w:rPr>
        <w:t xml:space="preserve"> (шумовой эффект в музыке, театре), </w:t>
      </w:r>
      <w:r>
        <w:rPr>
          <w:b/>
          <w:bCs/>
          <w:color w:val="170E02"/>
        </w:rPr>
        <w:t>асимметрия</w:t>
      </w:r>
      <w:r>
        <w:rPr>
          <w:color w:val="170E02"/>
        </w:rPr>
        <w:t xml:space="preserve">. </w:t>
      </w:r>
    </w:p>
    <w:p w:rsidR="00313128" w:rsidRDefault="00313128" w:rsidP="00313128">
      <w:pPr>
        <w:ind w:left="200" w:right="200"/>
        <w:jc w:val="both"/>
        <w:rPr>
          <w:b/>
          <w:bCs/>
          <w:color w:val="170E02"/>
        </w:rPr>
      </w:pPr>
      <w:r>
        <w:rPr>
          <w:b/>
          <w:bCs/>
          <w:color w:val="170E02"/>
        </w:rPr>
        <w:t>Театр народов мира.</w:t>
      </w:r>
    </w:p>
    <w:p w:rsidR="00313128" w:rsidRDefault="00313128" w:rsidP="00313128">
      <w:pPr>
        <w:ind w:left="200" w:right="200"/>
        <w:jc w:val="both"/>
        <w:rPr>
          <w:b/>
          <w:bCs/>
          <w:color w:val="170E02"/>
        </w:rPr>
      </w:pPr>
      <w:r>
        <w:rPr>
          <w:b/>
          <w:bCs/>
          <w:color w:val="170E02"/>
        </w:rPr>
        <w:t>Содержание модуля «Информатика»</w:t>
      </w:r>
    </w:p>
    <w:p w:rsidR="00313128" w:rsidRPr="000273B5" w:rsidRDefault="00313128" w:rsidP="00313128">
      <w:pPr>
        <w:ind w:left="200" w:right="200"/>
        <w:jc w:val="both"/>
        <w:rPr>
          <w:bCs/>
          <w:color w:val="170E02"/>
        </w:rPr>
      </w:pPr>
      <w:r w:rsidRPr="000273B5">
        <w:rPr>
          <w:bCs/>
          <w:color w:val="170E02"/>
        </w:rPr>
        <w:t>1.Признаки, описание, состав и действия предметов.</w:t>
      </w:r>
    </w:p>
    <w:p w:rsidR="00313128" w:rsidRPr="000273B5" w:rsidRDefault="00313128" w:rsidP="00313128">
      <w:pPr>
        <w:ind w:left="200" w:right="200"/>
        <w:jc w:val="both"/>
        <w:rPr>
          <w:bCs/>
          <w:color w:val="170E02"/>
        </w:rPr>
      </w:pPr>
      <w:r w:rsidRPr="000273B5">
        <w:rPr>
          <w:bCs/>
          <w:color w:val="170E02"/>
        </w:rPr>
        <w:t>2.Алгоритм.</w:t>
      </w:r>
    </w:p>
    <w:p w:rsidR="00313128" w:rsidRPr="000273B5" w:rsidRDefault="00313128" w:rsidP="00313128">
      <w:pPr>
        <w:ind w:left="200" w:right="200"/>
        <w:jc w:val="both"/>
        <w:rPr>
          <w:bCs/>
          <w:color w:val="170E02"/>
        </w:rPr>
      </w:pPr>
      <w:r w:rsidRPr="000273B5">
        <w:rPr>
          <w:bCs/>
          <w:color w:val="170E02"/>
        </w:rPr>
        <w:t>3. Множество</w:t>
      </w:r>
    </w:p>
    <w:p w:rsidR="00313128" w:rsidRPr="000273B5" w:rsidRDefault="00313128" w:rsidP="00313128">
      <w:pPr>
        <w:ind w:left="200" w:right="200"/>
        <w:jc w:val="both"/>
        <w:rPr>
          <w:bCs/>
          <w:color w:val="170E02"/>
        </w:rPr>
      </w:pPr>
      <w:r w:rsidRPr="000273B5">
        <w:rPr>
          <w:bCs/>
          <w:color w:val="170E02"/>
        </w:rPr>
        <w:t>4. Высказывание.</w:t>
      </w:r>
    </w:p>
    <w:p w:rsidR="00313128" w:rsidRPr="000273B5" w:rsidRDefault="00313128" w:rsidP="00313128">
      <w:pPr>
        <w:ind w:left="200" w:right="200"/>
        <w:jc w:val="both"/>
        <w:rPr>
          <w:color w:val="170E02"/>
        </w:rPr>
      </w:pPr>
      <w:r w:rsidRPr="000273B5">
        <w:rPr>
          <w:bCs/>
          <w:color w:val="170E02"/>
        </w:rPr>
        <w:t>5. Графы.</w:t>
      </w:r>
    </w:p>
    <w:p w:rsidR="00313128" w:rsidRDefault="00313128" w:rsidP="00313128">
      <w:pPr>
        <w:rPr>
          <w:rFonts w:ascii="Calibri" w:hAnsi="Calibri"/>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75" w:type="dxa"/>
          <w:left w:w="75" w:type="dxa"/>
          <w:bottom w:w="75" w:type="dxa"/>
          <w:right w:w="75" w:type="dxa"/>
        </w:tblCellMar>
        <w:tblLook w:val="04A0"/>
      </w:tblPr>
      <w:tblGrid>
        <w:gridCol w:w="464"/>
        <w:gridCol w:w="7148"/>
        <w:gridCol w:w="7088"/>
      </w:tblGrid>
      <w:tr w:rsidR="00313128" w:rsidTr="008E11E7">
        <w:trPr>
          <w:tblCellSpacing w:w="0" w:type="dxa"/>
        </w:trPr>
        <w:tc>
          <w:tcPr>
            <w:tcW w:w="147"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 xml:space="preserve">№ </w:t>
            </w:r>
            <w:proofErr w:type="gramStart"/>
            <w:r>
              <w:rPr>
                <w:color w:val="170E02"/>
              </w:rPr>
              <w:t>п</w:t>
            </w:r>
            <w:proofErr w:type="gramEnd"/>
            <w:r>
              <w:rPr>
                <w:color w:val="170E02"/>
              </w:rPr>
              <w:t>/п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Трудовая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Художественно-творческая изобразительная деятельность</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О материалах.</w:t>
            </w:r>
            <w:r>
              <w:rPr>
                <w:color w:val="170E02"/>
              </w:rPr>
              <w:t xml:space="preserve"> </w:t>
            </w:r>
            <w:r>
              <w:rPr>
                <w:color w:val="170E02"/>
              </w:rPr>
              <w:br/>
              <w:t>Происхождение и свойства шерстяных и шелковых тканей. Названия и свойства материалов, самостоятельно выбираемых учащимися.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Природные материалы. Соленое тесто, снег</w:t>
            </w:r>
            <w:r>
              <w:rPr>
                <w:color w:val="170E02"/>
              </w:rPr>
              <w:t xml:space="preserve"> как материалы для изобразительной деятельности. Их свойства.</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lastRenderedPageBreak/>
              <w:t>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О конструкции.</w:t>
            </w:r>
            <w:r>
              <w:rPr>
                <w:color w:val="170E02"/>
              </w:rPr>
              <w:t xml:space="preserve"> </w:t>
            </w:r>
            <w:r>
              <w:rPr>
                <w:color w:val="170E02"/>
              </w:rPr>
              <w:br/>
            </w:r>
            <w:r>
              <w:rPr>
                <w:b/>
                <w:bCs/>
                <w:color w:val="170E02"/>
              </w:rPr>
              <w:t>Соединение деталей</w:t>
            </w:r>
            <w:r>
              <w:rPr>
                <w:color w:val="170E02"/>
              </w:rPr>
              <w:t xml:space="preserve"> – виды «замков». </w:t>
            </w:r>
            <w:r>
              <w:rPr>
                <w:color w:val="170E02"/>
              </w:rPr>
              <w:br/>
            </w:r>
            <w:r>
              <w:rPr>
                <w:b/>
                <w:bCs/>
                <w:color w:val="170E02"/>
              </w:rPr>
              <w:t>Отделка</w:t>
            </w:r>
            <w:r>
              <w:rPr>
                <w:color w:val="170E02"/>
              </w:rPr>
              <w:t xml:space="preserve"> (изделия и деталей) кружевами, тесьмой, пуговицами и т.д. </w:t>
            </w:r>
            <w:r>
              <w:rPr>
                <w:color w:val="170E02"/>
              </w:rPr>
              <w:br/>
              <w:t xml:space="preserve">Анализ замысла изделия в единстве формы и содержания. </w:t>
            </w:r>
            <w:r>
              <w:rPr>
                <w:color w:val="170E02"/>
              </w:rPr>
              <w:br/>
              <w:t xml:space="preserve">Изготовление </w:t>
            </w:r>
            <w:r>
              <w:rPr>
                <w:b/>
                <w:bCs/>
                <w:color w:val="170E02"/>
              </w:rPr>
              <w:t>игрушек.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Основы композиции.</w:t>
            </w:r>
            <w:r>
              <w:rPr>
                <w:color w:val="170E02"/>
              </w:rPr>
              <w:t xml:space="preserve"> </w:t>
            </w:r>
            <w:r>
              <w:rPr>
                <w:color w:val="170E02"/>
              </w:rPr>
              <w:br/>
              <w:t xml:space="preserve">Воздушная перспектива, пропорции. </w:t>
            </w:r>
            <w:r>
              <w:rPr>
                <w:color w:val="170E02"/>
              </w:rPr>
              <w:br/>
              <w:t xml:space="preserve">Соответствие формы и содержания художественного произведения. </w:t>
            </w:r>
            <w:r>
              <w:rPr>
                <w:color w:val="170E02"/>
              </w:rPr>
              <w:br/>
              <w:t>Единство формы и содержания в игрушке.</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Компоненты технологии.</w:t>
            </w:r>
            <w:r>
              <w:rPr>
                <w:color w:val="170E02"/>
              </w:rPr>
              <w:t xml:space="preserve"> </w:t>
            </w:r>
            <w:r>
              <w:rPr>
                <w:color w:val="170E02"/>
              </w:rPr>
              <w:br/>
            </w:r>
            <w:r>
              <w:rPr>
                <w:b/>
                <w:bCs/>
                <w:color w:val="170E02"/>
              </w:rPr>
              <w:t>Разметка</w:t>
            </w:r>
            <w:r>
              <w:rPr>
                <w:color w:val="170E02"/>
              </w:rPr>
              <w:t xml:space="preserve"> объемных геометрических форм (разверток) с помощью линейки и угольника.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Компоненты изобразительной деятельности:</w:t>
            </w:r>
            <w:r>
              <w:rPr>
                <w:color w:val="170E02"/>
              </w:rPr>
              <w:t xml:space="preserve"> </w:t>
            </w:r>
            <w:r>
              <w:rPr>
                <w:color w:val="170E02"/>
              </w:rPr>
              <w:br/>
              <w:t xml:space="preserve">– изготовление соленого теста, </w:t>
            </w:r>
            <w:r>
              <w:rPr>
                <w:color w:val="170E02"/>
              </w:rPr>
              <w:br/>
              <w:t xml:space="preserve">– холодные и теплые цвета, </w:t>
            </w:r>
            <w:r>
              <w:rPr>
                <w:color w:val="170E02"/>
              </w:rPr>
              <w:br/>
              <w:t xml:space="preserve">– смешивание основных цветов красок для получения холодного и теплого колорита, </w:t>
            </w:r>
            <w:r>
              <w:rPr>
                <w:color w:val="170E02"/>
              </w:rPr>
              <w:br/>
              <w:t>– набросок, графика.</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IV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Прообраз художественного изделия.</w:t>
            </w:r>
            <w:r>
              <w:rPr>
                <w:color w:val="170E02"/>
              </w:rPr>
              <w:t xml:space="preserve"> Материал и способ его обработки в выражении художественного замысла.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 xml:space="preserve">Представление о &gt;прообразе и художественном образе живописного и скульптурного произведения в единстве формы и содержания. </w:t>
            </w:r>
            <w:r>
              <w:rPr>
                <w:color w:val="170E02"/>
              </w:rPr>
              <w:br/>
              <w:t>Образ эпохи.</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Проектирование как основа коллективной деятельности (в архитектуре).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b/>
                <w:bCs/>
                <w:color w:val="170E02"/>
              </w:rPr>
              <w:t>Архитектура как вид искусства.</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VI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 xml:space="preserve">Применение информационных технологий. </w:t>
            </w:r>
            <w:r>
              <w:rPr>
                <w:color w:val="170E02"/>
              </w:rPr>
              <w:br/>
              <w:t>Практическое знакомство с видами и формами представления информации.</w:t>
            </w:r>
          </w:p>
        </w:tc>
      </w:tr>
      <w:tr w:rsidR="00313128" w:rsidTr="008E11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color w:val="170E02"/>
              </w:rPr>
              <w:t>VII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tcPr>
          <w:p w:rsidR="00313128" w:rsidRDefault="00313128" w:rsidP="008E11E7">
            <w:pPr>
              <w:rPr>
                <w:color w:val="170E02"/>
              </w:rPr>
            </w:pPr>
            <w:r>
              <w:rPr>
                <w:i/>
                <w:iCs/>
                <w:color w:val="170E02"/>
              </w:rPr>
              <w:t>О профессиях и ремеслах региона.</w:t>
            </w:r>
          </w:p>
        </w:tc>
      </w:tr>
    </w:tbl>
    <w:p w:rsidR="00313128" w:rsidRDefault="00313128" w:rsidP="00313128">
      <w:pPr>
        <w:spacing w:before="100" w:after="100" w:line="240" w:lineRule="atLeast"/>
        <w:ind w:left="200" w:right="200"/>
        <w:jc w:val="both"/>
        <w:rPr>
          <w:color w:val="170E02"/>
        </w:rPr>
      </w:pPr>
      <w:proofErr w:type="spellStart"/>
      <w:r>
        <w:rPr>
          <w:b/>
          <w:bCs/>
          <w:color w:val="170E02"/>
        </w:rPr>
        <w:t>Общетрудовые</w:t>
      </w:r>
      <w:proofErr w:type="spellEnd"/>
      <w:r>
        <w:rPr>
          <w:b/>
          <w:bCs/>
          <w:color w:val="170E02"/>
        </w:rPr>
        <w:t xml:space="preserve"> умения:</w:t>
      </w:r>
      <w:r>
        <w:rPr>
          <w:color w:val="170E02"/>
        </w:rPr>
        <w:t xml:space="preserve"> под контролем учителя проведение анализа образца (задания) с графической опорой и без нее, планирование последовательности выполнения практического задания, контроль качества (точность, аккуратность) выполненной работы (по этапам и в целом). </w:t>
      </w:r>
    </w:p>
    <w:p w:rsidR="00313128" w:rsidRDefault="00313128" w:rsidP="00313128">
      <w:pPr>
        <w:ind w:left="200" w:right="198"/>
        <w:jc w:val="both"/>
        <w:rPr>
          <w:color w:val="170E02"/>
        </w:rPr>
      </w:pPr>
      <w:r>
        <w:rPr>
          <w:b/>
          <w:bCs/>
          <w:color w:val="170E02"/>
        </w:rPr>
        <w:t>Понятия:</w:t>
      </w:r>
      <w:r>
        <w:rPr>
          <w:color w:val="170E02"/>
        </w:rPr>
        <w:t xml:space="preserve"> </w:t>
      </w:r>
    </w:p>
    <w:p w:rsidR="00313128" w:rsidRDefault="00313128" w:rsidP="00313128">
      <w:pPr>
        <w:numPr>
          <w:ilvl w:val="0"/>
          <w:numId w:val="8"/>
        </w:numPr>
        <w:ind w:left="400" w:right="198"/>
        <w:rPr>
          <w:color w:val="170E02"/>
        </w:rPr>
      </w:pPr>
      <w:proofErr w:type="gramStart"/>
      <w:r>
        <w:rPr>
          <w:b/>
          <w:bCs/>
          <w:color w:val="170E02"/>
        </w:rPr>
        <w:t>Культурологические</w:t>
      </w:r>
      <w:proofErr w:type="gramEnd"/>
      <w:r>
        <w:rPr>
          <w:b/>
          <w:bCs/>
          <w:color w:val="170E02"/>
        </w:rPr>
        <w:t>:</w:t>
      </w:r>
      <w:r>
        <w:rPr>
          <w:color w:val="170E02"/>
        </w:rPr>
        <w:t xml:space="preserve"> художественный образ, форма и содержание, дисгармония, игрушка. </w:t>
      </w:r>
    </w:p>
    <w:p w:rsidR="00313128" w:rsidRDefault="00313128" w:rsidP="00313128">
      <w:pPr>
        <w:numPr>
          <w:ilvl w:val="0"/>
          <w:numId w:val="8"/>
        </w:numPr>
        <w:spacing w:before="100" w:beforeAutospacing="1" w:after="100" w:afterAutospacing="1" w:line="240" w:lineRule="atLeast"/>
        <w:ind w:left="400" w:right="200"/>
        <w:rPr>
          <w:color w:val="170E02"/>
        </w:rPr>
      </w:pPr>
      <w:r>
        <w:rPr>
          <w:b/>
          <w:bCs/>
          <w:color w:val="170E02"/>
        </w:rPr>
        <w:t>Технологические:</w:t>
      </w:r>
      <w:r>
        <w:rPr>
          <w:color w:val="170E02"/>
        </w:rPr>
        <w:t xml:space="preserve"> эскиз развертки, развертка, линии чертежа (линии разрыва и невидимого контура). </w:t>
      </w:r>
    </w:p>
    <w:p w:rsidR="00313128" w:rsidRDefault="00313128" w:rsidP="00313128">
      <w:pPr>
        <w:numPr>
          <w:ilvl w:val="0"/>
          <w:numId w:val="8"/>
        </w:numPr>
        <w:spacing w:line="240" w:lineRule="atLeast"/>
        <w:ind w:left="400" w:right="200"/>
        <w:rPr>
          <w:color w:val="170E02"/>
        </w:rPr>
      </w:pPr>
      <w:proofErr w:type="gramStart"/>
      <w:r>
        <w:rPr>
          <w:b/>
          <w:bCs/>
          <w:color w:val="170E02"/>
        </w:rPr>
        <w:t>Художественно-изобразительные:</w:t>
      </w:r>
      <w:r>
        <w:rPr>
          <w:color w:val="170E02"/>
        </w:rPr>
        <w:t xml:space="preserve"> холодные и теплые цвета – воздушная перспектива, архитектура, архитектор, набросок, графика, прообраз, пропорции. </w:t>
      </w:r>
      <w:proofErr w:type="gramEnd"/>
    </w:p>
    <w:p w:rsidR="00313128" w:rsidRDefault="00313128" w:rsidP="00313128">
      <w:pPr>
        <w:ind w:left="198" w:right="198"/>
        <w:rPr>
          <w:b/>
          <w:bCs/>
          <w:color w:val="170E02"/>
        </w:rPr>
      </w:pPr>
    </w:p>
    <w:p w:rsidR="00313128" w:rsidRDefault="00313128" w:rsidP="00313128">
      <w:pPr>
        <w:ind w:left="400" w:right="198"/>
        <w:rPr>
          <w:color w:val="170E02"/>
        </w:rPr>
      </w:pPr>
      <w:r>
        <w:rPr>
          <w:b/>
          <w:bCs/>
          <w:color w:val="170E02"/>
        </w:rPr>
        <w:lastRenderedPageBreak/>
        <w:t>Результаты обучения и развития учащихся</w:t>
      </w:r>
      <w:r>
        <w:rPr>
          <w:color w:val="170E02"/>
        </w:rPr>
        <w:t xml:space="preserve"> </w:t>
      </w:r>
      <w:r w:rsidRPr="00E57602">
        <w:rPr>
          <w:b/>
          <w:color w:val="170E02"/>
        </w:rPr>
        <w:t>3</w:t>
      </w:r>
      <w:proofErr w:type="gramStart"/>
      <w:r w:rsidRPr="00E57602">
        <w:rPr>
          <w:b/>
          <w:color w:val="170E02"/>
        </w:rPr>
        <w:t xml:space="preserve"> Б</w:t>
      </w:r>
      <w:proofErr w:type="gramEnd"/>
      <w:r w:rsidRPr="00E57602">
        <w:rPr>
          <w:b/>
          <w:color w:val="170E02"/>
        </w:rPr>
        <w:t xml:space="preserve"> класса</w:t>
      </w:r>
      <w:r>
        <w:rPr>
          <w:color w:val="170E02"/>
        </w:rPr>
        <w:br/>
        <w:t xml:space="preserve">К концу учебного года учащиеся </w:t>
      </w:r>
      <w:r>
        <w:rPr>
          <w:b/>
          <w:bCs/>
          <w:color w:val="170E02"/>
        </w:rPr>
        <w:t>должны иметь представление об эстетических понятиях:</w:t>
      </w:r>
      <w:r>
        <w:rPr>
          <w:color w:val="170E02"/>
        </w:rPr>
        <w:t xml:space="preserve"> художественный образ, форма и содержание, игрушка, дисгармония. </w:t>
      </w:r>
      <w:r>
        <w:rPr>
          <w:color w:val="170E02"/>
        </w:rPr>
        <w:br/>
      </w:r>
      <w:r>
        <w:rPr>
          <w:b/>
          <w:bCs/>
          <w:color w:val="170E02"/>
        </w:rPr>
        <w:t>По трудовой деятельности должны знать:</w:t>
      </w:r>
      <w:r>
        <w:rPr>
          <w:color w:val="170E02"/>
        </w:rPr>
        <w:t xml:space="preserve"> </w:t>
      </w:r>
    </w:p>
    <w:p w:rsidR="00313128" w:rsidRDefault="00313128" w:rsidP="00313128">
      <w:pPr>
        <w:numPr>
          <w:ilvl w:val="0"/>
          <w:numId w:val="9"/>
        </w:numPr>
        <w:ind w:left="397" w:right="198" w:hanging="357"/>
        <w:rPr>
          <w:color w:val="170E02"/>
        </w:rPr>
      </w:pPr>
      <w:r>
        <w:rPr>
          <w:color w:val="170E02"/>
        </w:rPr>
        <w:t xml:space="preserve">виды изучаемых материалов, их свойства; способ получения объемных форм – на основе развертки. </w:t>
      </w:r>
    </w:p>
    <w:p w:rsidR="00313128" w:rsidRDefault="00313128" w:rsidP="00313128">
      <w:pPr>
        <w:spacing w:before="100" w:after="100" w:line="240" w:lineRule="atLeast"/>
        <w:ind w:left="200" w:right="200"/>
        <w:jc w:val="both"/>
        <w:rPr>
          <w:color w:val="170E02"/>
        </w:rPr>
      </w:pPr>
      <w:r>
        <w:rPr>
          <w:b/>
          <w:bCs/>
          <w:color w:val="170E02"/>
        </w:rPr>
        <w:t>Должны уметь:</w:t>
      </w:r>
      <w:r>
        <w:rPr>
          <w:color w:val="170E02"/>
        </w:rPr>
        <w:t xml:space="preserve"> </w:t>
      </w:r>
    </w:p>
    <w:p w:rsidR="00313128" w:rsidRDefault="00313128" w:rsidP="00313128">
      <w:pPr>
        <w:numPr>
          <w:ilvl w:val="0"/>
          <w:numId w:val="10"/>
        </w:numPr>
        <w:spacing w:after="100" w:afterAutospacing="1"/>
        <w:ind w:left="397" w:right="198" w:hanging="357"/>
        <w:rPr>
          <w:color w:val="170E02"/>
        </w:rPr>
      </w:pPr>
      <w:r>
        <w:rPr>
          <w:b/>
          <w:bCs/>
          <w:color w:val="170E02"/>
        </w:rPr>
        <w:t>самостоятельно</w:t>
      </w:r>
      <w:r>
        <w:rPr>
          <w:color w:val="170E02"/>
        </w:rPr>
        <w:t xml:space="preserve"> выполнять разметку с опорой на чертеж по линейке, угольнику, циркулю; </w:t>
      </w:r>
    </w:p>
    <w:p w:rsidR="00313128" w:rsidRDefault="00313128" w:rsidP="00313128">
      <w:pPr>
        <w:ind w:firstLine="708"/>
        <w:jc w:val="center"/>
        <w:rPr>
          <w:color w:val="170E02"/>
        </w:rPr>
      </w:pPr>
      <w:r>
        <w:rPr>
          <w:b/>
          <w:bCs/>
          <w:color w:val="170E02"/>
        </w:rPr>
        <w:t>под контролем учителя</w:t>
      </w:r>
      <w:r>
        <w:rPr>
          <w:color w:val="170E02"/>
        </w:rPr>
        <w:t xml:space="preserve"> проводить анализ образца (задания), планировать и контролировать выполняемую практическую работу. </w:t>
      </w:r>
    </w:p>
    <w:p w:rsidR="00313128" w:rsidRPr="00983106" w:rsidRDefault="00313128" w:rsidP="00313128">
      <w:pPr>
        <w:ind w:firstLine="708"/>
        <w:jc w:val="center"/>
        <w:rPr>
          <w:b/>
        </w:rPr>
      </w:pPr>
      <w:r w:rsidRPr="00983106">
        <w:rPr>
          <w:b/>
        </w:rPr>
        <w:t>Требования к уровню подг</w:t>
      </w:r>
      <w:r>
        <w:rPr>
          <w:b/>
        </w:rPr>
        <w:t>отовки по «Информатике»</w:t>
      </w:r>
    </w:p>
    <w:p w:rsidR="00313128" w:rsidRPr="00983106" w:rsidRDefault="00313128" w:rsidP="00313128">
      <w:r w:rsidRPr="00983106">
        <w:t>В результате обучения учащиеся будут уметь:</w:t>
      </w:r>
    </w:p>
    <w:p w:rsidR="00313128" w:rsidRPr="00983106" w:rsidRDefault="00313128" w:rsidP="00313128">
      <w:r w:rsidRPr="00983106">
        <w:t>• находить общее в составных частях и действиях у всех предметов из одного класса (группы однородных предметов);</w:t>
      </w:r>
    </w:p>
    <w:p w:rsidR="00313128" w:rsidRPr="00983106" w:rsidRDefault="00313128" w:rsidP="00313128">
      <w:r w:rsidRPr="00983106">
        <w:t>• называть общие признаки предметов из одного класса (группы однородных предметов) и значения признаков у разных предметов из этого класса;</w:t>
      </w:r>
    </w:p>
    <w:p w:rsidR="00313128" w:rsidRPr="00983106" w:rsidRDefault="00313128" w:rsidP="00313128">
      <w:r w:rsidRPr="00983106">
        <w:t>• понимать построчную запись алгоритмов и запись с помощью блок-схем;</w:t>
      </w:r>
    </w:p>
    <w:p w:rsidR="00313128" w:rsidRPr="00983106" w:rsidRDefault="00313128" w:rsidP="00313128">
      <w:r w:rsidRPr="00983106">
        <w:t>• выполнять простые алгоритмы и составлять свои по аналогии;</w:t>
      </w:r>
    </w:p>
    <w:p w:rsidR="00313128" w:rsidRPr="00983106" w:rsidRDefault="00313128" w:rsidP="00313128">
      <w:r w:rsidRPr="00983106">
        <w:t>• изображать графы;</w:t>
      </w:r>
    </w:p>
    <w:p w:rsidR="00313128" w:rsidRPr="00983106" w:rsidRDefault="00313128" w:rsidP="00313128">
      <w:r w:rsidRPr="00983106">
        <w:t>• выбирать граф, правильно изображающий предложенную ситуацию;</w:t>
      </w:r>
    </w:p>
    <w:p w:rsidR="00313128" w:rsidRDefault="00313128" w:rsidP="00313128">
      <w:r w:rsidRPr="00983106">
        <w:t>• находить на схеме область пересечения двух множеств и называть элементы из этой области.</w:t>
      </w:r>
    </w:p>
    <w:p w:rsidR="00185ADF" w:rsidRDefault="00185ADF" w:rsidP="00185ADF">
      <w:pPr>
        <w:ind w:left="708" w:firstLine="284"/>
        <w:jc w:val="both"/>
      </w:pPr>
      <w:r>
        <w:rPr>
          <w:b/>
          <w:i/>
        </w:rPr>
        <w:t xml:space="preserve"> обучающихся.</w:t>
      </w:r>
      <w:r>
        <w:rPr>
          <w:b/>
          <w:i/>
        </w:rPr>
        <w:br/>
        <w:t>Личностными результатами</w:t>
      </w:r>
      <w:r>
        <w:t xml:space="preserve"> изучения курса «Технология» в 3–м классе является формирование следующих умений:</w:t>
      </w:r>
    </w:p>
    <w:p w:rsidR="00185ADF" w:rsidRDefault="00185ADF" w:rsidP="00185ADF">
      <w:pPr>
        <w:pStyle w:val="3"/>
        <w:numPr>
          <w:ilvl w:val="0"/>
          <w:numId w:val="12"/>
        </w:numPr>
        <w:tabs>
          <w:tab w:val="clear" w:pos="1304"/>
          <w:tab w:val="num" w:pos="2012"/>
        </w:tabs>
        <w:spacing w:before="0"/>
        <w:ind w:left="2012"/>
        <w:jc w:val="both"/>
        <w:rPr>
          <w:b w:val="0"/>
          <w:sz w:val="24"/>
          <w:szCs w:val="24"/>
        </w:rPr>
      </w:pPr>
      <w:proofErr w:type="gramStart"/>
      <w:r>
        <w:rPr>
          <w:b w:val="0"/>
          <w:i/>
          <w:sz w:val="24"/>
          <w:szCs w:val="24"/>
        </w:rPr>
        <w:t>оценивать</w:t>
      </w:r>
      <w:r>
        <w:rPr>
          <w:sz w:val="24"/>
          <w:szCs w:val="24"/>
        </w:rPr>
        <w:t xml:space="preserve"> </w:t>
      </w:r>
      <w:r>
        <w:rPr>
          <w:b w:val="0"/>
          <w:sz w:val="24"/>
          <w:szCs w:val="24"/>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Pr>
          <w:b w:val="0"/>
          <w:i/>
          <w:iCs/>
          <w:sz w:val="24"/>
          <w:szCs w:val="24"/>
        </w:rPr>
        <w:t>оценивать</w:t>
      </w:r>
      <w:r>
        <w:rPr>
          <w:b w:val="0"/>
          <w:sz w:val="24"/>
          <w:szCs w:val="24"/>
        </w:rPr>
        <w:t xml:space="preserve"> (поступки) в предложенных ситуациях, отмечать конкретные поступки, которые </w:t>
      </w:r>
      <w:r>
        <w:rPr>
          <w:b w:val="0"/>
          <w:bCs/>
          <w:sz w:val="24"/>
          <w:szCs w:val="24"/>
        </w:rPr>
        <w:t>можно</w:t>
      </w:r>
      <w:r>
        <w:rPr>
          <w:bCs/>
          <w:sz w:val="24"/>
          <w:szCs w:val="24"/>
        </w:rPr>
        <w:t xml:space="preserve"> </w:t>
      </w:r>
      <w:r>
        <w:rPr>
          <w:b w:val="0"/>
          <w:bCs/>
          <w:iCs/>
          <w:sz w:val="24"/>
          <w:szCs w:val="24"/>
        </w:rPr>
        <w:t>характеризовать</w:t>
      </w:r>
      <w:r>
        <w:rPr>
          <w:b w:val="0"/>
          <w:sz w:val="24"/>
          <w:szCs w:val="24"/>
        </w:rPr>
        <w:t xml:space="preserve"> как хорошие или плохие;</w:t>
      </w:r>
      <w:proofErr w:type="gramEnd"/>
    </w:p>
    <w:p w:rsidR="00185ADF" w:rsidRDefault="00185ADF" w:rsidP="00185ADF">
      <w:pPr>
        <w:pStyle w:val="3"/>
        <w:numPr>
          <w:ilvl w:val="0"/>
          <w:numId w:val="13"/>
        </w:numPr>
        <w:tabs>
          <w:tab w:val="clear" w:pos="1304"/>
          <w:tab w:val="num" w:pos="2012"/>
        </w:tabs>
        <w:spacing w:before="0"/>
        <w:ind w:left="2012"/>
        <w:jc w:val="both"/>
        <w:rPr>
          <w:b w:val="0"/>
          <w:sz w:val="24"/>
          <w:szCs w:val="24"/>
        </w:rPr>
      </w:pPr>
      <w:r>
        <w:rPr>
          <w:b w:val="0"/>
          <w:i/>
          <w:sz w:val="24"/>
          <w:szCs w:val="24"/>
        </w:rPr>
        <w:t>описывать</w:t>
      </w:r>
      <w:r>
        <w:rPr>
          <w:b w:val="0"/>
          <w:sz w:val="24"/>
          <w:szCs w:val="24"/>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185ADF" w:rsidRDefault="00185ADF" w:rsidP="00185ADF">
      <w:pPr>
        <w:pStyle w:val="3"/>
        <w:numPr>
          <w:ilvl w:val="0"/>
          <w:numId w:val="14"/>
        </w:numPr>
        <w:tabs>
          <w:tab w:val="clear" w:pos="1304"/>
          <w:tab w:val="num" w:pos="2012"/>
        </w:tabs>
        <w:spacing w:before="0"/>
        <w:ind w:left="2012"/>
        <w:jc w:val="both"/>
        <w:rPr>
          <w:b w:val="0"/>
          <w:iCs/>
          <w:sz w:val="24"/>
          <w:szCs w:val="24"/>
        </w:rPr>
      </w:pPr>
      <w:r>
        <w:rPr>
          <w:b w:val="0"/>
          <w:i/>
          <w:sz w:val="24"/>
          <w:szCs w:val="24"/>
        </w:rPr>
        <w:t xml:space="preserve">принимать </w:t>
      </w:r>
      <w:r>
        <w:rPr>
          <w:b w:val="0"/>
          <w:iCs/>
          <w:sz w:val="24"/>
          <w:szCs w:val="24"/>
        </w:rPr>
        <w:t>другие мнения и высказывания, уважительно относиться к ним;</w:t>
      </w:r>
    </w:p>
    <w:p w:rsidR="00185ADF" w:rsidRDefault="00185ADF" w:rsidP="00185ADF">
      <w:pPr>
        <w:pStyle w:val="3"/>
        <w:numPr>
          <w:ilvl w:val="0"/>
          <w:numId w:val="15"/>
        </w:numPr>
        <w:tabs>
          <w:tab w:val="clear" w:pos="1304"/>
          <w:tab w:val="num" w:pos="2012"/>
        </w:tabs>
        <w:spacing w:before="0"/>
        <w:ind w:left="2012"/>
        <w:jc w:val="both"/>
        <w:rPr>
          <w:b w:val="0"/>
          <w:sz w:val="24"/>
          <w:szCs w:val="24"/>
        </w:rPr>
      </w:pPr>
      <w:r>
        <w:rPr>
          <w:b w:val="0"/>
          <w:sz w:val="24"/>
          <w:szCs w:val="24"/>
        </w:rPr>
        <w:t xml:space="preserve">опираясь на освоенные изобразительные и конструкторско-технологические знания и умения, </w:t>
      </w:r>
      <w:r>
        <w:rPr>
          <w:b w:val="0"/>
          <w:i/>
          <w:sz w:val="24"/>
          <w:szCs w:val="24"/>
        </w:rPr>
        <w:t>делать выбор</w:t>
      </w:r>
      <w:r>
        <w:rPr>
          <w:b w:val="0"/>
          <w:sz w:val="24"/>
          <w:szCs w:val="24"/>
        </w:rPr>
        <w:t xml:space="preserve"> способов реализации предложенного или собственного замысла.</w:t>
      </w:r>
    </w:p>
    <w:p w:rsidR="00185ADF" w:rsidRDefault="00185ADF" w:rsidP="00185ADF">
      <w:pPr>
        <w:ind w:left="708" w:firstLine="284"/>
        <w:jc w:val="both"/>
        <w:rPr>
          <w:bCs/>
        </w:rPr>
      </w:pPr>
      <w: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Pr>
          <w:bCs/>
        </w:rPr>
        <w:t>, событиям, поступкам людей.</w:t>
      </w:r>
    </w:p>
    <w:p w:rsidR="00185ADF" w:rsidRDefault="00185ADF" w:rsidP="00185ADF">
      <w:pPr>
        <w:ind w:left="708" w:firstLine="284"/>
        <w:jc w:val="both"/>
      </w:pPr>
      <w:proofErr w:type="spellStart"/>
      <w:r>
        <w:rPr>
          <w:b/>
          <w:i/>
        </w:rPr>
        <w:lastRenderedPageBreak/>
        <w:t>Метапредметными</w:t>
      </w:r>
      <w:proofErr w:type="spellEnd"/>
      <w:r>
        <w:rPr>
          <w:b/>
          <w:i/>
        </w:rPr>
        <w:t xml:space="preserve"> результатами</w:t>
      </w:r>
      <w:r>
        <w:t xml:space="preserve"> изучения курса «Технология» в 3</w:t>
      </w:r>
      <w:r>
        <w:sym w:font="Times New Roman" w:char="F02D"/>
      </w:r>
      <w:r>
        <w:t xml:space="preserve">4-м классах является формирование следующих универсальных учебных действий: </w:t>
      </w:r>
    </w:p>
    <w:p w:rsidR="00185ADF" w:rsidRPr="00AE640A" w:rsidRDefault="00185ADF" w:rsidP="00185ADF">
      <w:pPr>
        <w:pStyle w:val="3"/>
        <w:spacing w:before="0"/>
        <w:ind w:left="708" w:firstLine="284"/>
        <w:jc w:val="both"/>
        <w:rPr>
          <w:sz w:val="24"/>
          <w:szCs w:val="24"/>
        </w:rPr>
      </w:pPr>
      <w:r w:rsidRPr="00AE640A">
        <w:rPr>
          <w:i/>
          <w:sz w:val="24"/>
          <w:szCs w:val="24"/>
        </w:rPr>
        <w:t>Регулятивные УУД</w:t>
      </w:r>
      <w:r w:rsidRPr="00AE640A">
        <w:rPr>
          <w:sz w:val="24"/>
          <w:szCs w:val="24"/>
        </w:rPr>
        <w:t>:</w:t>
      </w:r>
    </w:p>
    <w:p w:rsidR="00185ADF" w:rsidRDefault="00185ADF" w:rsidP="00185ADF">
      <w:pPr>
        <w:pStyle w:val="3"/>
        <w:numPr>
          <w:ilvl w:val="0"/>
          <w:numId w:val="16"/>
        </w:numPr>
        <w:tabs>
          <w:tab w:val="clear" w:pos="1304"/>
          <w:tab w:val="num" w:pos="2012"/>
        </w:tabs>
        <w:spacing w:before="0"/>
        <w:ind w:left="2012"/>
        <w:jc w:val="both"/>
        <w:rPr>
          <w:b w:val="0"/>
          <w:sz w:val="24"/>
          <w:szCs w:val="24"/>
        </w:rPr>
      </w:pPr>
      <w:r>
        <w:rPr>
          <w:b w:val="0"/>
          <w:sz w:val="24"/>
          <w:szCs w:val="24"/>
        </w:rPr>
        <w:t>самостоятельно формулировать цель урока после предварительного обсуждения;</w:t>
      </w:r>
    </w:p>
    <w:p w:rsidR="00185ADF" w:rsidRDefault="00185ADF" w:rsidP="00185ADF">
      <w:pPr>
        <w:pStyle w:val="3"/>
        <w:numPr>
          <w:ilvl w:val="0"/>
          <w:numId w:val="17"/>
        </w:numPr>
        <w:tabs>
          <w:tab w:val="clear" w:pos="1304"/>
          <w:tab w:val="num" w:pos="2012"/>
        </w:tabs>
        <w:spacing w:before="0"/>
        <w:ind w:left="2012"/>
        <w:jc w:val="both"/>
        <w:rPr>
          <w:b w:val="0"/>
          <w:sz w:val="24"/>
          <w:szCs w:val="24"/>
        </w:rPr>
      </w:pPr>
      <w:r>
        <w:rPr>
          <w:b w:val="0"/>
          <w:sz w:val="24"/>
          <w:szCs w:val="24"/>
        </w:rPr>
        <w:t>уметь с помощью учителя анализировать предложенное задание, отделять известное и неизвестное;</w:t>
      </w:r>
    </w:p>
    <w:p w:rsidR="00185ADF" w:rsidRDefault="00185ADF" w:rsidP="00185ADF">
      <w:pPr>
        <w:pStyle w:val="3"/>
        <w:numPr>
          <w:ilvl w:val="0"/>
          <w:numId w:val="18"/>
        </w:numPr>
        <w:tabs>
          <w:tab w:val="clear" w:pos="1304"/>
          <w:tab w:val="num" w:pos="2012"/>
        </w:tabs>
        <w:spacing w:before="0"/>
        <w:ind w:left="2012"/>
        <w:jc w:val="both"/>
        <w:rPr>
          <w:b w:val="0"/>
          <w:sz w:val="24"/>
          <w:szCs w:val="24"/>
        </w:rPr>
      </w:pPr>
      <w:r>
        <w:rPr>
          <w:b w:val="0"/>
          <w:sz w:val="24"/>
          <w:szCs w:val="24"/>
        </w:rPr>
        <w:t>уметь совместно с учителем выявлять и формулировать учебную проблему;</w:t>
      </w:r>
    </w:p>
    <w:p w:rsidR="00185ADF" w:rsidRDefault="00185ADF" w:rsidP="00185ADF">
      <w:pPr>
        <w:pStyle w:val="3"/>
        <w:numPr>
          <w:ilvl w:val="0"/>
          <w:numId w:val="19"/>
        </w:numPr>
        <w:tabs>
          <w:tab w:val="clear" w:pos="1304"/>
          <w:tab w:val="num" w:pos="2012"/>
        </w:tabs>
        <w:spacing w:before="0"/>
        <w:ind w:left="2012"/>
        <w:jc w:val="both"/>
        <w:rPr>
          <w:b w:val="0"/>
          <w:sz w:val="24"/>
          <w:szCs w:val="24"/>
        </w:rPr>
      </w:pPr>
      <w:r>
        <w:rPr>
          <w:b w:val="0"/>
          <w:sz w:val="24"/>
          <w:szCs w:val="24"/>
        </w:rPr>
        <w:t>под контролем учителя выполнять пробные поисковые действия (упражнения) для выявления оптимального решения проблемы (задачи);</w:t>
      </w:r>
    </w:p>
    <w:p w:rsidR="00185ADF" w:rsidRDefault="00185ADF" w:rsidP="00185ADF">
      <w:pPr>
        <w:pStyle w:val="3"/>
        <w:numPr>
          <w:ilvl w:val="0"/>
          <w:numId w:val="20"/>
        </w:numPr>
        <w:tabs>
          <w:tab w:val="clear" w:pos="1304"/>
          <w:tab w:val="num" w:pos="2012"/>
        </w:tabs>
        <w:spacing w:before="0"/>
        <w:ind w:left="2012"/>
        <w:jc w:val="both"/>
        <w:rPr>
          <w:b w:val="0"/>
          <w:sz w:val="24"/>
          <w:szCs w:val="24"/>
        </w:rPr>
      </w:pPr>
      <w:r>
        <w:rPr>
          <w:b w:val="0"/>
          <w:sz w:val="24"/>
          <w:szCs w:val="24"/>
        </w:rPr>
        <w:t>выполнять задание по составленному под контролем учителя плану, сверять свои действия с ним;</w:t>
      </w:r>
    </w:p>
    <w:p w:rsidR="00185ADF" w:rsidRDefault="00185ADF" w:rsidP="00185ADF">
      <w:pPr>
        <w:pStyle w:val="3"/>
        <w:numPr>
          <w:ilvl w:val="0"/>
          <w:numId w:val="21"/>
        </w:numPr>
        <w:tabs>
          <w:tab w:val="clear" w:pos="1304"/>
          <w:tab w:val="num" w:pos="2012"/>
        </w:tabs>
        <w:spacing w:before="0"/>
        <w:ind w:left="2012"/>
        <w:jc w:val="both"/>
        <w:rPr>
          <w:b w:val="0"/>
          <w:sz w:val="24"/>
          <w:szCs w:val="24"/>
        </w:rPr>
      </w:pPr>
      <w:r>
        <w:rPr>
          <w:b w:val="0"/>
          <w:sz w:val="24"/>
          <w:szCs w:val="24"/>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185ADF" w:rsidRDefault="00185ADF" w:rsidP="00185ADF">
      <w:pPr>
        <w:pStyle w:val="3"/>
        <w:spacing w:before="0"/>
        <w:ind w:left="1652"/>
        <w:jc w:val="both"/>
        <w:rPr>
          <w:b w:val="0"/>
          <w:bCs/>
          <w:sz w:val="24"/>
          <w:szCs w:val="24"/>
        </w:rPr>
      </w:pPr>
      <w:r>
        <w:rPr>
          <w:b w:val="0"/>
          <w:sz w:val="24"/>
          <w:szCs w:val="24"/>
        </w:rPr>
        <w:t xml:space="preserve">Средством формирования этих действий служит технология </w:t>
      </w:r>
      <w:r>
        <w:rPr>
          <w:b w:val="0"/>
          <w:bCs/>
          <w:sz w:val="24"/>
          <w:szCs w:val="24"/>
        </w:rPr>
        <w:t>продуктивной художественно-творческой деятельности.</w:t>
      </w:r>
    </w:p>
    <w:p w:rsidR="00185ADF" w:rsidRDefault="00185ADF" w:rsidP="00185ADF">
      <w:pPr>
        <w:pStyle w:val="3"/>
        <w:numPr>
          <w:ilvl w:val="0"/>
          <w:numId w:val="22"/>
        </w:numPr>
        <w:tabs>
          <w:tab w:val="clear" w:pos="1304"/>
          <w:tab w:val="num" w:pos="2012"/>
        </w:tabs>
        <w:spacing w:before="0"/>
        <w:ind w:left="2012"/>
        <w:jc w:val="both"/>
        <w:rPr>
          <w:b w:val="0"/>
          <w:sz w:val="24"/>
          <w:szCs w:val="24"/>
        </w:rPr>
      </w:pPr>
      <w:r>
        <w:rPr>
          <w:b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85ADF" w:rsidRDefault="00185ADF" w:rsidP="00185ADF">
      <w:pPr>
        <w:pStyle w:val="3"/>
        <w:spacing w:before="0"/>
        <w:ind w:left="708" w:firstLine="284"/>
        <w:jc w:val="both"/>
        <w:rPr>
          <w:b w:val="0"/>
          <w:sz w:val="24"/>
          <w:szCs w:val="24"/>
        </w:rPr>
      </w:pPr>
      <w:r>
        <w:rPr>
          <w:b w:val="0"/>
          <w:sz w:val="24"/>
          <w:szCs w:val="24"/>
        </w:rPr>
        <w:t>Средством формирования этих действий служит технология оценки учебных успехов.</w:t>
      </w:r>
    </w:p>
    <w:p w:rsidR="00185ADF" w:rsidRPr="00AE640A" w:rsidRDefault="00185ADF" w:rsidP="00185ADF">
      <w:pPr>
        <w:pStyle w:val="3"/>
        <w:spacing w:before="0"/>
        <w:ind w:left="708" w:firstLine="284"/>
        <w:jc w:val="both"/>
        <w:rPr>
          <w:sz w:val="24"/>
          <w:szCs w:val="24"/>
        </w:rPr>
      </w:pPr>
      <w:r w:rsidRPr="00AE640A">
        <w:rPr>
          <w:i/>
          <w:sz w:val="24"/>
          <w:szCs w:val="24"/>
        </w:rPr>
        <w:t>Познавательные УУД</w:t>
      </w:r>
      <w:r w:rsidRPr="00AE640A">
        <w:rPr>
          <w:sz w:val="24"/>
          <w:szCs w:val="24"/>
        </w:rPr>
        <w:t>:</w:t>
      </w:r>
    </w:p>
    <w:p w:rsidR="00185ADF" w:rsidRDefault="00185ADF" w:rsidP="00185ADF">
      <w:pPr>
        <w:pStyle w:val="3"/>
        <w:numPr>
          <w:ilvl w:val="0"/>
          <w:numId w:val="23"/>
        </w:numPr>
        <w:tabs>
          <w:tab w:val="clear" w:pos="1304"/>
          <w:tab w:val="num" w:pos="2012"/>
        </w:tabs>
        <w:spacing w:before="0"/>
        <w:ind w:left="2012"/>
        <w:jc w:val="both"/>
        <w:rPr>
          <w:b w:val="0"/>
          <w:sz w:val="24"/>
          <w:szCs w:val="24"/>
        </w:rPr>
      </w:pPr>
      <w:r>
        <w:rPr>
          <w:b w:val="0"/>
          <w:i/>
          <w:sz w:val="24"/>
          <w:szCs w:val="24"/>
        </w:rPr>
        <w:t>искать и отбирать</w:t>
      </w:r>
      <w:r>
        <w:rPr>
          <w:b w:val="0"/>
          <w:sz w:val="24"/>
          <w:szCs w:val="24"/>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185ADF" w:rsidRDefault="00185ADF" w:rsidP="00185ADF">
      <w:pPr>
        <w:pStyle w:val="3"/>
        <w:numPr>
          <w:ilvl w:val="0"/>
          <w:numId w:val="24"/>
        </w:numPr>
        <w:tabs>
          <w:tab w:val="clear" w:pos="1304"/>
          <w:tab w:val="num" w:pos="2012"/>
        </w:tabs>
        <w:spacing w:before="0"/>
        <w:ind w:left="2012"/>
        <w:jc w:val="both"/>
        <w:rPr>
          <w:b w:val="0"/>
          <w:sz w:val="24"/>
          <w:szCs w:val="24"/>
        </w:rPr>
      </w:pPr>
      <w:r>
        <w:rPr>
          <w:b w:val="0"/>
          <w:i/>
          <w:iCs/>
          <w:sz w:val="24"/>
          <w:szCs w:val="24"/>
        </w:rPr>
        <w:t>добывать</w:t>
      </w:r>
      <w:r>
        <w:rPr>
          <w:b w:val="0"/>
          <w:sz w:val="24"/>
          <w:szCs w:val="24"/>
        </w:rPr>
        <w:t xml:space="preserve"> новые знания в процессе наблюдений, рассуждений и обсуждений материалов учебника, выполнения пробных поисковых упражнений; </w:t>
      </w:r>
    </w:p>
    <w:p w:rsidR="00185ADF" w:rsidRDefault="00185ADF" w:rsidP="00185ADF">
      <w:pPr>
        <w:pStyle w:val="3"/>
        <w:numPr>
          <w:ilvl w:val="0"/>
          <w:numId w:val="25"/>
        </w:numPr>
        <w:tabs>
          <w:tab w:val="clear" w:pos="1304"/>
          <w:tab w:val="num" w:pos="2012"/>
        </w:tabs>
        <w:spacing w:before="0"/>
        <w:ind w:left="2012"/>
        <w:jc w:val="both"/>
        <w:rPr>
          <w:b w:val="0"/>
          <w:sz w:val="24"/>
          <w:szCs w:val="24"/>
        </w:rPr>
      </w:pPr>
      <w:r>
        <w:rPr>
          <w:b w:val="0"/>
          <w:sz w:val="24"/>
          <w:szCs w:val="24"/>
        </w:rPr>
        <w:t xml:space="preserve">перерабатывать полученную информацию: </w:t>
      </w:r>
      <w:r>
        <w:rPr>
          <w:b w:val="0"/>
          <w:i/>
          <w:sz w:val="24"/>
          <w:szCs w:val="24"/>
        </w:rPr>
        <w:t>сравнивать</w:t>
      </w:r>
      <w:r>
        <w:rPr>
          <w:b w:val="0"/>
          <w:sz w:val="24"/>
          <w:szCs w:val="24"/>
        </w:rPr>
        <w:t xml:space="preserve"> и </w:t>
      </w:r>
      <w:proofErr w:type="spellStart"/>
      <w:r>
        <w:rPr>
          <w:b w:val="0"/>
          <w:i/>
          <w:sz w:val="24"/>
          <w:szCs w:val="24"/>
        </w:rPr>
        <w:t>класифицировать</w:t>
      </w:r>
      <w:proofErr w:type="spellEnd"/>
      <w:r>
        <w:rPr>
          <w:b w:val="0"/>
          <w:sz w:val="24"/>
          <w:szCs w:val="24"/>
        </w:rPr>
        <w:t xml:space="preserve"> факты и явления;</w:t>
      </w:r>
      <w:r>
        <w:rPr>
          <w:sz w:val="24"/>
          <w:szCs w:val="24"/>
        </w:rPr>
        <w:t xml:space="preserve"> </w:t>
      </w:r>
      <w:r>
        <w:rPr>
          <w:b w:val="0"/>
          <w:sz w:val="24"/>
          <w:szCs w:val="24"/>
        </w:rPr>
        <w:t>определять причинно-следственные связи изучаемых явлений, событий;</w:t>
      </w:r>
    </w:p>
    <w:p w:rsidR="00185ADF" w:rsidRDefault="00185ADF" w:rsidP="00185ADF">
      <w:pPr>
        <w:pStyle w:val="3"/>
        <w:numPr>
          <w:ilvl w:val="0"/>
          <w:numId w:val="26"/>
        </w:numPr>
        <w:tabs>
          <w:tab w:val="clear" w:pos="1304"/>
          <w:tab w:val="num" w:pos="2012"/>
        </w:tabs>
        <w:spacing w:before="0"/>
        <w:ind w:left="2012"/>
        <w:jc w:val="both"/>
        <w:rPr>
          <w:b w:val="0"/>
          <w:sz w:val="24"/>
          <w:szCs w:val="24"/>
        </w:rPr>
      </w:pPr>
      <w:r>
        <w:rPr>
          <w:b w:val="0"/>
          <w:i/>
          <w:iCs/>
          <w:sz w:val="24"/>
          <w:szCs w:val="24"/>
        </w:rPr>
        <w:t>д</w:t>
      </w:r>
      <w:r>
        <w:rPr>
          <w:b w:val="0"/>
          <w:i/>
          <w:sz w:val="24"/>
          <w:szCs w:val="24"/>
        </w:rPr>
        <w:t>елать выводы</w:t>
      </w:r>
      <w:r>
        <w:rPr>
          <w:b w:val="0"/>
          <w:sz w:val="24"/>
          <w:szCs w:val="24"/>
        </w:rPr>
        <w:t xml:space="preserve"> на основе </w:t>
      </w:r>
      <w:r>
        <w:rPr>
          <w:b w:val="0"/>
          <w:i/>
          <w:iCs/>
          <w:sz w:val="24"/>
          <w:szCs w:val="24"/>
        </w:rPr>
        <w:t>обобщения</w:t>
      </w:r>
      <w:r>
        <w:rPr>
          <w:b w:val="0"/>
          <w:sz w:val="24"/>
          <w:szCs w:val="24"/>
        </w:rPr>
        <w:t xml:space="preserve"> полученных знаний;</w:t>
      </w:r>
    </w:p>
    <w:p w:rsidR="00185ADF" w:rsidRDefault="00185ADF" w:rsidP="00185ADF">
      <w:pPr>
        <w:pStyle w:val="3"/>
        <w:numPr>
          <w:ilvl w:val="0"/>
          <w:numId w:val="27"/>
        </w:numPr>
        <w:tabs>
          <w:tab w:val="clear" w:pos="1304"/>
          <w:tab w:val="num" w:pos="2012"/>
        </w:tabs>
        <w:spacing w:before="0"/>
        <w:ind w:left="2012"/>
        <w:jc w:val="both"/>
        <w:rPr>
          <w:b w:val="0"/>
          <w:sz w:val="24"/>
          <w:szCs w:val="24"/>
        </w:rPr>
      </w:pPr>
      <w:r>
        <w:rPr>
          <w:b w:val="0"/>
          <w:sz w:val="24"/>
          <w:szCs w:val="24"/>
        </w:rPr>
        <w:t xml:space="preserve">преобразовывать информацию: </w:t>
      </w:r>
      <w:r>
        <w:rPr>
          <w:b w:val="0"/>
          <w:i/>
          <w:sz w:val="24"/>
          <w:szCs w:val="24"/>
        </w:rPr>
        <w:t>представлять</w:t>
      </w:r>
      <w:r>
        <w:rPr>
          <w:b w:val="0"/>
          <w:sz w:val="24"/>
          <w:szCs w:val="24"/>
        </w:rPr>
        <w:t xml:space="preserve"> </w:t>
      </w:r>
      <w:r>
        <w:rPr>
          <w:b w:val="0"/>
          <w:i/>
          <w:sz w:val="24"/>
          <w:szCs w:val="24"/>
        </w:rPr>
        <w:t>информацию</w:t>
      </w:r>
      <w:r>
        <w:rPr>
          <w:b w:val="0"/>
          <w:sz w:val="24"/>
          <w:szCs w:val="24"/>
        </w:rPr>
        <w:t xml:space="preserve"> в виде текста, таблицы, схемы (в информационных проектах).</w:t>
      </w:r>
    </w:p>
    <w:p w:rsidR="00185ADF" w:rsidRDefault="00185ADF" w:rsidP="00185ADF">
      <w:pPr>
        <w:pStyle w:val="3"/>
        <w:spacing w:before="0"/>
        <w:ind w:left="708" w:firstLine="284"/>
        <w:jc w:val="both"/>
        <w:rPr>
          <w:b w:val="0"/>
          <w:sz w:val="24"/>
          <w:szCs w:val="24"/>
        </w:rPr>
      </w:pPr>
      <w:r>
        <w:rPr>
          <w:b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185ADF" w:rsidRPr="00AE640A" w:rsidRDefault="00185ADF" w:rsidP="00185ADF">
      <w:pPr>
        <w:pStyle w:val="3"/>
        <w:spacing w:before="0"/>
        <w:ind w:left="708" w:firstLine="284"/>
        <w:jc w:val="both"/>
        <w:rPr>
          <w:sz w:val="24"/>
          <w:szCs w:val="24"/>
        </w:rPr>
      </w:pPr>
      <w:r w:rsidRPr="00AE640A">
        <w:rPr>
          <w:i/>
          <w:sz w:val="24"/>
          <w:szCs w:val="24"/>
        </w:rPr>
        <w:t>Коммуникативные УУД</w:t>
      </w:r>
      <w:r w:rsidRPr="00AE640A">
        <w:rPr>
          <w:sz w:val="24"/>
          <w:szCs w:val="24"/>
        </w:rPr>
        <w:t>:</w:t>
      </w:r>
    </w:p>
    <w:p w:rsidR="00185ADF" w:rsidRDefault="00185ADF" w:rsidP="00185ADF">
      <w:pPr>
        <w:pStyle w:val="3"/>
        <w:numPr>
          <w:ilvl w:val="0"/>
          <w:numId w:val="28"/>
        </w:numPr>
        <w:tabs>
          <w:tab w:val="clear" w:pos="1304"/>
          <w:tab w:val="num" w:pos="2012"/>
        </w:tabs>
        <w:spacing w:before="0"/>
        <w:ind w:left="2012"/>
        <w:jc w:val="both"/>
        <w:rPr>
          <w:b w:val="0"/>
          <w:sz w:val="24"/>
          <w:szCs w:val="24"/>
        </w:rPr>
      </w:pPr>
      <w:r>
        <w:rPr>
          <w:b w:val="0"/>
          <w:sz w:val="24"/>
          <w:szCs w:val="24"/>
        </w:rPr>
        <w:t>донести свою позицию до других:</w:t>
      </w:r>
      <w:r>
        <w:rPr>
          <w:b w:val="0"/>
          <w:i/>
          <w:sz w:val="24"/>
          <w:szCs w:val="24"/>
        </w:rPr>
        <w:t xml:space="preserve"> оформлять</w:t>
      </w:r>
      <w:r>
        <w:rPr>
          <w:b w:val="0"/>
          <w:sz w:val="24"/>
          <w:szCs w:val="24"/>
        </w:rPr>
        <w:t xml:space="preserve"> свои мысли в устной и письменной речи с учётом своих учебных и жизненных речевых ситуаций;</w:t>
      </w:r>
    </w:p>
    <w:p w:rsidR="00185ADF" w:rsidRDefault="00185ADF" w:rsidP="00185ADF">
      <w:pPr>
        <w:pStyle w:val="3"/>
        <w:numPr>
          <w:ilvl w:val="0"/>
          <w:numId w:val="29"/>
        </w:numPr>
        <w:tabs>
          <w:tab w:val="clear" w:pos="1304"/>
          <w:tab w:val="num" w:pos="2012"/>
        </w:tabs>
        <w:spacing w:before="0"/>
        <w:ind w:left="2012"/>
        <w:jc w:val="both"/>
        <w:rPr>
          <w:b w:val="0"/>
          <w:sz w:val="24"/>
          <w:szCs w:val="24"/>
        </w:rPr>
      </w:pPr>
      <w:r>
        <w:rPr>
          <w:b w:val="0"/>
          <w:sz w:val="24"/>
          <w:szCs w:val="24"/>
        </w:rPr>
        <w:t>донести свою позицию до других:</w:t>
      </w:r>
      <w:r>
        <w:rPr>
          <w:b w:val="0"/>
          <w:i/>
          <w:sz w:val="24"/>
          <w:szCs w:val="24"/>
        </w:rPr>
        <w:t xml:space="preserve"> высказывать</w:t>
      </w:r>
      <w:r>
        <w:rPr>
          <w:b w:val="0"/>
          <w:sz w:val="24"/>
          <w:szCs w:val="24"/>
        </w:rPr>
        <w:t xml:space="preserve"> свою точку зрения и пытаться её </w:t>
      </w:r>
      <w:r>
        <w:rPr>
          <w:b w:val="0"/>
          <w:i/>
          <w:sz w:val="24"/>
          <w:szCs w:val="24"/>
        </w:rPr>
        <w:t>обосновать</w:t>
      </w:r>
      <w:r>
        <w:rPr>
          <w:b w:val="0"/>
          <w:sz w:val="24"/>
          <w:szCs w:val="24"/>
        </w:rPr>
        <w:t>, приводя аргументы;</w:t>
      </w:r>
    </w:p>
    <w:p w:rsidR="00185ADF" w:rsidRDefault="00185ADF" w:rsidP="00185ADF">
      <w:pPr>
        <w:pStyle w:val="3"/>
        <w:numPr>
          <w:ilvl w:val="0"/>
          <w:numId w:val="30"/>
        </w:numPr>
        <w:tabs>
          <w:tab w:val="clear" w:pos="1304"/>
          <w:tab w:val="num" w:pos="2012"/>
        </w:tabs>
        <w:spacing w:before="0"/>
        <w:ind w:left="2012"/>
        <w:jc w:val="both"/>
        <w:rPr>
          <w:b w:val="0"/>
          <w:sz w:val="24"/>
          <w:szCs w:val="24"/>
        </w:rPr>
      </w:pPr>
      <w:r>
        <w:rPr>
          <w:b w:val="0"/>
          <w:sz w:val="24"/>
          <w:szCs w:val="24"/>
        </w:rPr>
        <w:lastRenderedPageBreak/>
        <w:t>слушать других, пытаться принимать другую точку зрения, быть готовым изменить свою точку зрения;</w:t>
      </w:r>
    </w:p>
    <w:p w:rsidR="00185ADF" w:rsidRDefault="00185ADF" w:rsidP="00185ADF">
      <w:pPr>
        <w:pStyle w:val="3"/>
        <w:spacing w:before="0"/>
        <w:ind w:left="992"/>
        <w:jc w:val="both"/>
        <w:rPr>
          <w:b w:val="0"/>
          <w:sz w:val="24"/>
          <w:szCs w:val="24"/>
        </w:rPr>
      </w:pPr>
      <w:r>
        <w:rPr>
          <w:b w:val="0"/>
          <w:sz w:val="24"/>
          <w:szCs w:val="24"/>
        </w:rPr>
        <w:t>Средством формирования этих действий служит технология проблемного диалога (побуждающий и подводящий диалог).</w:t>
      </w:r>
    </w:p>
    <w:p w:rsidR="00185ADF" w:rsidRDefault="00185ADF" w:rsidP="00185ADF">
      <w:pPr>
        <w:pStyle w:val="3"/>
        <w:numPr>
          <w:ilvl w:val="0"/>
          <w:numId w:val="31"/>
        </w:numPr>
        <w:tabs>
          <w:tab w:val="clear" w:pos="1304"/>
          <w:tab w:val="num" w:pos="2012"/>
        </w:tabs>
        <w:spacing w:before="0"/>
        <w:ind w:left="2012"/>
        <w:jc w:val="both"/>
        <w:rPr>
          <w:b w:val="0"/>
          <w:sz w:val="24"/>
          <w:szCs w:val="24"/>
        </w:rPr>
      </w:pPr>
      <w:r>
        <w:rPr>
          <w:b w:val="0"/>
          <w:sz w:val="24"/>
          <w:szCs w:val="24"/>
        </w:rPr>
        <w:t>уметь сотрудничать, выполняя различные роли в группе, в совместном решении проблемы (задачи);</w:t>
      </w:r>
    </w:p>
    <w:p w:rsidR="00185ADF" w:rsidRDefault="00185ADF" w:rsidP="00185ADF">
      <w:pPr>
        <w:pStyle w:val="3"/>
        <w:numPr>
          <w:ilvl w:val="0"/>
          <w:numId w:val="32"/>
        </w:numPr>
        <w:tabs>
          <w:tab w:val="clear" w:pos="1304"/>
          <w:tab w:val="num" w:pos="2012"/>
        </w:tabs>
        <w:spacing w:before="0"/>
        <w:ind w:left="2012"/>
        <w:jc w:val="both"/>
        <w:rPr>
          <w:b w:val="0"/>
          <w:sz w:val="24"/>
          <w:szCs w:val="24"/>
        </w:rPr>
      </w:pPr>
      <w:r>
        <w:rPr>
          <w:b w:val="0"/>
          <w:sz w:val="24"/>
          <w:szCs w:val="24"/>
        </w:rPr>
        <w:t xml:space="preserve">уважительно относиться к позиции </w:t>
      </w:r>
      <w:proofErr w:type="gramStart"/>
      <w:r>
        <w:rPr>
          <w:b w:val="0"/>
          <w:sz w:val="24"/>
          <w:szCs w:val="24"/>
        </w:rPr>
        <w:t>другого</w:t>
      </w:r>
      <w:proofErr w:type="gramEnd"/>
      <w:r>
        <w:rPr>
          <w:b w:val="0"/>
          <w:sz w:val="24"/>
          <w:szCs w:val="24"/>
        </w:rPr>
        <w:t>, пытаться договариваться.</w:t>
      </w:r>
    </w:p>
    <w:p w:rsidR="00185ADF" w:rsidRDefault="00185ADF" w:rsidP="00185ADF">
      <w:pPr>
        <w:ind w:left="708" w:firstLine="284"/>
        <w:jc w:val="both"/>
      </w:pPr>
      <w:r>
        <w:t>Средством формирования этих действий служит работа в малых группах.</w:t>
      </w:r>
    </w:p>
    <w:p w:rsidR="00185ADF" w:rsidRDefault="00185ADF" w:rsidP="00185ADF">
      <w:pPr>
        <w:ind w:left="708" w:firstLine="284"/>
        <w:jc w:val="both"/>
      </w:pPr>
      <w:r>
        <w:rPr>
          <w:b/>
          <w:i/>
        </w:rPr>
        <w:t>Предметными результатами</w:t>
      </w:r>
      <w:r>
        <w:t xml:space="preserve"> изучения курса «Технология» в 3-м классе является формирование следующих умений: </w:t>
      </w:r>
    </w:p>
    <w:p w:rsidR="00185ADF" w:rsidRDefault="00185ADF" w:rsidP="00185ADF">
      <w:pPr>
        <w:ind w:left="708"/>
        <w:jc w:val="both"/>
      </w:pPr>
      <w:r>
        <w:rPr>
          <w:i/>
          <w:iCs/>
        </w:rPr>
        <w:t>иметь представление об</w:t>
      </w:r>
      <w:r>
        <w:t xml:space="preserve"> </w:t>
      </w:r>
      <w:r>
        <w:rPr>
          <w:i/>
          <w:iCs/>
        </w:rPr>
        <w:t>эстетических понятиях</w:t>
      </w:r>
      <w:r>
        <w:rPr>
          <w:bCs/>
          <w:i/>
          <w:iCs/>
        </w:rPr>
        <w:t>:</w:t>
      </w:r>
      <w:r>
        <w:rPr>
          <w:b/>
          <w:bCs/>
          <w:i/>
          <w:iCs/>
        </w:rPr>
        <w:t xml:space="preserve"> </w:t>
      </w:r>
      <w:r>
        <w:t xml:space="preserve">художественный образ, форма и содержание, игрушка, дисгармония. </w:t>
      </w:r>
    </w:p>
    <w:p w:rsidR="00185ADF" w:rsidRDefault="00185ADF" w:rsidP="00185ADF">
      <w:pPr>
        <w:ind w:left="708" w:firstLine="567"/>
        <w:jc w:val="both"/>
      </w:pPr>
      <w:r>
        <w:rPr>
          <w:i/>
          <w:iCs/>
        </w:rPr>
        <w:t>По художественно-творческой изобразительной деятельности</w:t>
      </w:r>
      <w:r>
        <w:t>:</w:t>
      </w:r>
    </w:p>
    <w:p w:rsidR="00185ADF" w:rsidRDefault="00185ADF" w:rsidP="00185ADF">
      <w:pPr>
        <w:ind w:left="708" w:firstLine="567"/>
        <w:jc w:val="both"/>
      </w:pPr>
      <w:r>
        <w:rPr>
          <w:b/>
          <w:bCs/>
          <w:i/>
          <w:iCs/>
        </w:rPr>
        <w:t xml:space="preserve">иметь представление </w:t>
      </w:r>
      <w:r>
        <w:t>об архитектуре как виде искусства</w:t>
      </w:r>
      <w:r>
        <w:rPr>
          <w:bCs/>
          <w:i/>
          <w:iCs/>
        </w:rPr>
        <w:t>,</w:t>
      </w:r>
      <w:r>
        <w:rPr>
          <w:b/>
          <w:bCs/>
          <w:i/>
          <w:iCs/>
        </w:rPr>
        <w:t xml:space="preserve"> </w:t>
      </w:r>
      <w:r>
        <w:t>о воздушной перспективе и пропорциях предметов, о прообразах в художественных произведениях;</w:t>
      </w:r>
    </w:p>
    <w:p w:rsidR="00185ADF" w:rsidRDefault="00185ADF" w:rsidP="00185ADF">
      <w:pPr>
        <w:ind w:left="708" w:firstLine="567"/>
        <w:jc w:val="both"/>
      </w:pPr>
      <w:r>
        <w:rPr>
          <w:b/>
          <w:bCs/>
          <w:i/>
          <w:iCs/>
        </w:rPr>
        <w:t xml:space="preserve">знать </w:t>
      </w:r>
      <w:r>
        <w:t xml:space="preserve">холодные и тёплые цвета; </w:t>
      </w:r>
    </w:p>
    <w:p w:rsidR="00185ADF" w:rsidRDefault="00185ADF" w:rsidP="00185ADF">
      <w:pPr>
        <w:ind w:left="708" w:firstLine="567"/>
        <w:jc w:val="both"/>
      </w:pPr>
      <w:r>
        <w:rPr>
          <w:b/>
          <w:bCs/>
          <w:i/>
          <w:iCs/>
        </w:rPr>
        <w:t xml:space="preserve">уметь </w:t>
      </w:r>
      <w:r>
        <w:t xml:space="preserve">выполнять наброски по своим замыслам с соблюдением пропорций предметов. </w:t>
      </w:r>
    </w:p>
    <w:p w:rsidR="00185ADF" w:rsidRDefault="00185ADF" w:rsidP="00185ADF">
      <w:pPr>
        <w:ind w:left="708" w:firstLine="567"/>
        <w:jc w:val="both"/>
        <w:rPr>
          <w:i/>
          <w:iCs/>
        </w:rPr>
      </w:pPr>
      <w:r>
        <w:rPr>
          <w:i/>
          <w:iCs/>
        </w:rPr>
        <w:t>По трудово</w:t>
      </w:r>
      <w:proofErr w:type="gramStart"/>
      <w:r>
        <w:rPr>
          <w:i/>
          <w:iCs/>
        </w:rPr>
        <w:t>й(</w:t>
      </w:r>
      <w:proofErr w:type="gramEnd"/>
      <w:r>
        <w:rPr>
          <w:i/>
          <w:iCs/>
        </w:rPr>
        <w:t>технико-технологической) деятельности:</w:t>
      </w:r>
    </w:p>
    <w:p w:rsidR="00185ADF" w:rsidRDefault="00185ADF" w:rsidP="00185ADF">
      <w:pPr>
        <w:ind w:left="708" w:firstLine="567"/>
        <w:jc w:val="both"/>
      </w:pPr>
      <w:r>
        <w:rPr>
          <w:b/>
          <w:bCs/>
          <w:i/>
          <w:iCs/>
        </w:rPr>
        <w:t xml:space="preserve">знать </w:t>
      </w:r>
      <w:r>
        <w:t>виды изучаемых материалов их свойства; способ получения объёмных форм – на основе развёртки;</w:t>
      </w:r>
    </w:p>
    <w:p w:rsidR="00185ADF" w:rsidRDefault="00185ADF" w:rsidP="00185ADF">
      <w:pPr>
        <w:ind w:left="708" w:firstLine="567"/>
        <w:jc w:val="both"/>
      </w:pPr>
      <w:r>
        <w:rPr>
          <w:b/>
        </w:rPr>
        <w:t>у</w:t>
      </w:r>
      <w:r>
        <w:rPr>
          <w:b/>
          <w:bCs/>
          <w:i/>
          <w:iCs/>
        </w:rPr>
        <w:t xml:space="preserve">меть </w:t>
      </w:r>
      <w:r>
        <w:rPr>
          <w:i/>
          <w:iCs/>
        </w:rPr>
        <w:t xml:space="preserve">самостоятельно </w:t>
      </w:r>
      <w:r>
        <w:t xml:space="preserve">выполнять разметку с опорой на чертёж по линейке, угольнику, циркулю; </w:t>
      </w:r>
    </w:p>
    <w:p w:rsidR="00185ADF" w:rsidRDefault="00185ADF" w:rsidP="00185ADF">
      <w:pPr>
        <w:ind w:left="708" w:firstLine="567"/>
        <w:jc w:val="both"/>
      </w:pPr>
      <w:r>
        <w:rPr>
          <w:i/>
          <w:iCs/>
        </w:rPr>
        <w:t>под контролем учителя</w:t>
      </w:r>
      <w:r>
        <w:t xml:space="preserve"> проводить анализ образца (задания), планировать и контролировать выполняемую практическую работу.</w:t>
      </w:r>
    </w:p>
    <w:p w:rsidR="00185ADF" w:rsidRDefault="00185ADF" w:rsidP="00185ADF">
      <w:pPr>
        <w:ind w:left="708" w:firstLine="567"/>
        <w:jc w:val="both"/>
      </w:pPr>
      <w:r>
        <w:rPr>
          <w:b/>
          <w:bCs/>
          <w:i/>
          <w:iCs/>
        </w:rPr>
        <w:t xml:space="preserve">Уметь </w:t>
      </w:r>
      <w:r>
        <w:t xml:space="preserve">реализовывать творческий замысел в создании художественного образа в единстве формы и содержания. </w:t>
      </w:r>
    </w:p>
    <w:p w:rsidR="00185ADF" w:rsidRDefault="00185ADF" w:rsidP="00185ADF">
      <w:pPr>
        <w:ind w:left="708"/>
        <w:jc w:val="both"/>
      </w:pPr>
    </w:p>
    <w:p w:rsidR="00185ADF" w:rsidRDefault="00185ADF" w:rsidP="00185ADF">
      <w:pPr>
        <w:ind w:left="1068"/>
        <w:jc w:val="both"/>
      </w:pPr>
    </w:p>
    <w:p w:rsidR="00185ADF" w:rsidRDefault="00185ADF" w:rsidP="00185ADF">
      <w:pPr>
        <w:ind w:left="708" w:firstLine="567"/>
        <w:jc w:val="both"/>
      </w:pPr>
    </w:p>
    <w:p w:rsidR="00185ADF" w:rsidRPr="00983106" w:rsidRDefault="00185ADF" w:rsidP="00313128"/>
    <w:p w:rsidR="00313128" w:rsidRDefault="00313128" w:rsidP="00313128">
      <w:pPr>
        <w:spacing w:line="240" w:lineRule="atLeast"/>
        <w:ind w:right="198"/>
        <w:rPr>
          <w:color w:val="170E02"/>
        </w:rPr>
      </w:pPr>
    </w:p>
    <w:p w:rsidR="00313128" w:rsidRDefault="00313128" w:rsidP="00313128">
      <w:pPr>
        <w:outlineLvl w:val="1"/>
        <w:rPr>
          <w:b/>
          <w:bCs/>
          <w:i/>
          <w:iCs/>
          <w:color w:val="170E02"/>
        </w:rPr>
      </w:pPr>
      <w:r>
        <w:rPr>
          <w:b/>
        </w:rPr>
        <w:t xml:space="preserve">Для реализации программного содержания по курсу </w:t>
      </w:r>
      <w:r>
        <w:rPr>
          <w:b/>
          <w:bCs/>
          <w:i/>
          <w:iCs/>
          <w:color w:val="170E02"/>
        </w:rPr>
        <w:t xml:space="preserve"> «Технология» </w:t>
      </w:r>
      <w:proofErr w:type="gramStart"/>
      <w:r>
        <w:rPr>
          <w:b/>
          <w:bCs/>
          <w:color w:val="170E02"/>
        </w:rPr>
        <w:t xml:space="preserve">( </w:t>
      </w:r>
      <w:proofErr w:type="gramEnd"/>
      <w:r>
        <w:rPr>
          <w:b/>
          <w:bCs/>
          <w:color w:val="170E02"/>
        </w:rPr>
        <w:t xml:space="preserve">с модулем «Информатика»  </w:t>
      </w:r>
      <w:r>
        <w:rPr>
          <w:b/>
        </w:rPr>
        <w:t>используются следующие учебники и учебные пособия:</w:t>
      </w:r>
    </w:p>
    <w:p w:rsidR="00313128" w:rsidRDefault="00313128" w:rsidP="00313128">
      <w:pPr>
        <w:numPr>
          <w:ilvl w:val="0"/>
          <w:numId w:val="11"/>
        </w:numPr>
        <w:ind w:left="714" w:hanging="357"/>
        <w:jc w:val="both"/>
        <w:rPr>
          <w:rFonts w:ascii="Calibri" w:hAnsi="Calibri"/>
          <w:sz w:val="22"/>
          <w:szCs w:val="22"/>
        </w:rPr>
      </w:pPr>
      <w:proofErr w:type="spellStart"/>
      <w:r>
        <w:t>Куревина</w:t>
      </w:r>
      <w:proofErr w:type="spellEnd"/>
      <w:r>
        <w:t xml:space="preserve"> О.А., </w:t>
      </w:r>
      <w:proofErr w:type="spellStart"/>
      <w:r>
        <w:t>Лутцева</w:t>
      </w:r>
      <w:proofErr w:type="spellEnd"/>
      <w:r>
        <w:t xml:space="preserve"> Е.А. Технология. Учебник для 3 класса («</w:t>
      </w:r>
      <w:proofErr w:type="gramStart"/>
      <w:r>
        <w:t>Прекрасное</w:t>
      </w:r>
      <w:proofErr w:type="gramEnd"/>
      <w:r>
        <w:t xml:space="preserve"> рядом с тобой»). – Изд. 2-е, </w:t>
      </w:r>
      <w:proofErr w:type="spellStart"/>
      <w:r>
        <w:t>испр</w:t>
      </w:r>
      <w:proofErr w:type="spellEnd"/>
      <w:r>
        <w:t xml:space="preserve">. – М.: </w:t>
      </w:r>
      <w:proofErr w:type="spellStart"/>
      <w:r>
        <w:t>Баласс</w:t>
      </w:r>
      <w:proofErr w:type="spellEnd"/>
      <w:r>
        <w:t>, 2011. (Образовательная система «Школа 2100»).</w:t>
      </w:r>
    </w:p>
    <w:p w:rsidR="00313128" w:rsidRDefault="00313128" w:rsidP="00313128">
      <w:pPr>
        <w:pStyle w:val="a4"/>
        <w:numPr>
          <w:ilvl w:val="0"/>
          <w:numId w:val="11"/>
        </w:numPr>
        <w:jc w:val="both"/>
        <w:rPr>
          <w:szCs w:val="24"/>
        </w:rPr>
      </w:pPr>
      <w:proofErr w:type="spellStart"/>
      <w:r>
        <w:rPr>
          <w:szCs w:val="24"/>
        </w:rPr>
        <w:t>Куревина</w:t>
      </w:r>
      <w:proofErr w:type="spellEnd"/>
      <w:r>
        <w:rPr>
          <w:szCs w:val="24"/>
        </w:rPr>
        <w:t xml:space="preserve"> О.А., </w:t>
      </w:r>
      <w:proofErr w:type="spellStart"/>
      <w:r>
        <w:rPr>
          <w:szCs w:val="24"/>
        </w:rPr>
        <w:t>Лутцева</w:t>
      </w:r>
      <w:proofErr w:type="spellEnd"/>
      <w:r>
        <w:rPr>
          <w:szCs w:val="24"/>
        </w:rPr>
        <w:t xml:space="preserve"> Е.А. Технология. («</w:t>
      </w:r>
      <w:proofErr w:type="gramStart"/>
      <w:r>
        <w:rPr>
          <w:szCs w:val="24"/>
        </w:rPr>
        <w:t>Прекрасное</w:t>
      </w:r>
      <w:proofErr w:type="gramEnd"/>
      <w:r>
        <w:rPr>
          <w:szCs w:val="24"/>
        </w:rPr>
        <w:t xml:space="preserve"> рядом с тобой»), 3 класс. Методические рекомендации для учителя. – Изд. 2-е, </w:t>
      </w:r>
      <w:proofErr w:type="spellStart"/>
      <w:r>
        <w:rPr>
          <w:szCs w:val="24"/>
        </w:rPr>
        <w:t>перераб</w:t>
      </w:r>
      <w:proofErr w:type="spellEnd"/>
      <w:r>
        <w:rPr>
          <w:szCs w:val="24"/>
        </w:rPr>
        <w:t xml:space="preserve">. – М.: </w:t>
      </w:r>
      <w:proofErr w:type="spellStart"/>
      <w:r>
        <w:rPr>
          <w:szCs w:val="24"/>
        </w:rPr>
        <w:t>Баласс</w:t>
      </w:r>
      <w:proofErr w:type="spellEnd"/>
      <w:r>
        <w:rPr>
          <w:szCs w:val="24"/>
        </w:rPr>
        <w:t xml:space="preserve">, </w:t>
      </w:r>
      <w:r w:rsidR="00730419">
        <w:rPr>
          <w:szCs w:val="24"/>
        </w:rPr>
        <w:t>2012</w:t>
      </w:r>
      <w:r>
        <w:rPr>
          <w:szCs w:val="24"/>
        </w:rPr>
        <w:t>.</w:t>
      </w:r>
    </w:p>
    <w:p w:rsidR="00313128" w:rsidRPr="00313128" w:rsidRDefault="00313128" w:rsidP="00313128">
      <w:pPr>
        <w:numPr>
          <w:ilvl w:val="0"/>
          <w:numId w:val="11"/>
        </w:numPr>
        <w:spacing w:before="100" w:beforeAutospacing="1" w:after="100" w:afterAutospacing="1"/>
        <w:jc w:val="both"/>
        <w:rPr>
          <w:rFonts w:ascii="Calibri" w:hAnsi="Calibri"/>
          <w:sz w:val="22"/>
          <w:szCs w:val="22"/>
        </w:rPr>
      </w:pPr>
      <w:r>
        <w:t xml:space="preserve">Горячев А.В. Учебник-тетрадь для </w:t>
      </w:r>
      <w:r w:rsidRPr="009B631D">
        <w:t>3</w:t>
      </w:r>
      <w:r>
        <w:t xml:space="preserve"> класса («Информатика в играх и задачах»). – </w:t>
      </w:r>
      <w:proofErr w:type="gramStart"/>
      <w:r>
        <w:t xml:space="preserve">М.: </w:t>
      </w:r>
      <w:proofErr w:type="spellStart"/>
      <w:r>
        <w:t>Баласс</w:t>
      </w:r>
      <w:proofErr w:type="spellEnd"/>
      <w:r>
        <w:t>, 2012. (образовательная система «Школа 2100»</w:t>
      </w:r>
      <w:proofErr w:type="gramEnd"/>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60"/>
        <w:gridCol w:w="992"/>
        <w:gridCol w:w="1559"/>
        <w:gridCol w:w="1843"/>
        <w:gridCol w:w="2551"/>
        <w:gridCol w:w="2410"/>
        <w:gridCol w:w="1134"/>
        <w:gridCol w:w="45"/>
        <w:gridCol w:w="1231"/>
      </w:tblGrid>
      <w:tr w:rsidR="00313128" w:rsidTr="008E11E7">
        <w:trPr>
          <w:trHeight w:val="420"/>
        </w:trPr>
        <w:tc>
          <w:tcPr>
            <w:tcW w:w="648" w:type="dxa"/>
            <w:vMerge w:val="restart"/>
          </w:tcPr>
          <w:p w:rsidR="00313128" w:rsidRPr="00BE1A6A" w:rsidRDefault="00313128" w:rsidP="008E11E7">
            <w:pPr>
              <w:jc w:val="center"/>
            </w:pPr>
            <w:r>
              <w:lastRenderedPageBreak/>
              <w:t xml:space="preserve">№ </w:t>
            </w:r>
            <w:proofErr w:type="gramStart"/>
            <w:r>
              <w:t>п</w:t>
            </w:r>
            <w:proofErr w:type="gramEnd"/>
            <w:r w:rsidRPr="00BD449B">
              <w:rPr>
                <w:lang w:val="en-US"/>
              </w:rPr>
              <w:t>/</w:t>
            </w:r>
            <w:r>
              <w:t>п</w:t>
            </w:r>
          </w:p>
        </w:tc>
        <w:tc>
          <w:tcPr>
            <w:tcW w:w="3360" w:type="dxa"/>
            <w:vMerge w:val="restart"/>
          </w:tcPr>
          <w:p w:rsidR="00313128" w:rsidRDefault="00313128" w:rsidP="008E11E7">
            <w:pPr>
              <w:jc w:val="center"/>
            </w:pPr>
            <w:r>
              <w:t xml:space="preserve">Изучаемый раздел, </w:t>
            </w:r>
          </w:p>
          <w:p w:rsidR="00313128" w:rsidRDefault="00313128" w:rsidP="008E11E7">
            <w:pPr>
              <w:jc w:val="center"/>
            </w:pPr>
            <w:r>
              <w:t xml:space="preserve">тема учебного материала </w:t>
            </w:r>
          </w:p>
        </w:tc>
        <w:tc>
          <w:tcPr>
            <w:tcW w:w="992" w:type="dxa"/>
            <w:vMerge w:val="restart"/>
          </w:tcPr>
          <w:p w:rsidR="00313128" w:rsidRDefault="00313128" w:rsidP="008E11E7">
            <w:pPr>
              <w:jc w:val="center"/>
            </w:pPr>
            <w:r>
              <w:t>Кол-во часов</w:t>
            </w:r>
          </w:p>
        </w:tc>
        <w:tc>
          <w:tcPr>
            <w:tcW w:w="1559" w:type="dxa"/>
            <w:vMerge w:val="restart"/>
          </w:tcPr>
          <w:p w:rsidR="00313128" w:rsidRDefault="00313128" w:rsidP="008E11E7">
            <w:pPr>
              <w:jc w:val="center"/>
            </w:pPr>
            <w:r>
              <w:t>Тип урока</w:t>
            </w:r>
          </w:p>
        </w:tc>
        <w:tc>
          <w:tcPr>
            <w:tcW w:w="1843" w:type="dxa"/>
            <w:vMerge w:val="restart"/>
          </w:tcPr>
          <w:p w:rsidR="00313128" w:rsidRDefault="00313128" w:rsidP="008E11E7">
            <w:pPr>
              <w:jc w:val="center"/>
            </w:pPr>
            <w:r>
              <w:t>Контрольно-измерительные материалы</w:t>
            </w:r>
          </w:p>
        </w:tc>
        <w:tc>
          <w:tcPr>
            <w:tcW w:w="2551" w:type="dxa"/>
            <w:vMerge w:val="restart"/>
          </w:tcPr>
          <w:p w:rsidR="00313128" w:rsidRDefault="00313128" w:rsidP="008E11E7">
            <w:pPr>
              <w:jc w:val="center"/>
            </w:pPr>
            <w:r>
              <w:t>Планируемые результаты</w:t>
            </w:r>
          </w:p>
        </w:tc>
        <w:tc>
          <w:tcPr>
            <w:tcW w:w="2410" w:type="dxa"/>
            <w:vMerge w:val="restart"/>
          </w:tcPr>
          <w:p w:rsidR="00313128" w:rsidRDefault="00313128" w:rsidP="008E11E7">
            <w:pPr>
              <w:jc w:val="center"/>
            </w:pPr>
            <w:r>
              <w:t>Домашнее задание</w:t>
            </w:r>
          </w:p>
        </w:tc>
        <w:tc>
          <w:tcPr>
            <w:tcW w:w="2410" w:type="dxa"/>
            <w:gridSpan w:val="3"/>
          </w:tcPr>
          <w:p w:rsidR="00313128" w:rsidRDefault="00313128" w:rsidP="008E11E7">
            <w:pPr>
              <w:jc w:val="center"/>
            </w:pPr>
            <w:r>
              <w:t>Дата</w:t>
            </w:r>
          </w:p>
        </w:tc>
      </w:tr>
      <w:tr w:rsidR="00313128" w:rsidTr="008E11E7">
        <w:trPr>
          <w:trHeight w:val="710"/>
        </w:trPr>
        <w:tc>
          <w:tcPr>
            <w:tcW w:w="648" w:type="dxa"/>
            <w:vMerge/>
          </w:tcPr>
          <w:p w:rsidR="00313128" w:rsidRDefault="00313128" w:rsidP="008E11E7">
            <w:pPr>
              <w:jc w:val="center"/>
            </w:pPr>
          </w:p>
        </w:tc>
        <w:tc>
          <w:tcPr>
            <w:tcW w:w="3360" w:type="dxa"/>
            <w:vMerge/>
            <w:tcBorders>
              <w:bottom w:val="single" w:sz="4" w:space="0" w:color="auto"/>
            </w:tcBorders>
          </w:tcPr>
          <w:p w:rsidR="00313128" w:rsidRDefault="00313128" w:rsidP="008E11E7">
            <w:pPr>
              <w:jc w:val="center"/>
            </w:pPr>
          </w:p>
        </w:tc>
        <w:tc>
          <w:tcPr>
            <w:tcW w:w="992" w:type="dxa"/>
            <w:vMerge/>
          </w:tcPr>
          <w:p w:rsidR="00313128" w:rsidRDefault="00313128" w:rsidP="008E11E7">
            <w:pPr>
              <w:jc w:val="center"/>
            </w:pPr>
          </w:p>
        </w:tc>
        <w:tc>
          <w:tcPr>
            <w:tcW w:w="1559" w:type="dxa"/>
            <w:vMerge/>
          </w:tcPr>
          <w:p w:rsidR="00313128" w:rsidRDefault="00313128" w:rsidP="008E11E7">
            <w:pPr>
              <w:jc w:val="center"/>
            </w:pPr>
          </w:p>
        </w:tc>
        <w:tc>
          <w:tcPr>
            <w:tcW w:w="1843" w:type="dxa"/>
            <w:vMerge/>
          </w:tcPr>
          <w:p w:rsidR="00313128" w:rsidRDefault="00313128" w:rsidP="008E11E7">
            <w:pPr>
              <w:jc w:val="center"/>
            </w:pPr>
          </w:p>
        </w:tc>
        <w:tc>
          <w:tcPr>
            <w:tcW w:w="2551" w:type="dxa"/>
            <w:vMerge/>
            <w:tcBorders>
              <w:bottom w:val="single" w:sz="4" w:space="0" w:color="auto"/>
            </w:tcBorders>
          </w:tcPr>
          <w:p w:rsidR="00313128" w:rsidRDefault="00313128" w:rsidP="008E11E7">
            <w:pPr>
              <w:jc w:val="center"/>
            </w:pPr>
          </w:p>
        </w:tc>
        <w:tc>
          <w:tcPr>
            <w:tcW w:w="2410" w:type="dxa"/>
            <w:vMerge/>
          </w:tcPr>
          <w:p w:rsidR="00313128" w:rsidRDefault="00313128" w:rsidP="008E11E7">
            <w:pPr>
              <w:jc w:val="center"/>
            </w:pPr>
          </w:p>
        </w:tc>
        <w:tc>
          <w:tcPr>
            <w:tcW w:w="1134" w:type="dxa"/>
          </w:tcPr>
          <w:p w:rsidR="00313128" w:rsidRDefault="00313128" w:rsidP="008E11E7">
            <w:pPr>
              <w:jc w:val="center"/>
            </w:pPr>
            <w:r>
              <w:t>По плану</w:t>
            </w:r>
          </w:p>
        </w:tc>
        <w:tc>
          <w:tcPr>
            <w:tcW w:w="1276" w:type="dxa"/>
            <w:gridSpan w:val="2"/>
          </w:tcPr>
          <w:p w:rsidR="00313128" w:rsidRDefault="00313128" w:rsidP="008E11E7">
            <w:pPr>
              <w:jc w:val="center"/>
            </w:pPr>
            <w:r>
              <w:t xml:space="preserve">Факт </w:t>
            </w:r>
          </w:p>
        </w:tc>
      </w:tr>
      <w:tr w:rsidR="00313128" w:rsidTr="008E11E7">
        <w:trPr>
          <w:trHeight w:val="1299"/>
        </w:trPr>
        <w:tc>
          <w:tcPr>
            <w:tcW w:w="648" w:type="dxa"/>
          </w:tcPr>
          <w:p w:rsidR="00313128" w:rsidRPr="004B6063" w:rsidRDefault="00313128" w:rsidP="008E11E7">
            <w:pPr>
              <w:shd w:val="clear" w:color="auto" w:fill="FFFFFF"/>
            </w:pPr>
            <w:r w:rsidRPr="00BD449B">
              <w:rPr>
                <w:szCs w:val="22"/>
              </w:rPr>
              <w:t>1</w:t>
            </w:r>
          </w:p>
        </w:tc>
        <w:tc>
          <w:tcPr>
            <w:tcW w:w="3360" w:type="dxa"/>
            <w:tcBorders>
              <w:top w:val="single" w:sz="4" w:space="0" w:color="auto"/>
            </w:tcBorders>
          </w:tcPr>
          <w:p w:rsidR="004D1C10" w:rsidRDefault="00313128" w:rsidP="004D1C10">
            <w:pPr>
              <w:shd w:val="clear" w:color="auto" w:fill="FFFFFF"/>
            </w:pPr>
            <w:r>
              <w:t>Вводный урок. Инструктаж по технике безопаснос</w:t>
            </w:r>
            <w:r w:rsidR="004D1C10">
              <w:t>ти</w:t>
            </w:r>
          </w:p>
          <w:p w:rsidR="004D1C10" w:rsidRDefault="004D1C10" w:rsidP="004D1C10">
            <w:pPr>
              <w:rPr>
                <w:rFonts w:ascii="Arial" w:hAnsi="Arial" w:cs="Arial"/>
                <w:color w:val="000000"/>
                <w:sz w:val="18"/>
                <w:szCs w:val="18"/>
              </w:rPr>
            </w:pPr>
            <w:r>
              <w:rPr>
                <w:rFonts w:ascii="Arial" w:hAnsi="Arial" w:cs="Arial"/>
                <w:color w:val="000000"/>
                <w:sz w:val="18"/>
                <w:szCs w:val="18"/>
              </w:rPr>
              <w:t>Вспомни!</w:t>
            </w:r>
          </w:p>
          <w:p w:rsidR="00313128" w:rsidRPr="002B0CE1" w:rsidRDefault="00313128" w:rsidP="004D1C10">
            <w:pPr>
              <w:shd w:val="clear" w:color="auto" w:fill="FFFFFF"/>
            </w:pP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4B6063" w:rsidRDefault="00313128" w:rsidP="008E11E7">
            <w:pPr>
              <w:shd w:val="clear" w:color="auto" w:fill="FFFFFF"/>
              <w:ind w:firstLine="5"/>
            </w:pPr>
            <w:r w:rsidRPr="00BD449B">
              <w:rPr>
                <w:szCs w:val="22"/>
              </w:rPr>
              <w:t xml:space="preserve">Текущий контроль. </w:t>
            </w:r>
          </w:p>
        </w:tc>
        <w:tc>
          <w:tcPr>
            <w:tcW w:w="2551" w:type="dxa"/>
            <w:tcBorders>
              <w:top w:val="single" w:sz="4" w:space="0" w:color="auto"/>
            </w:tcBorders>
          </w:tcPr>
          <w:p w:rsidR="00313128" w:rsidRPr="001E7800" w:rsidRDefault="00313128" w:rsidP="008E11E7">
            <w:pPr>
              <w:shd w:val="clear" w:color="auto" w:fill="FFFFFF"/>
            </w:pPr>
            <w:r w:rsidRPr="001E7800">
              <w:rPr>
                <w:rStyle w:val="c2"/>
                <w:bCs/>
                <w:color w:val="000000"/>
                <w:shd w:val="clear" w:color="auto" w:fill="FFFFFF"/>
              </w:rPr>
              <w:t>Уметь</w:t>
            </w:r>
            <w:r w:rsidRPr="001E7800">
              <w:rPr>
                <w:rStyle w:val="c2"/>
                <w:color w:val="000000"/>
                <w:shd w:val="clear" w:color="auto" w:fill="FFFFFF"/>
              </w:rPr>
              <w:t> реализовывать творческий замысел в создании художественного</w:t>
            </w:r>
            <w:r>
              <w:rPr>
                <w:rStyle w:val="c2"/>
                <w:color w:val="000000"/>
                <w:shd w:val="clear" w:color="auto" w:fill="FFFFFF"/>
              </w:rPr>
              <w:t xml:space="preserve"> образа</w:t>
            </w:r>
            <w:r w:rsidRPr="001E7800">
              <w:rPr>
                <w:rStyle w:val="c2"/>
                <w:color w:val="000000"/>
                <w:shd w:val="clear" w:color="auto" w:fill="FFFFFF"/>
              </w:rPr>
              <w:t xml:space="preserve"> </w:t>
            </w:r>
          </w:p>
        </w:tc>
        <w:tc>
          <w:tcPr>
            <w:tcW w:w="2410" w:type="dxa"/>
          </w:tcPr>
          <w:p w:rsidR="00313128" w:rsidRDefault="00313128" w:rsidP="008E11E7">
            <w:r>
              <w:t>Обработать собранный материал</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BD449B">
              <w:rPr>
                <w:szCs w:val="22"/>
              </w:rPr>
              <w:t>2</w:t>
            </w:r>
          </w:p>
        </w:tc>
        <w:tc>
          <w:tcPr>
            <w:tcW w:w="3360" w:type="dxa"/>
          </w:tcPr>
          <w:p w:rsidR="00313128" w:rsidRPr="00313128" w:rsidRDefault="00313128" w:rsidP="008E11E7">
            <w:pPr>
              <w:shd w:val="clear" w:color="auto" w:fill="FFFFFF"/>
            </w:pPr>
            <w:proofErr w:type="spellStart"/>
            <w:r>
              <w:t>Введение</w:t>
            </w:r>
            <w:proofErr w:type="gramStart"/>
            <w:r>
              <w:t>.А</w:t>
            </w:r>
            <w:proofErr w:type="gramEnd"/>
            <w:r>
              <w:t>лгоритм</w:t>
            </w:r>
            <w:proofErr w:type="spellEnd"/>
            <w:r>
              <w:t>.</w:t>
            </w: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D449B" w:rsidRDefault="00313128" w:rsidP="008E11E7">
            <w:pPr>
              <w:shd w:val="clear" w:color="auto" w:fill="FFFFFF"/>
              <w:ind w:firstLine="5"/>
            </w:pPr>
            <w:r>
              <w:rPr>
                <w:szCs w:val="22"/>
              </w:rPr>
              <w:t>Урок введения новых знаний</w:t>
            </w:r>
          </w:p>
        </w:tc>
        <w:tc>
          <w:tcPr>
            <w:tcW w:w="1843" w:type="dxa"/>
          </w:tcPr>
          <w:p w:rsidR="00313128" w:rsidRPr="004B6063" w:rsidRDefault="00313128" w:rsidP="008E11E7">
            <w:pPr>
              <w:shd w:val="clear" w:color="auto" w:fill="FFFFFF"/>
            </w:pPr>
            <w:r w:rsidRPr="00BD449B">
              <w:rPr>
                <w:szCs w:val="22"/>
              </w:rPr>
              <w:t xml:space="preserve">Текущий контроль. </w:t>
            </w:r>
          </w:p>
        </w:tc>
        <w:tc>
          <w:tcPr>
            <w:tcW w:w="2551" w:type="dxa"/>
          </w:tcPr>
          <w:p w:rsidR="00313128" w:rsidRPr="004B6063" w:rsidRDefault="00313128" w:rsidP="008E11E7">
            <w:pPr>
              <w:shd w:val="clear" w:color="auto" w:fill="FFFFFF"/>
              <w:ind w:firstLine="5"/>
            </w:pPr>
            <w:r>
              <w:t>Уметь классифицировать предметы по общему признаку</w:t>
            </w:r>
          </w:p>
        </w:tc>
        <w:tc>
          <w:tcPr>
            <w:tcW w:w="2410" w:type="dxa"/>
          </w:tcPr>
          <w:p w:rsidR="00313128" w:rsidRDefault="00313128" w:rsidP="008E11E7">
            <w:r>
              <w:t>С.5 №8</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BD449B">
              <w:rPr>
                <w:szCs w:val="22"/>
              </w:rPr>
              <w:t>3</w:t>
            </w:r>
          </w:p>
        </w:tc>
        <w:tc>
          <w:tcPr>
            <w:tcW w:w="3360" w:type="dxa"/>
          </w:tcPr>
          <w:p w:rsidR="004D1C10" w:rsidRPr="004D1C10" w:rsidRDefault="004D1C10" w:rsidP="004D1C10">
            <w:pPr>
              <w:rPr>
                <w:color w:val="000000"/>
              </w:rPr>
            </w:pPr>
            <w:r w:rsidRPr="004D1C10">
              <w:rPr>
                <w:color w:val="000000"/>
              </w:rPr>
              <w:t xml:space="preserve">Воплощение замысла в искусстве </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4627F" w:rsidRDefault="00313128" w:rsidP="008E11E7">
            <w:pPr>
              <w:shd w:val="clear" w:color="auto" w:fill="FFFFFF"/>
              <w:ind w:hanging="10"/>
              <w:jc w:val="center"/>
            </w:pPr>
            <w:r>
              <w:t>Совершенствование ЗУН</w:t>
            </w:r>
          </w:p>
        </w:tc>
        <w:tc>
          <w:tcPr>
            <w:tcW w:w="1843" w:type="dxa"/>
          </w:tcPr>
          <w:p w:rsidR="00313128" w:rsidRPr="004B6063" w:rsidRDefault="00313128" w:rsidP="008E11E7">
            <w:pPr>
              <w:shd w:val="clear" w:color="auto" w:fill="FFFFFF"/>
            </w:pPr>
            <w:r w:rsidRPr="00BD449B">
              <w:rPr>
                <w:szCs w:val="22"/>
              </w:rPr>
              <w:t xml:space="preserve">Текущий контроль. </w:t>
            </w:r>
          </w:p>
        </w:tc>
        <w:tc>
          <w:tcPr>
            <w:tcW w:w="2551" w:type="dxa"/>
          </w:tcPr>
          <w:p w:rsidR="00313128" w:rsidRPr="004B6063" w:rsidRDefault="00313128" w:rsidP="008E11E7">
            <w:pPr>
              <w:shd w:val="clear" w:color="auto" w:fill="FFFFFF"/>
              <w:ind w:firstLine="14"/>
            </w:pPr>
            <w:r w:rsidRPr="00BD449B">
              <w:rPr>
                <w:bCs/>
                <w:szCs w:val="22"/>
              </w:rPr>
              <w:t xml:space="preserve">Знать </w:t>
            </w:r>
            <w:r w:rsidRPr="00BD449B">
              <w:rPr>
                <w:szCs w:val="22"/>
              </w:rPr>
              <w:t>основные средства ху</w:t>
            </w:r>
            <w:r w:rsidRPr="00BD449B">
              <w:rPr>
                <w:szCs w:val="22"/>
              </w:rPr>
              <w:softHyphen/>
              <w:t>дожественной выразительно</w:t>
            </w:r>
            <w:r w:rsidRPr="00BD449B">
              <w:rPr>
                <w:szCs w:val="22"/>
              </w:rPr>
              <w:softHyphen/>
              <w:t>сти.</w:t>
            </w:r>
            <w:r w:rsidRPr="00BD449B">
              <w:rPr>
                <w:bCs/>
                <w:szCs w:val="22"/>
              </w:rPr>
              <w:t xml:space="preserve"> Уметь </w:t>
            </w:r>
            <w:r w:rsidRPr="00BD449B">
              <w:rPr>
                <w:szCs w:val="22"/>
              </w:rPr>
              <w:t>реализовывать творче</w:t>
            </w:r>
            <w:r w:rsidRPr="00BD449B">
              <w:rPr>
                <w:szCs w:val="22"/>
              </w:rPr>
              <w:softHyphen/>
              <w:t>ский замысел в создании ху</w:t>
            </w:r>
            <w:r w:rsidRPr="00BD449B">
              <w:rPr>
                <w:szCs w:val="22"/>
              </w:rPr>
              <w:softHyphen/>
              <w:t>дожественного замысла</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rPr>
          <w:trHeight w:val="1212"/>
        </w:trPr>
        <w:tc>
          <w:tcPr>
            <w:tcW w:w="648" w:type="dxa"/>
          </w:tcPr>
          <w:p w:rsidR="00313128" w:rsidRPr="004B6063" w:rsidRDefault="00313128" w:rsidP="008E11E7">
            <w:pPr>
              <w:shd w:val="clear" w:color="auto" w:fill="FFFFFF"/>
            </w:pPr>
            <w:r w:rsidRPr="00BD449B">
              <w:rPr>
                <w:szCs w:val="22"/>
              </w:rPr>
              <w:t>4</w:t>
            </w:r>
          </w:p>
        </w:tc>
        <w:tc>
          <w:tcPr>
            <w:tcW w:w="3360" w:type="dxa"/>
          </w:tcPr>
          <w:p w:rsidR="00313128" w:rsidRPr="004B6063" w:rsidRDefault="00313128" w:rsidP="008E11E7">
            <w:pPr>
              <w:shd w:val="clear" w:color="auto" w:fill="FFFFFF"/>
            </w:pPr>
            <w:r>
              <w:rPr>
                <w:szCs w:val="22"/>
              </w:rPr>
              <w:t xml:space="preserve">Схема </w:t>
            </w:r>
            <w:proofErr w:type="spellStart"/>
            <w:r>
              <w:rPr>
                <w:szCs w:val="22"/>
              </w:rPr>
              <w:t>алгоритма</w:t>
            </w:r>
            <w:proofErr w:type="gramStart"/>
            <w:r>
              <w:rPr>
                <w:szCs w:val="22"/>
              </w:rPr>
              <w:t>.В</w:t>
            </w:r>
            <w:proofErr w:type="gramEnd"/>
            <w:r>
              <w:rPr>
                <w:szCs w:val="22"/>
              </w:rPr>
              <w:t>етвление</w:t>
            </w:r>
            <w:proofErr w:type="spellEnd"/>
            <w:r>
              <w:rPr>
                <w:szCs w:val="22"/>
              </w:rPr>
              <w:t>.</w:t>
            </w: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D449B" w:rsidRDefault="00313128" w:rsidP="008E11E7">
            <w:pPr>
              <w:shd w:val="clear" w:color="auto" w:fill="FFFFFF"/>
              <w:ind w:firstLine="5"/>
            </w:pPr>
            <w:r>
              <w:rPr>
                <w:szCs w:val="22"/>
              </w:rPr>
              <w:t>Урок введения новых знаний</w:t>
            </w:r>
          </w:p>
        </w:tc>
        <w:tc>
          <w:tcPr>
            <w:tcW w:w="1843" w:type="dxa"/>
          </w:tcPr>
          <w:p w:rsidR="00313128" w:rsidRPr="004B6063" w:rsidRDefault="00313128" w:rsidP="008E11E7">
            <w:pPr>
              <w:shd w:val="clear" w:color="auto" w:fill="FFFFFF"/>
            </w:pPr>
            <w:r w:rsidRPr="00BD449B">
              <w:rPr>
                <w:szCs w:val="22"/>
              </w:rPr>
              <w:t xml:space="preserve">Текущий контроль. </w:t>
            </w:r>
          </w:p>
        </w:tc>
        <w:tc>
          <w:tcPr>
            <w:tcW w:w="2551" w:type="dxa"/>
          </w:tcPr>
          <w:p w:rsidR="00313128" w:rsidRPr="004B6063" w:rsidRDefault="00313128" w:rsidP="00313128">
            <w:pPr>
              <w:shd w:val="clear" w:color="auto" w:fill="FFFFFF"/>
              <w:ind w:firstLine="5"/>
            </w:pPr>
            <w:r>
              <w:t>Уметь понимать построчную запись алгоритмов, выполнять простые алгоритмы.</w:t>
            </w:r>
          </w:p>
        </w:tc>
        <w:tc>
          <w:tcPr>
            <w:tcW w:w="2410" w:type="dxa"/>
          </w:tcPr>
          <w:p w:rsidR="00313128" w:rsidRDefault="00313128" w:rsidP="008E11E7">
            <w:r>
              <w:t>№10</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BD449B">
              <w:rPr>
                <w:szCs w:val="22"/>
              </w:rPr>
              <w:t>5</w:t>
            </w:r>
          </w:p>
        </w:tc>
        <w:tc>
          <w:tcPr>
            <w:tcW w:w="3360" w:type="dxa"/>
          </w:tcPr>
          <w:p w:rsidR="004D1C10" w:rsidRPr="004D1C10" w:rsidRDefault="004D1C10" w:rsidP="004D1C10">
            <w:pPr>
              <w:rPr>
                <w:color w:val="000000"/>
              </w:rPr>
            </w:pPr>
            <w:r w:rsidRPr="004D1C10">
              <w:rPr>
                <w:color w:val="000000"/>
              </w:rPr>
              <w:t>Роль фантазии в создании искусства</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4B6063" w:rsidRDefault="00313128" w:rsidP="008E11E7">
            <w:pPr>
              <w:shd w:val="clear" w:color="auto" w:fill="FFFFFF"/>
              <w:ind w:hanging="5"/>
            </w:pPr>
            <w:r w:rsidRPr="00BD449B">
              <w:rPr>
                <w:szCs w:val="22"/>
              </w:rPr>
              <w:t>Тематиче</w:t>
            </w:r>
            <w:r w:rsidRPr="00BD449B">
              <w:rPr>
                <w:szCs w:val="22"/>
              </w:rPr>
              <w:softHyphen/>
              <w:t>ский кон</w:t>
            </w:r>
            <w:r w:rsidRPr="00BD449B">
              <w:rPr>
                <w:szCs w:val="22"/>
              </w:rPr>
              <w:softHyphen/>
              <w:t>троль</w:t>
            </w:r>
          </w:p>
        </w:tc>
        <w:tc>
          <w:tcPr>
            <w:tcW w:w="2551" w:type="dxa"/>
          </w:tcPr>
          <w:p w:rsidR="00313128" w:rsidRPr="004B6063" w:rsidRDefault="00313128" w:rsidP="008E11E7">
            <w:pPr>
              <w:shd w:val="clear" w:color="auto" w:fill="FFFFFF"/>
              <w:ind w:firstLine="5"/>
            </w:pPr>
            <w:r w:rsidRPr="00BD449B">
              <w:rPr>
                <w:bCs/>
                <w:szCs w:val="22"/>
              </w:rPr>
              <w:t xml:space="preserve">Уметь </w:t>
            </w:r>
            <w:r w:rsidRPr="00BD449B">
              <w:rPr>
                <w:szCs w:val="22"/>
              </w:rPr>
              <w:t>реализовывать творче</w:t>
            </w:r>
            <w:r w:rsidRPr="00BD449B">
              <w:rPr>
                <w:szCs w:val="22"/>
              </w:rPr>
              <w:softHyphen/>
              <w:t>ский замысел в создании ху</w:t>
            </w:r>
            <w:r w:rsidRPr="00BD449B">
              <w:rPr>
                <w:szCs w:val="22"/>
              </w:rPr>
              <w:softHyphen/>
              <w:t>дожественного образа</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BD449B">
              <w:rPr>
                <w:szCs w:val="22"/>
              </w:rPr>
              <w:t>6</w:t>
            </w:r>
          </w:p>
        </w:tc>
        <w:tc>
          <w:tcPr>
            <w:tcW w:w="3360" w:type="dxa"/>
          </w:tcPr>
          <w:p w:rsidR="00313128" w:rsidRPr="004B6063" w:rsidRDefault="00313128" w:rsidP="008E11E7">
            <w:pPr>
              <w:shd w:val="clear" w:color="auto" w:fill="FFFFFF"/>
            </w:pPr>
            <w:r>
              <w:t>Цикл в алгоритме.</w:t>
            </w: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313128" w:rsidRPr="00BD449B" w:rsidRDefault="00313128" w:rsidP="008E11E7">
            <w:pPr>
              <w:shd w:val="clear" w:color="auto" w:fill="FFFFFF"/>
              <w:ind w:firstLine="5"/>
            </w:pPr>
            <w:r>
              <w:rPr>
                <w:szCs w:val="22"/>
              </w:rPr>
              <w:t>комбинированный</w:t>
            </w:r>
          </w:p>
        </w:tc>
        <w:tc>
          <w:tcPr>
            <w:tcW w:w="1843" w:type="dxa"/>
          </w:tcPr>
          <w:p w:rsidR="00313128" w:rsidRPr="004B6063" w:rsidRDefault="00313128" w:rsidP="008E11E7">
            <w:pPr>
              <w:shd w:val="clear" w:color="auto" w:fill="FFFFFF"/>
              <w:ind w:hanging="10"/>
            </w:pPr>
            <w:r w:rsidRPr="00BD449B">
              <w:rPr>
                <w:szCs w:val="22"/>
              </w:rPr>
              <w:t xml:space="preserve">Текущий контроль. </w:t>
            </w:r>
          </w:p>
        </w:tc>
        <w:tc>
          <w:tcPr>
            <w:tcW w:w="2551" w:type="dxa"/>
          </w:tcPr>
          <w:p w:rsidR="00313128" w:rsidRDefault="00313128" w:rsidP="008E11E7">
            <w:pPr>
              <w:shd w:val="clear" w:color="auto" w:fill="FFFFFF"/>
            </w:pPr>
            <w:r>
              <w:t xml:space="preserve">Выполнение </w:t>
            </w:r>
            <w:proofErr w:type="spellStart"/>
            <w:r>
              <w:t>алгоритма</w:t>
            </w:r>
            <w:proofErr w:type="gramStart"/>
            <w:r>
              <w:t>.С</w:t>
            </w:r>
            <w:proofErr w:type="gramEnd"/>
            <w:r>
              <w:t>оставле</w:t>
            </w:r>
            <w:proofErr w:type="spellEnd"/>
          </w:p>
          <w:p w:rsidR="00313128" w:rsidRPr="004B6063" w:rsidRDefault="00313128" w:rsidP="008E11E7">
            <w:pPr>
              <w:shd w:val="clear" w:color="auto" w:fill="FFFFFF"/>
            </w:pPr>
            <w:proofErr w:type="spellStart"/>
            <w:r>
              <w:lastRenderedPageBreak/>
              <w:t>ние</w:t>
            </w:r>
            <w:proofErr w:type="spellEnd"/>
            <w:r>
              <w:t xml:space="preserve"> </w:t>
            </w:r>
            <w:proofErr w:type="spellStart"/>
            <w:r>
              <w:t>алгоритма</w:t>
            </w:r>
            <w:proofErr w:type="gramStart"/>
            <w:r>
              <w:t>.П</w:t>
            </w:r>
            <w:proofErr w:type="gramEnd"/>
            <w:r>
              <w:t>оиск</w:t>
            </w:r>
            <w:proofErr w:type="spellEnd"/>
            <w:r>
              <w:t xml:space="preserve"> ошибок в алгоритме.</w:t>
            </w:r>
          </w:p>
        </w:tc>
        <w:tc>
          <w:tcPr>
            <w:tcW w:w="2410" w:type="dxa"/>
          </w:tcPr>
          <w:p w:rsidR="00313128" w:rsidRDefault="00313128" w:rsidP="008E11E7">
            <w:r>
              <w:lastRenderedPageBreak/>
              <w:t>С.13 №5</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lastRenderedPageBreak/>
              <w:t>7</w:t>
            </w:r>
          </w:p>
        </w:tc>
        <w:tc>
          <w:tcPr>
            <w:tcW w:w="3360" w:type="dxa"/>
          </w:tcPr>
          <w:p w:rsidR="004D1C10" w:rsidRPr="004D1C10" w:rsidRDefault="004D1C10" w:rsidP="004D1C10">
            <w:pPr>
              <w:rPr>
                <w:color w:val="000000"/>
              </w:rPr>
            </w:pPr>
            <w:r w:rsidRPr="004D1C10">
              <w:rPr>
                <w:color w:val="000000"/>
              </w:rPr>
              <w:t>О чем могут рассказать игрушки</w:t>
            </w:r>
          </w:p>
          <w:p w:rsidR="00313128" w:rsidRPr="004B6063" w:rsidRDefault="00313128" w:rsidP="008E11E7">
            <w:pPr>
              <w:shd w:val="clear" w:color="auto" w:fill="FFFFFF"/>
              <w:ind w:firstLine="5"/>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313128" w:rsidP="008E11E7">
            <w:pPr>
              <w:shd w:val="clear" w:color="auto" w:fill="FFFFFF"/>
              <w:ind w:hanging="10"/>
              <w:jc w:val="center"/>
            </w:pPr>
            <w:r>
              <w:t>Совершенствование ЗУН</w:t>
            </w:r>
          </w:p>
        </w:tc>
        <w:tc>
          <w:tcPr>
            <w:tcW w:w="1843" w:type="dxa"/>
          </w:tcPr>
          <w:p w:rsidR="00313128" w:rsidRPr="004B6063" w:rsidRDefault="00313128" w:rsidP="008E11E7">
            <w:pPr>
              <w:shd w:val="clear" w:color="auto" w:fill="FFFFFF"/>
            </w:pPr>
            <w:r w:rsidRPr="00B4627F">
              <w:t xml:space="preserve">Текущий контроль. </w:t>
            </w:r>
          </w:p>
        </w:tc>
        <w:tc>
          <w:tcPr>
            <w:tcW w:w="2551" w:type="dxa"/>
          </w:tcPr>
          <w:p w:rsidR="00313128" w:rsidRPr="004B6063" w:rsidRDefault="00313128" w:rsidP="008E11E7">
            <w:pPr>
              <w:shd w:val="clear" w:color="auto" w:fill="FFFFFF"/>
              <w:ind w:firstLine="10"/>
            </w:pPr>
            <w:r w:rsidRPr="00BD449B">
              <w:rPr>
                <w:bCs/>
              </w:rPr>
              <w:t xml:space="preserve">Уметь </w:t>
            </w:r>
            <w:r w:rsidRPr="00B4627F">
              <w:t>под контролем учите</w:t>
            </w:r>
            <w:r w:rsidRPr="00B4627F">
              <w:softHyphen/>
              <w:t>ля выстраивать процесс вы</w:t>
            </w:r>
            <w:r w:rsidRPr="00B4627F">
              <w:softHyphen/>
              <w:t>полнения задания (от замысла до его практической реализа</w:t>
            </w:r>
            <w:r w:rsidRPr="00B4627F">
              <w:softHyphen/>
              <w:t>ции)</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8</w:t>
            </w:r>
          </w:p>
        </w:tc>
        <w:tc>
          <w:tcPr>
            <w:tcW w:w="3360" w:type="dxa"/>
          </w:tcPr>
          <w:p w:rsidR="00313128" w:rsidRPr="004B6063" w:rsidRDefault="00A430C3" w:rsidP="008E11E7">
            <w:pPr>
              <w:shd w:val="clear" w:color="auto" w:fill="FFFFFF"/>
              <w:ind w:firstLine="5"/>
            </w:pPr>
            <w:r>
              <w:t>Контрольная работа по теме «Алгоритмы»</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A430C3">
            <w:pPr>
              <w:shd w:val="clear" w:color="auto" w:fill="FFFFFF"/>
              <w:ind w:firstLine="5"/>
            </w:pPr>
            <w:r>
              <w:rPr>
                <w:szCs w:val="22"/>
              </w:rPr>
              <w:t xml:space="preserve">Урок </w:t>
            </w:r>
            <w:r w:rsidR="00A430C3">
              <w:rPr>
                <w:szCs w:val="22"/>
              </w:rPr>
              <w:t>проверки умений и знаний.</w:t>
            </w:r>
          </w:p>
        </w:tc>
        <w:tc>
          <w:tcPr>
            <w:tcW w:w="1843" w:type="dxa"/>
          </w:tcPr>
          <w:p w:rsidR="00313128" w:rsidRPr="004B6063" w:rsidRDefault="00A430C3" w:rsidP="00A430C3">
            <w:pPr>
              <w:shd w:val="clear" w:color="auto" w:fill="FFFFFF"/>
              <w:ind w:firstLine="5"/>
            </w:pPr>
            <w:proofErr w:type="spellStart"/>
            <w:r>
              <w:t>Тематический</w:t>
            </w:r>
            <w:proofErr w:type="gramStart"/>
            <w:r>
              <w:t>,к</w:t>
            </w:r>
            <w:proofErr w:type="gramEnd"/>
            <w:r>
              <w:t>онтрольная</w:t>
            </w:r>
            <w:proofErr w:type="spellEnd"/>
            <w:r>
              <w:t xml:space="preserve"> работа.</w:t>
            </w:r>
            <w:r w:rsidR="00313128" w:rsidRPr="00B4627F">
              <w:t xml:space="preserve"> </w:t>
            </w:r>
          </w:p>
        </w:tc>
        <w:tc>
          <w:tcPr>
            <w:tcW w:w="2551" w:type="dxa"/>
          </w:tcPr>
          <w:p w:rsidR="00313128" w:rsidRPr="004B6063" w:rsidRDefault="00313128" w:rsidP="00A430C3">
            <w:pPr>
              <w:shd w:val="clear" w:color="auto" w:fill="FFFFFF"/>
            </w:pPr>
            <w:r>
              <w:t xml:space="preserve">Уметь </w:t>
            </w:r>
            <w:r w:rsidR="00A430C3">
              <w:t>понимать построчную запись алгоритмов с помощью блок-схем</w:t>
            </w:r>
          </w:p>
        </w:tc>
        <w:tc>
          <w:tcPr>
            <w:tcW w:w="2410" w:type="dxa"/>
          </w:tcPr>
          <w:p w:rsidR="00313128" w:rsidRDefault="00313128" w:rsidP="008E11E7"/>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9</w:t>
            </w:r>
          </w:p>
        </w:tc>
        <w:tc>
          <w:tcPr>
            <w:tcW w:w="3360" w:type="dxa"/>
          </w:tcPr>
          <w:p w:rsidR="004D1C10" w:rsidRPr="004D1C10" w:rsidRDefault="004D1C10" w:rsidP="004D1C10">
            <w:pPr>
              <w:rPr>
                <w:color w:val="000000"/>
              </w:rPr>
            </w:pPr>
            <w:r w:rsidRPr="004D1C10">
              <w:rPr>
                <w:color w:val="000000"/>
              </w:rPr>
              <w:t>Переосмысление жизни в искусстве</w:t>
            </w:r>
          </w:p>
          <w:p w:rsidR="00313128" w:rsidRPr="004B6063" w:rsidRDefault="00313128" w:rsidP="008E11E7">
            <w:pPr>
              <w:shd w:val="clear" w:color="auto" w:fill="FFFFFF"/>
              <w:ind w:firstLine="5"/>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6D572C" w:rsidP="008E11E7">
            <w:pPr>
              <w:shd w:val="clear" w:color="auto" w:fill="FFFFFF"/>
              <w:ind w:firstLine="5"/>
            </w:pPr>
            <w:r>
              <w:t>Совершенствование ЗУН</w:t>
            </w:r>
          </w:p>
        </w:tc>
        <w:tc>
          <w:tcPr>
            <w:tcW w:w="1843" w:type="dxa"/>
          </w:tcPr>
          <w:p w:rsidR="00313128" w:rsidRPr="004B6063" w:rsidRDefault="00313128" w:rsidP="008E11E7">
            <w:pPr>
              <w:shd w:val="clear" w:color="auto" w:fill="FFFFFF"/>
              <w:ind w:firstLine="5"/>
            </w:pPr>
            <w:r w:rsidRPr="00B4627F">
              <w:t xml:space="preserve">. </w:t>
            </w:r>
            <w:r w:rsidR="006D572C" w:rsidRPr="00B4627F">
              <w:t>Текущий контроль</w:t>
            </w:r>
          </w:p>
        </w:tc>
        <w:tc>
          <w:tcPr>
            <w:tcW w:w="2551" w:type="dxa"/>
          </w:tcPr>
          <w:p w:rsidR="00313128" w:rsidRPr="004B6063" w:rsidRDefault="00313128" w:rsidP="006D572C">
            <w:pPr>
              <w:shd w:val="clear" w:color="auto" w:fill="FFFFFF"/>
              <w:ind w:firstLine="10"/>
            </w:pP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10</w:t>
            </w:r>
          </w:p>
        </w:tc>
        <w:tc>
          <w:tcPr>
            <w:tcW w:w="3360" w:type="dxa"/>
          </w:tcPr>
          <w:p w:rsidR="00313128" w:rsidRPr="004B6063" w:rsidRDefault="00A430C3" w:rsidP="008E11E7">
            <w:pPr>
              <w:shd w:val="clear" w:color="auto" w:fill="FFFFFF"/>
            </w:pPr>
            <w:r>
              <w:t>Анализ контрольных работ.</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8E11E7">
            <w:pPr>
              <w:shd w:val="clear" w:color="auto" w:fill="FFFFFF"/>
              <w:ind w:firstLine="5"/>
            </w:pPr>
            <w:r>
              <w:rPr>
                <w:szCs w:val="22"/>
              </w:rPr>
              <w:t>Урок введения новых знаний</w:t>
            </w:r>
          </w:p>
        </w:tc>
        <w:tc>
          <w:tcPr>
            <w:tcW w:w="1843" w:type="dxa"/>
          </w:tcPr>
          <w:p w:rsidR="00313128" w:rsidRPr="004B6063" w:rsidRDefault="00313128" w:rsidP="008E11E7">
            <w:pPr>
              <w:shd w:val="clear" w:color="auto" w:fill="FFFFFF"/>
            </w:pPr>
            <w:r w:rsidRPr="00B4627F">
              <w:t xml:space="preserve">Текущий контроль. </w:t>
            </w:r>
          </w:p>
        </w:tc>
        <w:tc>
          <w:tcPr>
            <w:tcW w:w="2551" w:type="dxa"/>
          </w:tcPr>
          <w:p w:rsidR="00313128" w:rsidRPr="004B6063" w:rsidRDefault="00313128" w:rsidP="008E11E7">
            <w:pPr>
              <w:shd w:val="clear" w:color="auto" w:fill="FFFFFF"/>
            </w:pPr>
          </w:p>
        </w:tc>
        <w:tc>
          <w:tcPr>
            <w:tcW w:w="2410" w:type="dxa"/>
          </w:tcPr>
          <w:p w:rsidR="00313128" w:rsidRDefault="00313128" w:rsidP="008E11E7">
            <w:r>
              <w:t>С.21 №48, 49</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11</w:t>
            </w:r>
          </w:p>
        </w:tc>
        <w:tc>
          <w:tcPr>
            <w:tcW w:w="3360" w:type="dxa"/>
          </w:tcPr>
          <w:p w:rsidR="004D1C10" w:rsidRPr="004D1C10" w:rsidRDefault="004D1C10" w:rsidP="004D1C10">
            <w:pPr>
              <w:rPr>
                <w:color w:val="000000"/>
              </w:rPr>
            </w:pPr>
            <w:r>
              <w:rPr>
                <w:rFonts w:ascii="Arial" w:hAnsi="Arial" w:cs="Arial"/>
                <w:color w:val="000000"/>
                <w:sz w:val="18"/>
                <w:szCs w:val="18"/>
              </w:rPr>
              <w:t>.</w:t>
            </w:r>
            <w:r w:rsidRPr="004D1C10">
              <w:rPr>
                <w:color w:val="000000"/>
              </w:rPr>
              <w:t>Переосмысление жизни в искусстве</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5C190F" w:rsidP="008E11E7">
            <w:pPr>
              <w:shd w:val="clear" w:color="auto" w:fill="FFFFFF"/>
              <w:ind w:hanging="10"/>
              <w:jc w:val="center"/>
            </w:pPr>
            <w:r>
              <w:rPr>
                <w:szCs w:val="22"/>
              </w:rPr>
              <w:t>Комбинированный урок</w:t>
            </w:r>
          </w:p>
        </w:tc>
        <w:tc>
          <w:tcPr>
            <w:tcW w:w="1843" w:type="dxa"/>
          </w:tcPr>
          <w:p w:rsidR="00313128" w:rsidRPr="004B6063" w:rsidRDefault="005C190F" w:rsidP="008E11E7">
            <w:pPr>
              <w:shd w:val="clear" w:color="auto" w:fill="FFFFFF"/>
              <w:ind w:firstLine="10"/>
            </w:pPr>
            <w:r w:rsidRPr="00B4627F">
              <w:t>Текущий</w:t>
            </w:r>
            <w:r>
              <w:t xml:space="preserve"> </w:t>
            </w:r>
            <w:r w:rsidRPr="00B4627F">
              <w:t>контроль</w:t>
            </w:r>
          </w:p>
        </w:tc>
        <w:tc>
          <w:tcPr>
            <w:tcW w:w="2551" w:type="dxa"/>
          </w:tcPr>
          <w:p w:rsidR="005C190F" w:rsidRPr="004B6063" w:rsidRDefault="005C190F" w:rsidP="005C190F">
            <w:pPr>
              <w:shd w:val="clear" w:color="auto" w:fill="FFFFFF"/>
            </w:pPr>
            <w:r w:rsidRPr="00B4627F">
              <w:t>Уметь:</w:t>
            </w:r>
          </w:p>
          <w:p w:rsidR="005C190F" w:rsidRPr="004B6063" w:rsidRDefault="005C190F" w:rsidP="005C190F">
            <w:pPr>
              <w:shd w:val="clear" w:color="auto" w:fill="FFFFFF"/>
              <w:tabs>
                <w:tab w:val="left" w:pos="230"/>
              </w:tabs>
            </w:pPr>
            <w:r w:rsidRPr="004B6063">
              <w:t>-</w:t>
            </w:r>
            <w:r w:rsidRPr="004B6063">
              <w:tab/>
            </w:r>
            <w:r w:rsidRPr="00B4627F">
              <w:t>производить анализ образца, планирование и контроль</w:t>
            </w:r>
            <w:r>
              <w:t xml:space="preserve"> </w:t>
            </w:r>
            <w:r w:rsidRPr="00B4627F">
              <w:t>выполняемой практической</w:t>
            </w:r>
            <w:r>
              <w:t xml:space="preserve"> </w:t>
            </w:r>
            <w:r w:rsidRPr="00B4627F">
              <w:t>работы;</w:t>
            </w:r>
          </w:p>
          <w:p w:rsidR="00313128" w:rsidRPr="004B6063" w:rsidRDefault="005C190F" w:rsidP="005C190F">
            <w:pPr>
              <w:shd w:val="clear" w:color="auto" w:fill="FFFFFF"/>
              <w:ind w:firstLine="5"/>
            </w:pPr>
            <w:r w:rsidRPr="004B6063">
              <w:t>-</w:t>
            </w:r>
            <w:r w:rsidRPr="004B6063">
              <w:tab/>
            </w:r>
            <w:r w:rsidRPr="00B4627F">
              <w:t>реализовывать творческий</w:t>
            </w:r>
            <w:r>
              <w:t xml:space="preserve"> </w:t>
            </w:r>
            <w:r w:rsidRPr="00B4627F">
              <w:t>замысел в создании художе</w:t>
            </w:r>
            <w:r w:rsidRPr="00B4627F">
              <w:softHyphen/>
              <w:t>ственного образа</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12</w:t>
            </w:r>
          </w:p>
        </w:tc>
        <w:tc>
          <w:tcPr>
            <w:tcW w:w="3360" w:type="dxa"/>
          </w:tcPr>
          <w:p w:rsidR="00313128" w:rsidRPr="004B6063" w:rsidRDefault="00A430C3" w:rsidP="008E11E7">
            <w:pPr>
              <w:shd w:val="clear" w:color="auto" w:fill="FFFFFF"/>
            </w:pPr>
            <w:r>
              <w:t>Объекты. Состав и действия объектов.</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8E11E7">
            <w:pPr>
              <w:shd w:val="clear" w:color="auto" w:fill="FFFFFF"/>
              <w:ind w:firstLine="5"/>
            </w:pPr>
            <w:r>
              <w:rPr>
                <w:szCs w:val="22"/>
              </w:rPr>
              <w:t xml:space="preserve">Урок введения новых </w:t>
            </w:r>
            <w:r>
              <w:rPr>
                <w:szCs w:val="22"/>
              </w:rPr>
              <w:lastRenderedPageBreak/>
              <w:t>знаний</w:t>
            </w:r>
          </w:p>
        </w:tc>
        <w:tc>
          <w:tcPr>
            <w:tcW w:w="1843" w:type="dxa"/>
          </w:tcPr>
          <w:p w:rsidR="00313128" w:rsidRPr="004B6063" w:rsidRDefault="00313128" w:rsidP="008E11E7">
            <w:pPr>
              <w:shd w:val="clear" w:color="auto" w:fill="FFFFFF"/>
              <w:ind w:firstLine="5"/>
            </w:pPr>
            <w:r w:rsidRPr="00B4627F">
              <w:lastRenderedPageBreak/>
              <w:t xml:space="preserve">Текущий контроль. </w:t>
            </w:r>
          </w:p>
        </w:tc>
        <w:tc>
          <w:tcPr>
            <w:tcW w:w="2551" w:type="dxa"/>
          </w:tcPr>
          <w:p w:rsidR="00313128" w:rsidRPr="004B6063" w:rsidRDefault="00313128" w:rsidP="00A430C3">
            <w:pPr>
              <w:shd w:val="clear" w:color="auto" w:fill="FFFFFF"/>
            </w:pPr>
            <w:r>
              <w:t xml:space="preserve">Находить </w:t>
            </w:r>
            <w:r w:rsidR="00A430C3">
              <w:t xml:space="preserve">общее в составных частях и действиях у всех </w:t>
            </w:r>
            <w:r w:rsidR="00A430C3">
              <w:lastRenderedPageBreak/>
              <w:t>предметов из одного класса</w:t>
            </w:r>
          </w:p>
        </w:tc>
        <w:tc>
          <w:tcPr>
            <w:tcW w:w="2410" w:type="dxa"/>
          </w:tcPr>
          <w:p w:rsidR="00313128" w:rsidRDefault="00A430C3" w:rsidP="008E11E7">
            <w:r>
              <w:lastRenderedPageBreak/>
              <w:t>С.15№6</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lastRenderedPageBreak/>
              <w:t>13</w:t>
            </w:r>
          </w:p>
        </w:tc>
        <w:tc>
          <w:tcPr>
            <w:tcW w:w="3360" w:type="dxa"/>
          </w:tcPr>
          <w:p w:rsidR="004D1C10" w:rsidRPr="004D1C10" w:rsidRDefault="004D1C10" w:rsidP="004D1C10">
            <w:pPr>
              <w:rPr>
                <w:color w:val="000000"/>
              </w:rPr>
            </w:pPr>
            <w:r w:rsidRPr="004D1C10">
              <w:rPr>
                <w:color w:val="000000"/>
              </w:rPr>
              <w:t>Отражение жизни в образах</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t>1</w:t>
            </w:r>
          </w:p>
        </w:tc>
        <w:tc>
          <w:tcPr>
            <w:tcW w:w="1559" w:type="dxa"/>
          </w:tcPr>
          <w:p w:rsidR="00313128" w:rsidRPr="00B4627F" w:rsidRDefault="005C190F" w:rsidP="008E11E7">
            <w:pPr>
              <w:shd w:val="clear" w:color="auto" w:fill="FFFFFF"/>
              <w:ind w:hanging="10"/>
              <w:jc w:val="center"/>
            </w:pPr>
            <w:r>
              <w:t>Совершенствование ЗУН</w:t>
            </w:r>
          </w:p>
        </w:tc>
        <w:tc>
          <w:tcPr>
            <w:tcW w:w="1843" w:type="dxa"/>
          </w:tcPr>
          <w:p w:rsidR="00313128" w:rsidRPr="004B6063" w:rsidRDefault="00313128" w:rsidP="005C190F">
            <w:pPr>
              <w:shd w:val="clear" w:color="auto" w:fill="FFFFFF"/>
            </w:pPr>
            <w:r w:rsidRPr="00B4627F">
              <w:t xml:space="preserve"> </w:t>
            </w:r>
            <w:r w:rsidR="005C190F" w:rsidRPr="00B4627F">
              <w:t>Текущий контроль</w:t>
            </w:r>
          </w:p>
        </w:tc>
        <w:tc>
          <w:tcPr>
            <w:tcW w:w="2551" w:type="dxa"/>
          </w:tcPr>
          <w:p w:rsidR="00313128" w:rsidRPr="004B6063" w:rsidRDefault="005C190F" w:rsidP="008E11E7">
            <w:pPr>
              <w:shd w:val="clear" w:color="auto" w:fill="FFFFFF"/>
            </w:pPr>
            <w:r w:rsidRPr="00B4627F">
              <w:t>Уметь реализовывать творче</w:t>
            </w:r>
            <w:r w:rsidRPr="00B4627F">
              <w:softHyphen/>
              <w:t>ский замысел в создании ху</w:t>
            </w:r>
            <w:r w:rsidRPr="00B4627F">
              <w:softHyphen/>
              <w:t>дожественного замысла</w:t>
            </w:r>
            <w:r>
              <w:t>.</w:t>
            </w:r>
            <w:r w:rsidRPr="00B4627F">
              <w:t xml:space="preserve"> Иметь представление о раз</w:t>
            </w:r>
            <w:r w:rsidRPr="00B4627F">
              <w:softHyphen/>
              <w:t>личных видах искусства</w:t>
            </w:r>
          </w:p>
        </w:tc>
        <w:tc>
          <w:tcPr>
            <w:tcW w:w="2410" w:type="dxa"/>
          </w:tcPr>
          <w:p w:rsidR="00313128" w:rsidRDefault="005C190F" w:rsidP="008E11E7">
            <w:r>
              <w:t>Закончить вырезание</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t>14</w:t>
            </w:r>
          </w:p>
          <w:p w:rsidR="00313128" w:rsidRPr="004B6063" w:rsidRDefault="00313128" w:rsidP="008E11E7">
            <w:pPr>
              <w:shd w:val="clear" w:color="auto" w:fill="FFFFFF"/>
            </w:pPr>
          </w:p>
        </w:tc>
        <w:tc>
          <w:tcPr>
            <w:tcW w:w="3360" w:type="dxa"/>
          </w:tcPr>
          <w:p w:rsidR="00313128" w:rsidRPr="004B6063" w:rsidRDefault="00A430C3" w:rsidP="008E11E7">
            <w:pPr>
              <w:shd w:val="clear" w:color="auto" w:fill="FFFFFF"/>
            </w:pPr>
            <w:r>
              <w:t>Группа объектов.</w:t>
            </w:r>
            <w:r w:rsidR="00730419">
              <w:t xml:space="preserve"> </w:t>
            </w:r>
            <w:r>
              <w:t>Общее название.</w:t>
            </w:r>
            <w:r w:rsidR="00730419">
              <w:t xml:space="preserve"> </w:t>
            </w:r>
            <w:r>
              <w:t>Общие свойства</w:t>
            </w:r>
            <w:proofErr w:type="gramStart"/>
            <w:r>
              <w:t>..</w:t>
            </w:r>
            <w:proofErr w:type="gramEnd"/>
          </w:p>
        </w:tc>
        <w:tc>
          <w:tcPr>
            <w:tcW w:w="992" w:type="dxa"/>
          </w:tcPr>
          <w:p w:rsidR="00313128" w:rsidRPr="004B6063" w:rsidRDefault="00313128" w:rsidP="008E11E7">
            <w:pPr>
              <w:shd w:val="clear" w:color="auto" w:fill="FFFFFF"/>
              <w:jc w:val="center"/>
            </w:pPr>
            <w:r>
              <w:t>1</w:t>
            </w:r>
          </w:p>
        </w:tc>
        <w:tc>
          <w:tcPr>
            <w:tcW w:w="1559" w:type="dxa"/>
          </w:tcPr>
          <w:p w:rsidR="00313128" w:rsidRPr="00B4627F" w:rsidRDefault="00A430C3" w:rsidP="008E11E7">
            <w:pPr>
              <w:shd w:val="clear" w:color="auto" w:fill="FFFFFF"/>
              <w:ind w:hanging="10"/>
              <w:jc w:val="center"/>
            </w:pPr>
            <w:r>
              <w:t>Комбинированный урок</w:t>
            </w:r>
          </w:p>
        </w:tc>
        <w:tc>
          <w:tcPr>
            <w:tcW w:w="1843" w:type="dxa"/>
          </w:tcPr>
          <w:p w:rsidR="00313128" w:rsidRPr="004B6063" w:rsidRDefault="00313128" w:rsidP="008E11E7">
            <w:pPr>
              <w:shd w:val="clear" w:color="auto" w:fill="FFFFFF"/>
            </w:pPr>
            <w:r w:rsidRPr="00B4627F">
              <w:t>Текущий</w:t>
            </w:r>
            <w:r>
              <w:t xml:space="preserve"> </w:t>
            </w:r>
            <w:r w:rsidRPr="00B4627F">
              <w:t xml:space="preserve">контроль. </w:t>
            </w:r>
          </w:p>
        </w:tc>
        <w:tc>
          <w:tcPr>
            <w:tcW w:w="2551" w:type="dxa"/>
          </w:tcPr>
          <w:p w:rsidR="00313128" w:rsidRPr="004B6063" w:rsidRDefault="00313128" w:rsidP="00A430C3">
            <w:pPr>
              <w:shd w:val="clear" w:color="auto" w:fill="FFFFFF"/>
              <w:ind w:firstLine="5"/>
            </w:pPr>
            <w:r>
              <w:t xml:space="preserve">Уметь </w:t>
            </w:r>
            <w:r w:rsidR="00A430C3">
              <w:t>находить общее в составных частях и действиях у всех предметов из одного класса.</w:t>
            </w:r>
          </w:p>
        </w:tc>
        <w:tc>
          <w:tcPr>
            <w:tcW w:w="2410" w:type="dxa"/>
          </w:tcPr>
          <w:p w:rsidR="00313128" w:rsidRDefault="00313128" w:rsidP="008E11E7">
            <w:r>
              <w:t>С.</w:t>
            </w:r>
            <w:r w:rsidR="00A430C3">
              <w:t>17№4</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15</w:t>
            </w:r>
          </w:p>
        </w:tc>
        <w:tc>
          <w:tcPr>
            <w:tcW w:w="3360" w:type="dxa"/>
          </w:tcPr>
          <w:p w:rsidR="004D1C10" w:rsidRPr="004B6063" w:rsidRDefault="005C190F" w:rsidP="008E11E7">
            <w:pPr>
              <w:shd w:val="clear" w:color="auto" w:fill="FFFFFF"/>
            </w:pPr>
            <w:r>
              <w:t>.</w:t>
            </w:r>
          </w:p>
          <w:p w:rsidR="004D1C10" w:rsidRPr="004D1C10" w:rsidRDefault="004D1C10" w:rsidP="004D1C10">
            <w:pPr>
              <w:rPr>
                <w:color w:val="000000"/>
              </w:rPr>
            </w:pPr>
            <w:r w:rsidRPr="004D1C10">
              <w:rPr>
                <w:color w:val="000000"/>
              </w:rPr>
              <w:t>Отражение жизни в образах</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t>1</w:t>
            </w:r>
          </w:p>
        </w:tc>
        <w:tc>
          <w:tcPr>
            <w:tcW w:w="1559" w:type="dxa"/>
          </w:tcPr>
          <w:p w:rsidR="00313128" w:rsidRPr="00BD449B" w:rsidRDefault="005C190F" w:rsidP="008E11E7">
            <w:pPr>
              <w:shd w:val="clear" w:color="auto" w:fill="FFFFFF"/>
              <w:ind w:firstLine="5"/>
            </w:pPr>
            <w:r>
              <w:t>Совершенствование ЗУН</w:t>
            </w:r>
          </w:p>
        </w:tc>
        <w:tc>
          <w:tcPr>
            <w:tcW w:w="1843" w:type="dxa"/>
          </w:tcPr>
          <w:p w:rsidR="00313128" w:rsidRPr="003A630C" w:rsidRDefault="00313128" w:rsidP="008E11E7">
            <w:pPr>
              <w:shd w:val="clear" w:color="auto" w:fill="FFFFFF"/>
            </w:pPr>
            <w:r>
              <w:t>Практическая работа</w:t>
            </w:r>
          </w:p>
        </w:tc>
        <w:tc>
          <w:tcPr>
            <w:tcW w:w="2551" w:type="dxa"/>
          </w:tcPr>
          <w:p w:rsidR="00313128" w:rsidRPr="004B6063" w:rsidRDefault="005C190F" w:rsidP="008E11E7">
            <w:pPr>
              <w:shd w:val="clear" w:color="auto" w:fill="FFFFFF"/>
            </w:pPr>
            <w:r>
              <w:t>Уметь осуществлять выбор необходимых материалов для заданной поделки.</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16</w:t>
            </w:r>
          </w:p>
        </w:tc>
        <w:tc>
          <w:tcPr>
            <w:tcW w:w="3360" w:type="dxa"/>
          </w:tcPr>
          <w:p w:rsidR="00313128" w:rsidRPr="004B6063" w:rsidRDefault="00A430C3" w:rsidP="008E11E7">
            <w:pPr>
              <w:shd w:val="clear" w:color="auto" w:fill="FFFFFF"/>
            </w:pPr>
            <w:r>
              <w:t>Отличительные признаки объектов.</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201993" w:rsidP="008E11E7">
            <w:pPr>
              <w:shd w:val="clear" w:color="auto" w:fill="FFFFFF"/>
              <w:ind w:firstLine="10"/>
            </w:pPr>
            <w:r>
              <w:t>Комбинированный</w:t>
            </w:r>
          </w:p>
        </w:tc>
        <w:tc>
          <w:tcPr>
            <w:tcW w:w="1843" w:type="dxa"/>
          </w:tcPr>
          <w:p w:rsidR="00313128" w:rsidRPr="004B6063" w:rsidRDefault="00201993" w:rsidP="008E11E7">
            <w:pPr>
              <w:shd w:val="clear" w:color="auto" w:fill="FFFFFF"/>
              <w:ind w:firstLine="10"/>
            </w:pPr>
            <w:r w:rsidRPr="00B4627F">
              <w:t>Текущий</w:t>
            </w:r>
            <w:r>
              <w:t xml:space="preserve"> </w:t>
            </w:r>
            <w:r w:rsidRPr="00B4627F">
              <w:t>контроль</w:t>
            </w:r>
          </w:p>
        </w:tc>
        <w:tc>
          <w:tcPr>
            <w:tcW w:w="2551" w:type="dxa"/>
          </w:tcPr>
          <w:p w:rsidR="00313128" w:rsidRPr="004B6063" w:rsidRDefault="00313128" w:rsidP="00201993">
            <w:pPr>
              <w:shd w:val="clear" w:color="auto" w:fill="FFFFFF"/>
            </w:pPr>
            <w:r>
              <w:t>Уметь</w:t>
            </w:r>
            <w:r w:rsidR="00201993">
              <w:t xml:space="preserve"> называть общие признаки предметов из одного класса и значения признаков у разных предметов из одного класса.</w:t>
            </w:r>
          </w:p>
        </w:tc>
        <w:tc>
          <w:tcPr>
            <w:tcW w:w="2410" w:type="dxa"/>
          </w:tcPr>
          <w:p w:rsidR="00313128" w:rsidRDefault="00201993" w:rsidP="008E11E7">
            <w:r>
              <w:t>С 19№4</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17</w:t>
            </w:r>
          </w:p>
        </w:tc>
        <w:tc>
          <w:tcPr>
            <w:tcW w:w="3360" w:type="dxa"/>
          </w:tcPr>
          <w:p w:rsidR="004D1C10" w:rsidRPr="004D1C10" w:rsidRDefault="004D1C10" w:rsidP="004D1C10">
            <w:pPr>
              <w:rPr>
                <w:color w:val="000000"/>
              </w:rPr>
            </w:pPr>
            <w:r w:rsidRPr="004D1C10">
              <w:rPr>
                <w:color w:val="000000"/>
              </w:rPr>
              <w:t>Лепим из теста</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4B6063" w:rsidRDefault="005C190F" w:rsidP="008E11E7">
            <w:pPr>
              <w:shd w:val="clear" w:color="auto" w:fill="FFFFFF"/>
              <w:ind w:firstLine="5"/>
            </w:pPr>
            <w:r w:rsidRPr="00B4627F">
              <w:t>Текущий контроль.</w:t>
            </w:r>
          </w:p>
        </w:tc>
        <w:tc>
          <w:tcPr>
            <w:tcW w:w="2551" w:type="dxa"/>
          </w:tcPr>
          <w:p w:rsidR="00313128" w:rsidRPr="004B6063" w:rsidRDefault="005C190F" w:rsidP="004D1C10">
            <w:pPr>
              <w:shd w:val="clear" w:color="auto" w:fill="FFFFFF"/>
              <w:tabs>
                <w:tab w:val="left" w:pos="230"/>
              </w:tabs>
            </w:pPr>
            <w:r w:rsidRPr="00B4627F">
              <w:t>Уметь реализовывать творче</w:t>
            </w:r>
            <w:r w:rsidRPr="00B4627F">
              <w:softHyphen/>
              <w:t>ский замысел в создании ху</w:t>
            </w:r>
            <w:r w:rsidRPr="00B4627F">
              <w:softHyphen/>
              <w:t>дожественного замысла</w:t>
            </w:r>
            <w:r>
              <w:t>.</w:t>
            </w:r>
            <w:r w:rsidRPr="00B4627F">
              <w:t xml:space="preserve"> </w:t>
            </w:r>
          </w:p>
        </w:tc>
        <w:tc>
          <w:tcPr>
            <w:tcW w:w="2410" w:type="dxa"/>
          </w:tcPr>
          <w:p w:rsidR="00313128" w:rsidRDefault="00313128" w:rsidP="008E11E7"/>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18</w:t>
            </w:r>
          </w:p>
        </w:tc>
        <w:tc>
          <w:tcPr>
            <w:tcW w:w="3360" w:type="dxa"/>
          </w:tcPr>
          <w:p w:rsidR="00313128" w:rsidRPr="004B6063" w:rsidRDefault="00201993" w:rsidP="008E11E7">
            <w:pPr>
              <w:shd w:val="clear" w:color="auto" w:fill="FFFFFF"/>
            </w:pPr>
            <w:r>
              <w:t>Множество.</w:t>
            </w:r>
            <w:r w:rsidR="00730419">
              <w:t xml:space="preserve"> </w:t>
            </w:r>
            <w:r>
              <w:t>Число элементов множества.</w:t>
            </w:r>
            <w:r w:rsidR="00730419">
              <w:t xml:space="preserve"> </w:t>
            </w:r>
            <w:r>
              <w:t>Подмножество.</w:t>
            </w:r>
          </w:p>
        </w:tc>
        <w:tc>
          <w:tcPr>
            <w:tcW w:w="992" w:type="dxa"/>
          </w:tcPr>
          <w:p w:rsidR="00313128" w:rsidRPr="004B6063" w:rsidRDefault="00313128" w:rsidP="008E11E7">
            <w:pPr>
              <w:shd w:val="clear" w:color="auto" w:fill="FFFFFF"/>
              <w:jc w:val="center"/>
            </w:pPr>
            <w:r w:rsidRPr="004B6063">
              <w:t>1</w:t>
            </w:r>
          </w:p>
        </w:tc>
        <w:tc>
          <w:tcPr>
            <w:tcW w:w="1559" w:type="dxa"/>
          </w:tcPr>
          <w:p w:rsidR="00201993" w:rsidRDefault="00201993" w:rsidP="00201993">
            <w:pPr>
              <w:shd w:val="clear" w:color="auto" w:fill="FFFFFF"/>
              <w:ind w:hanging="10"/>
              <w:jc w:val="center"/>
            </w:pPr>
            <w:r>
              <w:t xml:space="preserve">Урок  </w:t>
            </w:r>
            <w:proofErr w:type="spellStart"/>
            <w:r>
              <w:t>ознакомле</w:t>
            </w:r>
            <w:proofErr w:type="spellEnd"/>
          </w:p>
          <w:p w:rsidR="00313128" w:rsidRPr="00B4627F" w:rsidRDefault="00201993" w:rsidP="00201993">
            <w:pPr>
              <w:shd w:val="clear" w:color="auto" w:fill="FFFFFF"/>
              <w:ind w:hanging="10"/>
              <w:jc w:val="center"/>
            </w:pPr>
            <w:proofErr w:type="spellStart"/>
            <w:r>
              <w:lastRenderedPageBreak/>
              <w:t>ния</w:t>
            </w:r>
            <w:proofErr w:type="spellEnd"/>
            <w:r>
              <w:t xml:space="preserve"> с новым материалом.</w:t>
            </w:r>
          </w:p>
        </w:tc>
        <w:tc>
          <w:tcPr>
            <w:tcW w:w="1843" w:type="dxa"/>
          </w:tcPr>
          <w:p w:rsidR="00313128" w:rsidRPr="004B6063" w:rsidRDefault="00313128" w:rsidP="008E11E7">
            <w:pPr>
              <w:shd w:val="clear" w:color="auto" w:fill="FFFFFF"/>
            </w:pPr>
            <w:r w:rsidRPr="00B4627F">
              <w:lastRenderedPageBreak/>
              <w:t>Текущий</w:t>
            </w:r>
            <w:r>
              <w:t xml:space="preserve"> </w:t>
            </w:r>
            <w:r w:rsidRPr="00B4627F">
              <w:t xml:space="preserve">контроль. </w:t>
            </w:r>
          </w:p>
        </w:tc>
        <w:tc>
          <w:tcPr>
            <w:tcW w:w="2551" w:type="dxa"/>
          </w:tcPr>
          <w:p w:rsidR="00313128" w:rsidRPr="004B6063" w:rsidRDefault="00201993" w:rsidP="008E11E7">
            <w:pPr>
              <w:shd w:val="clear" w:color="auto" w:fill="FFFFFF"/>
            </w:pPr>
            <w:r>
              <w:t xml:space="preserve">Знать понятия </w:t>
            </w:r>
            <w:proofErr w:type="spellStart"/>
            <w:r>
              <w:t>множество</w:t>
            </w:r>
            <w:proofErr w:type="gramStart"/>
            <w:r>
              <w:t>,п</w:t>
            </w:r>
            <w:proofErr w:type="gramEnd"/>
            <w:r>
              <w:t>одмножес</w:t>
            </w:r>
            <w:r>
              <w:lastRenderedPageBreak/>
              <w:t>тво,элемент</w:t>
            </w:r>
            <w:proofErr w:type="spellEnd"/>
            <w:r>
              <w:t xml:space="preserve"> множества.</w:t>
            </w:r>
            <w:r w:rsidR="00313128">
              <w:t>.</w:t>
            </w:r>
          </w:p>
        </w:tc>
        <w:tc>
          <w:tcPr>
            <w:tcW w:w="2410" w:type="dxa"/>
          </w:tcPr>
          <w:p w:rsidR="00313128" w:rsidRDefault="00313128" w:rsidP="008E11E7">
            <w:r>
              <w:lastRenderedPageBreak/>
              <w:t>С.</w:t>
            </w:r>
            <w:r w:rsidR="00201993">
              <w:t>21№6</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lastRenderedPageBreak/>
              <w:t>19</w:t>
            </w:r>
          </w:p>
          <w:p w:rsidR="00313128" w:rsidRPr="004B6063" w:rsidRDefault="00313128" w:rsidP="008E11E7">
            <w:pPr>
              <w:shd w:val="clear" w:color="auto" w:fill="FFFFFF"/>
            </w:pPr>
          </w:p>
        </w:tc>
        <w:tc>
          <w:tcPr>
            <w:tcW w:w="3360" w:type="dxa"/>
          </w:tcPr>
          <w:p w:rsidR="004D1C10" w:rsidRPr="004D1C10" w:rsidRDefault="004D1C10" w:rsidP="004D1C10">
            <w:pPr>
              <w:rPr>
                <w:color w:val="000000"/>
              </w:rPr>
            </w:pPr>
            <w:r w:rsidRPr="004D1C10">
              <w:rPr>
                <w:color w:val="000000"/>
              </w:rPr>
              <w:t>Создаем живописные образы</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5C190F" w:rsidP="008E11E7">
            <w:pPr>
              <w:shd w:val="clear" w:color="auto" w:fill="FFFFFF"/>
              <w:ind w:firstLine="5"/>
            </w:pPr>
            <w:r>
              <w:t>Совершенствование ЗУН</w:t>
            </w:r>
          </w:p>
        </w:tc>
        <w:tc>
          <w:tcPr>
            <w:tcW w:w="1843" w:type="dxa"/>
          </w:tcPr>
          <w:p w:rsidR="00313128" w:rsidRPr="004B6063" w:rsidRDefault="00313128" w:rsidP="008E11E7">
            <w:pPr>
              <w:shd w:val="clear" w:color="auto" w:fill="FFFFFF"/>
            </w:pPr>
            <w:r w:rsidRPr="00B4627F">
              <w:t>Текущий</w:t>
            </w:r>
            <w:r>
              <w:t xml:space="preserve"> </w:t>
            </w:r>
            <w:r w:rsidRPr="00B4627F">
              <w:t>контроль.</w:t>
            </w:r>
            <w:r>
              <w:t xml:space="preserve"> </w:t>
            </w:r>
          </w:p>
          <w:p w:rsidR="00313128" w:rsidRPr="004B6063" w:rsidRDefault="00313128" w:rsidP="008E11E7">
            <w:pPr>
              <w:shd w:val="clear" w:color="auto" w:fill="FFFFFF"/>
            </w:pPr>
          </w:p>
        </w:tc>
        <w:tc>
          <w:tcPr>
            <w:tcW w:w="2551" w:type="dxa"/>
          </w:tcPr>
          <w:p w:rsidR="008A4F7E" w:rsidRPr="00BD449B" w:rsidRDefault="008A4F7E" w:rsidP="008A4F7E">
            <w:pPr>
              <w:shd w:val="clear" w:color="auto" w:fill="FFFFFF"/>
            </w:pPr>
          </w:p>
          <w:p w:rsidR="00313128" w:rsidRPr="004B6063" w:rsidRDefault="008A4F7E" w:rsidP="008A4F7E">
            <w:pPr>
              <w:shd w:val="clear" w:color="auto" w:fill="FFFFFF"/>
              <w:tabs>
                <w:tab w:val="left" w:pos="230"/>
              </w:tabs>
            </w:pPr>
            <w:r w:rsidRPr="00BD449B">
              <w:rPr>
                <w:szCs w:val="22"/>
              </w:rPr>
              <w:t>Уметь организовывать рабочее место.</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20</w:t>
            </w:r>
          </w:p>
        </w:tc>
        <w:tc>
          <w:tcPr>
            <w:tcW w:w="3360" w:type="dxa"/>
          </w:tcPr>
          <w:p w:rsidR="00313128" w:rsidRPr="00B4627F" w:rsidRDefault="00201993" w:rsidP="008E11E7">
            <w:pPr>
              <w:shd w:val="clear" w:color="auto" w:fill="FFFFFF"/>
            </w:pPr>
            <w:r>
              <w:t>Пересечение и объединение множеств.</w:t>
            </w:r>
          </w:p>
        </w:tc>
        <w:tc>
          <w:tcPr>
            <w:tcW w:w="992" w:type="dxa"/>
          </w:tcPr>
          <w:p w:rsidR="00313128" w:rsidRPr="004B6063" w:rsidRDefault="00313128" w:rsidP="008E11E7">
            <w:pPr>
              <w:shd w:val="clear" w:color="auto" w:fill="FFFFFF"/>
              <w:jc w:val="center"/>
            </w:pPr>
            <w:r>
              <w:t>1</w:t>
            </w:r>
          </w:p>
        </w:tc>
        <w:tc>
          <w:tcPr>
            <w:tcW w:w="1559" w:type="dxa"/>
          </w:tcPr>
          <w:p w:rsidR="00313128" w:rsidRPr="00BD449B" w:rsidRDefault="00201993" w:rsidP="008E11E7">
            <w:pPr>
              <w:shd w:val="clear" w:color="auto" w:fill="FFFFFF"/>
              <w:ind w:firstLine="5"/>
            </w:pPr>
            <w:r>
              <w:rPr>
                <w:szCs w:val="22"/>
              </w:rPr>
              <w:t>Комбинированный урок.</w:t>
            </w:r>
          </w:p>
        </w:tc>
        <w:tc>
          <w:tcPr>
            <w:tcW w:w="1843" w:type="dxa"/>
          </w:tcPr>
          <w:p w:rsidR="00313128" w:rsidRPr="00B4627F" w:rsidRDefault="00313128" w:rsidP="008E11E7">
            <w:pPr>
              <w:shd w:val="clear" w:color="auto" w:fill="FFFFFF"/>
            </w:pPr>
            <w:r>
              <w:t>Фронтальный опрос</w:t>
            </w:r>
          </w:p>
        </w:tc>
        <w:tc>
          <w:tcPr>
            <w:tcW w:w="2551" w:type="dxa"/>
          </w:tcPr>
          <w:p w:rsidR="00313128" w:rsidRPr="00B4627F" w:rsidRDefault="00313128" w:rsidP="00201993">
            <w:pPr>
              <w:shd w:val="clear" w:color="auto" w:fill="FFFFFF"/>
            </w:pPr>
            <w:r>
              <w:t xml:space="preserve">Уметь </w:t>
            </w:r>
            <w:r w:rsidR="00201993">
              <w:t xml:space="preserve">находить на рисунке область пересечения двух множеств и называть элементы из  этой области </w:t>
            </w:r>
          </w:p>
        </w:tc>
        <w:tc>
          <w:tcPr>
            <w:tcW w:w="2410" w:type="dxa"/>
          </w:tcPr>
          <w:p w:rsidR="00313128" w:rsidRDefault="00201993" w:rsidP="008E11E7">
            <w:r>
              <w:t>С.23</w:t>
            </w:r>
            <w:r w:rsidR="00313128">
              <w:t xml:space="preserve"> №</w:t>
            </w:r>
            <w:r>
              <w:t>5</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21</w:t>
            </w:r>
          </w:p>
        </w:tc>
        <w:tc>
          <w:tcPr>
            <w:tcW w:w="3360" w:type="dxa"/>
          </w:tcPr>
          <w:p w:rsidR="004D1C10" w:rsidRPr="004D1C10" w:rsidRDefault="004D1C10" w:rsidP="004D1C10">
            <w:pPr>
              <w:rPr>
                <w:color w:val="000000"/>
              </w:rPr>
            </w:pPr>
            <w:r w:rsidRPr="004D1C10">
              <w:rPr>
                <w:color w:val="000000"/>
              </w:rPr>
              <w:t>Образ растений в искусстве</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8A4F7E" w:rsidP="008E11E7">
            <w:pPr>
              <w:shd w:val="clear" w:color="auto" w:fill="FFFFFF"/>
              <w:ind w:hanging="10"/>
              <w:jc w:val="center"/>
            </w:pPr>
            <w:r>
              <w:t>Совершенствование ЗУН</w:t>
            </w:r>
          </w:p>
        </w:tc>
        <w:tc>
          <w:tcPr>
            <w:tcW w:w="1843" w:type="dxa"/>
          </w:tcPr>
          <w:p w:rsidR="00313128" w:rsidRPr="004B6063" w:rsidRDefault="00313128" w:rsidP="008E11E7">
            <w:pPr>
              <w:shd w:val="clear" w:color="auto" w:fill="FFFFFF"/>
              <w:ind w:hanging="5"/>
            </w:pPr>
            <w:r w:rsidRPr="00B4627F">
              <w:t xml:space="preserve">Текущий контроль. </w:t>
            </w:r>
          </w:p>
        </w:tc>
        <w:tc>
          <w:tcPr>
            <w:tcW w:w="2551" w:type="dxa"/>
          </w:tcPr>
          <w:p w:rsidR="00313128" w:rsidRPr="004B6063" w:rsidRDefault="004D1C10" w:rsidP="008E11E7">
            <w:pPr>
              <w:shd w:val="clear" w:color="auto" w:fill="FFFFFF"/>
              <w:ind w:firstLine="5"/>
            </w:pPr>
            <w:r>
              <w:rPr>
                <w:szCs w:val="22"/>
              </w:rPr>
              <w:t xml:space="preserve">Уметь </w:t>
            </w:r>
            <w:r w:rsidR="008A4F7E" w:rsidRPr="00BD449B">
              <w:rPr>
                <w:bCs/>
              </w:rPr>
              <w:t>организовывать рабочее место, составлять композицию, оформлять свою работу в заданной технике исполнения.</w:t>
            </w:r>
          </w:p>
        </w:tc>
        <w:tc>
          <w:tcPr>
            <w:tcW w:w="2410" w:type="dxa"/>
          </w:tcPr>
          <w:p w:rsidR="00313128" w:rsidRDefault="00313128" w:rsidP="008E11E7">
            <w:r>
              <w:t>Закончить вырезание</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22</w:t>
            </w:r>
          </w:p>
        </w:tc>
        <w:tc>
          <w:tcPr>
            <w:tcW w:w="3360" w:type="dxa"/>
          </w:tcPr>
          <w:p w:rsidR="00313128" w:rsidRPr="004B6063" w:rsidRDefault="00201993" w:rsidP="008E11E7">
            <w:pPr>
              <w:shd w:val="clear" w:color="auto" w:fill="FFFFFF"/>
            </w:pPr>
            <w:r>
              <w:t>Высказывание.</w:t>
            </w:r>
            <w:r w:rsidR="00C73FB4">
              <w:t xml:space="preserve"> </w:t>
            </w:r>
            <w:r>
              <w:t>Истина и ложь.</w:t>
            </w:r>
            <w:r w:rsidR="00C73FB4">
              <w:t xml:space="preserve"> </w:t>
            </w:r>
            <w:r w:rsidR="004F6838">
              <w:t>Отрицание.</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4F6838" w:rsidP="008E11E7">
            <w:pPr>
              <w:shd w:val="clear" w:color="auto" w:fill="FFFFFF"/>
              <w:ind w:firstLine="5"/>
            </w:pPr>
            <w:r>
              <w:rPr>
                <w:szCs w:val="22"/>
              </w:rPr>
              <w:t>Комбинированный</w:t>
            </w:r>
          </w:p>
        </w:tc>
        <w:tc>
          <w:tcPr>
            <w:tcW w:w="1843" w:type="dxa"/>
          </w:tcPr>
          <w:p w:rsidR="00313128" w:rsidRPr="004B6063" w:rsidRDefault="00313128" w:rsidP="008E11E7">
            <w:pPr>
              <w:shd w:val="clear" w:color="auto" w:fill="FFFFFF"/>
            </w:pPr>
            <w:r w:rsidRPr="00B4627F">
              <w:t xml:space="preserve">Текущий контроль. </w:t>
            </w:r>
          </w:p>
        </w:tc>
        <w:tc>
          <w:tcPr>
            <w:tcW w:w="2551" w:type="dxa"/>
          </w:tcPr>
          <w:p w:rsidR="00313128" w:rsidRPr="004B6063" w:rsidRDefault="004F6838" w:rsidP="008E11E7">
            <w:pPr>
              <w:shd w:val="clear" w:color="auto" w:fill="FFFFFF"/>
              <w:ind w:firstLine="5"/>
            </w:pPr>
            <w:r>
              <w:t>Понимать истинность высказывания и отрицания</w:t>
            </w:r>
            <w:proofErr w:type="gramStart"/>
            <w:r>
              <w:t>.</w:t>
            </w:r>
            <w:r w:rsidR="00313128">
              <w:t>.</w:t>
            </w:r>
            <w:proofErr w:type="gramEnd"/>
          </w:p>
        </w:tc>
        <w:tc>
          <w:tcPr>
            <w:tcW w:w="2410" w:type="dxa"/>
          </w:tcPr>
          <w:p w:rsidR="00313128" w:rsidRDefault="00313128" w:rsidP="004F6838">
            <w:r>
              <w:t>С.</w:t>
            </w:r>
            <w:r w:rsidR="004F6838">
              <w:t>25№3</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rsidRPr="004B6063">
              <w:t>23</w:t>
            </w:r>
          </w:p>
        </w:tc>
        <w:tc>
          <w:tcPr>
            <w:tcW w:w="3360" w:type="dxa"/>
          </w:tcPr>
          <w:p w:rsidR="004D1C10" w:rsidRPr="004D1C10" w:rsidRDefault="004D1C10" w:rsidP="004D1C10">
            <w:pPr>
              <w:rPr>
                <w:color w:val="000000"/>
              </w:rPr>
            </w:pPr>
            <w:r w:rsidRPr="004D1C10">
              <w:rPr>
                <w:color w:val="000000"/>
              </w:rPr>
              <w:t>Деятельность человека в разные эпохи</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4B6063" w:rsidRDefault="00313128" w:rsidP="008E11E7">
            <w:pPr>
              <w:shd w:val="clear" w:color="auto" w:fill="FFFFFF"/>
              <w:ind w:firstLine="5"/>
            </w:pPr>
            <w:r w:rsidRPr="00B4627F">
              <w:t xml:space="preserve">Текущий контроль. </w:t>
            </w:r>
          </w:p>
        </w:tc>
        <w:tc>
          <w:tcPr>
            <w:tcW w:w="2551" w:type="dxa"/>
          </w:tcPr>
          <w:p w:rsidR="00313128" w:rsidRPr="004B6063" w:rsidRDefault="004D1C10" w:rsidP="008E11E7">
            <w:pPr>
              <w:shd w:val="clear" w:color="auto" w:fill="FFFFFF"/>
              <w:ind w:firstLine="5"/>
            </w:pPr>
            <w:r>
              <w:rPr>
                <w:szCs w:val="22"/>
              </w:rPr>
              <w:t xml:space="preserve">Уметь </w:t>
            </w:r>
            <w:r w:rsidR="008A4F7E" w:rsidRPr="00BD449B">
              <w:rPr>
                <w:bCs/>
              </w:rPr>
              <w:t>организовывать рабочее место, составлять композицию, оформлять свою работу в заданной технике исполнения.</w:t>
            </w:r>
          </w:p>
        </w:tc>
        <w:tc>
          <w:tcPr>
            <w:tcW w:w="2410" w:type="dxa"/>
          </w:tcPr>
          <w:p w:rsidR="00313128" w:rsidRDefault="00313128" w:rsidP="008E11E7">
            <w:r>
              <w:t>Закончить работу.</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t>24</w:t>
            </w:r>
          </w:p>
        </w:tc>
        <w:tc>
          <w:tcPr>
            <w:tcW w:w="3360" w:type="dxa"/>
          </w:tcPr>
          <w:p w:rsidR="00313128" w:rsidRPr="004B6063" w:rsidRDefault="004F6838" w:rsidP="008E11E7">
            <w:pPr>
              <w:shd w:val="clear" w:color="auto" w:fill="FFFFFF"/>
            </w:pPr>
            <w:r>
              <w:t>Истинность высказываний со словами «и»</w:t>
            </w:r>
            <w:proofErr w:type="gramStart"/>
            <w:r>
              <w:t>,»</w:t>
            </w:r>
            <w:proofErr w:type="gramEnd"/>
            <w:r>
              <w:t>или»</w:t>
            </w:r>
          </w:p>
        </w:tc>
        <w:tc>
          <w:tcPr>
            <w:tcW w:w="992" w:type="dxa"/>
          </w:tcPr>
          <w:p w:rsidR="00313128" w:rsidRPr="004B6063" w:rsidRDefault="00313128" w:rsidP="008E11E7">
            <w:pPr>
              <w:shd w:val="clear" w:color="auto" w:fill="FFFFFF"/>
              <w:jc w:val="center"/>
            </w:pPr>
            <w:r>
              <w:t>1</w:t>
            </w:r>
          </w:p>
        </w:tc>
        <w:tc>
          <w:tcPr>
            <w:tcW w:w="1559" w:type="dxa"/>
          </w:tcPr>
          <w:p w:rsidR="00313128" w:rsidRPr="00BD449B" w:rsidRDefault="00313128" w:rsidP="008E11E7">
            <w:pPr>
              <w:shd w:val="clear" w:color="auto" w:fill="FFFFFF"/>
              <w:ind w:firstLine="5"/>
            </w:pPr>
            <w:r>
              <w:rPr>
                <w:szCs w:val="22"/>
              </w:rPr>
              <w:t>Урок введения новых знаний</w:t>
            </w:r>
          </w:p>
        </w:tc>
        <w:tc>
          <w:tcPr>
            <w:tcW w:w="1843" w:type="dxa"/>
          </w:tcPr>
          <w:p w:rsidR="00313128" w:rsidRPr="004B6063" w:rsidRDefault="00313128" w:rsidP="008E11E7">
            <w:pPr>
              <w:shd w:val="clear" w:color="auto" w:fill="FFFFFF"/>
            </w:pPr>
            <w:r w:rsidRPr="00B4627F">
              <w:t>Самостоятельная работа</w:t>
            </w:r>
          </w:p>
          <w:p w:rsidR="00313128" w:rsidRPr="004B6063" w:rsidRDefault="00313128" w:rsidP="008E11E7">
            <w:pPr>
              <w:shd w:val="clear" w:color="auto" w:fill="FFFFFF"/>
            </w:pPr>
          </w:p>
        </w:tc>
        <w:tc>
          <w:tcPr>
            <w:tcW w:w="2551" w:type="dxa"/>
          </w:tcPr>
          <w:p w:rsidR="00313128" w:rsidRPr="004B6063" w:rsidRDefault="004F6838" w:rsidP="008E11E7">
            <w:pPr>
              <w:shd w:val="clear" w:color="auto" w:fill="FFFFFF"/>
              <w:tabs>
                <w:tab w:val="left" w:pos="230"/>
              </w:tabs>
            </w:pPr>
            <w:r>
              <w:t>Понимать истинность высказывания и отрицания</w:t>
            </w:r>
          </w:p>
        </w:tc>
        <w:tc>
          <w:tcPr>
            <w:tcW w:w="2410" w:type="dxa"/>
          </w:tcPr>
          <w:p w:rsidR="00313128" w:rsidRDefault="00313128" w:rsidP="008E11E7">
            <w:r>
              <w:t>С.</w:t>
            </w:r>
            <w:r w:rsidR="004F6838">
              <w:t>27№2</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t>25</w:t>
            </w:r>
          </w:p>
        </w:tc>
        <w:tc>
          <w:tcPr>
            <w:tcW w:w="3360" w:type="dxa"/>
            <w:tcBorders>
              <w:bottom w:val="single" w:sz="4" w:space="0" w:color="auto"/>
            </w:tcBorders>
          </w:tcPr>
          <w:p w:rsidR="007C388A" w:rsidRPr="004B6063" w:rsidRDefault="00313128" w:rsidP="007C388A">
            <w:pPr>
              <w:shd w:val="clear" w:color="auto" w:fill="FFFFFF"/>
            </w:pPr>
            <w:r>
              <w:t>.</w:t>
            </w:r>
            <w:r w:rsidR="008A4F7E">
              <w:t>.</w:t>
            </w:r>
          </w:p>
          <w:p w:rsidR="007C388A" w:rsidRPr="007C388A" w:rsidRDefault="007C388A" w:rsidP="007C388A">
            <w:pPr>
              <w:rPr>
                <w:color w:val="000000"/>
              </w:rPr>
            </w:pPr>
            <w:r w:rsidRPr="007C388A">
              <w:rPr>
                <w:color w:val="000000"/>
              </w:rPr>
              <w:lastRenderedPageBreak/>
              <w:t>Архитектурные образы</w:t>
            </w:r>
          </w:p>
          <w:p w:rsidR="00313128" w:rsidRPr="004B6063" w:rsidRDefault="00313128" w:rsidP="007C388A">
            <w:pPr>
              <w:shd w:val="clear" w:color="auto" w:fill="FFFFFF"/>
            </w:pPr>
          </w:p>
        </w:tc>
        <w:tc>
          <w:tcPr>
            <w:tcW w:w="992" w:type="dxa"/>
          </w:tcPr>
          <w:p w:rsidR="00313128" w:rsidRPr="004B6063" w:rsidRDefault="00313128" w:rsidP="008E11E7">
            <w:pPr>
              <w:shd w:val="clear" w:color="auto" w:fill="FFFFFF"/>
              <w:jc w:val="center"/>
            </w:pPr>
            <w:r w:rsidRPr="004B6063">
              <w:lastRenderedPageBreak/>
              <w:t>1</w:t>
            </w:r>
          </w:p>
        </w:tc>
        <w:tc>
          <w:tcPr>
            <w:tcW w:w="1559" w:type="dxa"/>
          </w:tcPr>
          <w:p w:rsidR="00313128" w:rsidRPr="00B4627F" w:rsidRDefault="00313128" w:rsidP="008E11E7">
            <w:pPr>
              <w:shd w:val="clear" w:color="auto" w:fill="FFFFFF"/>
              <w:ind w:hanging="10"/>
              <w:jc w:val="center"/>
            </w:pPr>
            <w:r>
              <w:t>Совершенст</w:t>
            </w:r>
            <w:r>
              <w:lastRenderedPageBreak/>
              <w:t>вование ЗУН</w:t>
            </w:r>
          </w:p>
        </w:tc>
        <w:tc>
          <w:tcPr>
            <w:tcW w:w="1843" w:type="dxa"/>
          </w:tcPr>
          <w:p w:rsidR="00313128" w:rsidRPr="004B6063" w:rsidRDefault="00313128" w:rsidP="008E11E7">
            <w:pPr>
              <w:shd w:val="clear" w:color="auto" w:fill="FFFFFF"/>
              <w:ind w:firstLine="5"/>
            </w:pPr>
            <w:r w:rsidRPr="00B4627F">
              <w:lastRenderedPageBreak/>
              <w:t xml:space="preserve">Текущий </w:t>
            </w:r>
            <w:r w:rsidRPr="00B4627F">
              <w:lastRenderedPageBreak/>
              <w:t xml:space="preserve">контроль. </w:t>
            </w:r>
          </w:p>
        </w:tc>
        <w:tc>
          <w:tcPr>
            <w:tcW w:w="2551" w:type="dxa"/>
            <w:tcBorders>
              <w:bottom w:val="single" w:sz="4" w:space="0" w:color="auto"/>
            </w:tcBorders>
          </w:tcPr>
          <w:p w:rsidR="00313128" w:rsidRPr="004B6063" w:rsidRDefault="00313128" w:rsidP="008E11E7">
            <w:pPr>
              <w:shd w:val="clear" w:color="auto" w:fill="FFFFFF"/>
              <w:tabs>
                <w:tab w:val="left" w:pos="230"/>
              </w:tabs>
            </w:pPr>
            <w:r>
              <w:lastRenderedPageBreak/>
              <w:t>.</w:t>
            </w:r>
            <w:r w:rsidR="008A4F7E" w:rsidRPr="00BD449B">
              <w:rPr>
                <w:szCs w:val="22"/>
              </w:rPr>
              <w:t xml:space="preserve"> Уметь анализировать </w:t>
            </w:r>
            <w:r w:rsidR="008A4F7E" w:rsidRPr="00BD449B">
              <w:rPr>
                <w:szCs w:val="22"/>
              </w:rPr>
              <w:lastRenderedPageBreak/>
              <w:t>образец изделия, планировать и кон</w:t>
            </w:r>
            <w:r w:rsidR="008A4F7E" w:rsidRPr="00BD449B">
              <w:rPr>
                <w:szCs w:val="22"/>
              </w:rPr>
              <w:softHyphen/>
              <w:t>тролировать выполняемую работу</w:t>
            </w:r>
          </w:p>
        </w:tc>
        <w:tc>
          <w:tcPr>
            <w:tcW w:w="2410" w:type="dxa"/>
          </w:tcPr>
          <w:p w:rsidR="00313128" w:rsidRDefault="00313128" w:rsidP="008E11E7"/>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lastRenderedPageBreak/>
              <w:t>26</w:t>
            </w:r>
          </w:p>
        </w:tc>
        <w:tc>
          <w:tcPr>
            <w:tcW w:w="3360" w:type="dxa"/>
            <w:tcBorders>
              <w:bottom w:val="single" w:sz="4" w:space="0" w:color="auto"/>
            </w:tcBorders>
          </w:tcPr>
          <w:p w:rsidR="00313128" w:rsidRPr="004B6063" w:rsidRDefault="004F6838" w:rsidP="008E11E7">
            <w:pPr>
              <w:shd w:val="clear" w:color="auto" w:fill="FFFFFF"/>
            </w:pPr>
            <w:r>
              <w:t>Граф. Вершины и ребра графа.</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313128" w:rsidP="008E11E7">
            <w:pPr>
              <w:shd w:val="clear" w:color="auto" w:fill="FFFFFF"/>
              <w:ind w:firstLine="5"/>
            </w:pPr>
            <w:r>
              <w:rPr>
                <w:szCs w:val="22"/>
              </w:rPr>
              <w:t>Урок введения новых знаний</w:t>
            </w:r>
          </w:p>
        </w:tc>
        <w:tc>
          <w:tcPr>
            <w:tcW w:w="1843" w:type="dxa"/>
          </w:tcPr>
          <w:p w:rsidR="00313128" w:rsidRPr="004B6063" w:rsidRDefault="00313128" w:rsidP="008E11E7">
            <w:pPr>
              <w:shd w:val="clear" w:color="auto" w:fill="FFFFFF"/>
            </w:pPr>
            <w:r w:rsidRPr="00B4627F">
              <w:t>Текущий</w:t>
            </w:r>
          </w:p>
          <w:p w:rsidR="00313128" w:rsidRPr="004B6063" w:rsidRDefault="00313128" w:rsidP="008E11E7">
            <w:pPr>
              <w:shd w:val="clear" w:color="auto" w:fill="FFFFFF"/>
            </w:pPr>
            <w:r w:rsidRPr="00B4627F">
              <w:t>контроль</w:t>
            </w:r>
          </w:p>
        </w:tc>
        <w:tc>
          <w:tcPr>
            <w:tcW w:w="2551" w:type="dxa"/>
            <w:tcBorders>
              <w:bottom w:val="single" w:sz="4" w:space="0" w:color="auto"/>
            </w:tcBorders>
          </w:tcPr>
          <w:p w:rsidR="00313128" w:rsidRDefault="004F6838" w:rsidP="008E11E7">
            <w:pPr>
              <w:shd w:val="clear" w:color="auto" w:fill="FFFFFF"/>
            </w:pPr>
            <w:r>
              <w:t>Уметь:</w:t>
            </w:r>
          </w:p>
          <w:p w:rsidR="004F6838" w:rsidRPr="004B6063" w:rsidRDefault="004F6838" w:rsidP="008E11E7">
            <w:pPr>
              <w:shd w:val="clear" w:color="auto" w:fill="FFFFFF"/>
            </w:pPr>
            <w:r>
              <w:t>Изображать графы, выбирать граф, правильно изображающий предложенную ситуацию.</w:t>
            </w:r>
          </w:p>
        </w:tc>
        <w:tc>
          <w:tcPr>
            <w:tcW w:w="2410" w:type="dxa"/>
          </w:tcPr>
          <w:p w:rsidR="00313128" w:rsidRDefault="004F6838" w:rsidP="008E11E7">
            <w:r>
              <w:t>С.29</w:t>
            </w:r>
            <w:r w:rsidR="00313128">
              <w:t xml:space="preserve"> №</w:t>
            </w:r>
            <w:r>
              <w:t>4</w:t>
            </w:r>
          </w:p>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t>27</w:t>
            </w:r>
          </w:p>
        </w:tc>
        <w:tc>
          <w:tcPr>
            <w:tcW w:w="3360" w:type="dxa"/>
            <w:tcBorders>
              <w:bottom w:val="single" w:sz="4" w:space="0" w:color="auto"/>
            </w:tcBorders>
          </w:tcPr>
          <w:p w:rsidR="007C388A" w:rsidRPr="007C388A" w:rsidRDefault="007C388A" w:rsidP="007C388A">
            <w:pPr>
              <w:rPr>
                <w:color w:val="000000"/>
              </w:rPr>
            </w:pPr>
            <w:r w:rsidRPr="007C388A">
              <w:rPr>
                <w:color w:val="000000"/>
              </w:rPr>
              <w:t>Личность автора в искусстве</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313128" w:rsidP="008E11E7">
            <w:pPr>
              <w:shd w:val="clear" w:color="auto" w:fill="FFFFFF"/>
              <w:ind w:hanging="10"/>
              <w:jc w:val="center"/>
            </w:pPr>
            <w:r>
              <w:t>Совершенствование ЗУН</w:t>
            </w:r>
          </w:p>
        </w:tc>
        <w:tc>
          <w:tcPr>
            <w:tcW w:w="1843" w:type="dxa"/>
          </w:tcPr>
          <w:p w:rsidR="00313128" w:rsidRPr="004B6063" w:rsidRDefault="00313128" w:rsidP="008E11E7">
            <w:pPr>
              <w:shd w:val="clear" w:color="auto" w:fill="FFFFFF"/>
              <w:ind w:firstLine="5"/>
            </w:pPr>
            <w:r w:rsidRPr="00B4627F">
              <w:t xml:space="preserve">Текущий контроль. </w:t>
            </w:r>
          </w:p>
        </w:tc>
        <w:tc>
          <w:tcPr>
            <w:tcW w:w="2551" w:type="dxa"/>
            <w:tcBorders>
              <w:bottom w:val="single" w:sz="4" w:space="0" w:color="auto"/>
            </w:tcBorders>
          </w:tcPr>
          <w:p w:rsidR="00313128" w:rsidRPr="004B6063" w:rsidRDefault="007C388A" w:rsidP="008E11E7">
            <w:pPr>
              <w:shd w:val="clear" w:color="auto" w:fill="FFFFFF"/>
            </w:pPr>
            <w:r>
              <w:rPr>
                <w:szCs w:val="22"/>
              </w:rPr>
              <w:t xml:space="preserve">Уметь </w:t>
            </w:r>
            <w:r w:rsidR="008A4F7E" w:rsidRPr="00BD449B">
              <w:rPr>
                <w:szCs w:val="22"/>
              </w:rPr>
              <w:t xml:space="preserve"> </w:t>
            </w:r>
            <w:r w:rsidR="008A4F7E" w:rsidRPr="00BD449B">
              <w:rPr>
                <w:bCs/>
              </w:rPr>
              <w:t>организовывать рабочее место, составлять композицию, оформлять свою работу в заданной технике исполнения.</w:t>
            </w:r>
          </w:p>
        </w:tc>
        <w:tc>
          <w:tcPr>
            <w:tcW w:w="2410" w:type="dxa"/>
          </w:tcPr>
          <w:p w:rsidR="00313128" w:rsidRDefault="00313128" w:rsidP="008E11E7"/>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t>28</w:t>
            </w:r>
          </w:p>
        </w:tc>
        <w:tc>
          <w:tcPr>
            <w:tcW w:w="3360" w:type="dxa"/>
            <w:tcBorders>
              <w:bottom w:val="single" w:sz="4" w:space="0" w:color="auto"/>
            </w:tcBorders>
          </w:tcPr>
          <w:p w:rsidR="00313128" w:rsidRPr="004B6063" w:rsidRDefault="004F6838" w:rsidP="008E11E7">
            <w:pPr>
              <w:shd w:val="clear" w:color="auto" w:fill="FFFFFF"/>
            </w:pPr>
            <w:r>
              <w:t>Контрольная работа по теме «Множество»</w:t>
            </w: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D449B" w:rsidRDefault="004F6838" w:rsidP="008E11E7">
            <w:pPr>
              <w:shd w:val="clear" w:color="auto" w:fill="FFFFFF"/>
              <w:ind w:firstLine="5"/>
            </w:pPr>
            <w:r>
              <w:rPr>
                <w:szCs w:val="22"/>
              </w:rPr>
              <w:t>Урок проверки знаний и умений</w:t>
            </w:r>
          </w:p>
        </w:tc>
        <w:tc>
          <w:tcPr>
            <w:tcW w:w="1843" w:type="dxa"/>
          </w:tcPr>
          <w:p w:rsidR="00313128" w:rsidRPr="004B6063" w:rsidRDefault="004F6838" w:rsidP="008E11E7">
            <w:pPr>
              <w:shd w:val="clear" w:color="auto" w:fill="FFFFFF"/>
            </w:pPr>
            <w:r>
              <w:t>Контрольная работа</w:t>
            </w:r>
          </w:p>
        </w:tc>
        <w:tc>
          <w:tcPr>
            <w:tcW w:w="2551" w:type="dxa"/>
            <w:tcBorders>
              <w:bottom w:val="single" w:sz="4" w:space="0" w:color="auto"/>
            </w:tcBorders>
          </w:tcPr>
          <w:p w:rsidR="00871FE9" w:rsidRDefault="00871FE9" w:rsidP="00871FE9">
            <w:pPr>
              <w:shd w:val="clear" w:color="auto" w:fill="FFFFFF"/>
            </w:pPr>
            <w:r>
              <w:t>Уметь:</w:t>
            </w:r>
          </w:p>
          <w:p w:rsidR="00313128" w:rsidRPr="004B6063" w:rsidRDefault="00871FE9" w:rsidP="00871FE9">
            <w:pPr>
              <w:shd w:val="clear" w:color="auto" w:fill="FFFFFF"/>
            </w:pPr>
            <w:r>
              <w:t>Изображать графы, выбирать граф, правильно изображающий предложенную ситуацию.</w:t>
            </w:r>
          </w:p>
        </w:tc>
        <w:tc>
          <w:tcPr>
            <w:tcW w:w="2410" w:type="dxa"/>
          </w:tcPr>
          <w:p w:rsidR="00313128" w:rsidRDefault="00313128" w:rsidP="008E11E7"/>
        </w:tc>
        <w:tc>
          <w:tcPr>
            <w:tcW w:w="1179" w:type="dxa"/>
            <w:gridSpan w:val="2"/>
          </w:tcPr>
          <w:p w:rsidR="00313128" w:rsidRDefault="00313128" w:rsidP="008E11E7"/>
        </w:tc>
        <w:tc>
          <w:tcPr>
            <w:tcW w:w="1231" w:type="dxa"/>
          </w:tcPr>
          <w:p w:rsidR="00313128" w:rsidRDefault="00313128" w:rsidP="008E11E7"/>
        </w:tc>
      </w:tr>
      <w:tr w:rsidR="00313128" w:rsidTr="008E11E7">
        <w:tc>
          <w:tcPr>
            <w:tcW w:w="648" w:type="dxa"/>
          </w:tcPr>
          <w:p w:rsidR="00313128" w:rsidRPr="004B6063" w:rsidRDefault="00313128" w:rsidP="008E11E7">
            <w:pPr>
              <w:shd w:val="clear" w:color="auto" w:fill="FFFFFF"/>
            </w:pPr>
            <w:r>
              <w:t>29</w:t>
            </w:r>
          </w:p>
        </w:tc>
        <w:tc>
          <w:tcPr>
            <w:tcW w:w="3360" w:type="dxa"/>
            <w:tcBorders>
              <w:bottom w:val="single" w:sz="4" w:space="0" w:color="auto"/>
            </w:tcBorders>
          </w:tcPr>
          <w:p w:rsidR="007C388A" w:rsidRPr="007C388A" w:rsidRDefault="007C388A" w:rsidP="007C388A">
            <w:pPr>
              <w:rPr>
                <w:color w:val="000000"/>
              </w:rPr>
            </w:pPr>
            <w:r w:rsidRPr="007C388A">
              <w:rPr>
                <w:color w:val="000000"/>
              </w:rPr>
              <w:t>Образ и цвет</w:t>
            </w:r>
          </w:p>
          <w:p w:rsidR="00313128" w:rsidRPr="004B6063" w:rsidRDefault="00313128" w:rsidP="008E11E7">
            <w:pPr>
              <w:shd w:val="clear" w:color="auto" w:fill="FFFFFF"/>
            </w:pPr>
          </w:p>
        </w:tc>
        <w:tc>
          <w:tcPr>
            <w:tcW w:w="992" w:type="dxa"/>
          </w:tcPr>
          <w:p w:rsidR="00313128" w:rsidRPr="004B6063" w:rsidRDefault="00313128" w:rsidP="008E11E7">
            <w:pPr>
              <w:shd w:val="clear" w:color="auto" w:fill="FFFFFF"/>
              <w:jc w:val="center"/>
            </w:pPr>
            <w:r w:rsidRPr="004B6063">
              <w:t>1</w:t>
            </w:r>
          </w:p>
        </w:tc>
        <w:tc>
          <w:tcPr>
            <w:tcW w:w="1559" w:type="dxa"/>
          </w:tcPr>
          <w:p w:rsidR="00313128" w:rsidRPr="00B4627F" w:rsidRDefault="00313128" w:rsidP="008E11E7">
            <w:pPr>
              <w:shd w:val="clear" w:color="auto" w:fill="FFFFFF"/>
              <w:ind w:hanging="10"/>
              <w:jc w:val="center"/>
            </w:pPr>
            <w:r>
              <w:t>Совершенствование ЗУН</w:t>
            </w:r>
          </w:p>
        </w:tc>
        <w:tc>
          <w:tcPr>
            <w:tcW w:w="1843" w:type="dxa"/>
          </w:tcPr>
          <w:p w:rsidR="00313128" w:rsidRPr="004B6063" w:rsidRDefault="00313128" w:rsidP="008E11E7">
            <w:pPr>
              <w:shd w:val="clear" w:color="auto" w:fill="FFFFFF"/>
            </w:pPr>
            <w:r w:rsidRPr="00B4627F">
              <w:t xml:space="preserve">Текущий контроль. </w:t>
            </w:r>
          </w:p>
        </w:tc>
        <w:tc>
          <w:tcPr>
            <w:tcW w:w="2551" w:type="dxa"/>
            <w:tcBorders>
              <w:bottom w:val="single" w:sz="4" w:space="0" w:color="auto"/>
            </w:tcBorders>
          </w:tcPr>
          <w:p w:rsidR="00313128" w:rsidRPr="004B6063" w:rsidRDefault="00313128" w:rsidP="008E11E7">
            <w:pPr>
              <w:shd w:val="clear" w:color="auto" w:fill="FFFFFF"/>
              <w:ind w:firstLine="10"/>
            </w:pPr>
            <w:r>
              <w:t>.</w:t>
            </w:r>
            <w:r w:rsidR="008A4F7E" w:rsidRPr="00BD449B">
              <w:rPr>
                <w:szCs w:val="22"/>
              </w:rPr>
              <w:t xml:space="preserve"> Уметь высказывать оценоч</w:t>
            </w:r>
            <w:r w:rsidR="008A4F7E" w:rsidRPr="00BD449B">
              <w:rPr>
                <w:szCs w:val="22"/>
              </w:rPr>
              <w:softHyphen/>
              <w:t>ные суждения при воспри</w:t>
            </w:r>
            <w:r w:rsidR="008A4F7E" w:rsidRPr="00BD449B">
              <w:rPr>
                <w:szCs w:val="22"/>
              </w:rPr>
              <w:softHyphen/>
              <w:t>ятии произведений изобрази</w:t>
            </w:r>
            <w:r w:rsidR="008A4F7E" w:rsidRPr="00BD449B">
              <w:rPr>
                <w:szCs w:val="22"/>
              </w:rPr>
              <w:softHyphen/>
              <w:t>тельного искусства</w:t>
            </w:r>
            <w:r w:rsidR="008A4F7E">
              <w:rPr>
                <w:szCs w:val="22"/>
              </w:rPr>
              <w:t>.</w:t>
            </w:r>
          </w:p>
        </w:tc>
        <w:tc>
          <w:tcPr>
            <w:tcW w:w="2410" w:type="dxa"/>
          </w:tcPr>
          <w:p w:rsidR="00313128" w:rsidRDefault="00313128" w:rsidP="008E11E7">
            <w:r>
              <w:t>.</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pPr>
            <w:r>
              <w:t>30</w:t>
            </w:r>
          </w:p>
        </w:tc>
        <w:tc>
          <w:tcPr>
            <w:tcW w:w="3360" w:type="dxa"/>
            <w:tcBorders>
              <w:bottom w:val="single" w:sz="4" w:space="0" w:color="auto"/>
            </w:tcBorders>
          </w:tcPr>
          <w:p w:rsidR="00313128" w:rsidRPr="004B6063" w:rsidRDefault="00871FE9" w:rsidP="00871FE9">
            <w:pPr>
              <w:shd w:val="clear" w:color="auto" w:fill="FFFFFF"/>
            </w:pPr>
            <w:r>
              <w:t>Анализ контрольной работы.</w:t>
            </w:r>
            <w:r w:rsidR="00C73FB4">
              <w:t xml:space="preserve"> </w:t>
            </w:r>
            <w:r w:rsidR="006D572C">
              <w:lastRenderedPageBreak/>
              <w:t>Работа над ошибками.</w:t>
            </w:r>
          </w:p>
        </w:tc>
        <w:tc>
          <w:tcPr>
            <w:tcW w:w="992" w:type="dxa"/>
          </w:tcPr>
          <w:p w:rsidR="00313128" w:rsidRPr="004B6063" w:rsidRDefault="00313128" w:rsidP="008E11E7">
            <w:pPr>
              <w:shd w:val="clear" w:color="auto" w:fill="FFFFFF"/>
              <w:jc w:val="center"/>
            </w:pPr>
            <w:r>
              <w:lastRenderedPageBreak/>
              <w:t>1</w:t>
            </w:r>
          </w:p>
        </w:tc>
        <w:tc>
          <w:tcPr>
            <w:tcW w:w="1559" w:type="dxa"/>
          </w:tcPr>
          <w:p w:rsidR="00313128" w:rsidRPr="00B4627F" w:rsidRDefault="006D572C" w:rsidP="008E11E7">
            <w:pPr>
              <w:shd w:val="clear" w:color="auto" w:fill="FFFFFF"/>
            </w:pPr>
            <w:r>
              <w:t xml:space="preserve">Урок </w:t>
            </w:r>
            <w:r>
              <w:lastRenderedPageBreak/>
              <w:t>обобщения и систематизации знаний.</w:t>
            </w:r>
          </w:p>
        </w:tc>
        <w:tc>
          <w:tcPr>
            <w:tcW w:w="1843" w:type="dxa"/>
          </w:tcPr>
          <w:p w:rsidR="00313128" w:rsidRPr="004B6063" w:rsidRDefault="00313128" w:rsidP="008E11E7">
            <w:pPr>
              <w:shd w:val="clear" w:color="auto" w:fill="FFFFFF"/>
            </w:pPr>
            <w:r w:rsidRPr="00B4627F">
              <w:lastRenderedPageBreak/>
              <w:t xml:space="preserve">Текущий </w:t>
            </w:r>
            <w:r w:rsidRPr="00B4627F">
              <w:lastRenderedPageBreak/>
              <w:t>контроль.</w:t>
            </w:r>
          </w:p>
          <w:p w:rsidR="00313128" w:rsidRPr="004B6063" w:rsidRDefault="00313128" w:rsidP="008E11E7">
            <w:pPr>
              <w:shd w:val="clear" w:color="auto" w:fill="FFFFFF"/>
            </w:pPr>
          </w:p>
        </w:tc>
        <w:tc>
          <w:tcPr>
            <w:tcW w:w="2551" w:type="dxa"/>
            <w:tcBorders>
              <w:bottom w:val="single" w:sz="4" w:space="0" w:color="auto"/>
            </w:tcBorders>
          </w:tcPr>
          <w:p w:rsidR="00313128" w:rsidRPr="004B6063" w:rsidRDefault="00313128" w:rsidP="008E11E7">
            <w:pPr>
              <w:shd w:val="clear" w:color="auto" w:fill="FFFFFF"/>
            </w:pPr>
            <w:r w:rsidRPr="00BD449B">
              <w:rPr>
                <w:bCs/>
              </w:rPr>
              <w:lastRenderedPageBreak/>
              <w:t xml:space="preserve">Уметь применять </w:t>
            </w:r>
            <w:r w:rsidRPr="00BD449B">
              <w:rPr>
                <w:bCs/>
              </w:rPr>
              <w:lastRenderedPageBreak/>
              <w:t>полученные знания.</w:t>
            </w:r>
            <w:r w:rsidR="006D572C" w:rsidRPr="00B4627F">
              <w:t xml:space="preserve"> Уметь производить анализ</w:t>
            </w:r>
            <w:r w:rsidR="006D572C">
              <w:t xml:space="preserve"> ошибок</w:t>
            </w:r>
          </w:p>
        </w:tc>
        <w:tc>
          <w:tcPr>
            <w:tcW w:w="2410" w:type="dxa"/>
          </w:tcPr>
          <w:p w:rsidR="00313128" w:rsidRDefault="00313128" w:rsidP="008E11E7"/>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Default="00313128" w:rsidP="008E11E7">
            <w:pPr>
              <w:shd w:val="clear" w:color="auto" w:fill="FFFFFF"/>
              <w:jc w:val="center"/>
            </w:pPr>
            <w:r>
              <w:lastRenderedPageBreak/>
              <w:t>31</w:t>
            </w:r>
          </w:p>
        </w:tc>
        <w:tc>
          <w:tcPr>
            <w:tcW w:w="3360" w:type="dxa"/>
            <w:tcBorders>
              <w:bottom w:val="single" w:sz="4" w:space="0" w:color="auto"/>
            </w:tcBorders>
          </w:tcPr>
          <w:p w:rsidR="007C388A" w:rsidRPr="007C388A" w:rsidRDefault="007C388A" w:rsidP="007C388A">
            <w:pPr>
              <w:rPr>
                <w:color w:val="000000"/>
              </w:rPr>
            </w:pPr>
            <w:r w:rsidRPr="007C388A">
              <w:rPr>
                <w:color w:val="000000"/>
              </w:rPr>
              <w:t>Образ нового человека</w:t>
            </w:r>
          </w:p>
          <w:p w:rsidR="00313128" w:rsidRPr="00B4627F" w:rsidRDefault="00313128" w:rsidP="008E11E7">
            <w:pPr>
              <w:shd w:val="clear" w:color="auto" w:fill="FFFFFF"/>
            </w:pPr>
          </w:p>
        </w:tc>
        <w:tc>
          <w:tcPr>
            <w:tcW w:w="992" w:type="dxa"/>
          </w:tcPr>
          <w:p w:rsidR="00313128" w:rsidRDefault="00313128" w:rsidP="008E11E7">
            <w:pPr>
              <w:shd w:val="clear" w:color="auto" w:fill="FFFFFF"/>
              <w:jc w:val="center"/>
            </w:pPr>
            <w:r>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B4627F" w:rsidRDefault="00313128" w:rsidP="008E11E7">
            <w:pPr>
              <w:shd w:val="clear" w:color="auto" w:fill="FFFFFF"/>
            </w:pPr>
            <w:r>
              <w:t>Фронтальный опрос</w:t>
            </w:r>
          </w:p>
        </w:tc>
        <w:tc>
          <w:tcPr>
            <w:tcW w:w="2551" w:type="dxa"/>
            <w:tcBorders>
              <w:bottom w:val="single" w:sz="4" w:space="0" w:color="auto"/>
            </w:tcBorders>
          </w:tcPr>
          <w:p w:rsidR="00313128" w:rsidRPr="00BD449B" w:rsidRDefault="008A4F7E" w:rsidP="008E11E7">
            <w:pPr>
              <w:shd w:val="clear" w:color="auto" w:fill="FFFFFF"/>
              <w:rPr>
                <w:bCs/>
              </w:rPr>
            </w:pPr>
            <w:r>
              <w:t>.</w:t>
            </w:r>
          </w:p>
        </w:tc>
        <w:tc>
          <w:tcPr>
            <w:tcW w:w="2410" w:type="dxa"/>
          </w:tcPr>
          <w:p w:rsidR="00313128" w:rsidRDefault="00313128" w:rsidP="008E11E7"/>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4B6063" w:rsidRDefault="00313128" w:rsidP="008E11E7">
            <w:pPr>
              <w:shd w:val="clear" w:color="auto" w:fill="FFFFFF"/>
              <w:jc w:val="center"/>
            </w:pPr>
            <w:r w:rsidRPr="00BD449B">
              <w:rPr>
                <w:szCs w:val="22"/>
              </w:rPr>
              <w:t>32</w:t>
            </w:r>
          </w:p>
        </w:tc>
        <w:tc>
          <w:tcPr>
            <w:tcW w:w="3360" w:type="dxa"/>
          </w:tcPr>
          <w:p w:rsidR="00313128" w:rsidRPr="004B6063" w:rsidRDefault="006D572C" w:rsidP="008E11E7">
            <w:pPr>
              <w:shd w:val="clear" w:color="auto" w:fill="FFFFFF"/>
            </w:pPr>
            <w:r>
              <w:t>Закономерность.</w:t>
            </w:r>
          </w:p>
        </w:tc>
        <w:tc>
          <w:tcPr>
            <w:tcW w:w="992" w:type="dxa"/>
          </w:tcPr>
          <w:p w:rsidR="00313128" w:rsidRPr="004B6063" w:rsidRDefault="00313128" w:rsidP="008E11E7">
            <w:pPr>
              <w:shd w:val="clear" w:color="auto" w:fill="FFFFFF"/>
              <w:jc w:val="center"/>
            </w:pPr>
            <w:r w:rsidRPr="00BD449B">
              <w:rPr>
                <w:szCs w:val="22"/>
              </w:rPr>
              <w:t>1</w:t>
            </w:r>
          </w:p>
        </w:tc>
        <w:tc>
          <w:tcPr>
            <w:tcW w:w="1559" w:type="dxa"/>
          </w:tcPr>
          <w:p w:rsidR="006D572C" w:rsidRDefault="006D572C" w:rsidP="008E11E7">
            <w:pPr>
              <w:shd w:val="clear" w:color="auto" w:fill="FFFFFF"/>
              <w:ind w:hanging="10"/>
              <w:jc w:val="center"/>
            </w:pPr>
            <w:r>
              <w:t xml:space="preserve">Урок </w:t>
            </w:r>
            <w:proofErr w:type="spellStart"/>
            <w:r>
              <w:t>ознакомле</w:t>
            </w:r>
            <w:proofErr w:type="spellEnd"/>
          </w:p>
          <w:p w:rsidR="00313128" w:rsidRPr="00B4627F" w:rsidRDefault="006D572C" w:rsidP="008E11E7">
            <w:pPr>
              <w:shd w:val="clear" w:color="auto" w:fill="FFFFFF"/>
              <w:ind w:hanging="10"/>
              <w:jc w:val="center"/>
            </w:pPr>
            <w:proofErr w:type="spellStart"/>
            <w:r>
              <w:t>ния</w:t>
            </w:r>
            <w:proofErr w:type="spellEnd"/>
            <w:r>
              <w:t xml:space="preserve"> с новым материалом</w:t>
            </w:r>
          </w:p>
        </w:tc>
        <w:tc>
          <w:tcPr>
            <w:tcW w:w="1843" w:type="dxa"/>
          </w:tcPr>
          <w:p w:rsidR="00313128" w:rsidRPr="004B6063" w:rsidRDefault="00313128" w:rsidP="008E11E7">
            <w:pPr>
              <w:shd w:val="clear" w:color="auto" w:fill="FFFFFF"/>
              <w:ind w:firstLine="10"/>
              <w:jc w:val="center"/>
            </w:pPr>
            <w:r w:rsidRPr="00BD449B">
              <w:rPr>
                <w:szCs w:val="22"/>
              </w:rPr>
              <w:t xml:space="preserve">Текущий контроль. </w:t>
            </w:r>
          </w:p>
        </w:tc>
        <w:tc>
          <w:tcPr>
            <w:tcW w:w="2551" w:type="dxa"/>
          </w:tcPr>
          <w:p w:rsidR="00313128" w:rsidRPr="004B6063" w:rsidRDefault="006D572C" w:rsidP="008E11E7">
            <w:pPr>
              <w:shd w:val="clear" w:color="auto" w:fill="FFFFFF"/>
            </w:pPr>
            <w:r>
              <w:t>Зн</w:t>
            </w:r>
            <w:r w:rsidR="00C73FB4">
              <w:t xml:space="preserve">ать понятие </w:t>
            </w:r>
            <w:proofErr w:type="spellStart"/>
            <w:r w:rsidR="00C73FB4">
              <w:t>закономерностьУметь</w:t>
            </w:r>
            <w:proofErr w:type="spellEnd"/>
            <w:r>
              <w:t xml:space="preserve"> анализировать</w:t>
            </w:r>
            <w:r w:rsidR="00C73FB4">
              <w:t xml:space="preserve"> </w:t>
            </w:r>
            <w:r>
              <w:t>игры с выигрышной стратегией</w:t>
            </w:r>
            <w:r w:rsidR="00313128">
              <w:t>.</w:t>
            </w:r>
          </w:p>
        </w:tc>
        <w:tc>
          <w:tcPr>
            <w:tcW w:w="2410" w:type="dxa"/>
          </w:tcPr>
          <w:p w:rsidR="00313128" w:rsidRDefault="00313128" w:rsidP="008E11E7">
            <w:r>
              <w:t>С.</w:t>
            </w:r>
            <w:r w:rsidR="006D572C">
              <w:t>31№3</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BD449B" w:rsidRDefault="00313128" w:rsidP="008E11E7">
            <w:pPr>
              <w:shd w:val="clear" w:color="auto" w:fill="FFFFFF"/>
              <w:jc w:val="center"/>
            </w:pPr>
            <w:r w:rsidRPr="00BD449B">
              <w:rPr>
                <w:szCs w:val="22"/>
              </w:rPr>
              <w:t>33</w:t>
            </w:r>
          </w:p>
        </w:tc>
        <w:tc>
          <w:tcPr>
            <w:tcW w:w="3360" w:type="dxa"/>
          </w:tcPr>
          <w:p w:rsidR="007C388A" w:rsidRDefault="007C388A" w:rsidP="007C388A">
            <w:pPr>
              <w:rPr>
                <w:rFonts w:ascii="Arial" w:hAnsi="Arial" w:cs="Arial"/>
                <w:color w:val="000000"/>
                <w:sz w:val="18"/>
                <w:szCs w:val="18"/>
              </w:rPr>
            </w:pPr>
            <w:r>
              <w:rPr>
                <w:rFonts w:ascii="Arial" w:hAnsi="Arial" w:cs="Arial"/>
                <w:color w:val="000000"/>
                <w:sz w:val="18"/>
                <w:szCs w:val="18"/>
              </w:rPr>
              <w:t>Наш театр</w:t>
            </w:r>
          </w:p>
          <w:p w:rsidR="00313128" w:rsidRPr="00B4627F" w:rsidRDefault="00313128" w:rsidP="008E11E7">
            <w:pPr>
              <w:shd w:val="clear" w:color="auto" w:fill="FFFFFF"/>
            </w:pPr>
          </w:p>
        </w:tc>
        <w:tc>
          <w:tcPr>
            <w:tcW w:w="992" w:type="dxa"/>
          </w:tcPr>
          <w:p w:rsidR="00313128" w:rsidRDefault="00313128" w:rsidP="008E11E7">
            <w:pPr>
              <w:shd w:val="clear" w:color="auto" w:fill="FFFFFF"/>
              <w:jc w:val="center"/>
            </w:pPr>
            <w:r>
              <w:t>1</w:t>
            </w:r>
          </w:p>
        </w:tc>
        <w:tc>
          <w:tcPr>
            <w:tcW w:w="1559" w:type="dxa"/>
          </w:tcPr>
          <w:p w:rsidR="00313128" w:rsidRPr="00BD449B" w:rsidRDefault="00313128" w:rsidP="008E11E7">
            <w:pPr>
              <w:shd w:val="clear" w:color="auto" w:fill="FFFFFF"/>
              <w:ind w:firstLine="5"/>
            </w:pPr>
            <w:r>
              <w:rPr>
                <w:szCs w:val="22"/>
              </w:rPr>
              <w:t>Комбинированный урок</w:t>
            </w:r>
          </w:p>
        </w:tc>
        <w:tc>
          <w:tcPr>
            <w:tcW w:w="1843" w:type="dxa"/>
          </w:tcPr>
          <w:p w:rsidR="00313128" w:rsidRPr="004B6063" w:rsidRDefault="00313128" w:rsidP="008E11E7">
            <w:pPr>
              <w:shd w:val="clear" w:color="auto" w:fill="FFFFFF"/>
              <w:ind w:hanging="5"/>
              <w:jc w:val="center"/>
            </w:pPr>
            <w:r w:rsidRPr="00BD449B">
              <w:rPr>
                <w:szCs w:val="22"/>
              </w:rPr>
              <w:t xml:space="preserve">Текущий контроль. </w:t>
            </w:r>
          </w:p>
        </w:tc>
        <w:tc>
          <w:tcPr>
            <w:tcW w:w="2551" w:type="dxa"/>
          </w:tcPr>
          <w:p w:rsidR="00313128" w:rsidRPr="00BD449B" w:rsidRDefault="00313128" w:rsidP="008E11E7">
            <w:pPr>
              <w:shd w:val="clear" w:color="auto" w:fill="FFFFFF"/>
              <w:rPr>
                <w:bCs/>
              </w:rPr>
            </w:pPr>
            <w:r w:rsidRPr="00BD449B">
              <w:rPr>
                <w:bCs/>
              </w:rPr>
              <w:t>.</w:t>
            </w:r>
            <w:r w:rsidR="008A4F7E" w:rsidRPr="00BD449B">
              <w:rPr>
                <w:szCs w:val="22"/>
              </w:rPr>
              <w:t xml:space="preserve"> Уметь выполнять наброски по своим замыслам с соблю</w:t>
            </w:r>
            <w:r w:rsidR="008A4F7E" w:rsidRPr="00BD449B">
              <w:rPr>
                <w:szCs w:val="22"/>
              </w:rPr>
              <w:softHyphen/>
              <w:t>дением пропорций предметов</w:t>
            </w:r>
          </w:p>
        </w:tc>
        <w:tc>
          <w:tcPr>
            <w:tcW w:w="2410" w:type="dxa"/>
          </w:tcPr>
          <w:p w:rsidR="00313128" w:rsidRDefault="00313128" w:rsidP="008E11E7">
            <w:r>
              <w:t>Закончить работу</w:t>
            </w:r>
          </w:p>
        </w:tc>
        <w:tc>
          <w:tcPr>
            <w:tcW w:w="1134" w:type="dxa"/>
          </w:tcPr>
          <w:p w:rsidR="00313128" w:rsidRDefault="00313128" w:rsidP="008E11E7"/>
        </w:tc>
        <w:tc>
          <w:tcPr>
            <w:tcW w:w="1276" w:type="dxa"/>
            <w:gridSpan w:val="2"/>
          </w:tcPr>
          <w:p w:rsidR="00313128" w:rsidRDefault="00313128" w:rsidP="008E11E7"/>
        </w:tc>
      </w:tr>
      <w:tr w:rsidR="00313128" w:rsidTr="008E11E7">
        <w:tc>
          <w:tcPr>
            <w:tcW w:w="648" w:type="dxa"/>
          </w:tcPr>
          <w:p w:rsidR="00313128" w:rsidRPr="00BD449B" w:rsidRDefault="00313128" w:rsidP="008E11E7">
            <w:pPr>
              <w:shd w:val="clear" w:color="auto" w:fill="FFFFFF"/>
              <w:jc w:val="center"/>
            </w:pPr>
            <w:r w:rsidRPr="00BD449B">
              <w:rPr>
                <w:szCs w:val="22"/>
              </w:rPr>
              <w:t>34</w:t>
            </w:r>
          </w:p>
        </w:tc>
        <w:tc>
          <w:tcPr>
            <w:tcW w:w="3360" w:type="dxa"/>
          </w:tcPr>
          <w:p w:rsidR="00313128" w:rsidRPr="00BD449B" w:rsidRDefault="006D572C" w:rsidP="008E11E7">
            <w:pPr>
              <w:shd w:val="clear" w:color="auto" w:fill="FFFFFF"/>
            </w:pPr>
            <w:r>
              <w:rPr>
                <w:szCs w:val="22"/>
              </w:rPr>
              <w:t>Аналогичная закономерность.</w:t>
            </w:r>
            <w:r w:rsidR="00C73FB4">
              <w:rPr>
                <w:szCs w:val="22"/>
              </w:rPr>
              <w:t xml:space="preserve"> </w:t>
            </w:r>
            <w:r>
              <w:rPr>
                <w:szCs w:val="22"/>
              </w:rPr>
              <w:t>Повторение.</w:t>
            </w:r>
          </w:p>
        </w:tc>
        <w:tc>
          <w:tcPr>
            <w:tcW w:w="992" w:type="dxa"/>
          </w:tcPr>
          <w:p w:rsidR="00313128" w:rsidRPr="00BD449B" w:rsidRDefault="00313128" w:rsidP="008E11E7">
            <w:pPr>
              <w:shd w:val="clear" w:color="auto" w:fill="FFFFFF"/>
              <w:jc w:val="center"/>
            </w:pPr>
            <w:r w:rsidRPr="00BD449B">
              <w:rPr>
                <w:szCs w:val="22"/>
              </w:rPr>
              <w:t>1</w:t>
            </w:r>
          </w:p>
        </w:tc>
        <w:tc>
          <w:tcPr>
            <w:tcW w:w="1559" w:type="dxa"/>
          </w:tcPr>
          <w:p w:rsidR="00313128" w:rsidRPr="00BD449B" w:rsidRDefault="006D572C" w:rsidP="008E11E7">
            <w:pPr>
              <w:shd w:val="clear" w:color="auto" w:fill="FFFFFF"/>
              <w:ind w:firstLine="5"/>
            </w:pPr>
            <w:r>
              <w:rPr>
                <w:szCs w:val="22"/>
              </w:rPr>
              <w:t>Комбинированный урок</w:t>
            </w:r>
          </w:p>
        </w:tc>
        <w:tc>
          <w:tcPr>
            <w:tcW w:w="1843" w:type="dxa"/>
          </w:tcPr>
          <w:p w:rsidR="00313128" w:rsidRDefault="00313128" w:rsidP="008E11E7">
            <w:pPr>
              <w:shd w:val="clear" w:color="auto" w:fill="FFFFFF"/>
              <w:ind w:firstLine="5"/>
              <w:jc w:val="center"/>
            </w:pPr>
            <w:r w:rsidRPr="00B4627F">
              <w:t>Текущий контроль.</w:t>
            </w:r>
          </w:p>
          <w:p w:rsidR="00313128" w:rsidRPr="00BD449B" w:rsidRDefault="00313128" w:rsidP="008E11E7">
            <w:pPr>
              <w:shd w:val="clear" w:color="auto" w:fill="FFFFFF"/>
              <w:ind w:firstLine="5"/>
              <w:jc w:val="center"/>
            </w:pPr>
          </w:p>
        </w:tc>
        <w:tc>
          <w:tcPr>
            <w:tcW w:w="2551" w:type="dxa"/>
          </w:tcPr>
          <w:p w:rsidR="00313128" w:rsidRPr="00BD449B" w:rsidRDefault="006D572C" w:rsidP="008E11E7">
            <w:pPr>
              <w:shd w:val="clear" w:color="auto" w:fill="FFFFFF"/>
            </w:pPr>
            <w:r>
              <w:rPr>
                <w:szCs w:val="22"/>
              </w:rPr>
              <w:t>Уметь: анализировать игры с выигрышной стратегией, решать задачи на закономерность</w:t>
            </w:r>
          </w:p>
        </w:tc>
        <w:tc>
          <w:tcPr>
            <w:tcW w:w="2410" w:type="dxa"/>
          </w:tcPr>
          <w:p w:rsidR="00313128" w:rsidRDefault="00313128" w:rsidP="008E11E7"/>
        </w:tc>
        <w:tc>
          <w:tcPr>
            <w:tcW w:w="1134" w:type="dxa"/>
          </w:tcPr>
          <w:p w:rsidR="00313128" w:rsidRDefault="00313128" w:rsidP="008E11E7"/>
        </w:tc>
        <w:tc>
          <w:tcPr>
            <w:tcW w:w="1276" w:type="dxa"/>
            <w:gridSpan w:val="2"/>
          </w:tcPr>
          <w:p w:rsidR="00313128" w:rsidRDefault="00313128" w:rsidP="008E11E7"/>
        </w:tc>
      </w:tr>
    </w:tbl>
    <w:p w:rsidR="00313128" w:rsidRDefault="00313128" w:rsidP="00313128"/>
    <w:p w:rsidR="00313128" w:rsidRDefault="00313128" w:rsidP="00313128"/>
    <w:p w:rsidR="000F37F1" w:rsidRDefault="000F37F1" w:rsidP="00313128"/>
    <w:sectPr w:rsidR="000F37F1" w:rsidSect="0031312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A50" w:rsidRDefault="00D81A50" w:rsidP="00D81A50">
      <w:r>
        <w:separator/>
      </w:r>
    </w:p>
  </w:endnote>
  <w:endnote w:type="continuationSeparator" w:id="0">
    <w:p w:rsidR="00D81A50" w:rsidRDefault="00D81A50" w:rsidP="00D81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A50" w:rsidRDefault="00D81A50" w:rsidP="00D81A50">
      <w:r>
        <w:separator/>
      </w:r>
    </w:p>
  </w:footnote>
  <w:footnote w:type="continuationSeparator" w:id="0">
    <w:p w:rsidR="00D81A50" w:rsidRDefault="00D81A50" w:rsidP="00D81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304"/>
        </w:tabs>
        <w:ind w:left="1304"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1304"/>
        </w:tabs>
        <w:ind w:left="1304"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1304"/>
        </w:tabs>
        <w:ind w:left="1304" w:hanging="360"/>
      </w:pPr>
      <w:rPr>
        <w:rFonts w:ascii="Symbol" w:hAnsi="Symbol"/>
      </w:rPr>
    </w:lvl>
  </w:abstractNum>
  <w:abstractNum w:abstractNumId="3">
    <w:nsid w:val="00000011"/>
    <w:multiLevelType w:val="singleLevel"/>
    <w:tmpl w:val="00000011"/>
    <w:name w:val="WW8Num17"/>
    <w:lvl w:ilvl="0">
      <w:start w:val="1"/>
      <w:numFmt w:val="bullet"/>
      <w:lvlText w:val=""/>
      <w:lvlJc w:val="left"/>
      <w:pPr>
        <w:tabs>
          <w:tab w:val="num" w:pos="1304"/>
        </w:tabs>
        <w:ind w:left="1304" w:hanging="360"/>
      </w:pPr>
      <w:rPr>
        <w:rFonts w:ascii="Symbol" w:hAnsi="Symbol"/>
      </w:rPr>
    </w:lvl>
  </w:abstractNum>
  <w:abstractNum w:abstractNumId="4">
    <w:nsid w:val="00000031"/>
    <w:multiLevelType w:val="singleLevel"/>
    <w:tmpl w:val="00000031"/>
    <w:name w:val="WW8Num51"/>
    <w:lvl w:ilvl="0">
      <w:start w:val="1"/>
      <w:numFmt w:val="bullet"/>
      <w:lvlText w:val=""/>
      <w:lvlJc w:val="left"/>
      <w:pPr>
        <w:tabs>
          <w:tab w:val="num" w:pos="1304"/>
        </w:tabs>
        <w:ind w:left="1304" w:hanging="360"/>
      </w:pPr>
      <w:rPr>
        <w:rFonts w:ascii="Symbol" w:hAnsi="Symbol"/>
      </w:rPr>
    </w:lvl>
  </w:abstractNum>
  <w:abstractNum w:abstractNumId="5">
    <w:nsid w:val="00000033"/>
    <w:multiLevelType w:val="singleLevel"/>
    <w:tmpl w:val="00000033"/>
    <w:name w:val="WW8Num53"/>
    <w:lvl w:ilvl="0">
      <w:start w:val="1"/>
      <w:numFmt w:val="bullet"/>
      <w:lvlText w:val=""/>
      <w:lvlJc w:val="left"/>
      <w:pPr>
        <w:tabs>
          <w:tab w:val="num" w:pos="1304"/>
        </w:tabs>
        <w:ind w:left="1304" w:hanging="360"/>
      </w:pPr>
      <w:rPr>
        <w:rFonts w:ascii="Symbol" w:hAnsi="Symbol"/>
      </w:rPr>
    </w:lvl>
  </w:abstractNum>
  <w:abstractNum w:abstractNumId="6">
    <w:nsid w:val="0000003C"/>
    <w:multiLevelType w:val="singleLevel"/>
    <w:tmpl w:val="0000003C"/>
    <w:name w:val="WW8Num62"/>
    <w:lvl w:ilvl="0">
      <w:start w:val="1"/>
      <w:numFmt w:val="bullet"/>
      <w:lvlText w:val=""/>
      <w:lvlJc w:val="left"/>
      <w:pPr>
        <w:tabs>
          <w:tab w:val="num" w:pos="1304"/>
        </w:tabs>
        <w:ind w:left="1304" w:hanging="360"/>
      </w:pPr>
      <w:rPr>
        <w:rFonts w:ascii="Symbol" w:hAnsi="Symbol"/>
      </w:rPr>
    </w:lvl>
  </w:abstractNum>
  <w:abstractNum w:abstractNumId="7">
    <w:nsid w:val="0000003D"/>
    <w:multiLevelType w:val="singleLevel"/>
    <w:tmpl w:val="0000003D"/>
    <w:name w:val="WW8Num63"/>
    <w:lvl w:ilvl="0">
      <w:start w:val="1"/>
      <w:numFmt w:val="bullet"/>
      <w:lvlText w:val=""/>
      <w:lvlJc w:val="left"/>
      <w:pPr>
        <w:tabs>
          <w:tab w:val="num" w:pos="1304"/>
        </w:tabs>
        <w:ind w:left="1304" w:hanging="360"/>
      </w:pPr>
      <w:rPr>
        <w:rFonts w:ascii="Symbol" w:hAnsi="Symbol"/>
      </w:rPr>
    </w:lvl>
  </w:abstractNum>
  <w:abstractNum w:abstractNumId="8">
    <w:nsid w:val="00000044"/>
    <w:multiLevelType w:val="singleLevel"/>
    <w:tmpl w:val="00000044"/>
    <w:name w:val="WW8Num70"/>
    <w:lvl w:ilvl="0">
      <w:start w:val="1"/>
      <w:numFmt w:val="bullet"/>
      <w:lvlText w:val=""/>
      <w:lvlJc w:val="left"/>
      <w:pPr>
        <w:tabs>
          <w:tab w:val="num" w:pos="1304"/>
        </w:tabs>
        <w:ind w:left="1304" w:hanging="360"/>
      </w:pPr>
      <w:rPr>
        <w:rFonts w:ascii="Symbol" w:hAnsi="Symbol"/>
      </w:rPr>
    </w:lvl>
  </w:abstractNum>
  <w:abstractNum w:abstractNumId="9">
    <w:nsid w:val="00000045"/>
    <w:multiLevelType w:val="singleLevel"/>
    <w:tmpl w:val="00000045"/>
    <w:name w:val="WW8Num71"/>
    <w:lvl w:ilvl="0">
      <w:start w:val="1"/>
      <w:numFmt w:val="bullet"/>
      <w:lvlText w:val=""/>
      <w:lvlJc w:val="left"/>
      <w:pPr>
        <w:tabs>
          <w:tab w:val="num" w:pos="1304"/>
        </w:tabs>
        <w:ind w:left="1304" w:hanging="360"/>
      </w:pPr>
      <w:rPr>
        <w:rFonts w:ascii="Symbol" w:hAnsi="Symbol"/>
      </w:rPr>
    </w:lvl>
  </w:abstractNum>
  <w:abstractNum w:abstractNumId="10">
    <w:nsid w:val="00000049"/>
    <w:multiLevelType w:val="singleLevel"/>
    <w:tmpl w:val="00000049"/>
    <w:name w:val="WW8Num75"/>
    <w:lvl w:ilvl="0">
      <w:start w:val="1"/>
      <w:numFmt w:val="bullet"/>
      <w:lvlText w:val=""/>
      <w:lvlJc w:val="left"/>
      <w:pPr>
        <w:tabs>
          <w:tab w:val="num" w:pos="1304"/>
        </w:tabs>
        <w:ind w:left="1304" w:hanging="360"/>
      </w:pPr>
      <w:rPr>
        <w:rFonts w:ascii="Symbol" w:hAnsi="Symbol"/>
      </w:rPr>
    </w:lvl>
  </w:abstractNum>
  <w:abstractNum w:abstractNumId="11">
    <w:nsid w:val="00000050"/>
    <w:multiLevelType w:val="singleLevel"/>
    <w:tmpl w:val="00000050"/>
    <w:name w:val="WW8Num82"/>
    <w:lvl w:ilvl="0">
      <w:start w:val="1"/>
      <w:numFmt w:val="bullet"/>
      <w:lvlText w:val=""/>
      <w:lvlJc w:val="left"/>
      <w:pPr>
        <w:tabs>
          <w:tab w:val="num" w:pos="1304"/>
        </w:tabs>
        <w:ind w:left="1304" w:hanging="360"/>
      </w:pPr>
      <w:rPr>
        <w:rFonts w:ascii="Symbol" w:hAnsi="Symbol"/>
      </w:rPr>
    </w:lvl>
  </w:abstractNum>
  <w:abstractNum w:abstractNumId="12">
    <w:nsid w:val="00000053"/>
    <w:multiLevelType w:val="singleLevel"/>
    <w:tmpl w:val="00000053"/>
    <w:name w:val="WW8Num85"/>
    <w:lvl w:ilvl="0">
      <w:start w:val="1"/>
      <w:numFmt w:val="bullet"/>
      <w:lvlText w:val=""/>
      <w:lvlJc w:val="left"/>
      <w:pPr>
        <w:tabs>
          <w:tab w:val="num" w:pos="1304"/>
        </w:tabs>
        <w:ind w:left="1304" w:hanging="360"/>
      </w:pPr>
      <w:rPr>
        <w:rFonts w:ascii="Symbol" w:hAnsi="Symbol"/>
      </w:rPr>
    </w:lvl>
  </w:abstractNum>
  <w:abstractNum w:abstractNumId="13">
    <w:nsid w:val="00000058"/>
    <w:multiLevelType w:val="singleLevel"/>
    <w:tmpl w:val="00000058"/>
    <w:name w:val="WW8Num90"/>
    <w:lvl w:ilvl="0">
      <w:start w:val="1"/>
      <w:numFmt w:val="bullet"/>
      <w:lvlText w:val=""/>
      <w:lvlJc w:val="left"/>
      <w:pPr>
        <w:tabs>
          <w:tab w:val="num" w:pos="1304"/>
        </w:tabs>
        <w:ind w:left="1304" w:hanging="360"/>
      </w:pPr>
      <w:rPr>
        <w:rFonts w:ascii="Symbol" w:hAnsi="Symbol"/>
      </w:rPr>
    </w:lvl>
  </w:abstractNum>
  <w:abstractNum w:abstractNumId="14">
    <w:nsid w:val="0000005A"/>
    <w:multiLevelType w:val="singleLevel"/>
    <w:tmpl w:val="0000005A"/>
    <w:name w:val="WW8Num92"/>
    <w:lvl w:ilvl="0">
      <w:start w:val="1"/>
      <w:numFmt w:val="bullet"/>
      <w:lvlText w:val=""/>
      <w:lvlJc w:val="left"/>
      <w:pPr>
        <w:tabs>
          <w:tab w:val="num" w:pos="1304"/>
        </w:tabs>
        <w:ind w:left="1304" w:hanging="360"/>
      </w:pPr>
      <w:rPr>
        <w:rFonts w:ascii="Symbol" w:hAnsi="Symbol"/>
      </w:rPr>
    </w:lvl>
  </w:abstractNum>
  <w:abstractNum w:abstractNumId="15">
    <w:nsid w:val="0000005B"/>
    <w:multiLevelType w:val="singleLevel"/>
    <w:tmpl w:val="0000005B"/>
    <w:name w:val="WW8Num93"/>
    <w:lvl w:ilvl="0">
      <w:start w:val="1"/>
      <w:numFmt w:val="bullet"/>
      <w:lvlText w:val=""/>
      <w:lvlJc w:val="left"/>
      <w:pPr>
        <w:tabs>
          <w:tab w:val="num" w:pos="1304"/>
        </w:tabs>
        <w:ind w:left="1304" w:hanging="360"/>
      </w:pPr>
      <w:rPr>
        <w:rFonts w:ascii="Symbol" w:hAnsi="Symbol"/>
      </w:rPr>
    </w:lvl>
  </w:abstractNum>
  <w:abstractNum w:abstractNumId="16">
    <w:nsid w:val="00000060"/>
    <w:multiLevelType w:val="singleLevel"/>
    <w:tmpl w:val="00000060"/>
    <w:name w:val="WW8Num98"/>
    <w:lvl w:ilvl="0">
      <w:start w:val="1"/>
      <w:numFmt w:val="bullet"/>
      <w:lvlText w:val=""/>
      <w:lvlJc w:val="left"/>
      <w:pPr>
        <w:tabs>
          <w:tab w:val="num" w:pos="1304"/>
        </w:tabs>
        <w:ind w:left="1304" w:hanging="360"/>
      </w:pPr>
      <w:rPr>
        <w:rFonts w:ascii="Symbol" w:hAnsi="Symbol"/>
      </w:rPr>
    </w:lvl>
  </w:abstractNum>
  <w:abstractNum w:abstractNumId="17">
    <w:nsid w:val="00000062"/>
    <w:multiLevelType w:val="singleLevel"/>
    <w:tmpl w:val="00000062"/>
    <w:name w:val="WW8Num100"/>
    <w:lvl w:ilvl="0">
      <w:start w:val="1"/>
      <w:numFmt w:val="bullet"/>
      <w:lvlText w:val=""/>
      <w:lvlJc w:val="left"/>
      <w:pPr>
        <w:tabs>
          <w:tab w:val="num" w:pos="1304"/>
        </w:tabs>
        <w:ind w:left="1304" w:hanging="360"/>
      </w:pPr>
      <w:rPr>
        <w:rFonts w:ascii="Symbol" w:hAnsi="Symbol"/>
      </w:rPr>
    </w:lvl>
  </w:abstractNum>
  <w:abstractNum w:abstractNumId="18">
    <w:nsid w:val="0000006F"/>
    <w:multiLevelType w:val="singleLevel"/>
    <w:tmpl w:val="0000006F"/>
    <w:name w:val="WW8Num113"/>
    <w:lvl w:ilvl="0">
      <w:start w:val="1"/>
      <w:numFmt w:val="bullet"/>
      <w:lvlText w:val=""/>
      <w:lvlJc w:val="left"/>
      <w:pPr>
        <w:tabs>
          <w:tab w:val="num" w:pos="1304"/>
        </w:tabs>
        <w:ind w:left="1304" w:hanging="360"/>
      </w:pPr>
      <w:rPr>
        <w:rFonts w:ascii="Symbol" w:hAnsi="Symbol"/>
      </w:rPr>
    </w:lvl>
  </w:abstractNum>
  <w:abstractNum w:abstractNumId="19">
    <w:nsid w:val="00000070"/>
    <w:multiLevelType w:val="singleLevel"/>
    <w:tmpl w:val="00000070"/>
    <w:name w:val="WW8Num114"/>
    <w:lvl w:ilvl="0">
      <w:start w:val="1"/>
      <w:numFmt w:val="bullet"/>
      <w:lvlText w:val=""/>
      <w:lvlJc w:val="left"/>
      <w:pPr>
        <w:tabs>
          <w:tab w:val="num" w:pos="1304"/>
        </w:tabs>
        <w:ind w:left="1304" w:hanging="360"/>
      </w:pPr>
      <w:rPr>
        <w:rFonts w:ascii="Symbol" w:hAnsi="Symbol"/>
      </w:rPr>
    </w:lvl>
  </w:abstractNum>
  <w:abstractNum w:abstractNumId="20">
    <w:nsid w:val="00000071"/>
    <w:multiLevelType w:val="singleLevel"/>
    <w:tmpl w:val="00000071"/>
    <w:name w:val="WW8Num115"/>
    <w:lvl w:ilvl="0">
      <w:start w:val="1"/>
      <w:numFmt w:val="bullet"/>
      <w:lvlText w:val=""/>
      <w:lvlJc w:val="left"/>
      <w:pPr>
        <w:tabs>
          <w:tab w:val="num" w:pos="1304"/>
        </w:tabs>
        <w:ind w:left="1304" w:hanging="360"/>
      </w:pPr>
      <w:rPr>
        <w:rFonts w:ascii="Symbol" w:hAnsi="Symbol"/>
      </w:rPr>
    </w:lvl>
  </w:abstractNum>
  <w:abstractNum w:abstractNumId="21">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8007FF3"/>
    <w:multiLevelType w:val="multilevel"/>
    <w:tmpl w:val="D132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1155574"/>
    <w:multiLevelType w:val="multilevel"/>
    <w:tmpl w:val="26EA3664"/>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2103AF9"/>
    <w:multiLevelType w:val="hybridMultilevel"/>
    <w:tmpl w:val="685CEE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5B476E5"/>
    <w:multiLevelType w:val="multilevel"/>
    <w:tmpl w:val="215C2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B9281E"/>
    <w:multiLevelType w:val="multilevel"/>
    <w:tmpl w:val="6798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4661A17"/>
    <w:multiLevelType w:val="hybridMultilevel"/>
    <w:tmpl w:val="23CE1DFE"/>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28">
    <w:nsid w:val="5719218C"/>
    <w:multiLevelType w:val="multilevel"/>
    <w:tmpl w:val="86922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85C083B"/>
    <w:multiLevelType w:val="multilevel"/>
    <w:tmpl w:val="DD8C0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8EB7607"/>
    <w:multiLevelType w:val="multilevel"/>
    <w:tmpl w:val="7780F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31974E3"/>
    <w:multiLevelType w:val="multilevel"/>
    <w:tmpl w:val="FE1AD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2F2202"/>
    <w:multiLevelType w:val="multilevel"/>
    <w:tmpl w:val="9BE411F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0"/>
  </w:num>
  <w:num w:numId="15">
    <w:abstractNumId w:val="12"/>
  </w:num>
  <w:num w:numId="16">
    <w:abstractNumId w:val="11"/>
  </w:num>
  <w:num w:numId="17">
    <w:abstractNumId w:val="19"/>
  </w:num>
  <w:num w:numId="18">
    <w:abstractNumId w:val="18"/>
  </w:num>
  <w:num w:numId="19">
    <w:abstractNumId w:val="6"/>
  </w:num>
  <w:num w:numId="20">
    <w:abstractNumId w:val="14"/>
  </w:num>
  <w:num w:numId="21">
    <w:abstractNumId w:val="9"/>
  </w:num>
  <w:num w:numId="22">
    <w:abstractNumId w:val="3"/>
  </w:num>
  <w:num w:numId="23">
    <w:abstractNumId w:val="16"/>
  </w:num>
  <w:num w:numId="24">
    <w:abstractNumId w:val="7"/>
  </w:num>
  <w:num w:numId="25">
    <w:abstractNumId w:val="2"/>
  </w:num>
  <w:num w:numId="26">
    <w:abstractNumId w:val="20"/>
  </w:num>
  <w:num w:numId="27">
    <w:abstractNumId w:val="13"/>
  </w:num>
  <w:num w:numId="28">
    <w:abstractNumId w:val="8"/>
  </w:num>
  <w:num w:numId="29">
    <w:abstractNumId w:val="1"/>
  </w:num>
  <w:num w:numId="30">
    <w:abstractNumId w:val="10"/>
  </w:num>
  <w:num w:numId="31">
    <w:abstractNumId w:val="4"/>
  </w:num>
  <w:num w:numId="32">
    <w:abstractNumId w:val="1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3128"/>
    <w:rsid w:val="0000632D"/>
    <w:rsid w:val="000F37F1"/>
    <w:rsid w:val="00111CE9"/>
    <w:rsid w:val="0012572C"/>
    <w:rsid w:val="00185ADF"/>
    <w:rsid w:val="00201993"/>
    <w:rsid w:val="002461E3"/>
    <w:rsid w:val="00271142"/>
    <w:rsid w:val="00313128"/>
    <w:rsid w:val="0035237B"/>
    <w:rsid w:val="00444955"/>
    <w:rsid w:val="004D1C10"/>
    <w:rsid w:val="004F6838"/>
    <w:rsid w:val="00591C1C"/>
    <w:rsid w:val="005C190F"/>
    <w:rsid w:val="006D572C"/>
    <w:rsid w:val="00730419"/>
    <w:rsid w:val="007C388A"/>
    <w:rsid w:val="007E258E"/>
    <w:rsid w:val="007F1BF5"/>
    <w:rsid w:val="00871FE9"/>
    <w:rsid w:val="008A4F7E"/>
    <w:rsid w:val="00A430C3"/>
    <w:rsid w:val="00AE640A"/>
    <w:rsid w:val="00C73FB4"/>
    <w:rsid w:val="00CE5375"/>
    <w:rsid w:val="00D81A50"/>
    <w:rsid w:val="00ED1828"/>
    <w:rsid w:val="00F34E48"/>
    <w:rsid w:val="00F70EE9"/>
    <w:rsid w:val="00FB7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A5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313128"/>
    <w:rPr>
      <w:sz w:val="24"/>
      <w:shd w:val="clear" w:color="auto" w:fill="FFFFFF"/>
    </w:rPr>
  </w:style>
  <w:style w:type="paragraph" w:styleId="a4">
    <w:name w:val="Body Text"/>
    <w:basedOn w:val="a"/>
    <w:link w:val="a3"/>
    <w:rsid w:val="00313128"/>
    <w:pPr>
      <w:widowControl w:val="0"/>
      <w:shd w:val="clear" w:color="auto" w:fill="FFFFFF"/>
      <w:autoSpaceDE w:val="0"/>
      <w:autoSpaceDN w:val="0"/>
      <w:adjustRightInd w:val="0"/>
      <w:jc w:val="center"/>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313128"/>
    <w:rPr>
      <w:rFonts w:ascii="Times New Roman" w:eastAsia="Times New Roman" w:hAnsi="Times New Roman" w:cs="Times New Roman"/>
      <w:sz w:val="24"/>
      <w:szCs w:val="24"/>
      <w:lang w:eastAsia="ru-RU"/>
    </w:rPr>
  </w:style>
  <w:style w:type="character" w:customStyle="1" w:styleId="12">
    <w:name w:val="Заголовок №1_"/>
    <w:link w:val="13"/>
    <w:locked/>
    <w:rsid w:val="00313128"/>
    <w:rPr>
      <w:rFonts w:ascii="Century Schoolbook" w:eastAsia="Century Schoolbook" w:hAnsi="Century Schoolbook"/>
      <w:sz w:val="25"/>
      <w:szCs w:val="25"/>
      <w:shd w:val="clear" w:color="auto" w:fill="FFFFFF"/>
    </w:rPr>
  </w:style>
  <w:style w:type="paragraph" w:customStyle="1" w:styleId="13">
    <w:name w:val="Заголовок №1"/>
    <w:basedOn w:val="a"/>
    <w:link w:val="12"/>
    <w:rsid w:val="00313128"/>
    <w:pPr>
      <w:shd w:val="clear" w:color="auto" w:fill="FFFFFF"/>
      <w:spacing w:before="480" w:after="120" w:line="331" w:lineRule="exact"/>
      <w:jc w:val="center"/>
      <w:outlineLvl w:val="0"/>
    </w:pPr>
    <w:rPr>
      <w:rFonts w:ascii="Century Schoolbook" w:eastAsia="Century Schoolbook" w:hAnsi="Century Schoolbook" w:cstheme="minorBidi"/>
      <w:sz w:val="25"/>
      <w:szCs w:val="25"/>
      <w:shd w:val="clear" w:color="auto" w:fill="FFFFFF"/>
      <w:lang w:eastAsia="en-US"/>
    </w:rPr>
  </w:style>
  <w:style w:type="character" w:customStyle="1" w:styleId="a5">
    <w:name w:val="Основной текст_"/>
    <w:link w:val="14"/>
    <w:locked/>
    <w:rsid w:val="00313128"/>
    <w:rPr>
      <w:rFonts w:ascii="Century Schoolbook" w:eastAsia="Century Schoolbook" w:hAnsi="Century Schoolbook"/>
      <w:sz w:val="21"/>
      <w:szCs w:val="21"/>
      <w:shd w:val="clear" w:color="auto" w:fill="FFFFFF"/>
    </w:rPr>
  </w:style>
  <w:style w:type="paragraph" w:customStyle="1" w:styleId="14">
    <w:name w:val="Основной текст1"/>
    <w:basedOn w:val="a"/>
    <w:link w:val="a5"/>
    <w:rsid w:val="00313128"/>
    <w:pPr>
      <w:shd w:val="clear" w:color="auto" w:fill="FFFFFF"/>
      <w:spacing w:line="250" w:lineRule="exact"/>
      <w:jc w:val="both"/>
    </w:pPr>
    <w:rPr>
      <w:rFonts w:ascii="Century Schoolbook" w:eastAsia="Century Schoolbook" w:hAnsi="Century Schoolbook" w:cstheme="minorBidi"/>
      <w:sz w:val="21"/>
      <w:szCs w:val="21"/>
      <w:shd w:val="clear" w:color="auto" w:fill="FFFFFF"/>
      <w:lang w:eastAsia="en-US"/>
    </w:rPr>
  </w:style>
  <w:style w:type="paragraph" w:styleId="a6">
    <w:name w:val="List Paragraph"/>
    <w:basedOn w:val="a"/>
    <w:qFormat/>
    <w:rsid w:val="00313128"/>
    <w:pPr>
      <w:spacing w:after="200" w:line="276" w:lineRule="auto"/>
      <w:ind w:left="720"/>
      <w:contextualSpacing/>
    </w:pPr>
    <w:rPr>
      <w:rFonts w:ascii="Calibri" w:eastAsia="Calibri" w:hAnsi="Calibri"/>
      <w:sz w:val="22"/>
      <w:szCs w:val="22"/>
      <w:lang w:eastAsia="en-US"/>
    </w:rPr>
  </w:style>
  <w:style w:type="character" w:customStyle="1" w:styleId="1TimesNewRoman">
    <w:name w:val="Заголовок №1 + Times New Roman"/>
    <w:aliases w:val="14 pt"/>
    <w:rsid w:val="00313128"/>
    <w:rPr>
      <w:rFonts w:ascii="Times New Roman" w:eastAsia="Times New Roman" w:hAnsi="Times New Roman" w:cs="Times New Roman"/>
      <w:sz w:val="28"/>
      <w:szCs w:val="28"/>
      <w:shd w:val="clear" w:color="auto" w:fill="FFFFFF"/>
      <w:lang w:bidi="ar-SA"/>
    </w:rPr>
  </w:style>
  <w:style w:type="character" w:customStyle="1" w:styleId="TimesNewRoman">
    <w:name w:val="Основной текст + Times New Roman"/>
    <w:aliases w:val="11 pt"/>
    <w:rsid w:val="00313128"/>
    <w:rPr>
      <w:rFonts w:ascii="Times New Roman" w:eastAsia="Times New Roman" w:hAnsi="Times New Roman" w:cs="Times New Roman"/>
      <w:sz w:val="22"/>
      <w:szCs w:val="22"/>
      <w:shd w:val="clear" w:color="auto" w:fill="FFFFFF"/>
      <w:lang w:bidi="ar-SA"/>
    </w:rPr>
  </w:style>
  <w:style w:type="paragraph" w:customStyle="1" w:styleId="msonormalcxsplast">
    <w:name w:val="msonormalcxsplast"/>
    <w:basedOn w:val="a"/>
    <w:rsid w:val="00313128"/>
    <w:pPr>
      <w:spacing w:before="100" w:beforeAutospacing="1" w:after="100" w:afterAutospacing="1"/>
    </w:pPr>
  </w:style>
  <w:style w:type="character" w:customStyle="1" w:styleId="c2">
    <w:name w:val="c2"/>
    <w:rsid w:val="00313128"/>
  </w:style>
  <w:style w:type="paragraph" w:customStyle="1" w:styleId="3">
    <w:name w:val="Заголовок 3+"/>
    <w:basedOn w:val="a"/>
    <w:rsid w:val="00185ADF"/>
    <w:pPr>
      <w:widowControl w:val="0"/>
      <w:overflowPunct w:val="0"/>
      <w:autoSpaceDE w:val="0"/>
      <w:spacing w:before="240"/>
      <w:jc w:val="center"/>
    </w:pPr>
    <w:rPr>
      <w:b/>
      <w:sz w:val="28"/>
      <w:szCs w:val="20"/>
      <w:lang w:eastAsia="ar-SA"/>
    </w:rPr>
  </w:style>
  <w:style w:type="character" w:customStyle="1" w:styleId="10">
    <w:name w:val="Заголовок 1 Знак"/>
    <w:basedOn w:val="a0"/>
    <w:link w:val="1"/>
    <w:rsid w:val="00D81A50"/>
    <w:rPr>
      <w:rFonts w:ascii="Times New Roman" w:eastAsia="Times New Roman" w:hAnsi="Times New Roman" w:cs="Times New Roman"/>
      <w:sz w:val="28"/>
      <w:szCs w:val="24"/>
      <w:lang w:eastAsia="ru-RU"/>
    </w:rPr>
  </w:style>
  <w:style w:type="paragraph" w:styleId="a7">
    <w:name w:val="header"/>
    <w:basedOn w:val="a"/>
    <w:link w:val="a8"/>
    <w:uiPriority w:val="99"/>
    <w:semiHidden/>
    <w:unhideWhenUsed/>
    <w:rsid w:val="00D81A50"/>
    <w:pPr>
      <w:tabs>
        <w:tab w:val="center" w:pos="4677"/>
        <w:tab w:val="right" w:pos="9355"/>
      </w:tabs>
    </w:pPr>
  </w:style>
  <w:style w:type="character" w:customStyle="1" w:styleId="a8">
    <w:name w:val="Верхний колонтитул Знак"/>
    <w:basedOn w:val="a0"/>
    <w:link w:val="a7"/>
    <w:uiPriority w:val="99"/>
    <w:semiHidden/>
    <w:rsid w:val="00D81A5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81A50"/>
    <w:pPr>
      <w:tabs>
        <w:tab w:val="center" w:pos="4677"/>
        <w:tab w:val="right" w:pos="9355"/>
      </w:tabs>
    </w:pPr>
  </w:style>
  <w:style w:type="character" w:customStyle="1" w:styleId="aa">
    <w:name w:val="Нижний колонтитул Знак"/>
    <w:basedOn w:val="a0"/>
    <w:link w:val="a9"/>
    <w:uiPriority w:val="99"/>
    <w:semiHidden/>
    <w:rsid w:val="00D81A5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3579">
      <w:bodyDiv w:val="1"/>
      <w:marLeft w:val="0"/>
      <w:marRight w:val="0"/>
      <w:marTop w:val="0"/>
      <w:marBottom w:val="0"/>
      <w:divBdr>
        <w:top w:val="none" w:sz="0" w:space="0" w:color="auto"/>
        <w:left w:val="none" w:sz="0" w:space="0" w:color="auto"/>
        <w:bottom w:val="none" w:sz="0" w:space="0" w:color="auto"/>
        <w:right w:val="none" w:sz="0" w:space="0" w:color="auto"/>
      </w:divBdr>
    </w:div>
    <w:div w:id="33508796">
      <w:bodyDiv w:val="1"/>
      <w:marLeft w:val="0"/>
      <w:marRight w:val="0"/>
      <w:marTop w:val="0"/>
      <w:marBottom w:val="0"/>
      <w:divBdr>
        <w:top w:val="none" w:sz="0" w:space="0" w:color="auto"/>
        <w:left w:val="none" w:sz="0" w:space="0" w:color="auto"/>
        <w:bottom w:val="none" w:sz="0" w:space="0" w:color="auto"/>
        <w:right w:val="none" w:sz="0" w:space="0" w:color="auto"/>
      </w:divBdr>
    </w:div>
    <w:div w:id="242305545">
      <w:bodyDiv w:val="1"/>
      <w:marLeft w:val="0"/>
      <w:marRight w:val="0"/>
      <w:marTop w:val="0"/>
      <w:marBottom w:val="0"/>
      <w:divBdr>
        <w:top w:val="none" w:sz="0" w:space="0" w:color="auto"/>
        <w:left w:val="none" w:sz="0" w:space="0" w:color="auto"/>
        <w:bottom w:val="none" w:sz="0" w:space="0" w:color="auto"/>
        <w:right w:val="none" w:sz="0" w:space="0" w:color="auto"/>
      </w:divBdr>
    </w:div>
    <w:div w:id="507988077">
      <w:bodyDiv w:val="1"/>
      <w:marLeft w:val="0"/>
      <w:marRight w:val="0"/>
      <w:marTop w:val="0"/>
      <w:marBottom w:val="0"/>
      <w:divBdr>
        <w:top w:val="none" w:sz="0" w:space="0" w:color="auto"/>
        <w:left w:val="none" w:sz="0" w:space="0" w:color="auto"/>
        <w:bottom w:val="none" w:sz="0" w:space="0" w:color="auto"/>
        <w:right w:val="none" w:sz="0" w:space="0" w:color="auto"/>
      </w:divBdr>
    </w:div>
    <w:div w:id="723531808">
      <w:bodyDiv w:val="1"/>
      <w:marLeft w:val="0"/>
      <w:marRight w:val="0"/>
      <w:marTop w:val="0"/>
      <w:marBottom w:val="0"/>
      <w:divBdr>
        <w:top w:val="none" w:sz="0" w:space="0" w:color="auto"/>
        <w:left w:val="none" w:sz="0" w:space="0" w:color="auto"/>
        <w:bottom w:val="none" w:sz="0" w:space="0" w:color="auto"/>
        <w:right w:val="none" w:sz="0" w:space="0" w:color="auto"/>
      </w:divBdr>
    </w:div>
    <w:div w:id="811215848">
      <w:bodyDiv w:val="1"/>
      <w:marLeft w:val="0"/>
      <w:marRight w:val="0"/>
      <w:marTop w:val="0"/>
      <w:marBottom w:val="0"/>
      <w:divBdr>
        <w:top w:val="none" w:sz="0" w:space="0" w:color="auto"/>
        <w:left w:val="none" w:sz="0" w:space="0" w:color="auto"/>
        <w:bottom w:val="none" w:sz="0" w:space="0" w:color="auto"/>
        <w:right w:val="none" w:sz="0" w:space="0" w:color="auto"/>
      </w:divBdr>
    </w:div>
    <w:div w:id="981616294">
      <w:bodyDiv w:val="1"/>
      <w:marLeft w:val="0"/>
      <w:marRight w:val="0"/>
      <w:marTop w:val="0"/>
      <w:marBottom w:val="0"/>
      <w:divBdr>
        <w:top w:val="none" w:sz="0" w:space="0" w:color="auto"/>
        <w:left w:val="none" w:sz="0" w:space="0" w:color="auto"/>
        <w:bottom w:val="none" w:sz="0" w:space="0" w:color="auto"/>
        <w:right w:val="none" w:sz="0" w:space="0" w:color="auto"/>
      </w:divBdr>
    </w:div>
    <w:div w:id="1078015420">
      <w:bodyDiv w:val="1"/>
      <w:marLeft w:val="0"/>
      <w:marRight w:val="0"/>
      <w:marTop w:val="0"/>
      <w:marBottom w:val="0"/>
      <w:divBdr>
        <w:top w:val="none" w:sz="0" w:space="0" w:color="auto"/>
        <w:left w:val="none" w:sz="0" w:space="0" w:color="auto"/>
        <w:bottom w:val="none" w:sz="0" w:space="0" w:color="auto"/>
        <w:right w:val="none" w:sz="0" w:space="0" w:color="auto"/>
      </w:divBdr>
    </w:div>
    <w:div w:id="1103644888">
      <w:bodyDiv w:val="1"/>
      <w:marLeft w:val="0"/>
      <w:marRight w:val="0"/>
      <w:marTop w:val="0"/>
      <w:marBottom w:val="0"/>
      <w:divBdr>
        <w:top w:val="none" w:sz="0" w:space="0" w:color="auto"/>
        <w:left w:val="none" w:sz="0" w:space="0" w:color="auto"/>
        <w:bottom w:val="none" w:sz="0" w:space="0" w:color="auto"/>
        <w:right w:val="none" w:sz="0" w:space="0" w:color="auto"/>
      </w:divBdr>
    </w:div>
    <w:div w:id="1217545513">
      <w:bodyDiv w:val="1"/>
      <w:marLeft w:val="0"/>
      <w:marRight w:val="0"/>
      <w:marTop w:val="0"/>
      <w:marBottom w:val="0"/>
      <w:divBdr>
        <w:top w:val="none" w:sz="0" w:space="0" w:color="auto"/>
        <w:left w:val="none" w:sz="0" w:space="0" w:color="auto"/>
        <w:bottom w:val="none" w:sz="0" w:space="0" w:color="auto"/>
        <w:right w:val="none" w:sz="0" w:space="0" w:color="auto"/>
      </w:divBdr>
    </w:div>
    <w:div w:id="1262835975">
      <w:bodyDiv w:val="1"/>
      <w:marLeft w:val="0"/>
      <w:marRight w:val="0"/>
      <w:marTop w:val="0"/>
      <w:marBottom w:val="0"/>
      <w:divBdr>
        <w:top w:val="none" w:sz="0" w:space="0" w:color="auto"/>
        <w:left w:val="none" w:sz="0" w:space="0" w:color="auto"/>
        <w:bottom w:val="none" w:sz="0" w:space="0" w:color="auto"/>
        <w:right w:val="none" w:sz="0" w:space="0" w:color="auto"/>
      </w:divBdr>
    </w:div>
    <w:div w:id="1296763247">
      <w:bodyDiv w:val="1"/>
      <w:marLeft w:val="0"/>
      <w:marRight w:val="0"/>
      <w:marTop w:val="0"/>
      <w:marBottom w:val="0"/>
      <w:divBdr>
        <w:top w:val="none" w:sz="0" w:space="0" w:color="auto"/>
        <w:left w:val="none" w:sz="0" w:space="0" w:color="auto"/>
        <w:bottom w:val="none" w:sz="0" w:space="0" w:color="auto"/>
        <w:right w:val="none" w:sz="0" w:space="0" w:color="auto"/>
      </w:divBdr>
    </w:div>
    <w:div w:id="1311060159">
      <w:bodyDiv w:val="1"/>
      <w:marLeft w:val="0"/>
      <w:marRight w:val="0"/>
      <w:marTop w:val="0"/>
      <w:marBottom w:val="0"/>
      <w:divBdr>
        <w:top w:val="none" w:sz="0" w:space="0" w:color="auto"/>
        <w:left w:val="none" w:sz="0" w:space="0" w:color="auto"/>
        <w:bottom w:val="none" w:sz="0" w:space="0" w:color="auto"/>
        <w:right w:val="none" w:sz="0" w:space="0" w:color="auto"/>
      </w:divBdr>
    </w:div>
    <w:div w:id="1444610363">
      <w:bodyDiv w:val="1"/>
      <w:marLeft w:val="0"/>
      <w:marRight w:val="0"/>
      <w:marTop w:val="0"/>
      <w:marBottom w:val="0"/>
      <w:divBdr>
        <w:top w:val="none" w:sz="0" w:space="0" w:color="auto"/>
        <w:left w:val="none" w:sz="0" w:space="0" w:color="auto"/>
        <w:bottom w:val="none" w:sz="0" w:space="0" w:color="auto"/>
        <w:right w:val="none" w:sz="0" w:space="0" w:color="auto"/>
      </w:divBdr>
    </w:div>
    <w:div w:id="1534491800">
      <w:bodyDiv w:val="1"/>
      <w:marLeft w:val="0"/>
      <w:marRight w:val="0"/>
      <w:marTop w:val="0"/>
      <w:marBottom w:val="0"/>
      <w:divBdr>
        <w:top w:val="none" w:sz="0" w:space="0" w:color="auto"/>
        <w:left w:val="none" w:sz="0" w:space="0" w:color="auto"/>
        <w:bottom w:val="none" w:sz="0" w:space="0" w:color="auto"/>
        <w:right w:val="none" w:sz="0" w:space="0" w:color="auto"/>
      </w:divBdr>
    </w:div>
    <w:div w:id="1785616326">
      <w:bodyDiv w:val="1"/>
      <w:marLeft w:val="0"/>
      <w:marRight w:val="0"/>
      <w:marTop w:val="0"/>
      <w:marBottom w:val="0"/>
      <w:divBdr>
        <w:top w:val="none" w:sz="0" w:space="0" w:color="auto"/>
        <w:left w:val="none" w:sz="0" w:space="0" w:color="auto"/>
        <w:bottom w:val="none" w:sz="0" w:space="0" w:color="auto"/>
        <w:right w:val="none" w:sz="0" w:space="0" w:color="auto"/>
      </w:divBdr>
    </w:div>
    <w:div w:id="1892115666">
      <w:bodyDiv w:val="1"/>
      <w:marLeft w:val="0"/>
      <w:marRight w:val="0"/>
      <w:marTop w:val="0"/>
      <w:marBottom w:val="0"/>
      <w:divBdr>
        <w:top w:val="none" w:sz="0" w:space="0" w:color="auto"/>
        <w:left w:val="none" w:sz="0" w:space="0" w:color="auto"/>
        <w:bottom w:val="none" w:sz="0" w:space="0" w:color="auto"/>
        <w:right w:val="none" w:sz="0" w:space="0" w:color="auto"/>
      </w:divBdr>
    </w:div>
    <w:div w:id="2014530319">
      <w:bodyDiv w:val="1"/>
      <w:marLeft w:val="0"/>
      <w:marRight w:val="0"/>
      <w:marTop w:val="0"/>
      <w:marBottom w:val="0"/>
      <w:divBdr>
        <w:top w:val="none" w:sz="0" w:space="0" w:color="auto"/>
        <w:left w:val="none" w:sz="0" w:space="0" w:color="auto"/>
        <w:bottom w:val="none" w:sz="0" w:space="0" w:color="auto"/>
        <w:right w:val="none" w:sz="0" w:space="0" w:color="auto"/>
      </w:divBdr>
    </w:div>
    <w:div w:id="20913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0A26-F86E-46F9-B54F-99998FFF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5056</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2013-08-26T19:17:00Z</dcterms:created>
  <dcterms:modified xsi:type="dcterms:W3CDTF">2013-10-16T12:35:00Z</dcterms:modified>
</cp:coreProperties>
</file>