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E7" w:rsidRDefault="006161E7" w:rsidP="006161E7">
      <w:pPr>
        <w:jc w:val="center"/>
      </w:pPr>
      <w:r>
        <w:t>Торжественный сбор «Прием в Лидеры» 2013г.</w:t>
      </w:r>
    </w:p>
    <w:p w:rsidR="006161E7" w:rsidRDefault="006161E7" w:rsidP="006161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3"/>
        <w:gridCol w:w="8078"/>
      </w:tblGrid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П.Д.О.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E7" w:rsidRDefault="006161E7"/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Ст.в.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pPr>
              <w:jc w:val="both"/>
            </w:pPr>
            <w:r>
              <w:t>Сегодня          декабря в преддверии юбилейного дня рождения Татищевского Союза Молодежи, на торжественном сборе ребята нашей школы переступят третью ступень первичной организации Татищевский Союз Молодежи и станут лидерами.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П.Д.О.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Группам и отрядам приготовиться и сдать рапорт.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П.Д.О.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Внимание! Смирно! (Звучит гимн)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П.Д.О.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Торжественный сбор объявляется открытым.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Ст.в.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pPr>
              <w:jc w:val="both"/>
            </w:pPr>
            <w:r>
              <w:t>В 1998 году был создан Татищевский Союз Молодежи. Его цель объединить молодежь района, направить на общественно-полезные дела, воспитывать активную жизненную позицию. За 15 лет организация укрепила свои позиции и насчитывает ----- членов Т.С.М. и в детских организациях ----- орленка, ----- октябрят.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Ст.в.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pPr>
              <w:jc w:val="both"/>
            </w:pPr>
            <w:r>
              <w:t xml:space="preserve">Сегодня наша организация Т.С.М. пополнится новыми членами, в нее вольются 10 учеников 8 класса нашей школы. </w:t>
            </w:r>
          </w:p>
        </w:tc>
      </w:tr>
      <w:tr w:rsidR="006161E7" w:rsidTr="006161E7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Стихи 6 кл.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В твоих глазах волненье и отвага,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Стоишь суров, наряден и курнос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Слова звучат как первая присяга,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Которую ты Родине принес.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E7" w:rsidRDefault="006161E7"/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Пусть в обещанье сказано немного,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Зато какие выбраны слова,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Что в них твоя широкая дорога,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Твоя мечта мальчишечья жива.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E7" w:rsidRDefault="006161E7"/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Со взрослыми идти повсюду рядом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И, как они, гореть одной мечтой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Глядит сейчас учитель теплым взглядом</w:t>
            </w:r>
          </w:p>
        </w:tc>
      </w:tr>
      <w:tr w:rsidR="006161E7" w:rsidTr="00616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E7" w:rsidRDefault="006161E7"/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Он верит в слово, данное тобой.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П.Д.О.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pPr>
              <w:jc w:val="both"/>
            </w:pPr>
            <w:r>
              <w:t>Внимание. Наступила торжественная минута - сейчас мы услышим кодекс чести члена Т.С.М.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 xml:space="preserve">8 класс 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pPr>
              <w:jc w:val="both"/>
            </w:pPr>
            <w:r>
              <w:t>«Вступая в ряды Татищевского Союза Молодежи, я торжественно обещаю, достойно нести звание гражданина РФ, активно участвовать в общественной жизни района, школы, укреплять авторитет Татищевского союза молодежи, стремится всегда и во всем быть примером для других, клянусь верить в друзей, клянусь верить в добро, клянусь делать добро».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Ст.в.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pPr>
              <w:jc w:val="both"/>
            </w:pPr>
            <w:r>
              <w:t>Право вручить членские билеты предоставляется заведующему филиалом Орловой Наталье Вячеславовне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П.Д.О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pPr>
              <w:jc w:val="both"/>
            </w:pPr>
            <w:r>
              <w:t>На заседании Совета лидеров принято решение торжественно принять в свои ряды и выдать членский билет: Бабаеву Рамазану, Бабенко Светлане, Васильевой Полине, Егоровой Любови, Ионовой Валентине, Кильдяковой Айнажан, Маркову Алексею, Маркову Леониду, Петровой Софии, Серовой Светлане. (вручаются билеты, прикалываются значки)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Ст. вожатая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Дорогие, ребята поздравляю Вас с вступлением в лидеры Татищевского Союза Молодёжи. А главное знайте, что </w:t>
            </w:r>
            <w:r>
              <w:rPr>
                <w:rFonts w:ascii="Georgia" w:hAnsi="Georgia"/>
                <w:sz w:val="28"/>
                <w:szCs w:val="27"/>
              </w:rPr>
              <w:t xml:space="preserve">член Татищевского Союза Молодежи должен быть образом честности, дисциплинированности и принципиальности, быть самокритичным, честным и благородным в своих </w:t>
            </w:r>
            <w:r>
              <w:rPr>
                <w:rFonts w:ascii="Georgia" w:hAnsi="Georgia"/>
                <w:sz w:val="28"/>
                <w:szCs w:val="27"/>
              </w:rPr>
              <w:lastRenderedPageBreak/>
              <w:t>помыслах и поступках, должен служить другим и всему обществу, постоянно самосовершенствоваться, всегда и во всем быть примером для других.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lastRenderedPageBreak/>
              <w:t>Ст. вожатая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Также Вас пришли поздравить октябрята и орлята нашей первичной организации.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5-7 классы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Расскажу вам десять правил.</w:t>
            </w:r>
            <w:r>
              <w:br/>
              <w:t>Вы запомнить их должны.</w:t>
            </w:r>
            <w:r>
              <w:br/>
              <w:t>Их на память нам оставил</w:t>
            </w:r>
            <w:r>
              <w:br/>
              <w:t>Верный сын родной страны.</w:t>
            </w:r>
            <w:r>
              <w:br/>
            </w:r>
            <w:r>
              <w:br/>
              <w:t>Он прошел войну когда-то,</w:t>
            </w:r>
            <w:r>
              <w:br/>
              <w:t>По геройски жизнь, прожив,</w:t>
            </w:r>
            <w:r>
              <w:br/>
              <w:t>Безымянным стал солдатом,</w:t>
            </w:r>
            <w:r>
              <w:br/>
              <w:t>Свою голову сложив.</w:t>
            </w:r>
            <w:r>
              <w:br/>
            </w:r>
            <w:r>
              <w:br/>
              <w:t>Павших всех Руси героев,</w:t>
            </w:r>
            <w:r>
              <w:br/>
              <w:t>Кто в боях без вести пал,</w:t>
            </w:r>
            <w:r>
              <w:br/>
              <w:t>Собирательным героем</w:t>
            </w:r>
            <w:r>
              <w:br/>
              <w:t>Он возвел на пьедестал.</w:t>
            </w:r>
            <w:r>
              <w:br/>
            </w:r>
            <w:r>
              <w:br/>
              <w:t xml:space="preserve">Правило один, конечно, </w:t>
            </w:r>
            <w:r>
              <w:br/>
              <w:t>Свою Родину любить,</w:t>
            </w:r>
            <w:r>
              <w:br/>
              <w:t>Быть ей преданным навечно,</w:t>
            </w:r>
            <w:r>
              <w:br/>
              <w:t>Честь и славу заслужить.</w:t>
            </w:r>
            <w:r>
              <w:br/>
            </w:r>
            <w:r>
              <w:br/>
              <w:t>Правило второе важно,</w:t>
            </w:r>
            <w:r>
              <w:br/>
              <w:t>Коли первое блюсти:</w:t>
            </w:r>
            <w:r>
              <w:br/>
              <w:t>Честь храните, и неважно,</w:t>
            </w:r>
            <w:r>
              <w:br/>
              <w:t>Где и как пришлось расти.</w:t>
            </w:r>
            <w:r>
              <w:br/>
            </w:r>
            <w:r>
              <w:br/>
              <w:t>Третьим правилом дано нам</w:t>
            </w:r>
            <w:r>
              <w:br/>
              <w:t>Гимн Родной Отчизны знать,</w:t>
            </w:r>
            <w:r>
              <w:br/>
              <w:t>А, услышав гимна звуки,</w:t>
            </w:r>
            <w:r>
              <w:br/>
              <w:t>С гордостью в душе вставать.</w:t>
            </w:r>
            <w:r>
              <w:br/>
            </w:r>
            <w:r>
              <w:br/>
              <w:t>Правило четыре дети –</w:t>
            </w:r>
            <w:r>
              <w:br/>
              <w:t>Уважать вы все должны</w:t>
            </w:r>
            <w:r>
              <w:br/>
              <w:t>И беречь основы эти:</w:t>
            </w:r>
            <w:r>
              <w:br/>
              <w:t>Герб и флаг родной страны.</w:t>
            </w:r>
            <w:r>
              <w:br/>
            </w:r>
            <w:r>
              <w:br/>
              <w:t>Пятым правилом всем будет</w:t>
            </w:r>
            <w:r>
              <w:br/>
              <w:t>Честность ваша навсегда,</w:t>
            </w:r>
            <w:r>
              <w:br/>
              <w:t xml:space="preserve">И тогда из многих судеб </w:t>
            </w:r>
            <w:r>
              <w:br/>
              <w:t>Навсегда уйдет беда.</w:t>
            </w:r>
            <w:r>
              <w:br/>
            </w:r>
            <w:r>
              <w:br/>
              <w:t>Правило шестое, знайте,</w:t>
            </w:r>
            <w:r>
              <w:br/>
              <w:t>Помощь слабым – это честь.</w:t>
            </w:r>
            <w:r>
              <w:br/>
              <w:t>Старость, младость уважайте,</w:t>
            </w:r>
            <w:r>
              <w:br/>
              <w:t>Ведь таких людей не счесть.</w:t>
            </w:r>
            <w:r>
              <w:br/>
            </w:r>
            <w:r>
              <w:br/>
              <w:t>Завещал седьмым из правил</w:t>
            </w:r>
            <w:r>
              <w:br/>
              <w:t>Веру в Бога нам солдат.</w:t>
            </w:r>
            <w:r>
              <w:br/>
            </w:r>
            <w:r>
              <w:lastRenderedPageBreak/>
              <w:t>Веры дух чтоб нами правил,</w:t>
            </w:r>
            <w:r>
              <w:br/>
              <w:t>Был духовен, стар и млад.</w:t>
            </w:r>
            <w:r>
              <w:br/>
            </w:r>
            <w:r>
              <w:br/>
              <w:t>Правило восьмое: бойтесь</w:t>
            </w:r>
            <w:r>
              <w:br/>
              <w:t>Беса в душу запустить.</w:t>
            </w:r>
            <w:r>
              <w:br/>
              <w:t>За святым крестом укройтесь,</w:t>
            </w:r>
            <w:r>
              <w:br/>
              <w:t>Чтоб соблазны победить.</w:t>
            </w:r>
            <w:r>
              <w:br/>
            </w:r>
            <w:r>
              <w:br/>
              <w:t>Вот девятое из правил:</w:t>
            </w:r>
            <w:r>
              <w:br/>
              <w:t>Коль на Русь кто нападет,</w:t>
            </w:r>
            <w:r>
              <w:br/>
              <w:t>Он завет всем нам оставил:</w:t>
            </w:r>
            <w:r>
              <w:br/>
              <w:t>Бей врага родной народ!</w:t>
            </w:r>
            <w:r>
              <w:br/>
            </w:r>
            <w:r>
              <w:br/>
              <w:t>Правилом десятым, важным,</w:t>
            </w:r>
            <w:r>
              <w:br/>
              <w:t>Завещал Руси солдат:</w:t>
            </w:r>
            <w:r>
              <w:br/>
              <w:t>Патриотом быть отважным,</w:t>
            </w:r>
            <w:r>
              <w:br/>
              <w:t>Помнить павших всех ребят.</w:t>
            </w:r>
            <w:r>
              <w:br/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lastRenderedPageBreak/>
              <w:t>Ст. вожатая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А теперь ответное слово.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8 класс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rPr>
                <w:rFonts w:ascii="Verdana" w:hAnsi="Verdana"/>
                <w:color w:val="000000"/>
                <w:sz w:val="18"/>
                <w:szCs w:val="18"/>
              </w:rPr>
              <w:t>Россия начиналась не с меча,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Она с косы и плуга начиналась.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Не потому, что кровь не горяча,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А потому, что русского плеча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Ни разу в жизни злоба не касалась...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И стрелами звеневшие бои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Лишь прерывали труд ее всегдашний.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Недаром конь могучего Ильи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Оседлан был хозяином на пашне.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В руках, веселых только от труда,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По добродушью иногда не сразу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Возмездие вздымалось. Это да.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Но жажды крови не было ни разу.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А коли верх одерживали орды,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Прости, Россия, беды сыновей.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Когда бы не усобицы князей,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То как же ордам дали бы по мордам!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Но только подлость радовалась зря.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С богатырем недолговечны шутки: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Да, можно обмануть богатыря,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Но победить - вот это уже дудки!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Ведь это было так же бы смешно,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Как, скажем, биться с солнцем и луною.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Тому порукой - озеро Чудское,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Река Непрядва и Бородино.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И если тьмы тевтонцев иль Батыя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Нашли конец на родине моей,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То нынешняя гордая Россия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Стократ еще прекрасней и сильней!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И в схватке с самой лютою войною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Она и ад сумела превозмочь.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Тому порукой - города-герои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В огнях салюта в праздничную ночь!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И вечно тем сильна моя страна,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Что никого нигде не унижала.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Ведь доброта сильнее, чем война,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Как бескорыстье действеннее жала.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Встает заря, светла и горяча.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И будет так вовеки нерушимо.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Россия начиналась не с меча,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И потому она непобедима!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lastRenderedPageBreak/>
              <w:t xml:space="preserve">Песня 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«Что может быть лучше России»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П.Д.О.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Друг мой, сквозь годы и дни</w:t>
            </w:r>
            <w:r>
              <w:br/>
              <w:t>В сердце своём сохрани</w:t>
            </w:r>
            <w:r>
              <w:br/>
              <w:t>С детства родные слова:</w:t>
            </w:r>
            <w:r>
              <w:br/>
              <w:t>МАМА,</w:t>
            </w:r>
            <w:r>
              <w:br/>
              <w:t>РОССИЯ,</w:t>
            </w:r>
            <w:r>
              <w:br/>
              <w:t>МОСКВА.</w:t>
            </w:r>
            <w:r>
              <w:br/>
            </w:r>
            <w:r>
              <w:br/>
              <w:t>Радость придёт иль беда –</w:t>
            </w:r>
            <w:r>
              <w:br/>
              <w:t>Не забывай никогда</w:t>
            </w:r>
            <w:r>
              <w:br/>
              <w:t>Самых святых в жизни слов:</w:t>
            </w:r>
            <w:r>
              <w:br/>
              <w:t>ВЕРА,</w:t>
            </w:r>
            <w:r>
              <w:br/>
              <w:t>НАДЕЖДА,</w:t>
            </w:r>
            <w:r>
              <w:br/>
              <w:t>ЛЮБОВЬ.</w:t>
            </w:r>
            <w:r>
              <w:br/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П.Д.О.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Внимание! Смирно! (звучит гимн)</w:t>
            </w:r>
          </w:p>
        </w:tc>
      </w:tr>
      <w:tr w:rsidR="006161E7" w:rsidTr="006161E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r>
              <w:t>Ст. вожатая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7" w:rsidRDefault="006161E7">
            <w:pPr>
              <w:jc w:val="both"/>
            </w:pPr>
            <w:r>
              <w:t>На этом торжественный сбор, посвященный приему новых членов ТСМ. считается закрытым</w:t>
            </w:r>
          </w:p>
        </w:tc>
      </w:tr>
    </w:tbl>
    <w:p w:rsidR="006161E7" w:rsidRDefault="006161E7" w:rsidP="006161E7">
      <w:r>
        <w:tab/>
      </w: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  <w:rPr>
          <w:rStyle w:val="a4"/>
          <w:rFonts w:ascii="Georgia" w:hAnsi="Georgia"/>
          <w:color w:val="DD2128"/>
          <w:sz w:val="27"/>
          <w:szCs w:val="27"/>
        </w:rPr>
      </w:pPr>
    </w:p>
    <w:p w:rsidR="006161E7" w:rsidRDefault="006161E7" w:rsidP="006161E7">
      <w:pPr>
        <w:pStyle w:val="a3"/>
      </w:pPr>
      <w:r>
        <w:rPr>
          <w:rStyle w:val="a4"/>
          <w:rFonts w:ascii="Georgia" w:hAnsi="Georgia"/>
          <w:color w:val="DD2128"/>
          <w:sz w:val="27"/>
          <w:szCs w:val="27"/>
        </w:rPr>
        <w:t>КОДЕКС ЧЕСТИ ЧЛЕНА ТСМ</w:t>
      </w:r>
    </w:p>
    <w:p w:rsidR="006161E7" w:rsidRDefault="006161E7" w:rsidP="006161E7">
      <w:pPr>
        <w:pStyle w:val="a3"/>
      </w:pPr>
      <w:r>
        <w:t>      </w:t>
      </w:r>
      <w:r>
        <w:rPr>
          <w:rFonts w:ascii="Georgia" w:hAnsi="Georgia"/>
          <w:sz w:val="27"/>
          <w:szCs w:val="27"/>
        </w:rPr>
        <w:t>Я, член Татищевского Союза Молодежи, горжусь своей организацией и предан ей.</w:t>
      </w:r>
    </w:p>
    <w:p w:rsidR="006161E7" w:rsidRDefault="006161E7" w:rsidP="006161E7">
      <w:pPr>
        <w:pStyle w:val="a3"/>
      </w:pPr>
      <w:r>
        <w:t>     </w:t>
      </w:r>
      <w:r>
        <w:rPr>
          <w:rFonts w:ascii="Georgia" w:hAnsi="Georgia"/>
          <w:sz w:val="27"/>
          <w:szCs w:val="27"/>
        </w:rPr>
        <w:t> Я должен быть образом честности, дисциплинированности и принципиальности, быть самокритичным, честным и благородным в своих помыслах и поступках, должен служить другим и всему обществу, постоянно самосовершенствоваться, всегда и во всем быть примером для других.</w:t>
      </w:r>
    </w:p>
    <w:p w:rsidR="006161E7" w:rsidRDefault="006161E7" w:rsidP="006161E7">
      <w:pPr>
        <w:pStyle w:val="a3"/>
      </w:pPr>
      <w:r>
        <w:rPr>
          <w:rStyle w:val="a4"/>
          <w:rFonts w:ascii="Georgia" w:hAnsi="Georgia"/>
          <w:color w:val="FA0417"/>
          <w:sz w:val="27"/>
          <w:szCs w:val="27"/>
        </w:rPr>
        <w:t>Член ТСМ имеет право:</w:t>
      </w:r>
    </w:p>
    <w:p w:rsidR="006161E7" w:rsidRDefault="006161E7" w:rsidP="006161E7">
      <w:pPr>
        <w:pStyle w:val="a3"/>
      </w:pPr>
      <w:r>
        <w:rPr>
          <w:rFonts w:ascii="Georgia" w:hAnsi="Georgia"/>
          <w:sz w:val="27"/>
          <w:szCs w:val="27"/>
        </w:rPr>
        <w:t>• на проявление собственной активности в деятельности ТСМ, выработке, обсуждении и принятии решений, осуществле¬нии контроля за их выполнением;</w:t>
      </w:r>
      <w:r>
        <w:br/>
      </w:r>
      <w:r>
        <w:rPr>
          <w:rFonts w:ascii="Georgia" w:hAnsi="Georgia"/>
          <w:sz w:val="27"/>
          <w:szCs w:val="27"/>
        </w:rPr>
        <w:t>• выдвигать кандидатуры, избирать и быть избранным в вы¬борные органы самоуправления ТСМ;</w:t>
      </w:r>
      <w:r>
        <w:br/>
      </w:r>
      <w:r>
        <w:rPr>
          <w:rFonts w:ascii="Georgia" w:hAnsi="Georgia"/>
          <w:sz w:val="27"/>
          <w:szCs w:val="27"/>
        </w:rPr>
        <w:t>• обращаться в выборные органы ТСМ для получения помо¬щи по защите своих интересов и прав;</w:t>
      </w:r>
      <w:r>
        <w:br/>
      </w:r>
      <w:r>
        <w:rPr>
          <w:rFonts w:ascii="Georgia" w:hAnsi="Georgia"/>
          <w:sz w:val="27"/>
          <w:szCs w:val="27"/>
        </w:rPr>
        <w:t>• пользоваться информацией, организационными и матери¬альными возможностями, имеющимися в распоряжении ТСМ;</w:t>
      </w:r>
      <w:r>
        <w:br/>
      </w:r>
      <w:r>
        <w:rPr>
          <w:rFonts w:ascii="Georgia" w:hAnsi="Georgia"/>
          <w:sz w:val="27"/>
          <w:szCs w:val="27"/>
        </w:rPr>
        <w:t>• участвовать в работе других общественных организаций и движений, принципы и деятельность которых не противоречат Уставу ТСМ.</w:t>
      </w:r>
    </w:p>
    <w:p w:rsidR="006161E7" w:rsidRDefault="006161E7" w:rsidP="006161E7">
      <w:pPr>
        <w:pStyle w:val="a3"/>
      </w:pPr>
      <w:r>
        <w:rPr>
          <w:rStyle w:val="a4"/>
          <w:rFonts w:ascii="Georgia" w:hAnsi="Georgia"/>
          <w:color w:val="FA0417"/>
          <w:sz w:val="27"/>
          <w:szCs w:val="27"/>
        </w:rPr>
        <w:t>Член ТСМ обязан:</w:t>
      </w:r>
    </w:p>
    <w:p w:rsidR="006161E7" w:rsidRDefault="006161E7" w:rsidP="006161E7">
      <w:pPr>
        <w:pStyle w:val="a3"/>
      </w:pPr>
      <w:r>
        <w:rPr>
          <w:rFonts w:ascii="Georgia" w:hAnsi="Georgia"/>
          <w:sz w:val="27"/>
          <w:szCs w:val="27"/>
        </w:rPr>
        <w:lastRenderedPageBreak/>
        <w:t>• соблюдать Устав ТСМ</w:t>
      </w:r>
      <w:r>
        <w:br/>
      </w:r>
      <w:r>
        <w:rPr>
          <w:rFonts w:ascii="Georgia" w:hAnsi="Georgia"/>
          <w:sz w:val="27"/>
          <w:szCs w:val="27"/>
        </w:rPr>
        <w:t>• заботиться об укреплении авторитета ТСМ, поддержании его идей и традиций;</w:t>
      </w:r>
      <w:r>
        <w:br/>
      </w:r>
      <w:r>
        <w:rPr>
          <w:rFonts w:ascii="Georgia" w:hAnsi="Georgia"/>
          <w:sz w:val="27"/>
          <w:szCs w:val="27"/>
        </w:rPr>
        <w:t>• участвовать в деятельности одной из первичных организаций;</w:t>
      </w:r>
      <w:r>
        <w:br/>
      </w:r>
      <w:r>
        <w:rPr>
          <w:rFonts w:ascii="Georgia" w:hAnsi="Georgia"/>
          <w:sz w:val="27"/>
          <w:szCs w:val="27"/>
        </w:rPr>
        <w:t>• выполнять решения и поручения ТСМ;</w:t>
      </w:r>
      <w:r>
        <w:br/>
      </w:r>
      <w:r>
        <w:rPr>
          <w:rFonts w:ascii="Georgia" w:hAnsi="Georgia"/>
          <w:sz w:val="27"/>
          <w:szCs w:val="27"/>
        </w:rPr>
        <w:t>•нести ответственность за порученное дело;</w:t>
      </w:r>
      <w:r>
        <w:br/>
      </w:r>
      <w:r>
        <w:rPr>
          <w:rFonts w:ascii="Georgia" w:hAnsi="Georgia"/>
          <w:sz w:val="27"/>
          <w:szCs w:val="27"/>
        </w:rPr>
        <w:t>• оказывать содействие ТСМ в осуществлении его целей и задач</w:t>
      </w:r>
    </w:p>
    <w:p w:rsidR="006161E7" w:rsidRDefault="006161E7" w:rsidP="006161E7">
      <w:r>
        <w:rPr>
          <w:sz w:val="20"/>
          <w:szCs w:val="20"/>
        </w:rPr>
        <w:t>Ребята, сегодня у нас особенный день. Сегодня вы сделали первый шаг от обычного русского школьника к гражданину РФ. ________________________ приготовила стихотворение о нашей родине и сейчас нам его прочтёт. Слова поздравления для вас хочет сказать заместитель директора по воспитательной работе Орловская Л.Е.</w:t>
      </w:r>
    </w:p>
    <w:p w:rsidR="006161E7" w:rsidRDefault="006161E7" w:rsidP="006161E7">
      <w:r>
        <w:rPr>
          <w:sz w:val="20"/>
          <w:szCs w:val="20"/>
        </w:rPr>
        <w:t> </w:t>
      </w:r>
    </w:p>
    <w:p w:rsidR="006161E7" w:rsidRDefault="006161E7" w:rsidP="006161E7">
      <w:r>
        <w:rPr>
          <w:sz w:val="20"/>
          <w:szCs w:val="20"/>
        </w:rPr>
        <w:t>А теперь мы немного поработаем и проведём «мозговой штурм». Наверняка у каждого из вас есть мысли о том, какой вы хотите видеть нашу школу и детскую организацию в ней. Я прошу внести свои предложения по этому поводу. А мы отберём самые лучшие и приемлемые и применим их в работе с вами. Каждый класс получает таблицу.</w:t>
      </w:r>
    </w:p>
    <w:p w:rsidR="006161E7" w:rsidRDefault="006161E7" w:rsidP="006161E7">
      <w:r>
        <w:rPr>
          <w:sz w:val="20"/>
          <w:szCs w:val="20"/>
        </w:rPr>
        <w:t> </w:t>
      </w:r>
    </w:p>
    <w:p w:rsidR="006161E7" w:rsidRDefault="006161E7" w:rsidP="006161E7">
      <w:r>
        <w:rPr>
          <w:sz w:val="20"/>
          <w:szCs w:val="20"/>
        </w:rPr>
        <w:t>Игры с 4-ми кл.</w:t>
      </w:r>
    </w:p>
    <w:p w:rsidR="006161E7" w:rsidRDefault="006161E7" w:rsidP="006161E7">
      <w:r>
        <w:rPr>
          <w:sz w:val="20"/>
          <w:szCs w:val="20"/>
        </w:rPr>
        <w:t>Глухой телефон: Когда галстук ты надел – ты участник славных дел!</w:t>
      </w:r>
    </w:p>
    <w:p w:rsidR="006161E7" w:rsidRDefault="006161E7" w:rsidP="006161E7">
      <w:r>
        <w:rPr>
          <w:sz w:val="20"/>
          <w:szCs w:val="20"/>
        </w:rPr>
        <w:t>Выложить из спичек девиз: Ветер дует в паруса – юность верит в чудеса!</w:t>
      </w:r>
    </w:p>
    <w:p w:rsidR="006161E7" w:rsidRDefault="006161E7" w:rsidP="006161E7">
      <w:r>
        <w:rPr>
          <w:sz w:val="20"/>
          <w:szCs w:val="20"/>
        </w:rPr>
        <w:t> </w:t>
      </w:r>
    </w:p>
    <w:p w:rsidR="006161E7" w:rsidRDefault="006161E7" w:rsidP="006161E7">
      <w:r>
        <w:rPr>
          <w:sz w:val="20"/>
          <w:szCs w:val="20"/>
        </w:rPr>
        <w:t>Дружина, ровняйся, смирно! Под гимн РФ и Илекского района смирно! Торжественная линейка объявляется закрытой!</w:t>
      </w:r>
    </w:p>
    <w:p w:rsidR="006161E7" w:rsidRDefault="006161E7" w:rsidP="006161E7">
      <w:r>
        <w:rPr>
          <w:sz w:val="20"/>
          <w:szCs w:val="20"/>
        </w:rPr>
        <w:t> </w:t>
      </w:r>
    </w:p>
    <w:p w:rsidR="006161E7" w:rsidRDefault="006161E7" w:rsidP="006161E7">
      <w:r>
        <w:rPr>
          <w:sz w:val="20"/>
          <w:szCs w:val="20"/>
        </w:rPr>
        <w:t>Приложение: таблица для "мозгового штурма" пионеров в формате А4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419"/>
        <w:gridCol w:w="2423"/>
        <w:gridCol w:w="4543"/>
      </w:tblGrid>
      <w:tr w:rsidR="006161E7" w:rsidTr="006161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1E7" w:rsidRDefault="006161E7">
            <w:pPr>
              <w:spacing w:before="100" w:beforeAutospacing="1" w:after="100" w:afterAutospacing="1"/>
              <w:jc w:val="center"/>
            </w:pPr>
            <w:r>
              <w:t>Что хотим?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1E7" w:rsidRDefault="006161E7">
            <w:pPr>
              <w:spacing w:before="100" w:beforeAutospacing="1" w:after="100" w:afterAutospacing="1"/>
              <w:jc w:val="center"/>
            </w:pPr>
            <w:r>
              <w:t>Как хотим?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1E7" w:rsidRDefault="006161E7">
            <w:pPr>
              <w:spacing w:before="100" w:beforeAutospacing="1" w:after="100" w:afterAutospacing="1"/>
              <w:jc w:val="center"/>
            </w:pPr>
            <w:r>
              <w:t>Что для этого нужно?</w:t>
            </w:r>
          </w:p>
        </w:tc>
      </w:tr>
    </w:tbl>
    <w:p w:rsidR="006161E7" w:rsidRDefault="006161E7" w:rsidP="006161E7"/>
    <w:p w:rsidR="00E742E0" w:rsidRDefault="00E742E0"/>
    <w:sectPr w:rsidR="00E742E0" w:rsidSect="00E7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61E7"/>
    <w:rsid w:val="000E4CC2"/>
    <w:rsid w:val="006161E7"/>
    <w:rsid w:val="00D1712E"/>
    <w:rsid w:val="00E25F8F"/>
    <w:rsid w:val="00E7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1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16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1190</Words>
  <Characters>6784</Characters>
  <Application>Microsoft Office Word</Application>
  <DocSecurity>0</DocSecurity>
  <Lines>56</Lines>
  <Paragraphs>15</Paragraphs>
  <ScaleCrop>false</ScaleCrop>
  <Company>школа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</dc:creator>
  <cp:keywords/>
  <dc:description/>
  <cp:lastModifiedBy>директор </cp:lastModifiedBy>
  <cp:revision>2</cp:revision>
  <dcterms:created xsi:type="dcterms:W3CDTF">2001-12-31T23:45:00Z</dcterms:created>
  <dcterms:modified xsi:type="dcterms:W3CDTF">2001-12-31T23:45:00Z</dcterms:modified>
</cp:coreProperties>
</file>