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D1" w:rsidRPr="009C6799" w:rsidRDefault="00593A3D" w:rsidP="009C679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799">
        <w:rPr>
          <w:rFonts w:ascii="Times New Roman" w:hAnsi="Times New Roman" w:cs="Times New Roman"/>
          <w:b/>
          <w:sz w:val="24"/>
          <w:szCs w:val="24"/>
        </w:rPr>
        <w:t>Тема урока: «Длина окружности» (6 класс)</w:t>
      </w:r>
    </w:p>
    <w:p w:rsidR="00593A3D" w:rsidRPr="009C6799" w:rsidRDefault="00593A3D" w:rsidP="009C679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A3D" w:rsidRPr="009C6799" w:rsidRDefault="00593A3D" w:rsidP="009C679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799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593A3D" w:rsidRPr="009C6799" w:rsidRDefault="00593A3D" w:rsidP="009C679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46F5" w:rsidRPr="009C6799" w:rsidRDefault="001146F5" w:rsidP="009C6799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799">
        <w:rPr>
          <w:rFonts w:ascii="Times New Roman" w:hAnsi="Times New Roman" w:cs="Times New Roman"/>
          <w:b/>
          <w:i/>
          <w:sz w:val="24"/>
          <w:szCs w:val="24"/>
        </w:rPr>
        <w:t>образовательные</w:t>
      </w:r>
      <w:r w:rsidRPr="009C6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6F5" w:rsidRPr="009C6799" w:rsidRDefault="001146F5" w:rsidP="009C6799">
      <w:pPr>
        <w:pStyle w:val="a3"/>
        <w:numPr>
          <w:ilvl w:val="0"/>
          <w:numId w:val="2"/>
        </w:numPr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C6799">
        <w:rPr>
          <w:rFonts w:ascii="Times New Roman" w:hAnsi="Times New Roman" w:cs="Times New Roman"/>
          <w:sz w:val="24"/>
          <w:szCs w:val="24"/>
        </w:rPr>
        <w:t>дать учащимся представление о длине окружности;</w:t>
      </w:r>
    </w:p>
    <w:p w:rsidR="001146F5" w:rsidRPr="009C6799" w:rsidRDefault="001146F5" w:rsidP="009C6799">
      <w:pPr>
        <w:pStyle w:val="a3"/>
        <w:numPr>
          <w:ilvl w:val="0"/>
          <w:numId w:val="2"/>
        </w:numPr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C6799">
        <w:rPr>
          <w:rFonts w:ascii="Times New Roman" w:hAnsi="Times New Roman" w:cs="Times New Roman"/>
          <w:sz w:val="24"/>
          <w:szCs w:val="24"/>
        </w:rPr>
        <w:t xml:space="preserve">показать практическую значимость этого понятия; </w:t>
      </w:r>
    </w:p>
    <w:p w:rsidR="001146F5" w:rsidRPr="009C6799" w:rsidRDefault="001146F5" w:rsidP="009C6799">
      <w:pPr>
        <w:pStyle w:val="a3"/>
        <w:numPr>
          <w:ilvl w:val="0"/>
          <w:numId w:val="2"/>
        </w:numPr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C6799">
        <w:rPr>
          <w:rFonts w:ascii="Times New Roman" w:hAnsi="Times New Roman" w:cs="Times New Roman"/>
          <w:sz w:val="24"/>
          <w:szCs w:val="24"/>
        </w:rPr>
        <w:t xml:space="preserve">выявить существующую зависимость между длиной окружности </w:t>
      </w:r>
      <w:r w:rsidR="005160E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C6799">
        <w:rPr>
          <w:rFonts w:ascii="Times New Roman" w:hAnsi="Times New Roman" w:cs="Times New Roman"/>
          <w:sz w:val="24"/>
          <w:szCs w:val="24"/>
        </w:rPr>
        <w:t>и её диаметром;</w:t>
      </w:r>
    </w:p>
    <w:p w:rsidR="001146F5" w:rsidRPr="009C6799" w:rsidRDefault="001146F5" w:rsidP="009C6799">
      <w:pPr>
        <w:pStyle w:val="a3"/>
        <w:numPr>
          <w:ilvl w:val="0"/>
          <w:numId w:val="2"/>
        </w:numPr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C6799">
        <w:rPr>
          <w:rFonts w:ascii="Times New Roman" w:hAnsi="Times New Roman" w:cs="Times New Roman"/>
          <w:sz w:val="24"/>
          <w:szCs w:val="24"/>
        </w:rPr>
        <w:t>вывести формулы для вычисления длины окружности;</w:t>
      </w:r>
    </w:p>
    <w:p w:rsidR="001146F5" w:rsidRPr="009C6799" w:rsidRDefault="001146F5" w:rsidP="009C6799">
      <w:pPr>
        <w:spacing w:line="36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6799"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</w:p>
    <w:p w:rsidR="001146F5" w:rsidRPr="009C6799" w:rsidRDefault="001146F5" w:rsidP="009C679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799">
        <w:rPr>
          <w:rFonts w:ascii="Times New Roman" w:hAnsi="Times New Roman" w:cs="Times New Roman"/>
          <w:sz w:val="24"/>
          <w:szCs w:val="24"/>
        </w:rPr>
        <w:t xml:space="preserve">продолжить работу по развитию у учащихся таких </w:t>
      </w:r>
      <w:proofErr w:type="spellStart"/>
      <w:r w:rsidRPr="009C679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C6799">
        <w:rPr>
          <w:rFonts w:ascii="Times New Roman" w:hAnsi="Times New Roman" w:cs="Times New Roman"/>
          <w:sz w:val="24"/>
          <w:szCs w:val="24"/>
        </w:rPr>
        <w:t xml:space="preserve"> умений </w:t>
      </w:r>
      <w:r w:rsidR="009C679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C6799">
        <w:rPr>
          <w:rFonts w:ascii="Times New Roman" w:hAnsi="Times New Roman" w:cs="Times New Roman"/>
          <w:sz w:val="24"/>
          <w:szCs w:val="24"/>
        </w:rPr>
        <w:t>и навыков, как умение сравнивать, анализировать, обобщать,  делать выводы</w:t>
      </w:r>
      <w:r w:rsidR="001778BE" w:rsidRPr="009C6799">
        <w:rPr>
          <w:rFonts w:ascii="Times New Roman" w:hAnsi="Times New Roman" w:cs="Times New Roman"/>
          <w:sz w:val="24"/>
          <w:szCs w:val="24"/>
        </w:rPr>
        <w:t>,</w:t>
      </w:r>
      <w:r w:rsidRPr="009C6799">
        <w:rPr>
          <w:rFonts w:ascii="Times New Roman" w:hAnsi="Times New Roman" w:cs="Times New Roman"/>
          <w:sz w:val="24"/>
          <w:szCs w:val="24"/>
        </w:rPr>
        <w:t xml:space="preserve"> </w:t>
      </w:r>
      <w:r w:rsidR="001778BE" w:rsidRPr="009C6799">
        <w:rPr>
          <w:rFonts w:ascii="Times New Roman" w:hAnsi="Times New Roman" w:cs="Times New Roman"/>
          <w:sz w:val="24"/>
          <w:szCs w:val="24"/>
        </w:rPr>
        <w:t>р</w:t>
      </w:r>
      <w:r w:rsidRPr="009C6799">
        <w:rPr>
          <w:rFonts w:ascii="Times New Roman" w:hAnsi="Times New Roman" w:cs="Times New Roman"/>
          <w:sz w:val="24"/>
          <w:szCs w:val="24"/>
        </w:rPr>
        <w:t>аботать с книгой</w:t>
      </w:r>
      <w:r w:rsidR="001778BE" w:rsidRPr="009C679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78BE" w:rsidRPr="009C6799" w:rsidRDefault="001778BE" w:rsidP="009C679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799">
        <w:rPr>
          <w:rFonts w:ascii="Times New Roman" w:hAnsi="Times New Roman" w:cs="Times New Roman"/>
          <w:sz w:val="24"/>
          <w:szCs w:val="24"/>
        </w:rPr>
        <w:t>продолжить работу по развитию монологической речи учащихся и развитию познавательного интереса школьников к изучению математики;</w:t>
      </w:r>
    </w:p>
    <w:p w:rsidR="001778BE" w:rsidRPr="009C6799" w:rsidRDefault="001778BE" w:rsidP="009C6799">
      <w:pPr>
        <w:spacing w:line="36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6799"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</w:p>
    <w:p w:rsidR="001778BE" w:rsidRPr="009C6799" w:rsidRDefault="001778BE" w:rsidP="009C679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6799">
        <w:rPr>
          <w:rFonts w:ascii="Times New Roman" w:hAnsi="Times New Roman" w:cs="Times New Roman"/>
          <w:sz w:val="24"/>
          <w:szCs w:val="24"/>
        </w:rPr>
        <w:t>продолжить работу по воспитанию у школьников элементов культуры общения (посредством работы в паре, группе)</w:t>
      </w:r>
    </w:p>
    <w:p w:rsidR="001778BE" w:rsidRPr="009C6799" w:rsidRDefault="001778BE" w:rsidP="009C6799">
      <w:pPr>
        <w:spacing w:line="36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6799">
        <w:rPr>
          <w:rFonts w:ascii="Times New Roman" w:hAnsi="Times New Roman" w:cs="Times New Roman"/>
          <w:b/>
          <w:i/>
          <w:sz w:val="24"/>
          <w:szCs w:val="24"/>
        </w:rPr>
        <w:t>практические</w:t>
      </w:r>
    </w:p>
    <w:p w:rsidR="001778BE" w:rsidRPr="009C6799" w:rsidRDefault="001778BE" w:rsidP="009C679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799">
        <w:rPr>
          <w:rFonts w:ascii="Times New Roman" w:hAnsi="Times New Roman" w:cs="Times New Roman"/>
          <w:sz w:val="24"/>
          <w:szCs w:val="24"/>
        </w:rPr>
        <w:t>сформировать у учащихся умение применять изученные формулы для решения соответствующих задач, в том числе и задач с практическим содержанием.</w:t>
      </w:r>
    </w:p>
    <w:p w:rsidR="001778BE" w:rsidRPr="009C6799" w:rsidRDefault="001778BE" w:rsidP="009C67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8BE" w:rsidRDefault="001778BE" w:rsidP="009C67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799" w:rsidRPr="009C6799" w:rsidRDefault="009C6799" w:rsidP="009C67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8BE" w:rsidRPr="009C6799" w:rsidRDefault="001778BE" w:rsidP="009C67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8BE" w:rsidRPr="009C6799" w:rsidRDefault="001778BE" w:rsidP="009C67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8BE" w:rsidRPr="009C6799" w:rsidRDefault="001778BE" w:rsidP="009C67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8BE" w:rsidRPr="009C6799" w:rsidRDefault="001778BE" w:rsidP="009C67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799">
        <w:rPr>
          <w:rFonts w:ascii="Times New Roman" w:hAnsi="Times New Roman" w:cs="Times New Roman"/>
          <w:b/>
          <w:sz w:val="24"/>
          <w:szCs w:val="24"/>
        </w:rPr>
        <w:lastRenderedPageBreak/>
        <w:t>План урока</w:t>
      </w:r>
    </w:p>
    <w:p w:rsidR="001778BE" w:rsidRPr="009C6799" w:rsidRDefault="001778BE" w:rsidP="009C6799">
      <w:pPr>
        <w:pStyle w:val="a3"/>
        <w:numPr>
          <w:ilvl w:val="0"/>
          <w:numId w:val="5"/>
        </w:numPr>
        <w:spacing w:line="360" w:lineRule="auto"/>
        <w:ind w:left="1077" w:hanging="7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799">
        <w:rPr>
          <w:rFonts w:ascii="Times New Roman" w:hAnsi="Times New Roman" w:cs="Times New Roman"/>
          <w:b/>
          <w:sz w:val="24"/>
          <w:szCs w:val="24"/>
        </w:rPr>
        <w:t>Актуализация знаний:</w:t>
      </w:r>
    </w:p>
    <w:p w:rsidR="001778BE" w:rsidRPr="009C6799" w:rsidRDefault="001778BE" w:rsidP="009C6799">
      <w:pPr>
        <w:pStyle w:val="a3"/>
        <w:numPr>
          <w:ilvl w:val="0"/>
          <w:numId w:val="6"/>
        </w:numPr>
        <w:spacing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9C6799">
        <w:rPr>
          <w:rFonts w:ascii="Times New Roman" w:hAnsi="Times New Roman" w:cs="Times New Roman"/>
          <w:sz w:val="24"/>
          <w:szCs w:val="24"/>
        </w:rPr>
        <w:t>Мобилизующее начало урока (сообщение темы, целей и задач урока).</w:t>
      </w:r>
    </w:p>
    <w:p w:rsidR="001778BE" w:rsidRPr="009C6799" w:rsidRDefault="001778BE" w:rsidP="009C6799">
      <w:pPr>
        <w:pStyle w:val="a3"/>
        <w:numPr>
          <w:ilvl w:val="0"/>
          <w:numId w:val="6"/>
        </w:numPr>
        <w:spacing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9C6799">
        <w:rPr>
          <w:rFonts w:ascii="Times New Roman" w:hAnsi="Times New Roman" w:cs="Times New Roman"/>
          <w:sz w:val="24"/>
          <w:szCs w:val="24"/>
        </w:rPr>
        <w:t>Выполнение учащимися задания</w:t>
      </w:r>
      <w:r w:rsidR="00125A98" w:rsidRPr="009C6799">
        <w:rPr>
          <w:rFonts w:ascii="Times New Roman" w:hAnsi="Times New Roman" w:cs="Times New Roman"/>
          <w:sz w:val="24"/>
          <w:szCs w:val="24"/>
        </w:rPr>
        <w:t xml:space="preserve"> по расшифровке ребуса.</w:t>
      </w:r>
    </w:p>
    <w:p w:rsidR="00125A98" w:rsidRPr="009C6799" w:rsidRDefault="00125A98" w:rsidP="009C679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C6799">
        <w:rPr>
          <w:rFonts w:ascii="Times New Roman" w:hAnsi="Times New Roman" w:cs="Times New Roman"/>
          <w:sz w:val="24"/>
          <w:szCs w:val="24"/>
        </w:rPr>
        <w:t xml:space="preserve">Итак, наш урок посвящён одной из замечательных линий – окружности и вопросу </w:t>
      </w:r>
      <w:r w:rsidR="009C6799">
        <w:rPr>
          <w:rFonts w:ascii="Times New Roman" w:hAnsi="Times New Roman" w:cs="Times New Roman"/>
          <w:sz w:val="24"/>
          <w:szCs w:val="24"/>
        </w:rPr>
        <w:t xml:space="preserve"> </w:t>
      </w:r>
      <w:r w:rsidRPr="009C6799">
        <w:rPr>
          <w:rFonts w:ascii="Times New Roman" w:hAnsi="Times New Roman" w:cs="Times New Roman"/>
          <w:sz w:val="24"/>
          <w:szCs w:val="24"/>
        </w:rPr>
        <w:t>о длине окружности.</w:t>
      </w:r>
    </w:p>
    <w:p w:rsidR="00125A98" w:rsidRPr="009C6799" w:rsidRDefault="00125A98" w:rsidP="009C6799">
      <w:pPr>
        <w:pStyle w:val="a3"/>
        <w:numPr>
          <w:ilvl w:val="0"/>
          <w:numId w:val="6"/>
        </w:numPr>
        <w:spacing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9C6799">
        <w:rPr>
          <w:rFonts w:ascii="Times New Roman" w:hAnsi="Times New Roman" w:cs="Times New Roman"/>
          <w:sz w:val="24"/>
          <w:szCs w:val="24"/>
        </w:rPr>
        <w:t>Работа над математической терминологией (решение кроссворда).</w:t>
      </w:r>
    </w:p>
    <w:p w:rsidR="00125A98" w:rsidRDefault="00125A98" w:rsidP="009C679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C6799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9C679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C6799">
        <w:rPr>
          <w:rFonts w:ascii="Times New Roman" w:hAnsi="Times New Roman" w:cs="Times New Roman"/>
          <w:sz w:val="24"/>
          <w:szCs w:val="24"/>
        </w:rPr>
        <w:t xml:space="preserve">  прежде чем говорить о свойствах какой-либо фигуры, необходимо вспомнить основные понятия, связанные с ней (или, как говорят математики, элементы фигуры). С этой целью я предлагаю вам кроссворд «с сюрпризом», разгадав который в строке, выделенной красным цветом, вы сможете прочитать  слово, непосредственно связанное с темой нашего урока. </w:t>
      </w:r>
    </w:p>
    <w:tbl>
      <w:tblPr>
        <w:tblStyle w:val="a4"/>
        <w:tblW w:w="0" w:type="auto"/>
        <w:tblInd w:w="2802" w:type="dxa"/>
        <w:tblLook w:val="04A0"/>
      </w:tblPr>
      <w:tblGrid>
        <w:gridCol w:w="425"/>
        <w:gridCol w:w="425"/>
        <w:gridCol w:w="425"/>
        <w:gridCol w:w="426"/>
        <w:gridCol w:w="425"/>
        <w:gridCol w:w="425"/>
        <w:gridCol w:w="425"/>
      </w:tblGrid>
      <w:tr w:rsidR="000B0307" w:rsidTr="00735636">
        <w:tc>
          <w:tcPr>
            <w:tcW w:w="1701" w:type="dxa"/>
            <w:gridSpan w:val="4"/>
            <w:vMerge w:val="restart"/>
            <w:tcBorders>
              <w:top w:val="nil"/>
              <w:left w:val="nil"/>
            </w:tcBorders>
          </w:tcPr>
          <w:p w:rsidR="000B0307" w:rsidRDefault="000B0307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0307" w:rsidRDefault="000B0307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right w:val="nil"/>
            </w:tcBorders>
          </w:tcPr>
          <w:p w:rsidR="000B0307" w:rsidRDefault="000B0307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:rsidR="000B0307" w:rsidRDefault="000B0307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307" w:rsidTr="00735636">
        <w:tc>
          <w:tcPr>
            <w:tcW w:w="1701" w:type="dxa"/>
            <w:gridSpan w:val="4"/>
            <w:vMerge/>
            <w:tcBorders>
              <w:left w:val="nil"/>
            </w:tcBorders>
          </w:tcPr>
          <w:p w:rsidR="000B0307" w:rsidRDefault="000B0307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0307" w:rsidRDefault="000B0307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0B0307" w:rsidRDefault="000B0307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0B0307" w:rsidRDefault="000B0307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307" w:rsidTr="00735636">
        <w:tc>
          <w:tcPr>
            <w:tcW w:w="1701" w:type="dxa"/>
            <w:gridSpan w:val="4"/>
            <w:vMerge/>
            <w:tcBorders>
              <w:left w:val="nil"/>
              <w:bottom w:val="nil"/>
            </w:tcBorders>
          </w:tcPr>
          <w:p w:rsidR="000B0307" w:rsidRDefault="000B0307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0307" w:rsidRDefault="000B0307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0B0307" w:rsidRDefault="000B0307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0B0307" w:rsidRDefault="000B0307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799" w:rsidTr="00735636">
        <w:tc>
          <w:tcPr>
            <w:tcW w:w="425" w:type="dxa"/>
            <w:tcBorders>
              <w:bottom w:val="single" w:sz="18" w:space="0" w:color="FF0000"/>
            </w:tcBorders>
          </w:tcPr>
          <w:p w:rsidR="009C6799" w:rsidRDefault="009C6799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FF0000"/>
            </w:tcBorders>
          </w:tcPr>
          <w:p w:rsidR="009C6799" w:rsidRDefault="009C6799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single" w:sz="18" w:space="0" w:color="FF0000"/>
            </w:tcBorders>
          </w:tcPr>
          <w:p w:rsidR="009C6799" w:rsidRDefault="009C6799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8" w:space="0" w:color="FF0000"/>
            </w:tcBorders>
          </w:tcPr>
          <w:p w:rsidR="009C6799" w:rsidRDefault="009C6799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FF0000"/>
            </w:tcBorders>
          </w:tcPr>
          <w:p w:rsidR="009C6799" w:rsidRDefault="009C6799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FF0000"/>
            </w:tcBorders>
          </w:tcPr>
          <w:p w:rsidR="009C6799" w:rsidRDefault="009C6799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18" w:space="0" w:color="FF0000"/>
              <w:right w:val="nil"/>
            </w:tcBorders>
          </w:tcPr>
          <w:p w:rsidR="009C6799" w:rsidRDefault="009C6799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36" w:rsidTr="00735636">
        <w:tc>
          <w:tcPr>
            <w:tcW w:w="42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</w:tcPr>
          <w:p w:rsidR="009C6799" w:rsidRDefault="009C6799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FF0000"/>
              <w:bottom w:val="single" w:sz="18" w:space="0" w:color="FF0000"/>
            </w:tcBorders>
          </w:tcPr>
          <w:p w:rsidR="009C6799" w:rsidRDefault="009C6799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FF0000"/>
              <w:bottom w:val="single" w:sz="18" w:space="0" w:color="FF0000"/>
            </w:tcBorders>
          </w:tcPr>
          <w:p w:rsidR="009C6799" w:rsidRDefault="009C6799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FF0000"/>
              <w:bottom w:val="single" w:sz="18" w:space="0" w:color="FF0000"/>
            </w:tcBorders>
          </w:tcPr>
          <w:p w:rsidR="009C6799" w:rsidRDefault="009C6799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FF0000"/>
              <w:bottom w:val="single" w:sz="18" w:space="0" w:color="FF0000"/>
            </w:tcBorders>
          </w:tcPr>
          <w:p w:rsidR="009C6799" w:rsidRDefault="009C6799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FF0000"/>
              <w:bottom w:val="single" w:sz="18" w:space="0" w:color="FF0000"/>
            </w:tcBorders>
          </w:tcPr>
          <w:p w:rsidR="009C6799" w:rsidRDefault="009C6799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9C6799" w:rsidRDefault="009C6799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799" w:rsidTr="00735636">
        <w:tc>
          <w:tcPr>
            <w:tcW w:w="425" w:type="dxa"/>
            <w:tcBorders>
              <w:top w:val="single" w:sz="18" w:space="0" w:color="FF0000"/>
            </w:tcBorders>
          </w:tcPr>
          <w:p w:rsidR="009C6799" w:rsidRDefault="009C6799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FF0000"/>
            </w:tcBorders>
          </w:tcPr>
          <w:p w:rsidR="009C6799" w:rsidRDefault="009C6799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FF0000"/>
            </w:tcBorders>
          </w:tcPr>
          <w:p w:rsidR="009C6799" w:rsidRDefault="009C6799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FF0000"/>
            </w:tcBorders>
          </w:tcPr>
          <w:p w:rsidR="009C6799" w:rsidRDefault="009C6799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FF0000"/>
            </w:tcBorders>
          </w:tcPr>
          <w:p w:rsidR="009C6799" w:rsidRDefault="009C6799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FF0000"/>
            </w:tcBorders>
          </w:tcPr>
          <w:p w:rsidR="009C6799" w:rsidRDefault="009C6799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FF0000"/>
            </w:tcBorders>
          </w:tcPr>
          <w:p w:rsidR="009C6799" w:rsidRDefault="009C6799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799" w:rsidTr="00735636">
        <w:tc>
          <w:tcPr>
            <w:tcW w:w="425" w:type="dxa"/>
          </w:tcPr>
          <w:p w:rsidR="009C6799" w:rsidRDefault="009C6799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C6799" w:rsidRDefault="009C6799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C6799" w:rsidRDefault="009C6799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C6799" w:rsidRDefault="009C6799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C6799" w:rsidRDefault="009C6799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C6799" w:rsidRDefault="009C6799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C6799" w:rsidRDefault="009C6799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D0" w:rsidTr="00735636">
        <w:tc>
          <w:tcPr>
            <w:tcW w:w="425" w:type="dxa"/>
          </w:tcPr>
          <w:p w:rsidR="00E054D0" w:rsidRDefault="00E054D0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E054D0" w:rsidRDefault="00E054D0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54D0" w:rsidRDefault="00E054D0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54D0" w:rsidRDefault="00E054D0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54D0" w:rsidRDefault="00E054D0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54D0" w:rsidRDefault="00E054D0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54D0" w:rsidRDefault="00E054D0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D0" w:rsidTr="00735636">
        <w:tc>
          <w:tcPr>
            <w:tcW w:w="425" w:type="dxa"/>
          </w:tcPr>
          <w:p w:rsidR="00E054D0" w:rsidRDefault="00E054D0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E054D0" w:rsidRDefault="00E054D0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54D0" w:rsidRDefault="00E054D0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54D0" w:rsidRDefault="00E054D0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54D0" w:rsidRDefault="00E054D0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bottom w:val="nil"/>
            </w:tcBorders>
          </w:tcPr>
          <w:p w:rsidR="00E054D0" w:rsidRDefault="00E054D0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54D0" w:rsidRDefault="00E054D0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307" w:rsidTr="00735636">
        <w:tc>
          <w:tcPr>
            <w:tcW w:w="1275" w:type="dxa"/>
            <w:gridSpan w:val="3"/>
            <w:tcBorders>
              <w:top w:val="nil"/>
              <w:left w:val="nil"/>
              <w:bottom w:val="nil"/>
            </w:tcBorders>
          </w:tcPr>
          <w:p w:rsidR="000B0307" w:rsidRDefault="000B0307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B0307" w:rsidRDefault="000B0307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0307" w:rsidRDefault="000B0307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0B0307" w:rsidRDefault="000B0307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0307" w:rsidRDefault="000B0307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D0" w:rsidTr="00735636">
        <w:trPr>
          <w:gridBefore w:val="5"/>
          <w:wBefore w:w="2126" w:type="dxa"/>
        </w:trPr>
        <w:tc>
          <w:tcPr>
            <w:tcW w:w="425" w:type="dxa"/>
            <w:vMerge/>
            <w:tcBorders>
              <w:left w:val="nil"/>
              <w:bottom w:val="nil"/>
            </w:tcBorders>
          </w:tcPr>
          <w:p w:rsidR="00E054D0" w:rsidRDefault="00E054D0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54D0" w:rsidRDefault="00E054D0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636" w:rsidRDefault="00735636" w:rsidP="00801399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кроссворда:</w:t>
      </w:r>
    </w:p>
    <w:p w:rsidR="00735636" w:rsidRDefault="00735636" w:rsidP="00801399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36">
        <w:rPr>
          <w:rFonts w:ascii="Times New Roman" w:hAnsi="Times New Roman" w:cs="Times New Roman"/>
          <w:sz w:val="24"/>
          <w:szCs w:val="24"/>
        </w:rPr>
        <w:t>Отрезок</w:t>
      </w:r>
      <w:r>
        <w:rPr>
          <w:rFonts w:ascii="Times New Roman" w:hAnsi="Times New Roman" w:cs="Times New Roman"/>
          <w:sz w:val="24"/>
          <w:szCs w:val="24"/>
        </w:rPr>
        <w:t>, соединяющий центр окружности с любой точкой этой окружности.</w:t>
      </w:r>
    </w:p>
    <w:p w:rsidR="00735636" w:rsidRDefault="00735636" w:rsidP="00801399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плоскости, которая лежит внутри окружности (вместе с самой окружностью).</w:t>
      </w:r>
    </w:p>
    <w:p w:rsidR="00735636" w:rsidRDefault="00735636" w:rsidP="00801399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Отрезок, соединяющий любые две точки окружности.</w:t>
      </w:r>
    </w:p>
    <w:p w:rsidR="00735636" w:rsidRDefault="00735636" w:rsidP="00801399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 для построения окружности.</w:t>
      </w:r>
    </w:p>
    <w:p w:rsidR="00735636" w:rsidRDefault="00735636" w:rsidP="00801399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Наука, изучающая числа, фигуры и их свойства.</w:t>
      </w:r>
    </w:p>
    <w:p w:rsidR="00735636" w:rsidRDefault="00735636" w:rsidP="00801399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Точка, в которой стоит неподвижно ножка-иголка циркуля.</w:t>
      </w:r>
    </w:p>
    <w:p w:rsidR="00735636" w:rsidRDefault="00735636" w:rsidP="00801399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Отрезок, соединяющий две точки окружности и проходящий через её центр.</w:t>
      </w:r>
    </w:p>
    <w:p w:rsidR="00125A98" w:rsidRPr="009C6799" w:rsidRDefault="00275855" w:rsidP="009C6799">
      <w:pPr>
        <w:pStyle w:val="a3"/>
        <w:numPr>
          <w:ilvl w:val="0"/>
          <w:numId w:val="6"/>
        </w:numPr>
        <w:spacing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9C6799">
        <w:rPr>
          <w:rFonts w:ascii="Times New Roman" w:hAnsi="Times New Roman" w:cs="Times New Roman"/>
          <w:sz w:val="24"/>
          <w:szCs w:val="24"/>
        </w:rPr>
        <w:lastRenderedPageBreak/>
        <w:t>Обсуждение результатов работы над математической терминологией.</w:t>
      </w:r>
    </w:p>
    <w:p w:rsidR="00275855" w:rsidRPr="009C6799" w:rsidRDefault="00275855" w:rsidP="009C6799">
      <w:pPr>
        <w:pStyle w:val="a3"/>
        <w:numPr>
          <w:ilvl w:val="0"/>
          <w:numId w:val="6"/>
        </w:numPr>
        <w:spacing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9C6799">
        <w:rPr>
          <w:rFonts w:ascii="Times New Roman" w:hAnsi="Times New Roman" w:cs="Times New Roman"/>
          <w:sz w:val="24"/>
          <w:szCs w:val="24"/>
        </w:rPr>
        <w:t>Изучение вопроса об областях применения окружности.</w:t>
      </w:r>
    </w:p>
    <w:p w:rsidR="00275855" w:rsidRPr="009C6799" w:rsidRDefault="00275855" w:rsidP="009C6799">
      <w:pPr>
        <w:pStyle w:val="a3"/>
        <w:numPr>
          <w:ilvl w:val="0"/>
          <w:numId w:val="6"/>
        </w:numPr>
        <w:spacing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9C6799">
        <w:rPr>
          <w:rFonts w:ascii="Times New Roman" w:hAnsi="Times New Roman" w:cs="Times New Roman"/>
          <w:sz w:val="24"/>
          <w:szCs w:val="24"/>
        </w:rPr>
        <w:t>Подведение мини-итога урока (итог работы по первому этапу урока).</w:t>
      </w:r>
    </w:p>
    <w:p w:rsidR="00275855" w:rsidRPr="009C6799" w:rsidRDefault="00275855" w:rsidP="009C679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799">
        <w:rPr>
          <w:rFonts w:ascii="Times New Roman" w:hAnsi="Times New Roman" w:cs="Times New Roman"/>
          <w:b/>
          <w:sz w:val="24"/>
          <w:szCs w:val="24"/>
        </w:rPr>
        <w:t>Формирование новых знаний и способов действий:</w:t>
      </w:r>
    </w:p>
    <w:p w:rsidR="00275855" w:rsidRPr="009C6799" w:rsidRDefault="00275855" w:rsidP="009C679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799">
        <w:rPr>
          <w:rFonts w:ascii="Times New Roman" w:hAnsi="Times New Roman" w:cs="Times New Roman"/>
          <w:sz w:val="24"/>
          <w:szCs w:val="24"/>
        </w:rPr>
        <w:t>Постановка перед учащимися проблемной задачи.</w:t>
      </w:r>
    </w:p>
    <w:p w:rsidR="00275855" w:rsidRPr="009C6799" w:rsidRDefault="00275855" w:rsidP="009C679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C6799">
        <w:rPr>
          <w:rFonts w:ascii="Times New Roman" w:hAnsi="Times New Roman" w:cs="Times New Roman"/>
          <w:sz w:val="24"/>
          <w:szCs w:val="24"/>
        </w:rPr>
        <w:t>Какой длины нужно взять металлическую трубку, чтобы изготовить обруч диаметром 90 см?</w:t>
      </w:r>
      <w:r w:rsidR="00DF7996" w:rsidRPr="009C6799">
        <w:rPr>
          <w:rFonts w:ascii="Times New Roman" w:hAnsi="Times New Roman" w:cs="Times New Roman"/>
          <w:sz w:val="24"/>
          <w:szCs w:val="24"/>
        </w:rPr>
        <w:t xml:space="preserve"> (</w:t>
      </w:r>
      <w:r w:rsidR="00DF7996" w:rsidRPr="009C6799">
        <w:rPr>
          <w:rFonts w:ascii="Times New Roman" w:hAnsi="Times New Roman" w:cs="Times New Roman"/>
          <w:i/>
          <w:sz w:val="24"/>
          <w:szCs w:val="24"/>
        </w:rPr>
        <w:t>Результат округлите до десятых долей метра</w:t>
      </w:r>
      <w:r w:rsidR="00DF7996" w:rsidRPr="009C6799">
        <w:rPr>
          <w:rFonts w:ascii="Times New Roman" w:hAnsi="Times New Roman" w:cs="Times New Roman"/>
          <w:sz w:val="24"/>
          <w:szCs w:val="24"/>
        </w:rPr>
        <w:t>)</w:t>
      </w:r>
    </w:p>
    <w:p w:rsidR="00275855" w:rsidRPr="009C6799" w:rsidRDefault="00275855" w:rsidP="009C679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C6799">
        <w:rPr>
          <w:rFonts w:ascii="Times New Roman" w:hAnsi="Times New Roman" w:cs="Times New Roman"/>
          <w:sz w:val="24"/>
          <w:szCs w:val="24"/>
        </w:rPr>
        <w:t>Давайте рассуждать…</w:t>
      </w:r>
    </w:p>
    <w:p w:rsidR="00275855" w:rsidRPr="009C6799" w:rsidRDefault="00275855" w:rsidP="009C679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799">
        <w:rPr>
          <w:rFonts w:ascii="Times New Roman" w:hAnsi="Times New Roman" w:cs="Times New Roman"/>
          <w:sz w:val="24"/>
          <w:szCs w:val="24"/>
        </w:rPr>
        <w:t>О каких объектах идёт речь в задаче?  (Об обруче)</w:t>
      </w:r>
    </w:p>
    <w:p w:rsidR="00275855" w:rsidRPr="009C6799" w:rsidRDefault="00275855" w:rsidP="009C679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799">
        <w:rPr>
          <w:rFonts w:ascii="Times New Roman" w:hAnsi="Times New Roman" w:cs="Times New Roman"/>
          <w:sz w:val="24"/>
          <w:szCs w:val="24"/>
        </w:rPr>
        <w:t>Что представляет собой обруч с точки зрения математики?  (Окружность)</w:t>
      </w:r>
    </w:p>
    <w:p w:rsidR="00275855" w:rsidRPr="009C6799" w:rsidRDefault="00275855" w:rsidP="009C679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799">
        <w:rPr>
          <w:rFonts w:ascii="Times New Roman" w:hAnsi="Times New Roman" w:cs="Times New Roman"/>
          <w:sz w:val="24"/>
          <w:szCs w:val="24"/>
        </w:rPr>
        <w:t>В чём состоит условие задачи? Что дано?  (Диаметр окружности)</w:t>
      </w:r>
    </w:p>
    <w:p w:rsidR="00275855" w:rsidRPr="009C6799" w:rsidRDefault="00275855" w:rsidP="009C679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799">
        <w:rPr>
          <w:rFonts w:ascii="Times New Roman" w:hAnsi="Times New Roman" w:cs="Times New Roman"/>
          <w:sz w:val="24"/>
          <w:szCs w:val="24"/>
        </w:rPr>
        <w:t xml:space="preserve">В чём состоит заключение задачи? Что неизвестно? Что нужно найти?  (Длину этой окружности)   </w:t>
      </w:r>
    </w:p>
    <w:p w:rsidR="00275855" w:rsidRPr="009C6799" w:rsidRDefault="00275855" w:rsidP="009C679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799">
        <w:rPr>
          <w:rFonts w:ascii="Times New Roman" w:hAnsi="Times New Roman" w:cs="Times New Roman"/>
          <w:sz w:val="24"/>
          <w:szCs w:val="24"/>
        </w:rPr>
        <w:t xml:space="preserve">Оформите </w:t>
      </w:r>
      <w:r w:rsidR="0052192F" w:rsidRPr="009C6799">
        <w:rPr>
          <w:rFonts w:ascii="Times New Roman" w:hAnsi="Times New Roman" w:cs="Times New Roman"/>
          <w:sz w:val="24"/>
          <w:szCs w:val="24"/>
        </w:rPr>
        <w:t xml:space="preserve">в тетради </w:t>
      </w:r>
      <w:r w:rsidRPr="009C6799">
        <w:rPr>
          <w:rFonts w:ascii="Times New Roman" w:hAnsi="Times New Roman" w:cs="Times New Roman"/>
          <w:sz w:val="24"/>
          <w:szCs w:val="24"/>
        </w:rPr>
        <w:t>краткую запись условия задачи</w:t>
      </w:r>
    </w:p>
    <w:p w:rsidR="0052192F" w:rsidRPr="009C6799" w:rsidRDefault="0052192F" w:rsidP="009C679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799">
        <w:rPr>
          <w:rFonts w:ascii="Times New Roman" w:hAnsi="Times New Roman" w:cs="Times New Roman"/>
          <w:sz w:val="24"/>
          <w:szCs w:val="24"/>
        </w:rPr>
        <w:t>Сравните свои записи с образцом на доске</w:t>
      </w:r>
    </w:p>
    <w:p w:rsidR="0052192F" w:rsidRPr="009C6799" w:rsidRDefault="0052192F" w:rsidP="009C679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799">
        <w:rPr>
          <w:rFonts w:ascii="Times New Roman" w:hAnsi="Times New Roman" w:cs="Times New Roman"/>
          <w:sz w:val="24"/>
          <w:szCs w:val="24"/>
        </w:rPr>
        <w:t>Можем ли мы ответить на вопрос задачи? Есть ли у нас необходимые знания для этого?  (Нет)</w:t>
      </w:r>
    </w:p>
    <w:p w:rsidR="0052192F" w:rsidRPr="009C6799" w:rsidRDefault="0052192F" w:rsidP="009C6799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C6799">
        <w:rPr>
          <w:rFonts w:ascii="Times New Roman" w:hAnsi="Times New Roman" w:cs="Times New Roman"/>
          <w:sz w:val="24"/>
          <w:szCs w:val="24"/>
        </w:rPr>
        <w:t>Поэтому основной задачей, стоящей перед нами на данном этапе урока, является поиск (открытие) правила (алгоритма, формулы), позволяющего вычислять длину окружности.</w:t>
      </w:r>
    </w:p>
    <w:p w:rsidR="0052192F" w:rsidRPr="009C6799" w:rsidRDefault="0052192F" w:rsidP="009C679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799">
        <w:rPr>
          <w:rFonts w:ascii="Times New Roman" w:hAnsi="Times New Roman" w:cs="Times New Roman"/>
          <w:sz w:val="24"/>
          <w:szCs w:val="24"/>
        </w:rPr>
        <w:t>Выполнение учащимися практической работы в группах по измерению длины окружности, её диаметра и  установлению связи между ними.</w:t>
      </w:r>
    </w:p>
    <w:p w:rsidR="0052192F" w:rsidRPr="009C6799" w:rsidRDefault="0052192F" w:rsidP="009C679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799">
        <w:rPr>
          <w:rFonts w:ascii="Times New Roman" w:hAnsi="Times New Roman" w:cs="Times New Roman"/>
          <w:sz w:val="24"/>
          <w:szCs w:val="24"/>
        </w:rPr>
        <w:t>Заполнение учащимися обобщающей таблицы</w:t>
      </w:r>
    </w:p>
    <w:tbl>
      <w:tblPr>
        <w:tblStyle w:val="a4"/>
        <w:tblW w:w="0" w:type="auto"/>
        <w:tblInd w:w="720" w:type="dxa"/>
        <w:tblLook w:val="04A0"/>
      </w:tblPr>
      <w:tblGrid>
        <w:gridCol w:w="1231"/>
        <w:gridCol w:w="2693"/>
        <w:gridCol w:w="2790"/>
        <w:gridCol w:w="2137"/>
      </w:tblGrid>
      <w:tr w:rsidR="00BF2EDE" w:rsidRPr="009C6799" w:rsidTr="009C6799">
        <w:tc>
          <w:tcPr>
            <w:tcW w:w="1231" w:type="dxa"/>
            <w:vAlign w:val="center"/>
          </w:tcPr>
          <w:p w:rsidR="00BF2EDE" w:rsidRPr="009C6799" w:rsidRDefault="00BF2EDE" w:rsidP="009C67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99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693" w:type="dxa"/>
            <w:vAlign w:val="center"/>
          </w:tcPr>
          <w:p w:rsidR="00BF2EDE" w:rsidRPr="009C6799" w:rsidRDefault="00BF2EDE" w:rsidP="009C67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99">
              <w:rPr>
                <w:rFonts w:ascii="Times New Roman" w:hAnsi="Times New Roman" w:cs="Times New Roman"/>
                <w:sz w:val="24"/>
                <w:szCs w:val="24"/>
              </w:rPr>
              <w:t>Длина окружности (С)</w:t>
            </w:r>
          </w:p>
        </w:tc>
        <w:tc>
          <w:tcPr>
            <w:tcW w:w="2790" w:type="dxa"/>
            <w:vAlign w:val="center"/>
          </w:tcPr>
          <w:p w:rsidR="00BF2EDE" w:rsidRPr="009C6799" w:rsidRDefault="00BF2EDE" w:rsidP="009C67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99">
              <w:rPr>
                <w:rFonts w:ascii="Times New Roman" w:hAnsi="Times New Roman" w:cs="Times New Roman"/>
                <w:sz w:val="24"/>
                <w:szCs w:val="24"/>
              </w:rPr>
              <w:t>Диаметр окружности (</w:t>
            </w:r>
            <w:r w:rsidRPr="009C6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C67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vAlign w:val="center"/>
          </w:tcPr>
          <w:p w:rsidR="00BF2EDE" w:rsidRPr="009C6799" w:rsidRDefault="00BF2EDE" w:rsidP="009C67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C67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C6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BF2EDE" w:rsidRPr="009C6799" w:rsidTr="009C6799">
        <w:tc>
          <w:tcPr>
            <w:tcW w:w="1231" w:type="dxa"/>
            <w:vAlign w:val="center"/>
          </w:tcPr>
          <w:p w:rsidR="00BF2EDE" w:rsidRPr="009C6799" w:rsidRDefault="00BF2EDE" w:rsidP="009C67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vAlign w:val="center"/>
          </w:tcPr>
          <w:p w:rsidR="00BF2EDE" w:rsidRPr="009C6799" w:rsidRDefault="00BF2EDE" w:rsidP="009C67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BF2EDE" w:rsidRPr="009C6799" w:rsidRDefault="00BF2EDE" w:rsidP="009C67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BF2EDE" w:rsidRPr="009C6799" w:rsidRDefault="00BF2EDE" w:rsidP="009C67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DE" w:rsidRPr="009C6799" w:rsidTr="009C6799">
        <w:tc>
          <w:tcPr>
            <w:tcW w:w="1231" w:type="dxa"/>
            <w:vAlign w:val="center"/>
          </w:tcPr>
          <w:p w:rsidR="00BF2EDE" w:rsidRPr="009C6799" w:rsidRDefault="00BF2EDE" w:rsidP="009C67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  <w:vAlign w:val="center"/>
          </w:tcPr>
          <w:p w:rsidR="00BF2EDE" w:rsidRPr="009C6799" w:rsidRDefault="00BF2EDE" w:rsidP="009C67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BF2EDE" w:rsidRPr="009C6799" w:rsidRDefault="00BF2EDE" w:rsidP="009C67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BF2EDE" w:rsidRPr="009C6799" w:rsidRDefault="00BF2EDE" w:rsidP="009C67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DE" w:rsidRPr="009C6799" w:rsidTr="009C6799">
        <w:tc>
          <w:tcPr>
            <w:tcW w:w="1231" w:type="dxa"/>
            <w:vAlign w:val="center"/>
          </w:tcPr>
          <w:p w:rsidR="00BF2EDE" w:rsidRPr="009C6799" w:rsidRDefault="00BF2EDE" w:rsidP="009C67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  <w:vAlign w:val="center"/>
          </w:tcPr>
          <w:p w:rsidR="00BF2EDE" w:rsidRPr="009C6799" w:rsidRDefault="00BF2EDE" w:rsidP="009C67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BF2EDE" w:rsidRPr="009C6799" w:rsidRDefault="00BF2EDE" w:rsidP="009C67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BF2EDE" w:rsidRPr="009C6799" w:rsidRDefault="00BF2EDE" w:rsidP="009C67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DE" w:rsidRPr="009C6799" w:rsidTr="009C6799">
        <w:tc>
          <w:tcPr>
            <w:tcW w:w="1231" w:type="dxa"/>
            <w:vAlign w:val="center"/>
          </w:tcPr>
          <w:p w:rsidR="00BF2EDE" w:rsidRPr="009C6799" w:rsidRDefault="00BF2EDE" w:rsidP="009C67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  <w:vAlign w:val="center"/>
          </w:tcPr>
          <w:p w:rsidR="00BF2EDE" w:rsidRPr="009C6799" w:rsidRDefault="00BF2EDE" w:rsidP="009C67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BF2EDE" w:rsidRPr="009C6799" w:rsidRDefault="00BF2EDE" w:rsidP="009C67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BF2EDE" w:rsidRPr="009C6799" w:rsidRDefault="00BF2EDE" w:rsidP="009C67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DE" w:rsidRPr="009C6799" w:rsidTr="00BF2EDE">
        <w:tc>
          <w:tcPr>
            <w:tcW w:w="6714" w:type="dxa"/>
            <w:gridSpan w:val="3"/>
          </w:tcPr>
          <w:p w:rsidR="00BF2EDE" w:rsidRPr="009C6799" w:rsidRDefault="00BF2EDE" w:rsidP="009C67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7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Среднее</w:t>
            </w:r>
            <w:proofErr w:type="spellEnd"/>
            <w:r w:rsidRPr="009C67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67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арифметическое</w:t>
            </w:r>
            <w:proofErr w:type="spellEnd"/>
          </w:p>
        </w:tc>
        <w:tc>
          <w:tcPr>
            <w:tcW w:w="2137" w:type="dxa"/>
          </w:tcPr>
          <w:p w:rsidR="00BF2EDE" w:rsidRPr="009C6799" w:rsidRDefault="00BF2EDE" w:rsidP="009C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EDE" w:rsidRPr="009C6799" w:rsidRDefault="00BF2EDE" w:rsidP="009C679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192F" w:rsidRPr="009C6799" w:rsidRDefault="00BF2EDE" w:rsidP="009C679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799">
        <w:rPr>
          <w:rFonts w:ascii="Times New Roman" w:hAnsi="Times New Roman" w:cs="Times New Roman"/>
          <w:sz w:val="24"/>
          <w:szCs w:val="24"/>
        </w:rPr>
        <w:lastRenderedPageBreak/>
        <w:t>Обсуждение результатов работы.</w:t>
      </w:r>
    </w:p>
    <w:p w:rsidR="00BF2EDE" w:rsidRPr="009C6799" w:rsidRDefault="00BF2EDE" w:rsidP="009C679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799">
        <w:rPr>
          <w:rFonts w:ascii="Times New Roman" w:hAnsi="Times New Roman" w:cs="Times New Roman"/>
          <w:sz w:val="24"/>
          <w:szCs w:val="24"/>
        </w:rPr>
        <w:t>Изучите внимательно заполненную таблицу</w:t>
      </w:r>
    </w:p>
    <w:p w:rsidR="00BF2EDE" w:rsidRPr="009C6799" w:rsidRDefault="00BF2EDE" w:rsidP="009C679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799">
        <w:rPr>
          <w:rFonts w:ascii="Times New Roman" w:hAnsi="Times New Roman" w:cs="Times New Roman"/>
          <w:sz w:val="24"/>
          <w:szCs w:val="24"/>
        </w:rPr>
        <w:t>Обратите внимание на последний столбец</w:t>
      </w:r>
    </w:p>
    <w:p w:rsidR="00BF2EDE" w:rsidRPr="009C6799" w:rsidRDefault="00BF2EDE" w:rsidP="009C679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799">
        <w:rPr>
          <w:rFonts w:ascii="Times New Roman" w:hAnsi="Times New Roman" w:cs="Times New Roman"/>
          <w:sz w:val="24"/>
          <w:szCs w:val="24"/>
        </w:rPr>
        <w:t>Сравните данные, записанные в нём</w:t>
      </w:r>
    </w:p>
    <w:p w:rsidR="00BF2EDE" w:rsidRPr="009C6799" w:rsidRDefault="00BF2EDE" w:rsidP="009C679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799">
        <w:rPr>
          <w:rFonts w:ascii="Times New Roman" w:hAnsi="Times New Roman" w:cs="Times New Roman"/>
          <w:sz w:val="24"/>
          <w:szCs w:val="24"/>
        </w:rPr>
        <w:t>Сделайте вывод о зависимости между длиной окружности и её диаметром</w:t>
      </w:r>
    </w:p>
    <w:p w:rsidR="00BF2EDE" w:rsidRPr="009C6799" w:rsidRDefault="00BF2EDE" w:rsidP="009C6799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C6799">
        <w:rPr>
          <w:rFonts w:ascii="Times New Roman" w:hAnsi="Times New Roman" w:cs="Times New Roman"/>
          <w:sz w:val="24"/>
          <w:szCs w:val="24"/>
        </w:rPr>
        <w:t xml:space="preserve">Вот что </w:t>
      </w:r>
      <w:r w:rsidR="00C421D5" w:rsidRPr="009C6799">
        <w:rPr>
          <w:rFonts w:ascii="Times New Roman" w:hAnsi="Times New Roman" w:cs="Times New Roman"/>
          <w:sz w:val="24"/>
          <w:szCs w:val="24"/>
        </w:rPr>
        <w:t>замечательно</w:t>
      </w:r>
      <w:r w:rsidRPr="009C6799">
        <w:rPr>
          <w:rFonts w:ascii="Times New Roman" w:hAnsi="Times New Roman" w:cs="Times New Roman"/>
          <w:sz w:val="24"/>
          <w:szCs w:val="24"/>
        </w:rPr>
        <w:t xml:space="preserve">: оказывается, какую бы окружность ни взять (спортивный обруч или колечко), отношение </w:t>
      </w:r>
      <w:r w:rsidRPr="009C679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C6799">
        <w:rPr>
          <w:rFonts w:ascii="Times New Roman" w:hAnsi="Times New Roman" w:cs="Times New Roman"/>
          <w:sz w:val="24"/>
          <w:szCs w:val="24"/>
        </w:rPr>
        <w:t>:</w:t>
      </w:r>
      <w:r w:rsidRPr="009C679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C6799">
        <w:rPr>
          <w:rFonts w:ascii="Times New Roman" w:hAnsi="Times New Roman" w:cs="Times New Roman"/>
          <w:sz w:val="24"/>
          <w:szCs w:val="24"/>
        </w:rPr>
        <w:t xml:space="preserve"> всегда одно и то же!</w:t>
      </w:r>
    </w:p>
    <w:p w:rsidR="00C421D5" w:rsidRPr="009C6799" w:rsidRDefault="002E00A5" w:rsidP="009C6799">
      <w:pPr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0A5">
        <w:rPr>
          <w:rFonts w:ascii="Times New Roman" w:hAnsi="Times New Roman" w:cs="Times New Roman"/>
          <w:noProof/>
          <w:sz w:val="24"/>
          <w:szCs w:val="24"/>
        </w:rPr>
        <w:pict>
          <v:rect id="Rectangle 2" o:spid="_x0000_s1026" style="position:absolute;left:0;text-align:left;margin-left:196.05pt;margin-top:15.75pt;width:67pt;height:43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umJgIAAEcEAAAOAAAAZHJzL2Uyb0RvYy54bWysU9uO0zAQfUfiHyy/0ySlXbpR09WqSxHS&#10;AisWPsCxncbCN8Zu0/L1jJ1u6QJPCD9YHs/4+MyZmeXNwWiylxCUsw2tJiUl0nInlN029OuXzasF&#10;JSEyK5h2Vjb0KAO9Wb18sRx8Laeud1pIIAhiQz34hvYx+rooAu+lYWHivLTo7BwYFtGEbSGADYhu&#10;dDEty6ticCA8OC5DwNu70UlXGb/rJI+fui7ISHRDkVvMO+S9TXuxWrJ6C8z3ip9osH9gYZiy+OkZ&#10;6o5FRnag/oAyioMLrosT7kzhuk5xmXPAbKryt2wee+ZlzgXFCf4sU/h/sPzj/gGIEg2dUWKZwRJ9&#10;RtGY3WpJpkmewYcaox79A6QEg793/Fsg1q17jJK3AG7oJRNIqkrxxbMHyQj4lLTDBycQne2iy0od&#10;OjAJEDUgh1yQ47kg8hAJx8vFvLwusWwcXfPZ4mqWC1aw+umxhxDfSWdIOjQUkHoGZ/v7EBMZVj+F&#10;ZPJOK7FRWmcDtu1aA9kz7I1NXpk/5ngZpi0ZGvp6UWUixqNUotX5l2dx4RKuzOtvcEZFbHitDGZ3&#10;DmJ1UvCtFbkdI1N6PCN9bU+SJhXHarROHFFRcGM34/ThoXfwg5IBO7mh4fuOgaREv7dYletqhrqR&#10;mI3Z/M0UDbj0tJceZjlCNTRSMh7XcRyXnQe17fGnKudu3S1WslNZ5VTlkdWJLHZrFv80WWkcLu0c&#10;9Wv+Vz8BAAD//wMAUEsDBBQABgAIAAAAIQBhZIOp3QAAAAoBAAAPAAAAZHJzL2Rvd25yZXYueG1s&#10;TI/LbsIwEEX3lfgHa5DYFScp0CaNgyokpG4b+AATTx5qPI5iQwJf3+mq3c3j6M6ZfD/bXtxw9J0j&#10;BfE6AoFUOdNRo+B8Oj6/gfBBk9G9I1RwRw/7YvGU68y4ib7wVoZGcAj5TCtoQxgyKX3VotV+7QYk&#10;3tVutDpwOzbSjHricNvLJIp20uqO+EKrBzy0WH2XV6vAUD3dN2X6cOeNjA7pZ92cjlKp1XL+eAcR&#10;cA5/MPzqszoU7HRxVzJe9Ape0iRmlIt4C4KBbbLjwYXJ+DUFWeTy/wvFDwAAAP//AwBQSwECLQAU&#10;AAYACAAAACEAtoM4kv4AAADhAQAAEwAAAAAAAAAAAAAAAAAAAAAAW0NvbnRlbnRfVHlwZXNdLnht&#10;bFBLAQItABQABgAIAAAAIQA4/SH/1gAAAJQBAAALAAAAAAAAAAAAAAAAAC8BAABfcmVscy8ucmVs&#10;c1BLAQItABQABgAIAAAAIQBFBDumJgIAAEcEAAAOAAAAAAAAAAAAAAAAAC4CAABkcnMvZTJvRG9j&#10;LnhtbFBLAQItABQABgAIAAAAIQBhZIOp3QAAAAoBAAAPAAAAAAAAAAAAAAAAAIAEAABkcnMvZG93&#10;bnJldi54bWxQSwUGAAAAAAQABADzAAAAigUAAAAA&#10;" strokeweight="3pt">
            <v:stroke linestyle="thinThin"/>
          </v:rect>
        </w:pict>
      </w:r>
      <w:r w:rsidR="00C421D5" w:rsidRPr="009C6799">
        <w:rPr>
          <w:rFonts w:ascii="Times New Roman" w:hAnsi="Times New Roman" w:cs="Times New Roman"/>
          <w:sz w:val="24"/>
          <w:szCs w:val="24"/>
        </w:rPr>
        <w:t xml:space="preserve">Это удивительное число обозначают греческой буквой </w:t>
      </w:r>
      <w:r w:rsidR="00C421D5" w:rsidRPr="009C6799">
        <w:rPr>
          <w:rFonts w:ascii="Times New Roman" w:hAnsi="Times New Roman" w:cs="Times New Roman"/>
          <w:b/>
          <w:sz w:val="24"/>
          <w:szCs w:val="24"/>
        </w:rPr>
        <w:t>π.</w:t>
      </w:r>
    </w:p>
    <w:p w:rsidR="00C421D5" w:rsidRPr="009C6799" w:rsidRDefault="00C421D5" w:rsidP="009C6799">
      <w:pPr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9C6799">
        <w:rPr>
          <w:rFonts w:ascii="Times New Roman" w:hAnsi="Times New Roman" w:cs="Times New Roman"/>
          <w:b/>
          <w:sz w:val="24"/>
          <w:szCs w:val="24"/>
        </w:rPr>
        <w:t>π≈3,14</w:t>
      </w:r>
    </w:p>
    <w:p w:rsidR="00C421D5" w:rsidRPr="009C6799" w:rsidRDefault="00C421D5" w:rsidP="009C679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799">
        <w:rPr>
          <w:rFonts w:ascii="Times New Roman" w:hAnsi="Times New Roman" w:cs="Times New Roman"/>
          <w:sz w:val="24"/>
          <w:szCs w:val="24"/>
        </w:rPr>
        <w:t xml:space="preserve">Изучение мнемонического правила, позволяющего запомнить первые цифры </w:t>
      </w:r>
      <w:r w:rsidR="009C6799">
        <w:rPr>
          <w:rFonts w:ascii="Times New Roman" w:hAnsi="Times New Roman" w:cs="Times New Roman"/>
          <w:sz w:val="24"/>
          <w:szCs w:val="24"/>
        </w:rPr>
        <w:t xml:space="preserve">    </w:t>
      </w:r>
      <w:r w:rsidRPr="009C6799">
        <w:rPr>
          <w:rFonts w:ascii="Times New Roman" w:hAnsi="Times New Roman" w:cs="Times New Roman"/>
          <w:sz w:val="24"/>
          <w:szCs w:val="24"/>
        </w:rPr>
        <w:t xml:space="preserve">в десятичной записи числа </w:t>
      </w:r>
      <w:r w:rsidRPr="009C6799">
        <w:rPr>
          <w:rFonts w:ascii="Times New Roman" w:hAnsi="Times New Roman" w:cs="Times New Roman"/>
          <w:b/>
          <w:sz w:val="24"/>
          <w:szCs w:val="24"/>
        </w:rPr>
        <w:t>π.</w:t>
      </w:r>
    </w:p>
    <w:p w:rsidR="00C421D5" w:rsidRPr="009C6799" w:rsidRDefault="002E00A5" w:rsidP="009C679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3" o:spid="_x0000_s1029" style="position:absolute;left:0;text-align:left;margin-left:196.05pt;margin-top:15.65pt;width:67pt;height:43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mLVJgIAAEcEAAAOAAAAZHJzL2Uyb0RvYy54bWysU9tuEzEQfUfiHyy/k91Nk5KusqmqlCCk&#10;AhWFD/Da3qyFb4ydbMrXd+xNQwo8IfxgeTzj4zNnZpbXB6PJXkJQzja0mpSUSMudUHbb0G9fN28W&#10;lITIrGDaWdnQRxno9er1q+Xgazl1vdNCAkEQG+rBN7SP0ddFEXgvDQsT56VFZ+fAsIgmbAsBbEB0&#10;o4tpWV4WgwPhwXEZAt7ejk66yvhdJ3n83HVBRqIbitxi3iHvbdqL1ZLVW2C+V/xIg/0DC8OUxU9P&#10;ULcsMrID9QeUURxccF2ccGcK13WKy5wDZlOVv2Xz0DMvcy4oTvAnmcL/g+Wf9vdAlGjoBSWWGSzR&#10;FxSN2a2W5CLJM/hQY9SDv4eUYPB3jn8PxLp1j1HyBsANvWQCSVUpvnjxIBkBn5J2+OgEorNddFmp&#10;QwcmAaIG5JAL8ngqiDxEwvFyMS+vSiwbR9d8tric5YIVrH5+7CHE99IZkg4NBaSewdn+LsREhtXP&#10;IZm800pslNbZgG271kD2DHtjk1fmjzmeh2lLBlRnUWUixqNUotX5lxdx4RyuzOtvcEZFbHitDGZ3&#10;CmJ1UvCdFbkdI1N6PCN9bY+SJhXHarROPKKi4MZuxunDQ+/gJyUDdnJDw48dA0mJ/mCxKlfVDHUj&#10;MRuz+dspGnDuac89zHKEamikZDyu4zguOw9q2+NPVc7duhusZKeyyqnKI6sjWezWLP5xstI4nNs5&#10;6tf8r54AAAD//wMAUEsDBBQABgAIAAAAIQA3DDyJ3QAAAAoBAAAPAAAAZHJzL2Rvd25yZXYueG1s&#10;TI/LbsIwEEX3lfoP1lTqrjgJFEiIgyokpG4b+AATTx4iHkexIaFf3+mq3c3j6M6ZfD/bXtxx9J0j&#10;BfEiAoFUOdNRo+B8Or5tQfigyejeESp4oId98fyU68y4ib7wXoZGcAj5TCtoQxgyKX3VotV+4QYk&#10;3tVutDpwOzbSjHricNvLJIrW0uqO+EKrBzy0WF3Lm1VgqJ4eqzL9dueVjA7pZ92cjlKp15f5Ywci&#10;4Bz+YPjVZ3Uo2OnibmS86BUs0yRmlIt4CYKB92TNgwuT8WYDssjl/xeKHwAAAP//AwBQSwECLQAU&#10;AAYACAAAACEAtoM4kv4AAADhAQAAEwAAAAAAAAAAAAAAAAAAAAAAW0NvbnRlbnRfVHlwZXNdLnht&#10;bFBLAQItABQABgAIAAAAIQA4/SH/1gAAAJQBAAALAAAAAAAAAAAAAAAAAC8BAABfcmVscy8ucmVs&#10;c1BLAQItABQABgAIAAAAIQDhCmLVJgIAAEcEAAAOAAAAAAAAAAAAAAAAAC4CAABkcnMvZTJvRG9j&#10;LnhtbFBLAQItABQABgAIAAAAIQA3DDyJ3QAAAAoBAAAPAAAAAAAAAAAAAAAAAIAEAABkcnMvZG93&#10;bnJldi54bWxQSwUGAAAAAAQABADzAAAAigUAAAAA&#10;" strokeweight="3pt">
            <v:stroke linestyle="thinThin"/>
          </v:rect>
        </w:pict>
      </w:r>
      <w:r w:rsidR="00C421D5" w:rsidRPr="009C6799">
        <w:rPr>
          <w:rFonts w:ascii="Times New Roman" w:hAnsi="Times New Roman" w:cs="Times New Roman"/>
          <w:sz w:val="24"/>
          <w:szCs w:val="24"/>
        </w:rPr>
        <w:t>Вывод формулы для вычисления длины окружности.</w:t>
      </w:r>
    </w:p>
    <w:p w:rsidR="00C421D5" w:rsidRPr="009C6799" w:rsidRDefault="00C421D5" w:rsidP="009C6799">
      <w:pPr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6799">
        <w:rPr>
          <w:rFonts w:ascii="Times New Roman" w:hAnsi="Times New Roman" w:cs="Times New Roman"/>
          <w:sz w:val="24"/>
          <w:szCs w:val="24"/>
        </w:rPr>
        <w:t xml:space="preserve">                                      Итак,          </w:t>
      </w:r>
      <w:r w:rsidRPr="009C6799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9C679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9C6799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9C6799">
        <w:rPr>
          <w:rFonts w:ascii="Times New Roman" w:hAnsi="Times New Roman" w:cs="Times New Roman"/>
          <w:b/>
          <w:i/>
          <w:sz w:val="24"/>
          <w:szCs w:val="24"/>
        </w:rPr>
        <w:t>= π</w:t>
      </w:r>
    </w:p>
    <w:p w:rsidR="00C421D5" w:rsidRPr="009C6799" w:rsidRDefault="00C421D5" w:rsidP="009C67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562" w:rsidRPr="009C6799" w:rsidRDefault="009C6799" w:rsidP="009C67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421D5" w:rsidRPr="009C6799">
        <w:rPr>
          <w:rFonts w:ascii="Times New Roman" w:hAnsi="Times New Roman" w:cs="Times New Roman"/>
          <w:sz w:val="24"/>
          <w:szCs w:val="24"/>
        </w:rPr>
        <w:t xml:space="preserve">Как же выразить из этого равенства </w:t>
      </w:r>
      <w:r w:rsidR="00C421D5" w:rsidRPr="009C679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421D5" w:rsidRPr="009C6799">
        <w:rPr>
          <w:rFonts w:ascii="Times New Roman" w:hAnsi="Times New Roman" w:cs="Times New Roman"/>
          <w:sz w:val="24"/>
          <w:szCs w:val="24"/>
        </w:rPr>
        <w:t>?</w:t>
      </w:r>
      <w:r w:rsidR="002E00A5">
        <w:rPr>
          <w:rFonts w:ascii="Times New Roman" w:hAnsi="Times New Roman" w:cs="Times New Roman"/>
          <w:noProof/>
          <w:sz w:val="24"/>
          <w:szCs w:val="24"/>
        </w:rPr>
        <w:pict>
          <v:rect id="Rectangle 4" o:spid="_x0000_s1028" style="position:absolute;left:0;text-align:left;margin-left:197.95pt;margin-top:17.05pt;width:67pt;height:43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jGJgIAAEcEAAAOAAAAZHJzL2Uyb0RvYy54bWysU9uO0zAQfUfiHyy/0ySlXbpR09WqSxHS&#10;AisWPsCxncbCN8Zu0/L1jJ1u6QJPCD9YHs/4+MyZmeXNwWiylxCUsw2tJiUl0nInlN029OuXzasF&#10;JSEyK5h2Vjb0KAO9Wb18sRx8Laeud1pIIAhiQz34hvYx+rooAu+lYWHivLTo7BwYFtGEbSGADYhu&#10;dDEty6ticCA8OC5DwNu70UlXGb/rJI+fui7ISHRDkVvMO+S9TXuxWrJ6C8z3ip9osH9gYZiy+OkZ&#10;6o5FRnag/oAyioMLrosT7kzhuk5xmXPAbKryt2wee+ZlzgXFCf4sU/h/sPzj/gGIEg2dUmKZwRJ9&#10;RtGY3WpJZkmewYcaox79A6QEg793/Fsg1q17jJK3AG7oJRNIqkrxxbMHyQj4lLTDBycQne2iy0od&#10;OjAJEDUgh1yQ47kg8hAJx8vFvLwusWwcXfPZ4mqWC1aw+umxhxDfSWdIOjQUkHoGZ/v7EBMZVj+F&#10;ZPJOK7FRWmcDtu1aA9kz7I1NXpk/5ngZpi0ZGvp6UWUixqNUotX5l2dx4RKuzOtvcEZFbHitDGZ3&#10;DmJ1UvCtFbkdI1N6PCN9bU+SJhXHarROHFFRcGM34/ThoXfwg5IBO7mh4fuOgaREv7dYletqhrqR&#10;mI3Z/M0UDbj0tJceZjlCNTRSMh7XcRyXnQe17fGnKudu3S1WslNZ5VTlkdWJLHZrFv80WWkcLu0c&#10;9Wv+Vz8BAAD//wMAUEsDBBQABgAIAAAAIQCIt4WC3AAAAAoBAAAPAAAAZHJzL2Rvd25yZXYueG1s&#10;TI/LTsMwEEX3SPyDNUjsqNOQIBziVKhSJbak/QA3njxEPI5it0n5eoYV7OZxdOdMuVvdKK44h8GT&#10;hu0mAYHUeDtQp+F0PDy9ggjRkDWjJ9RwwwC76v6uNIX1C33itY6d4BAKhdHQxzgVUoamR2fCxk9I&#10;vGv97Ezkdu6knc3C4W6UaZK8SGcG4gu9mXDfY/NVX5wGS+1yy2r17U+ZTPbqo+2OB6n148P6/gYi&#10;4hr/YPjVZ3Wo2OnsL2SDGDU8q1wxykW2BcFAnioenJlMkxxkVcr/L1Q/AAAA//8DAFBLAQItABQA&#10;BgAIAAAAIQC2gziS/gAAAOEBAAATAAAAAAAAAAAAAAAAAAAAAABbQ29udGVudF9UeXBlc10ueG1s&#10;UEsBAi0AFAAGAAgAAAAhADj9If/WAAAAlAEAAAsAAAAAAAAAAAAAAAAALwEAAF9yZWxzLy5yZWxz&#10;UEsBAi0AFAAGAAgAAAAhAAd4KMYmAgAARwQAAA4AAAAAAAAAAAAAAAAALgIAAGRycy9lMm9Eb2Mu&#10;eG1sUEsBAi0AFAAGAAgAAAAhAIi3hYLcAAAACgEAAA8AAAAAAAAAAAAAAAAAgAQAAGRycy9kb3du&#10;cmV2LnhtbFBLBQYAAAAABAAEAPMAAACJBQAAAAA=&#10;" strokeweight="3pt">
            <v:stroke linestyle="thinThin"/>
          </v:rect>
        </w:pict>
      </w:r>
    </w:p>
    <w:p w:rsidR="00C421D5" w:rsidRPr="009C6799" w:rsidRDefault="00637562" w:rsidP="009C6799">
      <w:pPr>
        <w:spacing w:line="36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7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6799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9C6799">
        <w:rPr>
          <w:rFonts w:ascii="Times New Roman" w:hAnsi="Times New Roman" w:cs="Times New Roman"/>
          <w:b/>
          <w:sz w:val="24"/>
          <w:szCs w:val="24"/>
        </w:rPr>
        <w:t xml:space="preserve">= </w:t>
      </w:r>
      <w:proofErr w:type="gramStart"/>
      <w:r w:rsidRPr="009C6799">
        <w:rPr>
          <w:rFonts w:ascii="Times New Roman" w:hAnsi="Times New Roman" w:cs="Times New Roman"/>
          <w:b/>
          <w:sz w:val="24"/>
          <w:szCs w:val="24"/>
        </w:rPr>
        <w:t>π</w:t>
      </w:r>
      <w:r w:rsidRPr="009C6799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proofErr w:type="gramEnd"/>
    </w:p>
    <w:p w:rsidR="00C421D5" w:rsidRPr="009C6799" w:rsidRDefault="00C421D5" w:rsidP="009C67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1D5" w:rsidRPr="009C6799" w:rsidRDefault="00637562" w:rsidP="009C67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799">
        <w:rPr>
          <w:rFonts w:ascii="Times New Roman" w:hAnsi="Times New Roman" w:cs="Times New Roman"/>
          <w:sz w:val="24"/>
          <w:szCs w:val="24"/>
        </w:rPr>
        <w:t xml:space="preserve">Итак, зная диаметр окружности </w:t>
      </w:r>
      <w:r w:rsidRPr="009C6799">
        <w:rPr>
          <w:rFonts w:ascii="Times New Roman" w:hAnsi="Times New Roman" w:cs="Times New Roman"/>
          <w:i/>
          <w:sz w:val="24"/>
          <w:szCs w:val="24"/>
        </w:rPr>
        <w:t>(</w:t>
      </w:r>
      <w:r w:rsidRPr="009C6799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9C6799">
        <w:rPr>
          <w:rFonts w:ascii="Times New Roman" w:hAnsi="Times New Roman" w:cs="Times New Roman"/>
          <w:i/>
          <w:sz w:val="24"/>
          <w:szCs w:val="24"/>
        </w:rPr>
        <w:t>)</w:t>
      </w:r>
      <w:r w:rsidRPr="009C6799">
        <w:rPr>
          <w:rFonts w:ascii="Times New Roman" w:hAnsi="Times New Roman" w:cs="Times New Roman"/>
          <w:sz w:val="24"/>
          <w:szCs w:val="24"/>
        </w:rPr>
        <w:t xml:space="preserve">, можно вычислить её длину, умножив </w:t>
      </w:r>
      <w:r w:rsidRPr="009C6799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9C6799">
        <w:rPr>
          <w:rFonts w:ascii="Times New Roman" w:hAnsi="Times New Roman" w:cs="Times New Roman"/>
          <w:sz w:val="24"/>
          <w:szCs w:val="24"/>
        </w:rPr>
        <w:t xml:space="preserve">  на число </w:t>
      </w:r>
      <w:r w:rsidRPr="009C6799">
        <w:rPr>
          <w:rFonts w:ascii="Times New Roman" w:hAnsi="Times New Roman" w:cs="Times New Roman"/>
          <w:b/>
          <w:sz w:val="24"/>
          <w:szCs w:val="24"/>
        </w:rPr>
        <w:t>π.</w:t>
      </w:r>
    </w:p>
    <w:p w:rsidR="00637562" w:rsidRPr="009C6799" w:rsidRDefault="00637562" w:rsidP="009C67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799">
        <w:rPr>
          <w:rFonts w:ascii="Times New Roman" w:hAnsi="Times New Roman" w:cs="Times New Roman"/>
          <w:sz w:val="24"/>
          <w:szCs w:val="24"/>
        </w:rPr>
        <w:t>А можно ли вычислить длину окружности, зная её радиус?  (Да)</w:t>
      </w:r>
    </w:p>
    <w:p w:rsidR="00637562" w:rsidRPr="009C6799" w:rsidRDefault="00637562" w:rsidP="009C67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799">
        <w:rPr>
          <w:rFonts w:ascii="Times New Roman" w:hAnsi="Times New Roman" w:cs="Times New Roman"/>
          <w:sz w:val="24"/>
          <w:szCs w:val="24"/>
        </w:rPr>
        <w:t xml:space="preserve">Вспомните для этого зависимость между диаметром и радиусом окружности </w:t>
      </w:r>
      <w:r w:rsidRPr="009C6799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9C6799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9C6799">
        <w:rPr>
          <w:rFonts w:ascii="Times New Roman" w:hAnsi="Times New Roman" w:cs="Times New Roman"/>
          <w:b/>
          <w:i/>
          <w:sz w:val="24"/>
          <w:szCs w:val="24"/>
        </w:rPr>
        <w:t>=2</w:t>
      </w:r>
      <w:r w:rsidRPr="009C6799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9C6799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637562" w:rsidRPr="009C6799" w:rsidRDefault="002E00A5" w:rsidP="009C6799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00A5">
        <w:rPr>
          <w:rFonts w:ascii="Times New Roman" w:hAnsi="Times New Roman" w:cs="Times New Roman"/>
          <w:noProof/>
          <w:sz w:val="24"/>
          <w:szCs w:val="24"/>
        </w:rPr>
        <w:pict>
          <v:rect id="Rectangle 5" o:spid="_x0000_s1027" style="position:absolute;left:0;text-align:left;margin-left:202.95pt;margin-top:16.2pt;width:67pt;height:43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r3JQIAAEcEAAAOAAAAZHJzL2Uyb0RvYy54bWysU9uO0zAQfUfiHyy/0ySlXbpR09WqSxHS&#10;AisWPsCxncbCN8Zu0/L1jJ1u6QJPiDxYnnh8fOacmeXNwWiylxCUsw2tJiUl0nInlN029OuXzasF&#10;JSEyK5h2Vjb0KAO9Wb18sRx8Laeud1pIIAhiQz34hvYx+rooAu+lYWHivLR42DkwLGII20IAGxDd&#10;6GJallfF4EB4cFyGgH/vxkO6yvhdJ3n81HVBRqIbitxiXiGvbVqL1ZLVW2C+V/xEg/0DC8OUxUfP&#10;UHcsMrID9QeUURxccF2ccGcK13WKy1wDVlOVv1Xz2DMvcy0oTvBnmcL/g+Uf9w9AlEDvKLHMoEWf&#10;UTRmt1qSeZJn8KHGrEf/AKnA4O8d/xaIdeses+QtgBt6yQSSqlJ+8exCCgJeJe3wwQlEZ7voslKH&#10;DkwCRA3IIRtyPBsiD5Fw/LmYl9cl2sbxaD5bXM2yYQWrny57CPGddIakTUMBqWdwtr8PMZFh9VNK&#10;Ju+0EhuldQ5g2641kD3D3tjkL/PHGi/TtCVDQ18vqkzEeJRKtDq/8iwvXMKV+fsbnFERG14rg9Wd&#10;k1idFHxrRW7HyJQe90hf25OkScXRjdaJIyoKbuxmnD7c9A5+UDJgJzc0fN8xkJTo9xZdua5mqBuJ&#10;OZjN30wxgMuT9vKEWY5QDY2UjNt1HMdl50Fte3ypyrVbd4tOdiqrnFweWZ3IYrdm8U+TlcbhMs5Z&#10;v+Z/9RMAAP//AwBQSwMEFAAGAAgAAAAhAFsLPj7dAAAACgEAAA8AAABkcnMvZG93bnJldi54bWxM&#10;j8tOwzAQRfdI/IM1SOyo3TZFSYhToUqV2JL2A9x48hDxOIrdJuXrGVawnJmjO+cW+8UN4oZT6D1p&#10;WK8UCKTa255aDefT8SUFEaIhawZPqOGOAfbl40Nhcutn+sRbFVvBIRRyo6GLccylDHWHzoSVH5H4&#10;1vjJmcjj1Eo7mZnD3SA3Sr1KZ3riD50Z8dBh/VVdnQZLzXxPquzbnxOpDtlH056OUuvnp+X9DUTE&#10;Jf7B8KvP6lCy08VfyQYxaEjULmNUw3aTgGBgt814cWFynaYgy0L+r1D+AAAA//8DAFBLAQItABQA&#10;BgAIAAAAIQC2gziS/gAAAOEBAAATAAAAAAAAAAAAAAAAAAAAAABbQ29udGVudF9UeXBlc10ueG1s&#10;UEsBAi0AFAAGAAgAAAAhADj9If/WAAAAlAEAAAsAAAAAAAAAAAAAAAAALwEAAF9yZWxzLy5yZWxz&#10;UEsBAi0AFAAGAAgAAAAhAHHOGvclAgAARwQAAA4AAAAAAAAAAAAAAAAALgIAAGRycy9lMm9Eb2Mu&#10;eG1sUEsBAi0AFAAGAAgAAAAhAFsLPj7dAAAACgEAAA8AAAAAAAAAAAAAAAAAfwQAAGRycy9kb3du&#10;cmV2LnhtbFBLBQYAAAAABAAEAPMAAACJBQAAAAA=&#10;" strokeweight="3pt">
            <v:stroke linestyle="thinThin"/>
          </v:rect>
        </w:pict>
      </w:r>
      <w:r w:rsidR="00637562" w:rsidRPr="009C6799">
        <w:rPr>
          <w:rFonts w:ascii="Times New Roman" w:hAnsi="Times New Roman" w:cs="Times New Roman"/>
          <w:sz w:val="24"/>
          <w:szCs w:val="24"/>
        </w:rPr>
        <w:t xml:space="preserve">Подставив в формулу </w:t>
      </w:r>
      <w:r w:rsidR="00637562" w:rsidRPr="009C6799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637562" w:rsidRPr="009C6799">
        <w:rPr>
          <w:rFonts w:ascii="Times New Roman" w:hAnsi="Times New Roman" w:cs="Times New Roman"/>
          <w:b/>
          <w:sz w:val="24"/>
          <w:szCs w:val="24"/>
        </w:rPr>
        <w:t>= π</w:t>
      </w:r>
      <w:r w:rsidR="00637562" w:rsidRPr="009C6799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="00637562" w:rsidRPr="009C67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7562" w:rsidRPr="009C6799">
        <w:rPr>
          <w:rFonts w:ascii="Times New Roman" w:hAnsi="Times New Roman" w:cs="Times New Roman"/>
          <w:sz w:val="24"/>
          <w:szCs w:val="24"/>
        </w:rPr>
        <w:t xml:space="preserve">вместо </w:t>
      </w:r>
      <w:r w:rsidR="00637562" w:rsidRPr="009C6799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="00637562" w:rsidRPr="009C6799">
        <w:rPr>
          <w:rFonts w:ascii="Times New Roman" w:hAnsi="Times New Roman" w:cs="Times New Roman"/>
          <w:b/>
          <w:i/>
          <w:sz w:val="24"/>
          <w:szCs w:val="24"/>
        </w:rPr>
        <w:t xml:space="preserve">     2</w:t>
      </w:r>
      <w:r w:rsidR="00637562" w:rsidRPr="009C6799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="00637562" w:rsidRPr="009C6799">
        <w:rPr>
          <w:rFonts w:ascii="Times New Roman" w:hAnsi="Times New Roman" w:cs="Times New Roman"/>
          <w:b/>
          <w:i/>
          <w:sz w:val="24"/>
          <w:szCs w:val="24"/>
        </w:rPr>
        <w:t xml:space="preserve">, получим формулу:   </w:t>
      </w:r>
    </w:p>
    <w:p w:rsidR="00637562" w:rsidRPr="009C6799" w:rsidRDefault="00637562" w:rsidP="009C6799">
      <w:pPr>
        <w:spacing w:line="36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7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C6799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9C6799">
        <w:rPr>
          <w:rFonts w:ascii="Times New Roman" w:hAnsi="Times New Roman" w:cs="Times New Roman"/>
          <w:b/>
          <w:sz w:val="24"/>
          <w:szCs w:val="24"/>
        </w:rPr>
        <w:t>= 2π</w:t>
      </w:r>
      <w:r w:rsidRPr="009C6799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9C67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7562" w:rsidRPr="009C6799" w:rsidRDefault="00637562" w:rsidP="009C67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562" w:rsidRPr="009C6799" w:rsidRDefault="00DF7996" w:rsidP="009C679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799">
        <w:rPr>
          <w:rFonts w:ascii="Times New Roman" w:hAnsi="Times New Roman" w:cs="Times New Roman"/>
          <w:sz w:val="24"/>
          <w:szCs w:val="24"/>
        </w:rPr>
        <w:t>Самостоятельная р</w:t>
      </w:r>
      <w:r w:rsidR="00637562" w:rsidRPr="009C6799">
        <w:rPr>
          <w:rFonts w:ascii="Times New Roman" w:hAnsi="Times New Roman" w:cs="Times New Roman"/>
          <w:sz w:val="24"/>
          <w:szCs w:val="24"/>
        </w:rPr>
        <w:t xml:space="preserve">абота </w:t>
      </w:r>
      <w:r w:rsidRPr="009C6799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637562" w:rsidRPr="009C6799">
        <w:rPr>
          <w:rFonts w:ascii="Times New Roman" w:hAnsi="Times New Roman" w:cs="Times New Roman"/>
          <w:sz w:val="24"/>
          <w:szCs w:val="24"/>
        </w:rPr>
        <w:t>с учебником</w:t>
      </w:r>
      <w:r w:rsidRPr="009C6799">
        <w:rPr>
          <w:rFonts w:ascii="Times New Roman" w:hAnsi="Times New Roman" w:cs="Times New Roman"/>
          <w:sz w:val="24"/>
          <w:szCs w:val="24"/>
        </w:rPr>
        <w:t xml:space="preserve"> (с помощью памятки).</w:t>
      </w:r>
    </w:p>
    <w:p w:rsidR="00DF7996" w:rsidRPr="009C6799" w:rsidRDefault="00DF7996" w:rsidP="009C679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799">
        <w:rPr>
          <w:rFonts w:ascii="Times New Roman" w:hAnsi="Times New Roman" w:cs="Times New Roman"/>
          <w:sz w:val="24"/>
          <w:szCs w:val="24"/>
        </w:rPr>
        <w:t>Возвращение к проблемной задаче и её решение.</w:t>
      </w:r>
    </w:p>
    <w:p w:rsidR="00DF7996" w:rsidRPr="009C6799" w:rsidRDefault="00DF7996" w:rsidP="009C6799">
      <w:pPr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679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C6799">
        <w:rPr>
          <w:rFonts w:ascii="Times New Roman" w:hAnsi="Times New Roman" w:cs="Times New Roman"/>
          <w:b/>
          <w:sz w:val="24"/>
          <w:szCs w:val="24"/>
          <w:u w:val="single"/>
        </w:rPr>
        <w:t>Дано:</w:t>
      </w:r>
      <w:r w:rsidRPr="009C6799">
        <w:rPr>
          <w:rFonts w:ascii="Times New Roman" w:hAnsi="Times New Roman" w:cs="Times New Roman"/>
          <w:sz w:val="24"/>
          <w:szCs w:val="24"/>
        </w:rPr>
        <w:t xml:space="preserve"> </w:t>
      </w:r>
      <w:r w:rsidRPr="009C6799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9C6799">
        <w:rPr>
          <w:rFonts w:ascii="Times New Roman" w:hAnsi="Times New Roman" w:cs="Times New Roman"/>
          <w:b/>
          <w:i/>
          <w:sz w:val="24"/>
          <w:szCs w:val="24"/>
        </w:rPr>
        <w:t>=</w:t>
      </w:r>
      <w:r w:rsidRPr="009C6799">
        <w:rPr>
          <w:rFonts w:ascii="Times New Roman" w:hAnsi="Times New Roman" w:cs="Times New Roman"/>
          <w:sz w:val="24"/>
          <w:szCs w:val="24"/>
        </w:rPr>
        <w:t>90 см</w:t>
      </w:r>
    </w:p>
    <w:p w:rsidR="00DF7996" w:rsidRPr="009C6799" w:rsidRDefault="00DF7996" w:rsidP="009C6799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C679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Найти:</w:t>
      </w:r>
      <w:r w:rsidRPr="009C6799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DF7996" w:rsidRPr="009C6799" w:rsidRDefault="00DF7996" w:rsidP="009C6799">
      <w:pPr>
        <w:spacing w:line="360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799">
        <w:rPr>
          <w:rFonts w:ascii="Times New Roman" w:hAnsi="Times New Roman" w:cs="Times New Roman"/>
          <w:b/>
          <w:sz w:val="24"/>
          <w:szCs w:val="24"/>
          <w:u w:val="single"/>
        </w:rPr>
        <w:t>Решение.</w:t>
      </w:r>
    </w:p>
    <w:p w:rsidR="00DF7996" w:rsidRPr="009C6799" w:rsidRDefault="00DF7996" w:rsidP="009C6799">
      <w:pPr>
        <w:spacing w:line="360" w:lineRule="auto"/>
        <w:ind w:left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6799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9C6799">
        <w:rPr>
          <w:rFonts w:ascii="Times New Roman" w:hAnsi="Times New Roman" w:cs="Times New Roman"/>
          <w:b/>
          <w:sz w:val="24"/>
          <w:szCs w:val="24"/>
        </w:rPr>
        <w:t>= 2π</w:t>
      </w:r>
      <w:r w:rsidRPr="009C6799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</w:p>
    <w:p w:rsidR="00DF7996" w:rsidRPr="009C6799" w:rsidRDefault="00DF7996" w:rsidP="009C6799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C6799">
        <w:rPr>
          <w:rFonts w:ascii="Times New Roman" w:hAnsi="Times New Roman" w:cs="Times New Roman"/>
          <w:b/>
          <w:i/>
          <w:sz w:val="24"/>
          <w:szCs w:val="24"/>
        </w:rPr>
        <w:t xml:space="preserve">С = </w:t>
      </w:r>
      <w:r w:rsidRPr="009C6799">
        <w:rPr>
          <w:rFonts w:ascii="Times New Roman" w:hAnsi="Times New Roman" w:cs="Times New Roman"/>
          <w:sz w:val="24"/>
          <w:szCs w:val="24"/>
        </w:rPr>
        <w:t>2∙ 3,14 ∙90=565,2 (см) ≈ 5,7 м.</w:t>
      </w:r>
    </w:p>
    <w:p w:rsidR="00DF7996" w:rsidRPr="009C6799" w:rsidRDefault="00DF7996" w:rsidP="009C6799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C6799">
        <w:rPr>
          <w:rFonts w:ascii="Times New Roman" w:hAnsi="Times New Roman" w:cs="Times New Roman"/>
          <w:b/>
          <w:sz w:val="24"/>
          <w:szCs w:val="24"/>
        </w:rPr>
        <w:t>Ответ:</w:t>
      </w:r>
      <w:r w:rsidRPr="009C6799">
        <w:rPr>
          <w:rFonts w:ascii="Times New Roman" w:hAnsi="Times New Roman" w:cs="Times New Roman"/>
          <w:sz w:val="24"/>
          <w:szCs w:val="24"/>
        </w:rPr>
        <w:t xml:space="preserve"> 5,7 м.</w:t>
      </w:r>
    </w:p>
    <w:p w:rsidR="00DF7996" w:rsidRPr="009C6799" w:rsidRDefault="00DF7996" w:rsidP="000A449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799">
        <w:rPr>
          <w:rFonts w:ascii="Times New Roman" w:hAnsi="Times New Roman" w:cs="Times New Roman"/>
          <w:sz w:val="24"/>
          <w:szCs w:val="24"/>
        </w:rPr>
        <w:t xml:space="preserve">Историческая справка о числе </w:t>
      </w:r>
      <w:r w:rsidRPr="009C6799">
        <w:rPr>
          <w:rFonts w:ascii="Times New Roman" w:hAnsi="Times New Roman" w:cs="Times New Roman"/>
          <w:b/>
          <w:sz w:val="24"/>
          <w:szCs w:val="24"/>
        </w:rPr>
        <w:t>π.</w:t>
      </w:r>
    </w:p>
    <w:p w:rsidR="00637562" w:rsidRPr="009C6799" w:rsidRDefault="00DF7996" w:rsidP="000A449F">
      <w:pPr>
        <w:pStyle w:val="a3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799">
        <w:rPr>
          <w:rFonts w:ascii="Times New Roman" w:hAnsi="Times New Roman" w:cs="Times New Roman"/>
          <w:b/>
          <w:sz w:val="24"/>
          <w:szCs w:val="24"/>
        </w:rPr>
        <w:t>Формирование умений и навыков:</w:t>
      </w:r>
    </w:p>
    <w:p w:rsidR="00C25D5D" w:rsidRDefault="00C25D5D" w:rsidP="0080139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учащимися задач с практическим содержанием (в группах).</w:t>
      </w:r>
    </w:p>
    <w:p w:rsidR="00C25D5D" w:rsidRPr="00C25D5D" w:rsidRDefault="00C25D5D" w:rsidP="00C25D5D">
      <w:pPr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для решения:</w:t>
      </w:r>
    </w:p>
    <w:p w:rsidR="00637562" w:rsidRDefault="00801399" w:rsidP="00C25D5D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Небоскрёб</w:t>
      </w:r>
      <w:r w:rsidRPr="00801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Ring</w:t>
      </w:r>
      <w:r w:rsidRPr="00801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01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Pr="008013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Кольцо</w:t>
      </w:r>
      <w:r w:rsidRPr="00801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Жизни</w:t>
      </w:r>
      <w:r w:rsidRPr="008013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расположенный в Пекине (Китай), представляет собой огромную,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пятидесятиэжтажну</w:t>
      </w:r>
      <w:r w:rsidR="007007E0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7007E0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кружность диаметром 157 метров. Вычислите длину этой окружности</w:t>
      </w:r>
      <w:r w:rsidR="007007E0">
        <w:rPr>
          <w:rFonts w:ascii="Times New Roman" w:hAnsi="Times New Roman" w:cs="Times New Roman"/>
          <w:sz w:val="24"/>
          <w:szCs w:val="24"/>
        </w:rPr>
        <w:t>.</w:t>
      </w:r>
    </w:p>
    <w:p w:rsidR="007007E0" w:rsidRDefault="007007E0" w:rsidP="00C25D5D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востоке Литвы, недалеко от посёлка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Стелмуж</w:t>
      </w:r>
      <w:proofErr w:type="spellEnd"/>
      <w:r w:rsidR="005866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6F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астёт самый старый дуб </w:t>
      </w:r>
      <w:r w:rsidR="005866F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в Европе. Его так и называют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Стелмужский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старик». Дендрологи определили, что этому дереву около 2000 лет. </w:t>
      </w:r>
      <w:r w:rsidR="00C25D5D">
        <w:rPr>
          <w:rFonts w:ascii="Times New Roman" w:hAnsi="Times New Roman" w:cs="Times New Roman"/>
          <w:sz w:val="24"/>
          <w:szCs w:val="24"/>
        </w:rPr>
        <w:t>Если подняться по стволу этого дуба                      на 3 метра вверх, то о</w:t>
      </w:r>
      <w:r>
        <w:rPr>
          <w:rFonts w:ascii="Times New Roman" w:hAnsi="Times New Roman" w:cs="Times New Roman"/>
          <w:sz w:val="24"/>
          <w:szCs w:val="24"/>
        </w:rPr>
        <w:t xml:space="preserve">бхват его </w:t>
      </w:r>
      <w:r w:rsidR="00C25D5D">
        <w:rPr>
          <w:rFonts w:ascii="Times New Roman" w:hAnsi="Times New Roman" w:cs="Times New Roman"/>
          <w:sz w:val="24"/>
          <w:szCs w:val="24"/>
        </w:rPr>
        <w:t>достигает 13,5 метров,</w:t>
      </w:r>
      <w:r>
        <w:rPr>
          <w:rFonts w:ascii="Times New Roman" w:hAnsi="Times New Roman" w:cs="Times New Roman"/>
          <w:sz w:val="24"/>
          <w:szCs w:val="24"/>
        </w:rPr>
        <w:t xml:space="preserve"> а крона </w:t>
      </w:r>
      <w:r w:rsidR="00C25D5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высоты 25 м. Определите диаметр этого дерева</w:t>
      </w:r>
      <w:r w:rsidR="00C25D5D">
        <w:rPr>
          <w:rFonts w:ascii="Times New Roman" w:hAnsi="Times New Roman" w:cs="Times New Roman"/>
          <w:sz w:val="24"/>
          <w:szCs w:val="24"/>
        </w:rPr>
        <w:t xml:space="preserve"> (результат округлите до </w:t>
      </w:r>
      <w:r w:rsidR="005158D2">
        <w:rPr>
          <w:rFonts w:ascii="Times New Roman" w:hAnsi="Times New Roman" w:cs="Times New Roman"/>
          <w:sz w:val="24"/>
          <w:szCs w:val="24"/>
        </w:rPr>
        <w:t>десятых</w:t>
      </w:r>
      <w:r w:rsidR="00C25D5D">
        <w:rPr>
          <w:rFonts w:ascii="Times New Roman" w:hAnsi="Times New Roman" w:cs="Times New Roman"/>
          <w:sz w:val="24"/>
          <w:szCs w:val="24"/>
        </w:rPr>
        <w:t xml:space="preserve"> долей метра).</w:t>
      </w:r>
    </w:p>
    <w:p w:rsidR="007007E0" w:rsidRDefault="007007E0" w:rsidP="00C25D5D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минутной стрелки Кремлёвских курантов равна 3,27</w:t>
      </w:r>
      <w:r w:rsidR="00C25D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Какой путь проходит конец минутной стрелки курантов за час? (Результат округлите </w:t>
      </w:r>
      <w:r w:rsidR="005866F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8D2C03">
        <w:rPr>
          <w:rFonts w:ascii="Times New Roman" w:hAnsi="Times New Roman" w:cs="Times New Roman"/>
          <w:sz w:val="24"/>
          <w:szCs w:val="24"/>
        </w:rPr>
        <w:t>десятых</w:t>
      </w:r>
      <w:r w:rsidR="00EC2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долей </w:t>
      </w:r>
      <w:r w:rsidR="00127C4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метра).</w:t>
      </w:r>
    </w:p>
    <w:p w:rsidR="007007E0" w:rsidRDefault="007007E0" w:rsidP="00C25D5D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Длина окружности, ограничивающей арену цирка, равна 40,82 м. Найдите диаметр и радиус арены.</w:t>
      </w:r>
    </w:p>
    <w:p w:rsidR="000A449F" w:rsidRDefault="000A449F" w:rsidP="000A449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результатов работы групп.</w:t>
      </w:r>
    </w:p>
    <w:p w:rsidR="000A449F" w:rsidRDefault="000A449F" w:rsidP="000A449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итога урока (составление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A449F" w:rsidRDefault="000A449F" w:rsidP="000A449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Оценивание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уроке.</w:t>
      </w:r>
    </w:p>
    <w:p w:rsidR="000A449F" w:rsidRDefault="000A449F" w:rsidP="000A449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задание.  Составить и решить 2-3 задачи (возможно с практическим содержанием): </w:t>
      </w:r>
    </w:p>
    <w:p w:rsidR="000A449F" w:rsidRPr="000A449F" w:rsidRDefault="000A449F" w:rsidP="00F2292B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A449F">
        <w:rPr>
          <w:rFonts w:ascii="Times New Roman" w:hAnsi="Times New Roman" w:cs="Times New Roman"/>
          <w:sz w:val="24"/>
          <w:szCs w:val="24"/>
        </w:rPr>
        <w:t>а) по нахождению длины окружности (если известен её радиусу или диаметр)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A4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A449F">
        <w:rPr>
          <w:rFonts w:ascii="Times New Roman" w:hAnsi="Times New Roman" w:cs="Times New Roman"/>
          <w:sz w:val="24"/>
          <w:szCs w:val="24"/>
        </w:rPr>
        <w:t xml:space="preserve">  б) по нахождению радиуса (диаметра) окружности</w:t>
      </w:r>
      <w:r>
        <w:rPr>
          <w:rFonts w:ascii="Times New Roman" w:hAnsi="Times New Roman" w:cs="Times New Roman"/>
          <w:sz w:val="24"/>
          <w:szCs w:val="24"/>
        </w:rPr>
        <w:t xml:space="preserve"> (если известна её длина).</w:t>
      </w:r>
    </w:p>
    <w:p w:rsidR="00C421D5" w:rsidRPr="00801399" w:rsidRDefault="00C421D5" w:rsidP="009C67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21D5" w:rsidRPr="00801399" w:rsidSect="008A4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41E"/>
    <w:multiLevelType w:val="hybridMultilevel"/>
    <w:tmpl w:val="D83AB28C"/>
    <w:lvl w:ilvl="0" w:tplc="3B128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45FD4"/>
    <w:multiLevelType w:val="hybridMultilevel"/>
    <w:tmpl w:val="1910D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23C9B"/>
    <w:multiLevelType w:val="hybridMultilevel"/>
    <w:tmpl w:val="28C4506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97489A"/>
    <w:multiLevelType w:val="hybridMultilevel"/>
    <w:tmpl w:val="F63A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10044"/>
    <w:multiLevelType w:val="hybridMultilevel"/>
    <w:tmpl w:val="B0A438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9D5A02"/>
    <w:multiLevelType w:val="hybridMultilevel"/>
    <w:tmpl w:val="DBC832E2"/>
    <w:lvl w:ilvl="0" w:tplc="60342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F850ED"/>
    <w:multiLevelType w:val="hybridMultilevel"/>
    <w:tmpl w:val="95125C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AB0A98"/>
    <w:multiLevelType w:val="hybridMultilevel"/>
    <w:tmpl w:val="370ACD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5E4B85"/>
    <w:multiLevelType w:val="hybridMultilevel"/>
    <w:tmpl w:val="EB48CA1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810A76"/>
    <w:multiLevelType w:val="hybridMultilevel"/>
    <w:tmpl w:val="041CF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E62AB"/>
    <w:multiLevelType w:val="hybridMultilevel"/>
    <w:tmpl w:val="313634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F608EF"/>
    <w:multiLevelType w:val="hybridMultilevel"/>
    <w:tmpl w:val="E2E634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517FD3"/>
    <w:multiLevelType w:val="hybridMultilevel"/>
    <w:tmpl w:val="88D606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077526F"/>
    <w:multiLevelType w:val="hybridMultilevel"/>
    <w:tmpl w:val="692088A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2"/>
  </w:num>
  <w:num w:numId="5">
    <w:abstractNumId w:val="0"/>
  </w:num>
  <w:num w:numId="6">
    <w:abstractNumId w:val="13"/>
  </w:num>
  <w:num w:numId="7">
    <w:abstractNumId w:val="2"/>
  </w:num>
  <w:num w:numId="8">
    <w:abstractNumId w:val="4"/>
  </w:num>
  <w:num w:numId="9">
    <w:abstractNumId w:val="8"/>
  </w:num>
  <w:num w:numId="10">
    <w:abstractNumId w:val="11"/>
  </w:num>
  <w:num w:numId="11">
    <w:abstractNumId w:val="9"/>
  </w:num>
  <w:num w:numId="12">
    <w:abstractNumId w:val="7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>
    <w:useFELayout/>
  </w:compat>
  <w:rsids>
    <w:rsidRoot w:val="009C7369"/>
    <w:rsid w:val="000340D4"/>
    <w:rsid w:val="000A449F"/>
    <w:rsid w:val="000B0307"/>
    <w:rsid w:val="001146F5"/>
    <w:rsid w:val="00125A98"/>
    <w:rsid w:val="00127C4F"/>
    <w:rsid w:val="001778BE"/>
    <w:rsid w:val="00275855"/>
    <w:rsid w:val="002D473F"/>
    <w:rsid w:val="002E00A5"/>
    <w:rsid w:val="00406E18"/>
    <w:rsid w:val="005158D2"/>
    <w:rsid w:val="005160EA"/>
    <w:rsid w:val="0052192F"/>
    <w:rsid w:val="005866F6"/>
    <w:rsid w:val="00593A3D"/>
    <w:rsid w:val="00637562"/>
    <w:rsid w:val="00645779"/>
    <w:rsid w:val="00682102"/>
    <w:rsid w:val="007007E0"/>
    <w:rsid w:val="00735636"/>
    <w:rsid w:val="00801399"/>
    <w:rsid w:val="008A41D1"/>
    <w:rsid w:val="008D2C03"/>
    <w:rsid w:val="009C6799"/>
    <w:rsid w:val="009C7369"/>
    <w:rsid w:val="00B22788"/>
    <w:rsid w:val="00BF2EDE"/>
    <w:rsid w:val="00C25D5D"/>
    <w:rsid w:val="00C421D5"/>
    <w:rsid w:val="00DF7996"/>
    <w:rsid w:val="00E054D0"/>
    <w:rsid w:val="00EC2066"/>
    <w:rsid w:val="00F2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F5"/>
    <w:pPr>
      <w:ind w:left="720"/>
      <w:contextualSpacing/>
    </w:pPr>
  </w:style>
  <w:style w:type="table" w:styleId="a4">
    <w:name w:val="Table Grid"/>
    <w:basedOn w:val="a1"/>
    <w:uiPriority w:val="59"/>
    <w:rsid w:val="00BF2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F5"/>
    <w:pPr>
      <w:ind w:left="720"/>
      <w:contextualSpacing/>
    </w:pPr>
  </w:style>
  <w:style w:type="table" w:styleId="a4">
    <w:name w:val="Table Grid"/>
    <w:basedOn w:val="a1"/>
    <w:uiPriority w:val="59"/>
    <w:rsid w:val="00BF2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9</cp:revision>
  <dcterms:created xsi:type="dcterms:W3CDTF">2014-03-11T12:25:00Z</dcterms:created>
  <dcterms:modified xsi:type="dcterms:W3CDTF">2014-04-07T16:29:00Z</dcterms:modified>
</cp:coreProperties>
</file>