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E3" w:rsidRDefault="001705E3" w:rsidP="001705E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общеобразовательное учреждение </w:t>
      </w:r>
    </w:p>
    <w:p w:rsidR="001705E3" w:rsidRDefault="001705E3" w:rsidP="001705E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«Новообинцевская средняя общеобразовательная школа » </w:t>
      </w:r>
    </w:p>
    <w:tbl>
      <w:tblPr>
        <w:tblW w:w="104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07"/>
        <w:gridCol w:w="2351"/>
        <w:gridCol w:w="2351"/>
        <w:gridCol w:w="3146"/>
      </w:tblGrid>
      <w:tr w:rsidR="0022656B" w:rsidTr="0022656B">
        <w:trPr>
          <w:trHeight w:val="1975"/>
        </w:trPr>
        <w:tc>
          <w:tcPr>
            <w:tcW w:w="2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56B" w:rsidRDefault="0022656B">
            <w:pPr>
              <w:tabs>
                <w:tab w:val="left" w:pos="9288"/>
              </w:tabs>
              <w:snapToGrid w:val="0"/>
              <w:rPr>
                <w:sz w:val="22"/>
                <w:szCs w:val="22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0" type="#_x0000_t202" style="position:absolute;margin-left:-1.95pt;margin-top:2.65pt;width:3.55pt;height:3.55pt;z-index:25165824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" stroked="f">
                  <v:fill opacity="0"/>
                  <v:textbox inset="0,0,0,0">
                    <w:txbxContent>
                      <w:p w:rsidR="0022656B" w:rsidRDefault="0022656B" w:rsidP="0022656B"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margin" anchory="page"/>
                </v:shape>
              </w:pict>
            </w:r>
            <w:r>
              <w:rPr>
                <w:b/>
              </w:rPr>
              <w:t xml:space="preserve">РАССМОТРЕНО                </w:t>
            </w:r>
          </w:p>
          <w:p w:rsidR="0022656B" w:rsidRDefault="0022656B">
            <w:pPr>
              <w:tabs>
                <w:tab w:val="left" w:pos="9288"/>
              </w:tabs>
              <w:rPr>
                <w:b/>
              </w:rPr>
            </w:pPr>
          </w:p>
          <w:p w:rsidR="0022656B" w:rsidRDefault="0022656B">
            <w:pPr>
              <w:tabs>
                <w:tab w:val="left" w:pos="9288"/>
              </w:tabs>
            </w:pPr>
            <w:r>
              <w:t xml:space="preserve">на заседании ШМО </w:t>
            </w:r>
          </w:p>
          <w:p w:rsidR="0022656B" w:rsidRDefault="0022656B">
            <w:pPr>
              <w:tabs>
                <w:tab w:val="left" w:pos="9288"/>
              </w:tabs>
            </w:pPr>
            <w:r>
              <w:t>учителей изо, технологии, ОБЖ, физкультуры</w:t>
            </w:r>
          </w:p>
          <w:p w:rsidR="0022656B" w:rsidRDefault="0022656B">
            <w:pPr>
              <w:tabs>
                <w:tab w:val="left" w:pos="9288"/>
              </w:tabs>
            </w:pPr>
            <w:r>
              <w:t>________________</w:t>
            </w:r>
          </w:p>
          <w:p w:rsidR="0022656B" w:rsidRDefault="0022656B">
            <w:pPr>
              <w:tabs>
                <w:tab w:val="left" w:pos="9288"/>
              </w:tabs>
            </w:pPr>
            <w:r>
              <w:t xml:space="preserve">        ФИО</w:t>
            </w:r>
          </w:p>
          <w:p w:rsidR="0022656B" w:rsidRDefault="0022656B">
            <w:pPr>
              <w:tabs>
                <w:tab w:val="left" w:pos="9288"/>
              </w:tabs>
            </w:pPr>
            <w:r>
              <w:t>Протокол</w:t>
            </w:r>
          </w:p>
          <w:p w:rsidR="0022656B" w:rsidRDefault="0022656B">
            <w:pPr>
              <w:tabs>
                <w:tab w:val="left" w:pos="9288"/>
              </w:tabs>
            </w:pPr>
            <w:r>
              <w:t xml:space="preserve">от «__» _______2013 г. </w:t>
            </w:r>
          </w:p>
          <w:p w:rsidR="0022656B" w:rsidRDefault="0022656B">
            <w:pPr>
              <w:tabs>
                <w:tab w:val="left" w:pos="9288"/>
              </w:tabs>
            </w:pPr>
            <w:r>
              <w:t xml:space="preserve">№ _____ </w:t>
            </w:r>
          </w:p>
          <w:p w:rsidR="0022656B" w:rsidRDefault="0022656B">
            <w:pPr>
              <w:tabs>
                <w:tab w:val="left" w:pos="9288"/>
              </w:tabs>
              <w:autoSpaceDN w:val="0"/>
              <w:spacing w:line="276" w:lineRule="auto"/>
              <w:rPr>
                <w:sz w:val="22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56B" w:rsidRDefault="0022656B">
            <w:pPr>
              <w:tabs>
                <w:tab w:val="left" w:pos="9288"/>
              </w:tabs>
              <w:snapToGrid w:val="0"/>
              <w:rPr>
                <w:b/>
                <w:sz w:val="22"/>
              </w:rPr>
            </w:pPr>
            <w:r>
              <w:rPr>
                <w:b/>
              </w:rPr>
              <w:t>СОГЛАСОВАНО</w:t>
            </w:r>
          </w:p>
          <w:p w:rsidR="0022656B" w:rsidRDefault="0022656B">
            <w:pPr>
              <w:tabs>
                <w:tab w:val="left" w:pos="9288"/>
              </w:tabs>
              <w:rPr>
                <w:b/>
              </w:rPr>
            </w:pPr>
          </w:p>
          <w:p w:rsidR="0022656B" w:rsidRDefault="0022656B">
            <w:pPr>
              <w:tabs>
                <w:tab w:val="left" w:pos="9288"/>
              </w:tabs>
            </w:pPr>
            <w:r>
              <w:t>заместитель</w:t>
            </w:r>
          </w:p>
          <w:p w:rsidR="0022656B" w:rsidRDefault="0022656B">
            <w:pPr>
              <w:tabs>
                <w:tab w:val="left" w:pos="9288"/>
              </w:tabs>
              <w:rPr>
                <w:rFonts w:ascii="Calibri" w:hAnsi="Calibri"/>
                <w:szCs w:val="22"/>
              </w:rPr>
            </w:pPr>
            <w:r>
              <w:t>директора по УВР</w:t>
            </w:r>
          </w:p>
          <w:p w:rsidR="0022656B" w:rsidRDefault="0022656B">
            <w:pPr>
              <w:tabs>
                <w:tab w:val="left" w:pos="9288"/>
              </w:tabs>
            </w:pPr>
            <w:r>
              <w:t>_______________</w:t>
            </w:r>
          </w:p>
          <w:p w:rsidR="0022656B" w:rsidRDefault="0022656B">
            <w:pPr>
              <w:tabs>
                <w:tab w:val="left" w:pos="9288"/>
              </w:tabs>
            </w:pPr>
            <w:r>
              <w:t>ФИО</w:t>
            </w:r>
          </w:p>
          <w:p w:rsidR="0022656B" w:rsidRDefault="0022656B">
            <w:pPr>
              <w:tabs>
                <w:tab w:val="left" w:pos="9288"/>
              </w:tabs>
            </w:pPr>
            <w:r>
              <w:t>«  »_____2013г.</w:t>
            </w:r>
          </w:p>
          <w:p w:rsidR="0022656B" w:rsidRDefault="0022656B">
            <w:pPr>
              <w:tabs>
                <w:tab w:val="left" w:pos="9288"/>
              </w:tabs>
            </w:pPr>
          </w:p>
          <w:p w:rsidR="0022656B" w:rsidRDefault="0022656B">
            <w:pPr>
              <w:tabs>
                <w:tab w:val="left" w:pos="9288"/>
              </w:tabs>
              <w:autoSpaceDN w:val="0"/>
              <w:spacing w:line="276" w:lineRule="auto"/>
              <w:rPr>
                <w:sz w:val="22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56B" w:rsidRDefault="0022656B">
            <w:pPr>
              <w:tabs>
                <w:tab w:val="left" w:pos="9288"/>
              </w:tabs>
              <w:autoSpaceDN w:val="0"/>
              <w:spacing w:line="276" w:lineRule="auto"/>
              <w:rPr>
                <w:sz w:val="22"/>
              </w:rPr>
            </w:pP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56B" w:rsidRDefault="0022656B">
            <w:pPr>
              <w:tabs>
                <w:tab w:val="left" w:pos="9288"/>
              </w:tabs>
              <w:snapToGrid w:val="0"/>
              <w:rPr>
                <w:b/>
                <w:sz w:val="22"/>
              </w:rPr>
            </w:pPr>
            <w:r>
              <w:rPr>
                <w:b/>
              </w:rPr>
              <w:t>УТВЕРЖДЕНО</w:t>
            </w:r>
          </w:p>
          <w:p w:rsidR="0022656B" w:rsidRDefault="0022656B">
            <w:pPr>
              <w:tabs>
                <w:tab w:val="left" w:pos="9288"/>
              </w:tabs>
              <w:snapToGrid w:val="0"/>
              <w:rPr>
                <w:b/>
              </w:rPr>
            </w:pPr>
          </w:p>
          <w:p w:rsidR="0022656B" w:rsidRDefault="0022656B">
            <w:pPr>
              <w:tabs>
                <w:tab w:val="left" w:pos="9288"/>
              </w:tabs>
              <w:snapToGrid w:val="0"/>
            </w:pPr>
            <w:r>
              <w:t>приказ №</w:t>
            </w:r>
          </w:p>
          <w:p w:rsidR="0022656B" w:rsidRDefault="0022656B">
            <w:pPr>
              <w:tabs>
                <w:tab w:val="left" w:pos="9288"/>
              </w:tabs>
              <w:snapToGrid w:val="0"/>
            </w:pPr>
            <w:r>
              <w:t>от «  » ____ 2013г.</w:t>
            </w:r>
          </w:p>
          <w:p w:rsidR="0022656B" w:rsidRDefault="0022656B">
            <w:pPr>
              <w:tabs>
                <w:tab w:val="left" w:pos="9288"/>
              </w:tabs>
              <w:rPr>
                <w:b/>
              </w:rPr>
            </w:pPr>
          </w:p>
          <w:p w:rsidR="0022656B" w:rsidRDefault="0022656B">
            <w:pPr>
              <w:tabs>
                <w:tab w:val="left" w:pos="9288"/>
              </w:tabs>
            </w:pPr>
            <w:r>
              <w:t xml:space="preserve">директор </w:t>
            </w:r>
          </w:p>
          <w:p w:rsidR="0022656B" w:rsidRDefault="0022656B">
            <w:pPr>
              <w:tabs>
                <w:tab w:val="left" w:pos="9288"/>
              </w:tabs>
            </w:pPr>
            <w:r>
              <w:t xml:space="preserve">_____________ </w:t>
            </w:r>
          </w:p>
          <w:p w:rsidR="0022656B" w:rsidRDefault="0022656B">
            <w:pPr>
              <w:tabs>
                <w:tab w:val="left" w:pos="9288"/>
              </w:tabs>
              <w:rPr>
                <w:rFonts w:ascii="Calibri" w:hAnsi="Calibri"/>
                <w:szCs w:val="22"/>
              </w:rPr>
            </w:pPr>
            <w:r>
              <w:rPr>
                <w:vertAlign w:val="superscript"/>
              </w:rPr>
              <w:t xml:space="preserve">              </w:t>
            </w:r>
            <w:r>
              <w:rPr>
                <w:sz w:val="32"/>
                <w:szCs w:val="32"/>
                <w:vertAlign w:val="superscript"/>
              </w:rPr>
              <w:t>ФИО</w:t>
            </w:r>
          </w:p>
          <w:p w:rsidR="0022656B" w:rsidRDefault="0022656B">
            <w:pPr>
              <w:tabs>
                <w:tab w:val="left" w:pos="9288"/>
              </w:tabs>
              <w:autoSpaceDN w:val="0"/>
              <w:spacing w:line="276" w:lineRule="auto"/>
              <w:rPr>
                <w:sz w:val="22"/>
              </w:rPr>
            </w:pPr>
          </w:p>
        </w:tc>
      </w:tr>
    </w:tbl>
    <w:p w:rsidR="001705E3" w:rsidRDefault="001705E3" w:rsidP="001705E3">
      <w:pPr>
        <w:spacing w:line="360" w:lineRule="auto"/>
        <w:jc w:val="center"/>
        <w:rPr>
          <w:b/>
          <w:szCs w:val="22"/>
        </w:rPr>
      </w:pPr>
    </w:p>
    <w:p w:rsidR="001705E3" w:rsidRDefault="001705E3" w:rsidP="001705E3">
      <w:pPr>
        <w:rPr>
          <w:rFonts w:ascii="Calibri" w:hAnsi="Calibri"/>
          <w:sz w:val="22"/>
        </w:rPr>
      </w:pPr>
    </w:p>
    <w:p w:rsidR="001705E3" w:rsidRDefault="001705E3" w:rsidP="001705E3">
      <w:pPr>
        <w:autoSpaceDE w:val="0"/>
        <w:jc w:val="center"/>
        <w:rPr>
          <w:b/>
          <w:bCs/>
          <w:sz w:val="28"/>
          <w:szCs w:val="28"/>
        </w:rPr>
      </w:pPr>
    </w:p>
    <w:p w:rsidR="001705E3" w:rsidRDefault="001705E3" w:rsidP="001705E3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1705E3" w:rsidRDefault="001705E3" w:rsidP="001705E3">
      <w:pPr>
        <w:autoSpaceDE w:val="0"/>
        <w:jc w:val="center"/>
        <w:rPr>
          <w:b/>
          <w:bCs/>
          <w:sz w:val="28"/>
          <w:szCs w:val="28"/>
        </w:rPr>
      </w:pPr>
    </w:p>
    <w:p w:rsidR="001705E3" w:rsidRDefault="001705E3" w:rsidP="001705E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учебному курсу «Технология» </w:t>
      </w:r>
    </w:p>
    <w:p w:rsidR="001705E3" w:rsidRDefault="001705E3" w:rsidP="001705E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 класс</w:t>
      </w:r>
    </w:p>
    <w:p w:rsidR="001705E3" w:rsidRDefault="001705E3" w:rsidP="001705E3">
      <w:pPr>
        <w:autoSpaceDE w:val="0"/>
        <w:jc w:val="center"/>
        <w:rPr>
          <w:b/>
          <w:sz w:val="28"/>
          <w:szCs w:val="28"/>
        </w:rPr>
      </w:pPr>
    </w:p>
    <w:p w:rsidR="001705E3" w:rsidRPr="002D5B36" w:rsidRDefault="001705E3" w:rsidP="001705E3">
      <w:pPr>
        <w:pStyle w:val="a3"/>
      </w:pPr>
      <w:r>
        <w:t xml:space="preserve"> </w:t>
      </w:r>
      <w:r>
        <w:rPr>
          <w:b/>
          <w:bCs/>
          <w:spacing w:val="-2"/>
          <w:sz w:val="20"/>
          <w:szCs w:val="20"/>
        </w:rPr>
        <w:t xml:space="preserve"> </w:t>
      </w:r>
    </w:p>
    <w:p w:rsidR="001705E3" w:rsidRPr="00437692" w:rsidRDefault="001705E3" w:rsidP="001705E3">
      <w:pPr>
        <w:jc w:val="both"/>
      </w:pPr>
    </w:p>
    <w:p w:rsidR="001705E3" w:rsidRPr="00437692" w:rsidRDefault="001705E3" w:rsidP="001705E3">
      <w:pPr>
        <w:jc w:val="both"/>
      </w:pPr>
    </w:p>
    <w:p w:rsidR="001705E3" w:rsidRDefault="001705E3" w:rsidP="001705E3">
      <w:pPr>
        <w:rPr>
          <w:rFonts w:ascii="Calibri" w:hAnsi="Calibri"/>
          <w:sz w:val="22"/>
          <w:szCs w:val="22"/>
        </w:rPr>
      </w:pPr>
      <w:r>
        <w:rPr>
          <w:b/>
          <w:sz w:val="28"/>
          <w:szCs w:val="28"/>
        </w:rPr>
        <w:t>Суепень обучения</w:t>
      </w:r>
      <w:r>
        <w:rPr>
          <w:sz w:val="28"/>
          <w:szCs w:val="28"/>
        </w:rPr>
        <w:t>: средняя школа  7 класс.</w:t>
      </w:r>
    </w:p>
    <w:p w:rsidR="001705E3" w:rsidRDefault="001705E3" w:rsidP="001705E3">
      <w:r>
        <w:rPr>
          <w:b/>
          <w:sz w:val="28"/>
          <w:szCs w:val="28"/>
        </w:rPr>
        <w:t>Количество часов:</w:t>
      </w:r>
      <w:r>
        <w:rPr>
          <w:sz w:val="28"/>
          <w:szCs w:val="28"/>
        </w:rPr>
        <w:t xml:space="preserve"> 51 час в год по 2 часа в неделю.</w:t>
      </w:r>
    </w:p>
    <w:p w:rsidR="001705E3" w:rsidRDefault="001705E3" w:rsidP="001705E3">
      <w:r>
        <w:rPr>
          <w:b/>
          <w:sz w:val="28"/>
          <w:szCs w:val="28"/>
        </w:rPr>
        <w:t xml:space="preserve">Уровень </w:t>
      </w:r>
      <w:r>
        <w:rPr>
          <w:sz w:val="28"/>
          <w:szCs w:val="28"/>
        </w:rPr>
        <w:t>базовый.</w:t>
      </w:r>
    </w:p>
    <w:p w:rsidR="001705E3" w:rsidRDefault="001705E3" w:rsidP="001705E3"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2013-2014 учебный год.</w:t>
      </w:r>
    </w:p>
    <w:p w:rsidR="001705E3" w:rsidRDefault="001705E3" w:rsidP="001705E3"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Кавылина Надежда Васильевна</w:t>
      </w:r>
    </w:p>
    <w:p w:rsidR="001705E3" w:rsidRPr="005603F2" w:rsidRDefault="001705E3" w:rsidP="001705E3">
      <w:pPr>
        <w:rPr>
          <w:sz w:val="28"/>
          <w:szCs w:val="28"/>
        </w:rPr>
      </w:pPr>
      <w:r w:rsidRPr="005603F2">
        <w:rPr>
          <w:sz w:val="28"/>
          <w:szCs w:val="28"/>
        </w:rPr>
        <w:t xml:space="preserve"> </w:t>
      </w:r>
      <w:r w:rsidRPr="00BA6DE1">
        <w:rPr>
          <w:b/>
          <w:sz w:val="28"/>
          <w:szCs w:val="28"/>
        </w:rPr>
        <w:t>Программа</w:t>
      </w:r>
      <w:r w:rsidRPr="00BA6DE1">
        <w:rPr>
          <w:sz w:val="28"/>
          <w:szCs w:val="28"/>
        </w:rPr>
        <w:t xml:space="preserve"> разработана на основе Программ общеобразовательных учреждений, рекомендованных департаментом общего среднего образования министерства образования российской федерации</w:t>
      </w:r>
      <w:r>
        <w:rPr>
          <w:sz w:val="28"/>
          <w:szCs w:val="28"/>
        </w:rPr>
        <w:t>,</w:t>
      </w:r>
      <w:r w:rsidRPr="005603F2">
        <w:rPr>
          <w:sz w:val="28"/>
          <w:szCs w:val="28"/>
        </w:rPr>
        <w:t xml:space="preserve"> авторск</w:t>
      </w:r>
      <w:r>
        <w:rPr>
          <w:sz w:val="28"/>
          <w:szCs w:val="28"/>
        </w:rPr>
        <w:t>ой</w:t>
      </w:r>
      <w:r w:rsidRPr="005603F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603F2">
        <w:rPr>
          <w:sz w:val="28"/>
          <w:szCs w:val="28"/>
        </w:rPr>
        <w:t xml:space="preserve"> Технология. Трудовое обучение»  5 - 11 классы, авторы: Симоненко В. Д., Хотунцев Ю. С., утвержденной  Министерством образования</w:t>
      </w:r>
    </w:p>
    <w:p w:rsidR="001705E3" w:rsidRPr="005603F2" w:rsidRDefault="001705E3" w:rsidP="001705E3">
      <w:pPr>
        <w:rPr>
          <w:sz w:val="28"/>
          <w:szCs w:val="28"/>
        </w:rPr>
      </w:pPr>
    </w:p>
    <w:p w:rsidR="001705E3" w:rsidRPr="005603F2" w:rsidRDefault="001705E3" w:rsidP="001705E3">
      <w:pPr>
        <w:rPr>
          <w:sz w:val="28"/>
          <w:szCs w:val="28"/>
        </w:rPr>
      </w:pPr>
    </w:p>
    <w:p w:rsidR="001705E3" w:rsidRDefault="001705E3" w:rsidP="001705E3">
      <w:pPr>
        <w:jc w:val="center"/>
        <w:rPr>
          <w:sz w:val="28"/>
          <w:szCs w:val="28"/>
        </w:rPr>
      </w:pPr>
    </w:p>
    <w:p w:rsidR="001705E3" w:rsidRDefault="001705E3" w:rsidP="001705E3">
      <w:pPr>
        <w:jc w:val="center"/>
        <w:rPr>
          <w:sz w:val="28"/>
          <w:szCs w:val="28"/>
        </w:rPr>
      </w:pPr>
    </w:p>
    <w:p w:rsidR="001705E3" w:rsidRDefault="001705E3" w:rsidP="001705E3">
      <w:pPr>
        <w:jc w:val="center"/>
        <w:rPr>
          <w:sz w:val="28"/>
          <w:szCs w:val="28"/>
        </w:rPr>
      </w:pPr>
    </w:p>
    <w:p w:rsidR="001705E3" w:rsidRDefault="001705E3" w:rsidP="001705E3">
      <w:pPr>
        <w:jc w:val="center"/>
        <w:rPr>
          <w:sz w:val="28"/>
          <w:szCs w:val="28"/>
        </w:rPr>
      </w:pPr>
    </w:p>
    <w:p w:rsidR="001705E3" w:rsidRDefault="001705E3" w:rsidP="001705E3">
      <w:pPr>
        <w:rPr>
          <w:sz w:val="28"/>
          <w:szCs w:val="28"/>
        </w:rPr>
      </w:pPr>
    </w:p>
    <w:p w:rsidR="001705E3" w:rsidRDefault="001705E3" w:rsidP="001705E3">
      <w:pPr>
        <w:tabs>
          <w:tab w:val="left" w:pos="3345"/>
        </w:tabs>
        <w:autoSpaceDE w:val="0"/>
        <w:jc w:val="center"/>
        <w:rPr>
          <w:b/>
        </w:rPr>
      </w:pPr>
      <w:r>
        <w:rPr>
          <w:b/>
        </w:rPr>
        <w:t>с. Новообинцево</w:t>
      </w:r>
    </w:p>
    <w:p w:rsidR="001705E3" w:rsidRDefault="001705E3" w:rsidP="001705E3"/>
    <w:p w:rsidR="001705E3" w:rsidRDefault="001705E3" w:rsidP="001705E3">
      <w:pPr>
        <w:tabs>
          <w:tab w:val="left" w:pos="3345"/>
        </w:tabs>
        <w:autoSpaceDE w:val="0"/>
        <w:jc w:val="center"/>
        <w:rPr>
          <w:b/>
        </w:rPr>
      </w:pPr>
    </w:p>
    <w:p w:rsidR="001705E3" w:rsidRPr="005B602A" w:rsidRDefault="001705E3" w:rsidP="001705E3">
      <w:pPr>
        <w:jc w:val="both"/>
        <w:outlineLvl w:val="0"/>
      </w:pPr>
      <w:r w:rsidRPr="005B602A">
        <w:t>Пояснительная записка.</w:t>
      </w:r>
    </w:p>
    <w:p w:rsidR="001705E3" w:rsidRPr="005B602A" w:rsidRDefault="001705E3" w:rsidP="001705E3">
      <w:pPr>
        <w:spacing w:before="100" w:beforeAutospacing="1" w:after="100" w:afterAutospacing="1"/>
      </w:pPr>
      <w:r w:rsidRPr="005B602A">
        <w:rPr>
          <w:b/>
          <w:bCs/>
        </w:rPr>
        <w:t>Общая характеристика программы</w:t>
      </w:r>
    </w:p>
    <w:p w:rsidR="001705E3" w:rsidRPr="005B602A" w:rsidRDefault="001705E3" w:rsidP="001705E3">
      <w:pPr>
        <w:spacing w:before="100" w:beforeAutospacing="1" w:after="100" w:afterAutospacing="1"/>
      </w:pPr>
      <w:r w:rsidRPr="005B602A">
        <w:t xml:space="preserve">    Рабочая программа по предмету «Технология»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  <w:r w:rsidRPr="005B602A">
        <w:br/>
      </w:r>
      <w:r w:rsidRPr="005B602A">
        <w:br/>
        <w:t xml:space="preserve">      Рабочая программа позволяет всем участникам образовательного процесса получить представление о целях, содержании, об общей стратегии обучения, воспитания и развития учащихся средствами данного учебного предмета, задает тематические и сюжетные линии курса, дает примерное распределение учебных часов по разделам курса и вариант последовательности их изучения с учетом межпредметных и внутри предметных связей, логики учебного процесса, возрастных особенностей учащихся, сензитивных периодов их развития.</w:t>
      </w:r>
      <w:r w:rsidRPr="005B602A">
        <w:br/>
      </w:r>
      <w:r w:rsidRPr="005B602A">
        <w:br/>
        <w:t xml:space="preserve">       Рабочая программа является основой и ориентиром для составления авторских программ и учебников (может непосредственно использоваться при тематическом планировании авторского курса учителем). При этом авторы программ и учебников могут применить собственный подход в части структурирования учебного материала, дополнения его желательными для них сюжетными линиями, определения последовательности изучения этого материала, распределения часов по разделам и темам, а также путей дополнения содержания системы знаний, умений и способов деятельности, развития и социализации учащихся по представленному содержанию.</w:t>
      </w:r>
      <w:r w:rsidRPr="005B602A">
        <w:br/>
      </w:r>
      <w:r w:rsidRPr="005B602A">
        <w:br/>
        <w:t xml:space="preserve">      Рабочая программа по курсу «Технология» содействует сохранению единого образовательного пространства России, не сковывая творческой инициативы учителей и методистов. Она предоставляет широкие возможности для реализации различных подходов к построению авторского учебного курса с учетом позиции и творческого потенциала педагога, индивидуальных способностей, интересов и потребностей учащихся, материальной базы образовательных учреждений, местных социально-экономических условий, национальных традиций характера рынка труда.</w:t>
      </w:r>
      <w:r w:rsidRPr="005B602A">
        <w:br/>
        <w:t xml:space="preserve"> </w:t>
      </w:r>
      <w:r w:rsidRPr="005B602A">
        <w:br/>
      </w:r>
      <w:r w:rsidRPr="005B602A">
        <w:rPr>
          <w:b/>
        </w:rPr>
        <w:t xml:space="preserve">    Рабочая учебная программа включает разделы:</w:t>
      </w:r>
      <w:r w:rsidRPr="005B602A">
        <w:rPr>
          <w:b/>
        </w:rPr>
        <w:br/>
      </w:r>
      <w:r w:rsidRPr="005B602A">
        <w:br/>
        <w:t>• пояснительную записку;</w:t>
      </w:r>
      <w:r w:rsidRPr="005B602A">
        <w:br/>
      </w:r>
      <w:r w:rsidRPr="005B602A">
        <w:br/>
        <w:t>• основное содержание, состоящее из разделов и тем;</w:t>
      </w:r>
      <w:r w:rsidRPr="005B602A">
        <w:br/>
      </w:r>
      <w:r w:rsidRPr="005B602A">
        <w:br/>
        <w:t>• примерное тематическое планирование (последовательность изучения разделов и тем) с распределением учебных часов (в модальности «не менее»);</w:t>
      </w:r>
      <w:r w:rsidRPr="005B602A">
        <w:br/>
      </w:r>
      <w:r w:rsidRPr="005B602A">
        <w:br/>
        <w:t>• рекомендации по оснащению учебного процесса.</w:t>
      </w:r>
    </w:p>
    <w:p w:rsidR="001705E3" w:rsidRPr="005B602A" w:rsidRDefault="001705E3" w:rsidP="001705E3">
      <w:pPr>
        <w:spacing w:before="100" w:beforeAutospacing="1" w:after="100" w:afterAutospacing="1"/>
      </w:pPr>
      <w:r w:rsidRPr="005B602A">
        <w:rPr>
          <w:b/>
          <w:bCs/>
        </w:rPr>
        <w:t>Цели изучения предмета «Технология» в системе основного общего образования</w:t>
      </w:r>
    </w:p>
    <w:p w:rsidR="001705E3" w:rsidRPr="005B602A" w:rsidRDefault="001705E3" w:rsidP="001705E3">
      <w:pPr>
        <w:spacing w:before="100" w:beforeAutospacing="1" w:after="100" w:afterAutospacing="1"/>
      </w:pPr>
      <w:r w:rsidRPr="005B602A">
        <w:t xml:space="preserve">     Основной целью 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</w:r>
      <w:r w:rsidRPr="005B602A">
        <w:br/>
      </w:r>
      <w:r w:rsidRPr="005B602A">
        <w:lastRenderedPageBreak/>
        <w:br/>
      </w:r>
      <w:r w:rsidRPr="005B602A">
        <w:rPr>
          <w:b/>
        </w:rPr>
        <w:t>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</w:t>
      </w:r>
      <w:r w:rsidRPr="005B602A">
        <w:rPr>
          <w:b/>
        </w:rPr>
        <w:br/>
      </w:r>
      <w:r w:rsidRPr="005B602A">
        <w:rPr>
          <w:b/>
        </w:rPr>
        <w:br/>
      </w:r>
      <w:r w:rsidRPr="005B602A">
        <w:t xml:space="preserve">     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  <w:r w:rsidRPr="005B602A">
        <w:br/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  <w:r w:rsidRPr="005B602A">
        <w:br/>
      </w:r>
      <w:r w:rsidRPr="005B602A">
        <w:br/>
        <w:t xml:space="preserve">      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  <w:r w:rsidRPr="005B602A">
        <w:br/>
      </w:r>
      <w:r w:rsidRPr="005B602A">
        <w:br/>
        <w:t xml:space="preserve">     Рабочая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1705E3" w:rsidRPr="005B602A" w:rsidRDefault="001705E3" w:rsidP="001705E3">
      <w:pPr>
        <w:spacing w:before="100" w:beforeAutospacing="1" w:after="100" w:afterAutospacing="1"/>
      </w:pPr>
      <w:r w:rsidRPr="005B602A">
        <w:rPr>
          <w:b/>
          <w:bCs/>
        </w:rPr>
        <w:t>Общая характеристика учебного предмета «Технология»</w:t>
      </w:r>
    </w:p>
    <w:p w:rsidR="001705E3" w:rsidRPr="005B602A" w:rsidRDefault="001705E3" w:rsidP="001705E3">
      <w:pPr>
        <w:spacing w:before="100" w:beforeAutospacing="1" w:after="100" w:afterAutospacing="1"/>
      </w:pPr>
      <w:r w:rsidRPr="005B602A">
        <w:t xml:space="preserve"> 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 «Индустриальные технологии», «Технологии ведения дома» и «Сельскохозяйственные технологии» (агротехнологии, технологии животноводства).</w:t>
      </w:r>
      <w:r w:rsidRPr="005B602A">
        <w:br/>
      </w:r>
      <w:r w:rsidRPr="005B602A">
        <w:br/>
        <w:t xml:space="preserve">    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</w:t>
      </w:r>
      <w:r w:rsidRPr="005B602A">
        <w:br/>
        <w:t xml:space="preserve">     Рабочей программой  предусматривается освоение материала по следующим сквозным образовательным линиям:</w:t>
      </w:r>
      <w:r w:rsidRPr="005B602A">
        <w:br/>
      </w:r>
      <w:r w:rsidRPr="005B602A">
        <w:br/>
        <w:t>• технологическая культура производства;</w:t>
      </w:r>
      <w:r w:rsidRPr="005B602A">
        <w:br/>
      </w:r>
      <w:r w:rsidRPr="005B602A">
        <w:br/>
        <w:t>• распространенные технологии современного производства;</w:t>
      </w:r>
      <w:r w:rsidRPr="005B602A">
        <w:br/>
      </w:r>
      <w:r w:rsidRPr="005B602A">
        <w:br/>
        <w:t>• культура, эргономика и эстетика труда;</w:t>
      </w:r>
      <w:r w:rsidRPr="005B602A">
        <w:br/>
      </w:r>
      <w:r w:rsidRPr="005B602A">
        <w:br/>
        <w:t>• получение, обработка, хранение и использование технической и технологической информации;</w:t>
      </w:r>
      <w:r w:rsidRPr="005B602A">
        <w:br/>
      </w:r>
      <w:r w:rsidRPr="005B602A">
        <w:br/>
        <w:t>• основы черчения, графики, дизайна;</w:t>
      </w:r>
      <w:r w:rsidRPr="005B602A">
        <w:br/>
      </w:r>
      <w:r w:rsidRPr="005B602A">
        <w:br/>
        <w:t>• элементы домашней и прикладной экономики, пред принимательства;</w:t>
      </w:r>
      <w:r w:rsidRPr="005B602A">
        <w:br/>
      </w:r>
      <w:r w:rsidRPr="005B602A">
        <w:lastRenderedPageBreak/>
        <w:br/>
        <w:t>• знакомство с миром профессий, выбор учащимися жизненных, профессиональных планов;</w:t>
      </w:r>
      <w:r w:rsidRPr="005B602A">
        <w:br/>
      </w:r>
      <w:r w:rsidRPr="005B602A">
        <w:br/>
        <w:t>• влияние технологических процессов на окружающую среду и здоровье человека;</w:t>
      </w:r>
      <w:r w:rsidRPr="005B602A">
        <w:br/>
      </w:r>
      <w:r w:rsidRPr="005B602A">
        <w:br/>
        <w:t>• методы технической, творческой, проектной деятельности;</w:t>
      </w:r>
      <w:r w:rsidRPr="005B602A">
        <w:br/>
      </w:r>
      <w:r w:rsidRPr="005B602A">
        <w:br/>
        <w:t>• история, перспективы и социальные последствия развития технологии и техники.</w:t>
      </w:r>
      <w:r w:rsidRPr="005B602A">
        <w:br/>
      </w:r>
      <w:r w:rsidRPr="005B602A">
        <w:br/>
      </w:r>
      <w:r w:rsidRPr="005B602A">
        <w:br/>
      </w:r>
      <w:r w:rsidRPr="005B602A">
        <w:rPr>
          <w:b/>
        </w:rPr>
        <w:t>В процессе обучения технологии учащиеся:</w:t>
      </w:r>
      <w:r w:rsidRPr="005B602A">
        <w:rPr>
          <w:b/>
        </w:rPr>
        <w:br/>
      </w:r>
      <w:r w:rsidRPr="005B602A">
        <w:rPr>
          <w:b/>
        </w:rPr>
        <w:br/>
        <w:t>познакомятся:</w:t>
      </w:r>
      <w:r w:rsidRPr="005B602A">
        <w:rPr>
          <w:b/>
        </w:rPr>
        <w:br/>
      </w:r>
      <w:r w:rsidRPr="005B602A">
        <w:br/>
        <w:t>• с 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  <w:r w:rsidRPr="005B602A">
        <w:br/>
      </w:r>
      <w:r w:rsidRPr="005B602A">
        <w:br/>
        <w:t>• с механизацией труда и автоматизацией производства; технологической культурой производства;</w:t>
      </w:r>
      <w:r w:rsidRPr="005B602A">
        <w:br/>
      </w:r>
      <w:r w:rsidRPr="005B602A">
        <w:br/>
        <w:t>• с информационными технологиями в производстве и сфере услуг; перспективными технологиями;</w:t>
      </w:r>
      <w:r w:rsidRPr="005B602A">
        <w:br/>
      </w:r>
      <w:r w:rsidRPr="005B602A">
        <w:br/>
        <w:t>• с функциональными и стоимостными характеристиками предметов труда и технологий; себестоимостью продукции; экономией сырья, энергии, труда;</w:t>
      </w:r>
      <w:r w:rsidRPr="005B602A">
        <w:br/>
      </w:r>
      <w:r w:rsidRPr="005B602A">
        <w:br/>
        <w:t>• с производительностью труда; реализацией продукции;</w:t>
      </w:r>
      <w:r w:rsidRPr="005B602A">
        <w:br/>
      </w:r>
      <w:r w:rsidRPr="005B602A">
        <w:br/>
        <w:t>• с рекламой, ценой, налогом, доходом и прибылью; предпринимательской деятельностью; бюджетом семьи;</w:t>
      </w:r>
      <w:r w:rsidRPr="005B602A">
        <w:br/>
      </w:r>
      <w:r w:rsidRPr="005B602A">
        <w:br/>
        <w:t>• с экологичностью технологий производства;</w:t>
      </w:r>
      <w:r w:rsidRPr="005B602A">
        <w:br/>
      </w:r>
      <w:r w:rsidRPr="005B602A">
        <w:br/>
        <w:t>• с 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  <w:r w:rsidRPr="005B602A">
        <w:br/>
      </w:r>
      <w:r w:rsidRPr="005B602A">
        <w:br/>
        <w:t>•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  <w:r w:rsidRPr="005B602A">
        <w:br/>
      </w:r>
      <w:r w:rsidRPr="005B602A">
        <w:br/>
        <w:t xml:space="preserve">• с понятием о научной организации труда, средствах и методах обеспечения безопасности труда; </w:t>
      </w:r>
      <w:r w:rsidRPr="005B602A">
        <w:br/>
        <w:t>культурой труда; технологической дисциплиной; этикой общения на производстве;</w:t>
      </w:r>
      <w:r w:rsidRPr="005B602A">
        <w:br/>
      </w:r>
      <w:r w:rsidRPr="005B602A">
        <w:br/>
        <w:t>овладеют:</w:t>
      </w:r>
      <w:r w:rsidRPr="005B602A">
        <w:br/>
      </w:r>
      <w:r w:rsidRPr="005B602A">
        <w:br/>
        <w:t>• навыками созидательной, преобразующей, творческой  деятельности;</w:t>
      </w:r>
      <w:r w:rsidRPr="005B602A">
        <w:br/>
      </w:r>
      <w:r w:rsidRPr="005B602A">
        <w:br/>
        <w:t xml:space="preserve"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</w:t>
      </w:r>
      <w:r w:rsidRPr="005B602A">
        <w:lastRenderedPageBreak/>
        <w:t xml:space="preserve">моделирования, конструирования, </w:t>
      </w:r>
      <w:r w:rsidRPr="005B602A">
        <w:br/>
        <w:t>проектирования объекта труда и технологии с использованием компьютера;</w:t>
      </w:r>
      <w:r w:rsidRPr="005B602A">
        <w:br/>
      </w:r>
      <w:r w:rsidRPr="005B602A">
        <w:br/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  <w:r w:rsidRPr="005B602A">
        <w:br/>
      </w:r>
      <w:r w:rsidRPr="005B602A">
        <w:br/>
        <w:t>• умением распознавать и оценивать свойства конструкционных и природных поделочных материалов;</w:t>
      </w:r>
      <w:r w:rsidRPr="005B602A">
        <w:br/>
      </w:r>
      <w:r w:rsidRPr="005B602A">
        <w:br/>
        <w:t>• умением ориентироваться в назначении, применении ручных инструментов и приспособлений;</w:t>
      </w:r>
      <w:r w:rsidRPr="005B602A">
        <w:br/>
      </w:r>
      <w:r w:rsidRPr="005B602A">
        <w:br/>
        <w:t>• навыками подготовки, организации и планирования трудовой деятельности на рабочем месте; соблюдения культуры труда;</w:t>
      </w:r>
      <w:r w:rsidRPr="005B602A">
        <w:br/>
      </w:r>
      <w:r w:rsidRPr="005B602A">
        <w:br/>
        <w:t>• навыками организации рабочего места;</w:t>
      </w:r>
      <w:r w:rsidRPr="005B602A">
        <w:br/>
      </w:r>
      <w:r w:rsidRPr="005B602A">
        <w:br/>
        <w:t>• умением соотносить с личными потребностями и особенностями требования, предъявляемые различными массо-выми профессиями к подготовке и личным качествам чело-века.</w:t>
      </w:r>
      <w:r w:rsidRPr="005B602A">
        <w:br/>
      </w:r>
      <w:r w:rsidRPr="005B602A">
        <w:br/>
        <w:t xml:space="preserve">    Общими во всех направлениях программы являются разделы «Технологии исследовательской и опытнической деятельности» и «Современное производство и профессиональное образование». Их содержание определяется соответствующими технологическими направлениями (индустриальные технологии, технологии ведения дома и сельскохозяйственные технологии).</w:t>
      </w:r>
      <w:r w:rsidRPr="005B602A">
        <w:br/>
      </w:r>
      <w:r w:rsidRPr="005B602A">
        <w:br/>
        <w:t xml:space="preserve">   При разработке   программ, исходя из необходимости учета потребностей личности школьника, его семьи и общества, достижений педагогической науки, дополнительный авторский учебный материал должен отбираться с учетом следующих положений:</w:t>
      </w:r>
      <w:r w:rsidRPr="005B602A">
        <w:br/>
      </w:r>
      <w:r w:rsidRPr="005B602A">
        <w:br/>
        <w:t>• распространенность изучаемых технологий и орудий труда в сфере промышленного и сельскохозяйственного производства, домашнего хозяйства и отражение в них современных научно-технических достижений;</w:t>
      </w:r>
      <w:r w:rsidRPr="005B602A">
        <w:br/>
      </w:r>
      <w:r w:rsidRPr="005B602A">
        <w:br/>
        <w:t>• возможность освоения содержания на основе включения учащихся в разнообразные виды технологической деятельности, имеющие практическую направленность;</w:t>
      </w:r>
      <w:r w:rsidRPr="005B602A">
        <w:br/>
      </w:r>
      <w:r w:rsidRPr="005B602A">
        <w:br/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  <w:r w:rsidRPr="005B602A">
        <w:br/>
      </w:r>
      <w:r w:rsidRPr="005B602A">
        <w:br/>
        <w:t>• возможность реализации общетрудовой и практической направленности обучения, наглядного представления методов и средств осуществления технологических процессов;</w:t>
      </w:r>
      <w:r w:rsidRPr="005B602A">
        <w:br/>
      </w:r>
      <w:r w:rsidRPr="005B602A">
        <w:br/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  <w:r w:rsidRPr="005B602A">
        <w:br/>
      </w:r>
      <w:r w:rsidRPr="005B602A">
        <w:br/>
      </w:r>
      <w:r w:rsidRPr="005B602A">
        <w:br/>
        <w:t xml:space="preserve">    Каждый компонент примерной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 с опорой на лабораторные исследования.</w:t>
      </w:r>
      <w:r w:rsidRPr="005B602A">
        <w:br/>
      </w:r>
      <w:r w:rsidRPr="005B602A">
        <w:br/>
        <w:t xml:space="preserve">    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обучения. Вместе с тем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  <w:r w:rsidRPr="005B602A">
        <w:br/>
      </w:r>
      <w:r w:rsidRPr="005B602A">
        <w:br/>
        <w:t xml:space="preserve">    Основным дидактическим средством обучения технологии в основной школе является учебно-практическая деятельность учащихся.</w:t>
      </w:r>
      <w:r w:rsidRPr="005B602A">
        <w:br/>
      </w:r>
      <w:r w:rsidRPr="005B602A">
        <w:br/>
        <w:t xml:space="preserve">    Приоритетными методами являются упражнения, лабораторно-практические, практические работы, выполнение проектов. Все виды практических работ в примерной программе направлены на освоение различных технологий.</w:t>
      </w:r>
      <w:r w:rsidRPr="005B602A">
        <w:br/>
      </w:r>
      <w:r w:rsidRPr="005B602A">
        <w:br/>
        <w:t xml:space="preserve">    Для практических работ учитель в соответствии с имеющимися возможностями выбирает такой объект, процесс или тему проекта для учащихся, чтобы обеспечить охват всей совокупности рекомендуемых в программе технологических операций. При этом педагог должен учитывать посильность объекта труда для школьников соответствующего возраста, а также его общественную или личную ценность.</w:t>
      </w:r>
      <w:r w:rsidRPr="005B602A">
        <w:br/>
        <w:t>Темы раздела «Технологии домашнего хозяйства» включают в себя обучение элементам семейной экономики, освоение некоторых видов ремонтно-отделочных и санитарно-технических работ. Соответствующие работы проводятся в форме учебных упражнений. Для выполнения этих работ необходимо силами школы подготовить соответствующие учебные стенды и наборы раздаточного материала.</w:t>
      </w:r>
      <w:r w:rsidRPr="005B602A">
        <w:br/>
      </w:r>
      <w:r w:rsidRPr="005B602A">
        <w:br/>
        <w:t xml:space="preserve">     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 Это связи с алгеброй 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работы машин, механизмов, приборов, видов современных технологий; с историей и искусством при освоении технологий традиционных промыслов. При этом возможно проведение интегрированных занятий, создание интегрированных курсов или отдельных комплексных разделов.</w:t>
      </w:r>
      <w:r w:rsidRPr="005B602A">
        <w:br/>
        <w:t xml:space="preserve"> В связи с перераспределением времени между указанными разделами в комбинированных программах уменьшается объем и сложность практических работ с сохранением всех информационных составляющих минимума содержания обучения технологии.</w:t>
      </w:r>
    </w:p>
    <w:p w:rsidR="001705E3" w:rsidRPr="005B602A" w:rsidRDefault="001705E3" w:rsidP="001705E3">
      <w:pPr>
        <w:spacing w:before="100" w:beforeAutospacing="1" w:after="100" w:afterAutospacing="1"/>
      </w:pPr>
      <w:r w:rsidRPr="005B602A">
        <w:rPr>
          <w:b/>
          <w:bCs/>
        </w:rPr>
        <w:t>Место предмета «Технология» в базисном учебном (образовательном) плане</w:t>
      </w:r>
    </w:p>
    <w:p w:rsidR="001705E3" w:rsidRPr="005B602A" w:rsidRDefault="001705E3" w:rsidP="001705E3">
      <w:pPr>
        <w:spacing w:before="100" w:beforeAutospacing="1" w:after="100" w:afterAutospacing="1"/>
      </w:pPr>
      <w:r w:rsidRPr="005B602A">
        <w:t xml:space="preserve">     Универсальность технологии как методологического базиса общего образования состоит в том, что любая деятельность— профессиональная, учебная, созидательная, преобразующая —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</w:r>
      <w:r w:rsidRPr="005B602A">
        <w:br/>
      </w:r>
      <w:r w:rsidRPr="005B602A">
        <w:br/>
        <w:t xml:space="preserve">    Предмет «Технология» является необходимым компонентом общего образования школьников. Его содержание предо-ставляет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  <w:r w:rsidRPr="005B602A">
        <w:br/>
      </w:r>
      <w:r w:rsidRPr="005B602A">
        <w:br/>
        <w:t xml:space="preserve">      Базисный учебный (образовательный) план образовательного учреждения на этапе основного общего образования должен включать 170 учебных часов для обязательного изучения курса «Технология». В том числе: в 5 и 6 классах — по 68 ч, из расчета 2 ч в неделю, в 7 классе — 34 ч, из расчета 1 ч в неделю. Дополнительное время для обучения технологии может быть выделено за счет резерва времени в базисном учебном (образовательном) плане. Занятия в 8 и 9 классах могут быть организованы вне обязательной учебной сетки часов во внеурочное время как дополнительное образование во второй половине дня.</w:t>
      </w:r>
    </w:p>
    <w:p w:rsidR="001705E3" w:rsidRPr="005B602A" w:rsidRDefault="001705E3" w:rsidP="001705E3">
      <w:pPr>
        <w:spacing w:before="100" w:beforeAutospacing="1" w:after="100" w:afterAutospacing="1"/>
      </w:pPr>
      <w:r w:rsidRPr="005B602A">
        <w:rPr>
          <w:b/>
          <w:bCs/>
        </w:rPr>
        <w:t>Ценностные ориентиры содержания предмета «Технология»</w:t>
      </w:r>
    </w:p>
    <w:p w:rsidR="001705E3" w:rsidRPr="005B602A" w:rsidRDefault="001705E3" w:rsidP="001705E3">
      <w:pPr>
        <w:spacing w:before="100" w:beforeAutospacing="1" w:after="100" w:afterAutospacing="1"/>
      </w:pPr>
      <w:r w:rsidRPr="005B602A">
        <w:t>В результате обучения учащиеся овладеют:</w:t>
      </w:r>
      <w:r w:rsidRPr="005B602A">
        <w:br/>
      </w:r>
      <w:r w:rsidRPr="005B602A">
        <w:br/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  <w:r w:rsidRPr="005B602A">
        <w:br/>
      </w:r>
      <w:r w:rsidRPr="005B602A">
        <w:br/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  <w:r w:rsidRPr="005B602A">
        <w:br/>
      </w:r>
      <w:r w:rsidRPr="005B602A">
        <w:br/>
        <w:t>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  <w:r w:rsidRPr="005B602A">
        <w:br/>
        <w:t>В результате изучения технологии ученик независимо от изучаемого блока или раздела получает возможность:</w:t>
      </w:r>
      <w:r w:rsidRPr="005B602A">
        <w:br/>
      </w:r>
      <w:r w:rsidRPr="005B602A">
        <w:br/>
        <w:t>познакомиться:</w:t>
      </w:r>
      <w:r w:rsidRPr="005B602A">
        <w:br/>
      </w:r>
      <w:r w:rsidRPr="005B602A">
        <w:br/>
        <w:t>• с основными технологическими понятиями и характеристиками;</w:t>
      </w:r>
      <w:r w:rsidRPr="005B602A">
        <w:br/>
      </w:r>
      <w:r w:rsidRPr="005B602A">
        <w:br/>
        <w:t>• с назначением и технологическими свойствами материалов;</w:t>
      </w:r>
      <w:r w:rsidRPr="005B602A">
        <w:br/>
      </w:r>
      <w:r w:rsidRPr="005B602A">
        <w:br/>
        <w:t>• с назначением и устройством применяемых ручных инструментов, приспособлений, машин и оборудования;</w:t>
      </w:r>
      <w:r w:rsidRPr="005B602A">
        <w:br/>
      </w:r>
      <w:r w:rsidRPr="005B602A">
        <w:br/>
        <w:t>• с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  <w:r w:rsidRPr="005B602A">
        <w:br/>
      </w:r>
      <w:r w:rsidRPr="005B602A">
        <w:br/>
        <w:t>• с профессиями и специальностями, связанными с обработкой материалов, созданием изделий из них, получением продукции;</w:t>
      </w:r>
      <w:r w:rsidRPr="005B602A">
        <w:br/>
      </w:r>
      <w:r w:rsidRPr="005B602A">
        <w:br/>
        <w:t>• со значением здорового питания для сохранения своего здоровья;</w:t>
      </w:r>
      <w:r w:rsidRPr="005B602A">
        <w:br/>
      </w:r>
      <w:r w:rsidRPr="005B602A">
        <w:br/>
      </w:r>
      <w:r w:rsidRPr="005B602A">
        <w:br/>
        <w:t>выполнять по установленным нормативам следующие трудовые операции и работы:</w:t>
      </w:r>
      <w:r w:rsidRPr="005B602A">
        <w:br/>
      </w:r>
      <w:r w:rsidRPr="005B602A">
        <w:br/>
        <w:t>• рационально организовывать рабочее место;</w:t>
      </w:r>
      <w:r w:rsidRPr="005B602A">
        <w:br/>
      </w:r>
      <w:r w:rsidRPr="005B602A">
        <w:br/>
        <w:t>• находить необходимую информацию в различных источниках;</w:t>
      </w:r>
      <w:r w:rsidRPr="005B602A">
        <w:br/>
      </w:r>
      <w:r w:rsidRPr="005B602A">
        <w:br/>
        <w:t>• применять конструкторскую и технологическую документацию;</w:t>
      </w:r>
      <w:r w:rsidRPr="005B602A">
        <w:br/>
      </w:r>
      <w:r w:rsidRPr="005B602A">
        <w:br/>
        <w:t>• составлять последовательность выполнения технологических операций для изготовления изделия или выполнения работ;</w:t>
      </w:r>
      <w:r w:rsidRPr="005B602A">
        <w:br/>
      </w:r>
      <w:r w:rsidRPr="005B602A">
        <w:br/>
        <w:t>• выбирать сырье, материалы, пищевые продукты, инструменты и оборудование для выполнения работ;</w:t>
      </w:r>
      <w:r w:rsidRPr="005B602A">
        <w:br/>
        <w:t>• конструировать, моделировать, изготавливать изделия;</w:t>
      </w:r>
      <w:r w:rsidRPr="005B602A">
        <w:br/>
      </w:r>
      <w:r w:rsidRPr="005B602A">
        <w:br/>
        <w:t>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  <w:r w:rsidRPr="005B602A">
        <w:br/>
      </w:r>
      <w:r w:rsidRPr="005B602A">
        <w:br/>
        <w:t>• соблюдать безопасные приемы труда и правила пользования ручными инструментами, машинами и электрооборудованием;</w:t>
      </w:r>
      <w:r w:rsidRPr="005B602A">
        <w:br/>
      </w:r>
      <w:r w:rsidRPr="005B602A">
        <w:br/>
        <w:t>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  <w:r w:rsidRPr="005B602A">
        <w:br/>
      </w:r>
      <w:r w:rsidRPr="005B602A">
        <w:br/>
        <w:t>• находить и устранять допущенные дефекты;</w:t>
      </w:r>
      <w:r w:rsidRPr="005B602A">
        <w:br/>
      </w:r>
      <w:r w:rsidRPr="005B602A">
        <w:br/>
        <w:t>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  <w:r w:rsidRPr="005B602A">
        <w:br/>
      </w:r>
      <w:r w:rsidRPr="005B602A">
        <w:br/>
        <w:t xml:space="preserve">• планировать работы с учетом имеющихся ресурсов и </w:t>
      </w:r>
      <w:r w:rsidRPr="005B602A">
        <w:br/>
        <w:t>условий;</w:t>
      </w:r>
      <w:r w:rsidRPr="005B602A">
        <w:br/>
      </w:r>
      <w:r w:rsidRPr="005B602A">
        <w:br/>
        <w:t>• распределять работу при коллективной деятельности;</w:t>
      </w:r>
      <w:r w:rsidRPr="005B602A">
        <w:br/>
      </w:r>
      <w:r w:rsidRPr="005B602A">
        <w:br/>
      </w:r>
      <w:r w:rsidRPr="005B602A">
        <w:br/>
        <w:t>использовать приобретенные знания и умения в практической деятельности и повседневной жизни для:</w:t>
      </w:r>
      <w:r w:rsidRPr="005B602A">
        <w:br/>
      </w:r>
      <w:r w:rsidRPr="005B602A">
        <w:br/>
        <w:t>• понимания ценности материальной культуры для жизни и развития человека;</w:t>
      </w:r>
      <w:r w:rsidRPr="005B602A">
        <w:br/>
      </w:r>
      <w:r w:rsidRPr="005B602A">
        <w:br/>
        <w:t>• формирования эстетической среды бытия;</w:t>
      </w:r>
      <w:r w:rsidRPr="005B602A">
        <w:br/>
      </w:r>
      <w:r w:rsidRPr="005B602A">
        <w:br/>
        <w:t>• развития творческих способностей и достижения высоких результатов преобразующей творческой деятельности человека;</w:t>
      </w:r>
      <w:r w:rsidRPr="005B602A">
        <w:br/>
      </w:r>
      <w:r w:rsidRPr="005B602A">
        <w:br/>
        <w:t>• получения технико-технологических сведений из разнообразных источников информации;</w:t>
      </w:r>
      <w:r w:rsidRPr="005B602A">
        <w:br/>
        <w:t>• организации индивидуальной и коллективной трудовой деятельности;</w:t>
      </w:r>
      <w:r w:rsidRPr="005B602A">
        <w:br/>
      </w:r>
      <w:r w:rsidRPr="005B602A">
        <w:br/>
        <w:t>• изготовления изделий декоративно-прикладного искусства для оформления интерьера;</w:t>
      </w:r>
      <w:r w:rsidRPr="005B602A">
        <w:br/>
      </w:r>
      <w:r w:rsidRPr="005B602A">
        <w:br/>
        <w:t>• изготовления или ремонта изделий из различных материалов с использованием ручных инструментов, приспособлений, машин, оборудования;</w:t>
      </w:r>
      <w:r w:rsidRPr="005B602A">
        <w:br/>
      </w:r>
      <w:r w:rsidRPr="005B602A">
        <w:br/>
        <w:t>• контроля качества выполняемых работ с применением мерительных, контрольных и разметочных инструментов;</w:t>
      </w:r>
      <w:r w:rsidRPr="005B602A">
        <w:br/>
      </w:r>
      <w:r w:rsidRPr="005B602A">
        <w:br/>
        <w:t>• выполнения безопасных приемов труда и правил электробезопасности, санитарии и гигиены;</w:t>
      </w:r>
      <w:r w:rsidRPr="005B602A">
        <w:br/>
      </w:r>
      <w:r w:rsidRPr="005B602A">
        <w:br/>
        <w:t>• оценки затрат, необходимых для создания объекта или услуги;</w:t>
      </w:r>
      <w:r w:rsidRPr="005B602A">
        <w:br/>
      </w:r>
      <w:r w:rsidRPr="005B602A">
        <w:br/>
        <w:t>• построения планов профессионального образования и трудоустройства.</w:t>
      </w:r>
    </w:p>
    <w:p w:rsidR="001705E3" w:rsidRPr="005B602A" w:rsidRDefault="001705E3" w:rsidP="001705E3">
      <w:pPr>
        <w:spacing w:before="100" w:beforeAutospacing="1" w:after="100" w:afterAutospacing="1"/>
      </w:pPr>
      <w:r w:rsidRPr="005B602A">
        <w:rPr>
          <w:b/>
          <w:bCs/>
        </w:rPr>
        <w:t xml:space="preserve"> Результаты изучения предмета «Технология»</w:t>
      </w:r>
    </w:p>
    <w:p w:rsidR="001705E3" w:rsidRPr="005B602A" w:rsidRDefault="001705E3" w:rsidP="001705E3">
      <w:pPr>
        <w:spacing w:before="100" w:beforeAutospacing="1" w:after="100" w:afterAutospacing="1"/>
      </w:pPr>
      <w:r w:rsidRPr="005B602A">
        <w:t xml:space="preserve">      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  <w:r w:rsidRPr="005B602A">
        <w:br/>
      </w:r>
      <w:r w:rsidRPr="005B602A">
        <w:br/>
        <w:t>Общие результаты технологического образования состоят:</w:t>
      </w:r>
      <w:r w:rsidRPr="005B602A">
        <w:br/>
      </w:r>
      <w:r w:rsidRPr="005B602A">
        <w:br/>
        <w:t>• в сформированности целостного представления о техносфере, которое основано на приобретенных школьниками соответствующих знаниях, умениях и способах деятельности;</w:t>
      </w:r>
      <w:r w:rsidRPr="005B602A">
        <w:br/>
      </w:r>
      <w:r w:rsidRPr="005B602A">
        <w:br/>
        <w:t>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  <w:r w:rsidRPr="005B602A">
        <w:br/>
      </w:r>
      <w:r w:rsidRPr="005B602A">
        <w:br/>
        <w:t>• в формировании ценностных ориентаций в сфере созидательного труда и материального производства;</w:t>
      </w:r>
      <w:r w:rsidRPr="005B602A">
        <w:br/>
      </w:r>
      <w:r w:rsidRPr="005B602A">
        <w:br/>
        <w:t>• в готовности к осуществлению осознанного выбора индивидуальной траектории последующего профессионального образования.</w:t>
      </w:r>
      <w:r w:rsidRPr="005B602A">
        <w:br/>
      </w:r>
      <w:r w:rsidRPr="005B602A">
        <w:br/>
      </w:r>
      <w:r w:rsidRPr="005B602A">
        <w:br/>
        <w:t>Изучение технологии призвано обеспечить:</w:t>
      </w:r>
      <w:r w:rsidRPr="005B602A">
        <w:br/>
      </w:r>
      <w:r w:rsidRPr="005B602A">
        <w:br/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  <w:r w:rsidRPr="005B602A">
        <w:br/>
      </w:r>
      <w:r w:rsidRPr="005B602A">
        <w:br/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  <w:r w:rsidRPr="005B602A">
        <w:br/>
      </w:r>
      <w:r w:rsidRPr="005B602A">
        <w:br/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  <w:r w:rsidRPr="005B602A">
        <w:br/>
      </w:r>
      <w:r w:rsidRPr="005B602A">
        <w:br/>
        <w:t>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  <w:r w:rsidRPr="005B602A">
        <w:br/>
      </w:r>
      <w:r w:rsidRPr="005B602A">
        <w:br/>
        <w:t>Изучение технологии в основной школе обеспечивает достижение личностных, метапредметных и предметных результатов.</w:t>
      </w:r>
      <w:r w:rsidRPr="005B602A">
        <w:br/>
      </w:r>
      <w:r w:rsidRPr="005B602A">
        <w:br/>
        <w:t>Личностными результатами освоения учащимися основной школы курса «Технология» являются:</w:t>
      </w:r>
      <w:r w:rsidRPr="005B602A">
        <w:br/>
        <w:t>• проявление познавательных интересов и активности в данной области предметной технологической деятельности;</w:t>
      </w:r>
      <w:r w:rsidRPr="005B602A">
        <w:br/>
      </w:r>
      <w:r w:rsidRPr="005B602A">
        <w:br/>
        <w:t>• выражение желания учиться и трудиться в промышленном производстве для удовлетворения текущих и перспективных потребностей;</w:t>
      </w:r>
      <w:r w:rsidRPr="005B602A">
        <w:br/>
      </w:r>
      <w:r w:rsidRPr="005B602A">
        <w:br/>
        <w:t>• развитие трудолюбия и ответственности за качество своей деятельности;</w:t>
      </w:r>
      <w:r w:rsidRPr="005B602A">
        <w:br/>
      </w:r>
      <w:r w:rsidRPr="005B602A">
        <w:br/>
        <w:t>• овладение установками, нормами и правилами научной организации умственного и физического труда;</w:t>
      </w:r>
      <w:r w:rsidRPr="005B602A">
        <w:br/>
        <w:t>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5B602A">
        <w:br/>
      </w:r>
      <w:r w:rsidRPr="005B602A">
        <w:br/>
        <w:t>• становление самоопределения в выбранной сфере будущей профессиональной деятельности;</w:t>
      </w:r>
      <w:r w:rsidRPr="005B602A">
        <w:br/>
      </w:r>
      <w:r w:rsidRPr="005B602A">
        <w:br/>
        <w:t>• планирование образовательной и профессиональной карьеры;</w:t>
      </w:r>
      <w:r w:rsidRPr="005B602A">
        <w:br/>
      </w:r>
      <w:r w:rsidRPr="005B602A">
        <w:br/>
        <w:t>• осознание необходимости общественно полезного труда как условия безопасной и эффективной социализации;</w:t>
      </w:r>
      <w:r w:rsidRPr="005B602A">
        <w:br/>
      </w:r>
      <w:r w:rsidRPr="005B602A">
        <w:br/>
        <w:t>• бережное отношение к природным и хозяйственным ресурсам;</w:t>
      </w:r>
      <w:r w:rsidRPr="005B602A">
        <w:br/>
      </w:r>
      <w:r w:rsidRPr="005B602A">
        <w:br/>
        <w:t>• готовность к рациональному ведению домашнего хозяйства;</w:t>
      </w:r>
      <w:r w:rsidRPr="005B602A">
        <w:br/>
      </w:r>
      <w:r w:rsidRPr="005B602A">
        <w:br/>
        <w:t>• проявление технико-технологического и экономического мышления при организации своей деятельности;</w:t>
      </w:r>
      <w:r w:rsidRPr="005B602A">
        <w:br/>
      </w:r>
      <w:r w:rsidRPr="005B602A">
        <w:br/>
        <w:t>• самооценка готовности к предпринимательской деятельности в сфере технического труда.</w:t>
      </w:r>
      <w:r w:rsidRPr="005B602A">
        <w:br/>
        <w:t>Метапредметными результатами освоения выпускниками основной школы курса «Технология» являются:</w:t>
      </w:r>
      <w:r w:rsidRPr="005B602A">
        <w:br/>
      </w:r>
      <w:r w:rsidRPr="005B602A">
        <w:br/>
        <w:t>• алгоритмизированное планирование процесса познавательно-трудовой деятельности;</w:t>
      </w:r>
      <w:r w:rsidRPr="005B602A">
        <w:br/>
      </w:r>
      <w:r w:rsidRPr="005B602A">
        <w:br/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  <w:r w:rsidRPr="005B602A">
        <w:br/>
      </w:r>
      <w:r w:rsidRPr="005B602A">
        <w:br/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  <w:r w:rsidRPr="005B602A">
        <w:br/>
      </w:r>
      <w:r w:rsidRPr="005B602A">
        <w:br/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  <w:r w:rsidRPr="005B602A">
        <w:br/>
      </w:r>
      <w:r w:rsidRPr="005B602A">
        <w:br/>
        <w:t>• поиск новых решений возникшей технической или организационной проблемы;</w:t>
      </w:r>
      <w:r w:rsidRPr="005B602A">
        <w:br/>
      </w:r>
      <w:r w:rsidRPr="005B602A">
        <w:br/>
        <w:t>• самостоятельная организация и выполнение различных творческих работ по созданию технических изделий;</w:t>
      </w:r>
      <w:r w:rsidRPr="005B602A">
        <w:br/>
      </w:r>
      <w:r w:rsidRPr="005B602A">
        <w:br/>
        <w:t>• виртуальное и натурное моделирование технических объектов и технологических процессов;</w:t>
      </w:r>
      <w:r w:rsidRPr="005B602A">
        <w:br/>
      </w:r>
      <w:r w:rsidRPr="005B602A">
        <w:br/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  <w:r w:rsidRPr="005B602A">
        <w:br/>
      </w:r>
      <w:r w:rsidRPr="005B602A">
        <w:br/>
        <w:t>• выявление потребностей, проектирование и создание объектов, имеющих потребительную стоимость;</w:t>
      </w:r>
      <w:r w:rsidRPr="005B602A">
        <w:br/>
      </w:r>
      <w:r w:rsidRPr="005B602A">
        <w:br/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5B602A">
        <w:br/>
      </w:r>
      <w:r w:rsidRPr="005B602A">
        <w:br/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  <w:r w:rsidRPr="005B602A">
        <w:br/>
      </w:r>
      <w:r w:rsidRPr="005B602A">
        <w:br/>
        <w:t>•  согласование и координация совместной познавательно-трудовой деятельности с другими ее участниками;</w:t>
      </w:r>
      <w:r w:rsidRPr="005B602A">
        <w:br/>
      </w:r>
      <w:r w:rsidRPr="005B602A">
        <w:br/>
        <w:t>• объективное оценивание вклада своей познавательно-трудовой деятельности в решение общих задач коллектива;</w:t>
      </w:r>
      <w:r w:rsidRPr="005B602A">
        <w:br/>
      </w:r>
      <w:r w:rsidRPr="005B602A">
        <w:br/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5B602A">
        <w:br/>
      </w:r>
      <w:r w:rsidRPr="005B602A">
        <w:br/>
        <w:t>• диагностика результатов познавательно-трудовой деятельности по принятым критериям и показателям;</w:t>
      </w:r>
      <w:r w:rsidRPr="005B602A">
        <w:br/>
      </w:r>
      <w:r w:rsidRPr="005B602A">
        <w:br/>
        <w:t>• обоснование путей и средств устранения ошибок или разрешения противоречий в выполняемых технологических процессах;</w:t>
      </w:r>
      <w:r w:rsidRPr="005B602A">
        <w:br/>
      </w:r>
      <w:r w:rsidRPr="005B602A">
        <w:br/>
        <w:t>• соблюдение норм и правил культуры труда в соответствии с технологической культурой производства;</w:t>
      </w:r>
      <w:r w:rsidRPr="005B602A">
        <w:br/>
      </w:r>
      <w:r w:rsidRPr="005B602A">
        <w:br/>
        <w:t>• соблюдение норм и правил безопасности познавательно-трудовой деятельности и созидательного труда.</w:t>
      </w:r>
      <w:r w:rsidRPr="005B602A">
        <w:br/>
      </w:r>
      <w:r w:rsidRPr="005B602A">
        <w:br/>
      </w:r>
      <w:r w:rsidRPr="005B602A">
        <w:br/>
        <w:t>Предметными результатами освоения учащимися основной школы программы «Технология» являются:</w:t>
      </w:r>
      <w:r w:rsidRPr="005B602A">
        <w:br/>
      </w:r>
      <w:r w:rsidRPr="005B602A">
        <w:br/>
        <w:t>В познавательной сфере:</w:t>
      </w:r>
      <w:r w:rsidRPr="005B602A">
        <w:br/>
      </w:r>
      <w:r w:rsidRPr="005B602A">
        <w:br/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  <w:r w:rsidRPr="005B602A">
        <w:br/>
      </w:r>
      <w:r w:rsidRPr="005B602A">
        <w:br/>
        <w:t>• оценка технологических свойств сырья, материалов и областей их применения;</w:t>
      </w:r>
      <w:r w:rsidRPr="005B602A">
        <w:br/>
      </w:r>
      <w:r w:rsidRPr="005B602A">
        <w:br/>
        <w:t>• ориентация в имеющихся и возможных средствах и технологиях создания объектов труда;</w:t>
      </w:r>
      <w:r w:rsidRPr="005B602A">
        <w:br/>
      </w:r>
      <w:r w:rsidRPr="005B602A">
        <w:br/>
        <w:t>• владение алгоритмами и методами решения организационных и технико-технологических задач;</w:t>
      </w:r>
      <w:r w:rsidRPr="005B602A">
        <w:br/>
      </w:r>
      <w:r w:rsidRPr="005B602A">
        <w:br/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  <w:r w:rsidRPr="005B602A">
        <w:br/>
      </w:r>
      <w:r w:rsidRPr="005B602A">
        <w:br/>
        <w:t>• распознавание видов, назначения материалов, инструментов и оборудования, применяемого в технологических процессах;</w:t>
      </w:r>
      <w:r w:rsidRPr="005B602A">
        <w:br/>
      </w:r>
      <w:r w:rsidRPr="005B602A">
        <w:br/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  <w:r w:rsidRPr="005B602A">
        <w:br/>
      </w:r>
      <w:r w:rsidRPr="005B602A">
        <w:br/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  <w:r w:rsidRPr="005B602A">
        <w:br/>
      </w:r>
      <w:r w:rsidRPr="005B602A">
        <w:br/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  <w:r w:rsidRPr="005B602A">
        <w:br/>
      </w:r>
      <w:r w:rsidRPr="005B602A">
        <w:br/>
        <w:t>• применение элементов прикладной экономики при обосновании технологий и проектов.</w:t>
      </w:r>
      <w:r w:rsidRPr="005B602A">
        <w:br/>
      </w:r>
      <w:r w:rsidRPr="005B602A">
        <w:br/>
      </w:r>
      <w:r w:rsidRPr="005B602A">
        <w:br/>
        <w:t>В трудовой сфере:</w:t>
      </w:r>
      <w:r w:rsidRPr="005B602A">
        <w:br/>
      </w:r>
      <w:r w:rsidRPr="005B602A">
        <w:br/>
        <w:t>• планирование технологического процесса и процесса труда;</w:t>
      </w:r>
      <w:r w:rsidRPr="005B602A">
        <w:br/>
      </w:r>
      <w:r w:rsidRPr="005B602A">
        <w:br/>
        <w:t>• подбор материалов с учетом характера объекта труда и технологии;</w:t>
      </w:r>
      <w:r w:rsidRPr="005B602A">
        <w:br/>
      </w:r>
      <w:r w:rsidRPr="005B602A">
        <w:br/>
        <w:t>• проведение необходимых опытов и исследований при подборе сырья, материалов и проектировании объекта труда;</w:t>
      </w:r>
      <w:r w:rsidRPr="005B602A">
        <w:br/>
      </w:r>
      <w:r w:rsidRPr="005B602A">
        <w:br/>
        <w:t>• подбор инструментов и оборудования с учетом требований технологии и материально-энергетических ресурсов;</w:t>
      </w:r>
      <w:r w:rsidRPr="005B602A">
        <w:br/>
      </w:r>
      <w:r w:rsidRPr="005B602A">
        <w:br/>
        <w:t>• проектирование последовательности операций и составление операционной карты работ;</w:t>
      </w:r>
      <w:r w:rsidRPr="005B602A">
        <w:br/>
      </w:r>
      <w:r w:rsidRPr="005B602A">
        <w:br/>
        <w:t>• выполнение технологических операций с соблюдением установленных норм, стандартов и ограничений;</w:t>
      </w:r>
      <w:r w:rsidRPr="005B602A">
        <w:br/>
      </w:r>
      <w:r w:rsidRPr="005B602A">
        <w:br/>
        <w:t>• соблюдение норм и правил безопасности труда, пожарной безопасности, правил санитарии и гигиены;</w:t>
      </w:r>
      <w:r w:rsidRPr="005B602A">
        <w:br/>
      </w:r>
      <w:r w:rsidRPr="005B602A">
        <w:br/>
        <w:t>• соблюдение трудовой и технологической дисциплины;</w:t>
      </w:r>
      <w:r w:rsidRPr="005B602A">
        <w:br/>
      </w:r>
      <w:r w:rsidRPr="005B602A">
        <w:br/>
        <w:t>• обоснование критериев и показателей качества промежуточных и конечных результатов труда;</w:t>
      </w:r>
      <w:r w:rsidRPr="005B602A">
        <w:br/>
        <w:t>• выбор и использование кодов, средств и видов пред 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  <w:r w:rsidRPr="005B602A">
        <w:br/>
      </w:r>
      <w:r w:rsidRPr="005B602A">
        <w:br/>
        <w:t>• подбор и применение инструментов, приборов и оборудования в технологических процессах с учетом областей их применения;</w:t>
      </w:r>
      <w:r w:rsidRPr="005B602A">
        <w:br/>
      </w:r>
      <w:r w:rsidRPr="005B602A">
        <w:br/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  <w:r w:rsidRPr="005B602A">
        <w:br/>
      </w:r>
      <w:r w:rsidRPr="005B602A">
        <w:br/>
        <w:t>• выявление допущенных ошибок в процессе труда и обоснование способов их исправления;</w:t>
      </w:r>
      <w:r w:rsidRPr="005B602A">
        <w:br/>
      </w:r>
      <w:r w:rsidRPr="005B602A">
        <w:br/>
        <w:t>• документирование результатов труда и проектной деятельности;</w:t>
      </w:r>
      <w:r w:rsidRPr="005B602A">
        <w:br/>
      </w:r>
      <w:r w:rsidRPr="005B602A">
        <w:br/>
        <w:t>• расчет себестоимости продукта труда;</w:t>
      </w:r>
      <w:r w:rsidRPr="005B602A">
        <w:br/>
      </w:r>
      <w:r w:rsidRPr="005B602A">
        <w:br/>
        <w:t>• примерная экономическая оценка возможной прибыли с учетом сложившейся ситуации на рынке товаров и услуг.</w:t>
      </w:r>
      <w:r w:rsidRPr="005B602A">
        <w:br/>
      </w:r>
      <w:r w:rsidRPr="005B602A">
        <w:br/>
      </w:r>
      <w:r w:rsidRPr="005B602A">
        <w:br/>
        <w:t>В мотивационной сфере:</w:t>
      </w:r>
      <w:r w:rsidRPr="005B602A">
        <w:br/>
      </w:r>
      <w:r w:rsidRPr="005B602A">
        <w:br/>
        <w:t>• оценивание своей способности и готовности к труду в конкретной предметной деятельности;</w:t>
      </w:r>
      <w:r w:rsidRPr="005B602A">
        <w:br/>
      </w:r>
      <w:r w:rsidRPr="005B602A">
        <w:br/>
        <w:t>• оценивание своей способности и готовности к пред принимательской деятельности;</w:t>
      </w:r>
      <w:r w:rsidRPr="005B602A">
        <w:br/>
      </w:r>
      <w:r w:rsidRPr="005B602A">
        <w:br/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  <w:r w:rsidRPr="005B602A">
        <w:br/>
      </w:r>
      <w:r w:rsidRPr="005B602A">
        <w:br/>
        <w:t>• выраженная готовность к труду в сфере материального производства или сфере услуг;</w:t>
      </w:r>
      <w:r w:rsidRPr="005B602A">
        <w:br/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  <w:r w:rsidRPr="005B602A">
        <w:br/>
      </w:r>
      <w:r w:rsidRPr="005B602A">
        <w:br/>
        <w:t>• осознание ответственности за качество результатов труда;</w:t>
      </w:r>
      <w:r w:rsidRPr="005B602A">
        <w:br/>
      </w:r>
      <w:r w:rsidRPr="005B602A">
        <w:br/>
        <w:t>• наличие экологической культуры при обосновании объекта труда и выполнении работ;</w:t>
      </w:r>
      <w:r w:rsidRPr="005B602A">
        <w:br/>
      </w:r>
      <w:r w:rsidRPr="005B602A">
        <w:br/>
        <w:t>• стремление к экономии и бережливости в расходовании времени, материалов, денежных средств и труда.</w:t>
      </w:r>
      <w:r w:rsidRPr="005B602A">
        <w:br/>
      </w:r>
      <w:r w:rsidRPr="005B602A">
        <w:br/>
        <w:t>В эстетической сфере:</w:t>
      </w:r>
      <w:r w:rsidRPr="005B602A">
        <w:br/>
      </w:r>
      <w:r w:rsidRPr="005B602A">
        <w:br/>
        <w:t>• дизайнерское проектирование изделия или рациональная эстетическая организация работ;</w:t>
      </w:r>
      <w:r w:rsidRPr="005B602A">
        <w:br/>
      </w:r>
      <w:r w:rsidRPr="005B602A">
        <w:br/>
        <w:t>• моделирование художественного оформления объекта труда и оптимальное планирование работ;</w:t>
      </w:r>
      <w:r w:rsidRPr="005B602A">
        <w:br/>
      </w:r>
      <w:r w:rsidRPr="005B602A">
        <w:br/>
        <w:t>• разработка варианта рекламы выполненного объекта или результатов труда;</w:t>
      </w:r>
      <w:r w:rsidRPr="005B602A">
        <w:br/>
      </w:r>
      <w:r w:rsidRPr="005B602A">
        <w:br/>
        <w:t>• эстетическое и рациональное оснащение рабочего места с учетом требований эргономики и научной организации труда;</w:t>
      </w:r>
      <w:r w:rsidRPr="005B602A">
        <w:br/>
      </w:r>
      <w:r w:rsidRPr="005B602A">
        <w:br/>
        <w:t>• рациональный выбор рабочего костюма и опрятное содержание рабочей одежды.</w:t>
      </w:r>
      <w:r w:rsidRPr="005B602A">
        <w:br/>
      </w:r>
      <w:r w:rsidRPr="005B602A">
        <w:br/>
      </w:r>
      <w:r w:rsidRPr="005B602A">
        <w:br/>
        <w:t>В коммуникативной сфере:</w:t>
      </w:r>
      <w:r w:rsidRPr="005B602A">
        <w:br/>
      </w:r>
      <w:r w:rsidRPr="005B602A">
        <w:br/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  <w:r w:rsidRPr="005B602A">
        <w:br/>
      </w:r>
      <w:r w:rsidRPr="005B602A">
        <w:br/>
        <w:t>• выбор знаковых систем и средств для кодирования и оформления информации в процессе коммуникации;</w:t>
      </w:r>
      <w:r w:rsidRPr="005B602A">
        <w:br/>
      </w:r>
      <w:r w:rsidRPr="005B602A">
        <w:br/>
        <w:t>• оформление коммуникационной и технологической документации с учетом требований действующих нормативов и стандартов;</w:t>
      </w:r>
      <w:r w:rsidRPr="005B602A">
        <w:br/>
      </w:r>
      <w:r w:rsidRPr="005B602A">
        <w:br/>
        <w:t>• публичная презентация и защита проекта изделия, продукта труда или услуги;</w:t>
      </w:r>
      <w:r w:rsidRPr="005B602A">
        <w:br/>
      </w:r>
      <w:r w:rsidRPr="005B602A">
        <w:br/>
        <w:t>• разработка вариантов рекламных образов, слоганов и лейблов;</w:t>
      </w:r>
      <w:r w:rsidRPr="005B602A">
        <w:br/>
      </w:r>
      <w:r w:rsidRPr="005B602A">
        <w:br/>
        <w:t>• потребительская оценка зрительного ряда действующей рекламы.</w:t>
      </w:r>
      <w:r w:rsidRPr="005B602A">
        <w:br/>
      </w:r>
      <w:r w:rsidRPr="005B602A">
        <w:br/>
        <w:t>В физиолого-психологической сфере:</w:t>
      </w:r>
      <w:r w:rsidRPr="005B602A">
        <w:br/>
      </w:r>
      <w:r w:rsidRPr="005B602A">
        <w:br/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5B602A">
        <w:br/>
      </w:r>
      <w:r w:rsidRPr="005B602A">
        <w:br/>
        <w:t>• достижение необходимой точности движений при выполнении различных технологических операций;</w:t>
      </w:r>
      <w:r w:rsidRPr="005B602A">
        <w:br/>
      </w:r>
      <w:r w:rsidRPr="005B602A">
        <w:br/>
        <w:t>• соблюдение требуемой величины усилия, прикладываемого к инструменту, с учетом технологических требований;</w:t>
      </w:r>
      <w:r w:rsidRPr="005B602A">
        <w:br/>
      </w:r>
      <w:r w:rsidRPr="005B602A">
        <w:br/>
        <w:t>• сочетание образного и логического мышления в процессе проектной деятельности.</w:t>
      </w:r>
    </w:p>
    <w:p w:rsidR="001705E3" w:rsidRDefault="001705E3" w:rsidP="00161270">
      <w:pPr>
        <w:pStyle w:val="1"/>
        <w:jc w:val="center"/>
        <w:rPr>
          <w:rFonts w:ascii="Times New Roman" w:hAnsi="Times New Roman" w:cs="Times New Roman"/>
          <w:i/>
        </w:rPr>
      </w:pPr>
    </w:p>
    <w:p w:rsidR="001705E3" w:rsidRDefault="001705E3" w:rsidP="00161270">
      <w:pPr>
        <w:pStyle w:val="1"/>
        <w:jc w:val="center"/>
        <w:rPr>
          <w:rFonts w:ascii="Times New Roman" w:hAnsi="Times New Roman" w:cs="Times New Roman"/>
          <w:i/>
        </w:rPr>
      </w:pPr>
    </w:p>
    <w:p w:rsidR="001705E3" w:rsidRDefault="001705E3" w:rsidP="001705E3"/>
    <w:p w:rsidR="001705E3" w:rsidRPr="001705E3" w:rsidRDefault="001705E3" w:rsidP="001705E3"/>
    <w:p w:rsidR="00161270" w:rsidRPr="00B00DF0" w:rsidRDefault="00161270" w:rsidP="00161270">
      <w:pPr>
        <w:pStyle w:val="1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тем учебного курса.</w:t>
      </w:r>
    </w:p>
    <w:p w:rsidR="00161270" w:rsidRDefault="00161270" w:rsidP="00161270">
      <w:pPr>
        <w:shd w:val="clear" w:color="auto" w:fill="FFFFFF"/>
        <w:spacing w:before="48"/>
        <w:ind w:right="58"/>
        <w:jc w:val="center"/>
        <w:rPr>
          <w:b/>
        </w:rPr>
      </w:pPr>
      <w:r>
        <w:rPr>
          <w:b/>
        </w:rPr>
        <w:t>Вводное занятие (2ч)</w:t>
      </w:r>
    </w:p>
    <w:p w:rsidR="00161270" w:rsidRPr="002834D4" w:rsidRDefault="00161270" w:rsidP="00161270">
      <w:pPr>
        <w:shd w:val="clear" w:color="auto" w:fill="FFFFFF"/>
        <w:spacing w:before="48"/>
        <w:ind w:right="58" w:firstLine="708"/>
        <w:jc w:val="both"/>
      </w:pPr>
      <w:r w:rsidRPr="002834D4">
        <w:t>Вводный ин</w:t>
      </w:r>
      <w:r>
        <w:t>структаж по охране труда. Загрязнение окружающей среды промышленными отходами. Добавки к пищевым продуктам. Производство экологически чистых продуктов.</w:t>
      </w:r>
    </w:p>
    <w:p w:rsidR="00161270" w:rsidRDefault="00161270" w:rsidP="00161270">
      <w:pPr>
        <w:shd w:val="clear" w:color="auto" w:fill="FFFFFF"/>
        <w:spacing w:before="48"/>
        <w:ind w:right="58"/>
        <w:jc w:val="center"/>
        <w:rPr>
          <w:b/>
        </w:rPr>
      </w:pPr>
      <w:r>
        <w:rPr>
          <w:b/>
        </w:rPr>
        <w:t>Кулинария (14</w:t>
      </w:r>
      <w:r w:rsidRPr="00F85AF7">
        <w:rPr>
          <w:b/>
        </w:rPr>
        <w:t xml:space="preserve"> ч)</w:t>
      </w:r>
    </w:p>
    <w:p w:rsidR="00161270" w:rsidRPr="00065B0C" w:rsidRDefault="00161270" w:rsidP="00161270">
      <w:pPr>
        <w:shd w:val="clear" w:color="auto" w:fill="FFFFFF"/>
        <w:spacing w:before="48"/>
        <w:ind w:right="58"/>
        <w:jc w:val="center"/>
        <w:rPr>
          <w:b/>
          <w:i/>
        </w:rPr>
      </w:pPr>
      <w:r>
        <w:rPr>
          <w:b/>
          <w:i/>
        </w:rPr>
        <w:t>Физиология питания (2ч)</w:t>
      </w:r>
    </w:p>
    <w:p w:rsidR="00161270" w:rsidRDefault="00161270" w:rsidP="00161270">
      <w:pPr>
        <w:shd w:val="clear" w:color="auto" w:fill="FFFFFF"/>
        <w:spacing w:before="67"/>
        <w:ind w:firstLine="451"/>
        <w:jc w:val="both"/>
        <w:rPr>
          <w:sz w:val="22"/>
          <w:szCs w:val="22"/>
        </w:rPr>
      </w:pPr>
      <w:r w:rsidRPr="00F85AF7">
        <w:rPr>
          <w:color w:val="000000"/>
        </w:rPr>
        <w:t>Понятие о микроорганизмах. Полезное и вредное воздействие микроорганизмов на пищевые про</w:t>
      </w:r>
      <w:r w:rsidRPr="00F85AF7">
        <w:rPr>
          <w:color w:val="000000"/>
        </w:rPr>
        <w:softHyphen/>
        <w:t>дукты. И</w:t>
      </w:r>
      <w:r w:rsidRPr="00F85AF7">
        <w:rPr>
          <w:iCs/>
          <w:color w:val="000000"/>
        </w:rPr>
        <w:t>сточники и пути проникновения болезнетворных микробов в организм человека. П</w:t>
      </w:r>
      <w:r w:rsidRPr="00F85AF7">
        <w:rPr>
          <w:color w:val="000000"/>
        </w:rPr>
        <w:t>онятие о пищевых инфекциях. Заболевания, пере</w:t>
      </w:r>
      <w:r w:rsidRPr="00F85AF7">
        <w:rPr>
          <w:color w:val="000000"/>
        </w:rPr>
        <w:softHyphen/>
        <w:t>дающиеся через пищу. Профилактика инфекций. Первая помощь при пищевых отравлениях.</w:t>
      </w:r>
      <w:r w:rsidRPr="008A1466">
        <w:rPr>
          <w:sz w:val="22"/>
          <w:szCs w:val="22"/>
        </w:rPr>
        <w:t xml:space="preserve"> </w:t>
      </w:r>
    </w:p>
    <w:p w:rsidR="00161270" w:rsidRPr="00065B0C" w:rsidRDefault="00161270" w:rsidP="00161270">
      <w:pPr>
        <w:shd w:val="clear" w:color="auto" w:fill="FFFFFF"/>
        <w:spacing w:before="240"/>
        <w:ind w:firstLine="451"/>
        <w:jc w:val="center"/>
        <w:rPr>
          <w:b/>
          <w:i/>
        </w:rPr>
      </w:pPr>
      <w:r w:rsidRPr="00065B0C">
        <w:rPr>
          <w:b/>
          <w:i/>
        </w:rPr>
        <w:t>Кисломолочные продукты и блюда из них</w:t>
      </w:r>
      <w:r>
        <w:rPr>
          <w:b/>
          <w:i/>
        </w:rPr>
        <w:t>(2ч)</w:t>
      </w:r>
    </w:p>
    <w:p w:rsidR="00161270" w:rsidRPr="008A1466" w:rsidRDefault="00161270" w:rsidP="00161270">
      <w:pPr>
        <w:shd w:val="clear" w:color="auto" w:fill="FFFFFF"/>
        <w:spacing w:before="67"/>
        <w:ind w:firstLine="451"/>
        <w:jc w:val="both"/>
        <w:rPr>
          <w:color w:val="000000"/>
        </w:rPr>
      </w:pPr>
      <w:r w:rsidRPr="008A1466">
        <w:t>Кисломолочные продукты и блюда из них. Значение кисломолочных продуктов в питании человека, условия и сроки хранения. Технология приготовления творога в домашних условиях.</w:t>
      </w:r>
    </w:p>
    <w:p w:rsidR="00161270" w:rsidRPr="00065B0C" w:rsidRDefault="00161270" w:rsidP="00161270">
      <w:pPr>
        <w:shd w:val="clear" w:color="auto" w:fill="FFFFFF"/>
        <w:spacing w:before="240"/>
        <w:ind w:right="10" w:firstLine="519"/>
        <w:jc w:val="center"/>
        <w:rPr>
          <w:b/>
          <w:i/>
          <w:color w:val="000000"/>
          <w:spacing w:val="-8"/>
        </w:rPr>
      </w:pPr>
      <w:r>
        <w:rPr>
          <w:b/>
          <w:i/>
          <w:color w:val="000000"/>
          <w:spacing w:val="-8"/>
        </w:rPr>
        <w:t>Изделия из теста (6ч)</w:t>
      </w:r>
    </w:p>
    <w:p w:rsidR="00161270" w:rsidRDefault="00161270" w:rsidP="00161270">
      <w:pPr>
        <w:shd w:val="clear" w:color="auto" w:fill="FFFFFF"/>
        <w:spacing w:before="29"/>
        <w:ind w:right="10" w:firstLine="519"/>
        <w:jc w:val="both"/>
        <w:rPr>
          <w:color w:val="000000"/>
          <w:spacing w:val="-3"/>
        </w:rPr>
      </w:pPr>
      <w:r>
        <w:rPr>
          <w:color w:val="000000"/>
          <w:spacing w:val="-8"/>
        </w:rPr>
        <w:t>Виды теста. Р</w:t>
      </w:r>
      <w:r w:rsidRPr="00F85AF7">
        <w:rPr>
          <w:color w:val="000000"/>
          <w:spacing w:val="-8"/>
        </w:rPr>
        <w:t>ецептура и техно</w:t>
      </w:r>
      <w:r w:rsidRPr="00F85AF7">
        <w:rPr>
          <w:color w:val="000000"/>
          <w:spacing w:val="-8"/>
        </w:rPr>
        <w:softHyphen/>
      </w:r>
      <w:r w:rsidRPr="00F85AF7">
        <w:rPr>
          <w:color w:val="000000"/>
          <w:spacing w:val="-3"/>
        </w:rPr>
        <w:t>логия приготовления теста с раз</w:t>
      </w:r>
      <w:r>
        <w:rPr>
          <w:color w:val="000000"/>
          <w:spacing w:val="-3"/>
        </w:rPr>
        <w:t>личными видами разрыхлителей. В</w:t>
      </w:r>
      <w:r w:rsidRPr="00F85AF7">
        <w:rPr>
          <w:color w:val="000000"/>
          <w:spacing w:val="-3"/>
        </w:rPr>
        <w:t>лияние соотношения компонентов тест</w:t>
      </w:r>
      <w:r>
        <w:rPr>
          <w:color w:val="000000"/>
          <w:spacing w:val="-3"/>
        </w:rPr>
        <w:t>а на качество готовых изде</w:t>
      </w:r>
      <w:r>
        <w:rPr>
          <w:color w:val="000000"/>
          <w:spacing w:val="-3"/>
        </w:rPr>
        <w:softHyphen/>
        <w:t xml:space="preserve">лий.                </w:t>
      </w:r>
    </w:p>
    <w:p w:rsidR="00161270" w:rsidRDefault="00161270" w:rsidP="00161270">
      <w:pPr>
        <w:shd w:val="clear" w:color="auto" w:fill="FFFFFF"/>
        <w:spacing w:before="29"/>
        <w:ind w:right="10" w:firstLine="519"/>
        <w:jc w:val="both"/>
        <w:rPr>
          <w:color w:val="000000"/>
          <w:spacing w:val="-4"/>
        </w:rPr>
      </w:pPr>
      <w:r>
        <w:rPr>
          <w:color w:val="000000"/>
          <w:spacing w:val="-3"/>
        </w:rPr>
        <w:t>В</w:t>
      </w:r>
      <w:r w:rsidRPr="00F85AF7">
        <w:rPr>
          <w:color w:val="000000"/>
          <w:spacing w:val="-3"/>
        </w:rPr>
        <w:t>иды начинок и украшений для изделий из теста.</w:t>
      </w:r>
      <w:r w:rsidRPr="00B12C59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>С</w:t>
      </w:r>
      <w:r w:rsidRPr="00F85AF7">
        <w:rPr>
          <w:color w:val="000000"/>
          <w:spacing w:val="-8"/>
        </w:rPr>
        <w:t>остав теста для пельменей и ва</w:t>
      </w:r>
      <w:r w:rsidRPr="00F85AF7">
        <w:rPr>
          <w:color w:val="000000"/>
          <w:spacing w:val="-2"/>
        </w:rPr>
        <w:t xml:space="preserve">реников и способы его приготовления; инструменты для раскатки </w:t>
      </w:r>
      <w:r w:rsidRPr="00F85AF7">
        <w:rPr>
          <w:color w:val="000000"/>
          <w:spacing w:val="-4"/>
        </w:rPr>
        <w:t>теста; правила варки.</w:t>
      </w:r>
    </w:p>
    <w:p w:rsidR="00161270" w:rsidRPr="00845134" w:rsidRDefault="00161270" w:rsidP="00161270">
      <w:pPr>
        <w:shd w:val="clear" w:color="auto" w:fill="FFFFFF"/>
        <w:spacing w:before="240"/>
        <w:ind w:right="10" w:firstLine="641"/>
        <w:jc w:val="center"/>
        <w:rPr>
          <w:b/>
          <w:i/>
          <w:color w:val="000000"/>
          <w:spacing w:val="-4"/>
        </w:rPr>
      </w:pPr>
      <w:r w:rsidRPr="00845134">
        <w:rPr>
          <w:b/>
          <w:i/>
          <w:color w:val="000000"/>
          <w:spacing w:val="-4"/>
        </w:rPr>
        <w:t>Сладкие блюда (2ч)</w:t>
      </w:r>
    </w:p>
    <w:p w:rsidR="00161270" w:rsidRDefault="00161270" w:rsidP="00161270">
      <w:pPr>
        <w:shd w:val="clear" w:color="auto" w:fill="FFFFFF"/>
        <w:spacing w:before="29"/>
        <w:ind w:left="48" w:right="10" w:firstLine="593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Продукты, необходимые для приготовления муссов и желе. Желирующие вещества. Технология приготовления желе и муссов. Оборудование, инструменты, посуда.</w:t>
      </w:r>
    </w:p>
    <w:p w:rsidR="00161270" w:rsidRDefault="00161270" w:rsidP="00161270">
      <w:pPr>
        <w:shd w:val="clear" w:color="auto" w:fill="FFFFFF"/>
        <w:ind w:left="48" w:right="10" w:firstLine="593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Оформление готовых блюд и подача их к столу.</w:t>
      </w:r>
    </w:p>
    <w:p w:rsidR="00161270" w:rsidRPr="00845134" w:rsidRDefault="00161270" w:rsidP="00161270">
      <w:pPr>
        <w:shd w:val="clear" w:color="auto" w:fill="FFFFFF"/>
        <w:spacing w:before="240"/>
        <w:ind w:left="48" w:right="10" w:firstLine="593"/>
        <w:jc w:val="center"/>
        <w:rPr>
          <w:b/>
          <w:i/>
          <w:color w:val="000000"/>
          <w:spacing w:val="-6"/>
        </w:rPr>
      </w:pPr>
      <w:r w:rsidRPr="00845134">
        <w:rPr>
          <w:b/>
          <w:i/>
          <w:color w:val="000000"/>
          <w:spacing w:val="-6"/>
        </w:rPr>
        <w:t>Заготовка продуктов (2ч)</w:t>
      </w:r>
    </w:p>
    <w:p w:rsidR="00161270" w:rsidRPr="002B04CF" w:rsidRDefault="00161270" w:rsidP="00161270">
      <w:pPr>
        <w:shd w:val="clear" w:color="auto" w:fill="FFFFFF"/>
        <w:spacing w:before="29"/>
        <w:ind w:left="48" w:right="10" w:firstLine="593"/>
        <w:jc w:val="both"/>
        <w:rPr>
          <w:color w:val="000000"/>
          <w:spacing w:val="-3"/>
        </w:rPr>
      </w:pPr>
      <w:r>
        <w:rPr>
          <w:color w:val="000000"/>
          <w:spacing w:val="-6"/>
        </w:rPr>
        <w:t>З</w:t>
      </w:r>
      <w:r w:rsidRPr="00F85AF7">
        <w:rPr>
          <w:color w:val="000000"/>
          <w:spacing w:val="-6"/>
        </w:rPr>
        <w:t>начение количества сахара или  сахарного сиропа для сохранности и качества варенья, повидла, джем</w:t>
      </w:r>
      <w:r w:rsidRPr="00F85AF7">
        <w:rPr>
          <w:color w:val="000000"/>
          <w:spacing w:val="-3"/>
        </w:rPr>
        <w:t>а</w:t>
      </w:r>
      <w:r>
        <w:rPr>
          <w:color w:val="000000"/>
          <w:spacing w:val="-3"/>
        </w:rPr>
        <w:t>, мармелада, цукатов, конфитюра. С</w:t>
      </w:r>
      <w:r w:rsidRPr="00F85AF7">
        <w:rPr>
          <w:color w:val="000000"/>
          <w:spacing w:val="-3"/>
        </w:rPr>
        <w:t>пособы определения готовнос</w:t>
      </w:r>
      <w:r w:rsidRPr="00F85AF7">
        <w:rPr>
          <w:color w:val="000000"/>
          <w:spacing w:val="-3"/>
        </w:rPr>
        <w:softHyphen/>
      </w:r>
      <w:r>
        <w:rPr>
          <w:color w:val="000000"/>
          <w:spacing w:val="-4"/>
        </w:rPr>
        <w:t>ти варенья; условия и сроки хранения. Х</w:t>
      </w:r>
      <w:r w:rsidRPr="00F85AF7">
        <w:rPr>
          <w:color w:val="000000"/>
          <w:spacing w:val="-4"/>
        </w:rPr>
        <w:t xml:space="preserve">ранение свежих кислых плодов и ягод с </w:t>
      </w:r>
      <w:r w:rsidRPr="00F85AF7">
        <w:rPr>
          <w:color w:val="000000"/>
          <w:spacing w:val="-3"/>
        </w:rPr>
        <w:t xml:space="preserve"> сахаром без стерилизации (лимонные кружки в сахаре, черная смо</w:t>
      </w:r>
      <w:r w:rsidRPr="00F85AF7">
        <w:rPr>
          <w:color w:val="000000"/>
          <w:spacing w:val="-3"/>
        </w:rPr>
        <w:softHyphen/>
      </w:r>
      <w:r w:rsidRPr="00F85AF7">
        <w:rPr>
          <w:color w:val="000000"/>
          <w:spacing w:val="-5"/>
        </w:rPr>
        <w:t>родина с сахаром).</w:t>
      </w:r>
    </w:p>
    <w:p w:rsidR="00161270" w:rsidRDefault="00161270" w:rsidP="00161270">
      <w:pPr>
        <w:shd w:val="clear" w:color="auto" w:fill="FFFFFF"/>
        <w:ind w:right="77"/>
        <w:rPr>
          <w:i/>
          <w:iCs/>
          <w:color w:val="000000"/>
          <w:spacing w:val="-7"/>
        </w:rPr>
      </w:pPr>
      <w:r w:rsidRPr="00F85AF7">
        <w:rPr>
          <w:i/>
          <w:iCs/>
          <w:color w:val="000000"/>
          <w:spacing w:val="-7"/>
        </w:rPr>
        <w:t>Практические работы:</w:t>
      </w:r>
    </w:p>
    <w:p w:rsidR="00161270" w:rsidRPr="00B12C59" w:rsidRDefault="00161270" w:rsidP="00161270">
      <w:pPr>
        <w:numPr>
          <w:ilvl w:val="0"/>
          <w:numId w:val="8"/>
        </w:numPr>
        <w:shd w:val="clear" w:color="auto" w:fill="FFFFFF"/>
        <w:ind w:right="77"/>
        <w:rPr>
          <w:b/>
          <w:i/>
          <w:color w:val="000000"/>
          <w:spacing w:val="-1"/>
        </w:rPr>
      </w:pPr>
      <w:r>
        <w:rPr>
          <w:color w:val="000000"/>
          <w:spacing w:val="-7"/>
        </w:rPr>
        <w:t>О</w:t>
      </w:r>
      <w:r w:rsidRPr="00F85AF7">
        <w:rPr>
          <w:color w:val="000000"/>
          <w:spacing w:val="-7"/>
        </w:rPr>
        <w:t>пределение доброкачественности продук</w:t>
      </w:r>
      <w:r>
        <w:rPr>
          <w:color w:val="000000"/>
          <w:spacing w:val="-3"/>
        </w:rPr>
        <w:t>тов органолептическим способом.</w:t>
      </w:r>
    </w:p>
    <w:p w:rsidR="00161270" w:rsidRPr="00B12C59" w:rsidRDefault="00161270" w:rsidP="00161270">
      <w:pPr>
        <w:numPr>
          <w:ilvl w:val="0"/>
          <w:numId w:val="8"/>
        </w:numPr>
        <w:shd w:val="clear" w:color="auto" w:fill="FFFFFF"/>
        <w:ind w:right="77"/>
        <w:rPr>
          <w:b/>
          <w:i/>
          <w:color w:val="000000"/>
          <w:spacing w:val="-1"/>
        </w:rPr>
      </w:pPr>
      <w:r>
        <w:rPr>
          <w:color w:val="000000"/>
          <w:spacing w:val="-3"/>
        </w:rPr>
        <w:t xml:space="preserve"> О</w:t>
      </w:r>
      <w:r w:rsidRPr="00F85AF7">
        <w:rPr>
          <w:color w:val="000000"/>
          <w:spacing w:val="-3"/>
        </w:rPr>
        <w:t>пределение срока годности консервов по маркировке на банке.</w:t>
      </w:r>
    </w:p>
    <w:p w:rsidR="00161270" w:rsidRPr="00B12C59" w:rsidRDefault="00161270" w:rsidP="00161270">
      <w:pPr>
        <w:numPr>
          <w:ilvl w:val="0"/>
          <w:numId w:val="8"/>
        </w:numPr>
        <w:shd w:val="clear" w:color="auto" w:fill="FFFFFF"/>
        <w:ind w:right="77"/>
        <w:rPr>
          <w:b/>
          <w:i/>
          <w:color w:val="000000"/>
          <w:spacing w:val="-1"/>
        </w:rPr>
      </w:pPr>
      <w:r>
        <w:rPr>
          <w:color w:val="000000"/>
          <w:spacing w:val="-5"/>
        </w:rPr>
        <w:t>В</w:t>
      </w:r>
      <w:r w:rsidRPr="00F85AF7">
        <w:rPr>
          <w:color w:val="000000"/>
          <w:spacing w:val="-5"/>
        </w:rPr>
        <w:t xml:space="preserve">ыполнение эскизов художественного </w:t>
      </w:r>
      <w:r w:rsidRPr="00F85AF7">
        <w:rPr>
          <w:color w:val="000000"/>
          <w:spacing w:val="-4"/>
        </w:rPr>
        <w:t>оформления праздничных пирогов, тортов, пряников, пирож</w:t>
      </w:r>
      <w:r>
        <w:rPr>
          <w:color w:val="000000"/>
          <w:spacing w:val="-4"/>
        </w:rPr>
        <w:t>ных.</w:t>
      </w:r>
    </w:p>
    <w:p w:rsidR="00161270" w:rsidRPr="00B12C59" w:rsidRDefault="00161270" w:rsidP="00161270">
      <w:pPr>
        <w:numPr>
          <w:ilvl w:val="0"/>
          <w:numId w:val="8"/>
        </w:numPr>
        <w:shd w:val="clear" w:color="auto" w:fill="FFFFFF"/>
        <w:ind w:right="77"/>
        <w:rPr>
          <w:b/>
          <w:i/>
          <w:color w:val="000000"/>
          <w:spacing w:val="-1"/>
        </w:rPr>
      </w:pPr>
      <w:r>
        <w:rPr>
          <w:color w:val="000000"/>
          <w:spacing w:val="-4"/>
        </w:rPr>
        <w:t>В</w:t>
      </w:r>
      <w:r w:rsidRPr="00F85AF7">
        <w:rPr>
          <w:color w:val="000000"/>
          <w:spacing w:val="-4"/>
        </w:rPr>
        <w:t>ы</w:t>
      </w:r>
      <w:r w:rsidRPr="00F85AF7">
        <w:rPr>
          <w:color w:val="000000"/>
          <w:spacing w:val="-4"/>
        </w:rPr>
        <w:softHyphen/>
        <w:t>печка и оформление изделий из теста (по выбору).</w:t>
      </w:r>
    </w:p>
    <w:p w:rsidR="00161270" w:rsidRDefault="00161270" w:rsidP="00161270">
      <w:pPr>
        <w:numPr>
          <w:ilvl w:val="0"/>
          <w:numId w:val="8"/>
        </w:numPr>
        <w:shd w:val="clear" w:color="auto" w:fill="FFFFFF"/>
        <w:ind w:right="77"/>
        <w:rPr>
          <w:color w:val="000000"/>
          <w:spacing w:val="-1"/>
        </w:rPr>
      </w:pPr>
      <w:r w:rsidRPr="00B12C59">
        <w:rPr>
          <w:color w:val="000000"/>
          <w:spacing w:val="-1"/>
        </w:rPr>
        <w:t>Приготовление вареников</w:t>
      </w:r>
      <w:r>
        <w:rPr>
          <w:color w:val="000000"/>
          <w:spacing w:val="-1"/>
        </w:rPr>
        <w:t xml:space="preserve"> (пельменей).</w:t>
      </w:r>
    </w:p>
    <w:p w:rsidR="00161270" w:rsidRPr="00E00E72" w:rsidRDefault="00161270" w:rsidP="00161270">
      <w:pPr>
        <w:numPr>
          <w:ilvl w:val="0"/>
          <w:numId w:val="8"/>
        </w:numPr>
        <w:shd w:val="clear" w:color="auto" w:fill="FFFFFF"/>
        <w:ind w:right="77"/>
        <w:rPr>
          <w:color w:val="000000"/>
          <w:spacing w:val="-1"/>
        </w:rPr>
      </w:pPr>
      <w:r w:rsidRPr="00E00E72">
        <w:rPr>
          <w:color w:val="000000"/>
          <w:spacing w:val="-10"/>
        </w:rPr>
        <w:t xml:space="preserve">Приготовление </w:t>
      </w:r>
      <w:r>
        <w:t>желе из варенья черной смородины</w:t>
      </w:r>
      <w:r>
        <w:rPr>
          <w:color w:val="000000"/>
          <w:spacing w:val="-5"/>
        </w:rPr>
        <w:t>.</w:t>
      </w:r>
    </w:p>
    <w:p w:rsidR="00161270" w:rsidRPr="00E00E72" w:rsidRDefault="00161270" w:rsidP="00161270">
      <w:pPr>
        <w:numPr>
          <w:ilvl w:val="0"/>
          <w:numId w:val="8"/>
        </w:numPr>
        <w:shd w:val="clear" w:color="auto" w:fill="FFFFFF"/>
        <w:ind w:right="77"/>
        <w:rPr>
          <w:color w:val="000000"/>
          <w:spacing w:val="-1"/>
        </w:rPr>
      </w:pPr>
      <w:r w:rsidRPr="00E00E72">
        <w:rPr>
          <w:color w:val="000000"/>
          <w:spacing w:val="-5"/>
        </w:rPr>
        <w:t>Предварительная сортировка, нарезка и бланширование плодов перед варкой.</w:t>
      </w:r>
    </w:p>
    <w:p w:rsidR="00161270" w:rsidRPr="00E00E72" w:rsidRDefault="00161270" w:rsidP="00161270">
      <w:pPr>
        <w:numPr>
          <w:ilvl w:val="0"/>
          <w:numId w:val="8"/>
        </w:numPr>
        <w:shd w:val="clear" w:color="auto" w:fill="FFFFFF"/>
        <w:ind w:right="77"/>
        <w:rPr>
          <w:color w:val="000000"/>
          <w:spacing w:val="-1"/>
        </w:rPr>
      </w:pPr>
      <w:r>
        <w:rPr>
          <w:color w:val="000000"/>
          <w:spacing w:val="-5"/>
        </w:rPr>
        <w:t>Определение количества сахара,</w:t>
      </w:r>
      <w:r w:rsidRPr="00F85AF7"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приготовление варенья из яблок.</w:t>
      </w:r>
    </w:p>
    <w:p w:rsidR="00161270" w:rsidRPr="00B12C59" w:rsidRDefault="00161270" w:rsidP="00161270">
      <w:pPr>
        <w:numPr>
          <w:ilvl w:val="0"/>
          <w:numId w:val="8"/>
        </w:numPr>
        <w:shd w:val="clear" w:color="auto" w:fill="FFFFFF"/>
        <w:ind w:right="77"/>
        <w:rPr>
          <w:color w:val="000000"/>
          <w:spacing w:val="-1"/>
        </w:rPr>
      </w:pPr>
      <w:r>
        <w:t>Приготовление варенья из яблок.</w:t>
      </w:r>
    </w:p>
    <w:p w:rsidR="00161270" w:rsidRDefault="00161270" w:rsidP="00161270">
      <w:pPr>
        <w:shd w:val="clear" w:color="auto" w:fill="FFFFFF"/>
        <w:ind w:left="768" w:right="134"/>
        <w:rPr>
          <w:b/>
          <w:color w:val="000000"/>
        </w:rPr>
      </w:pPr>
    </w:p>
    <w:p w:rsidR="00161270" w:rsidRPr="0080193A" w:rsidRDefault="00161270" w:rsidP="00161270">
      <w:pPr>
        <w:shd w:val="clear" w:color="auto" w:fill="FFFFFF"/>
        <w:spacing w:before="48"/>
        <w:ind w:left="96" w:right="58" w:hanging="96"/>
        <w:jc w:val="center"/>
        <w:rPr>
          <w:iCs/>
          <w:color w:val="000000"/>
          <w:spacing w:val="-9"/>
        </w:rPr>
      </w:pPr>
      <w:r w:rsidRPr="0080193A">
        <w:rPr>
          <w:b/>
          <w:color w:val="000000"/>
        </w:rPr>
        <w:t>Интерьер жилого дома(2ч)</w:t>
      </w:r>
    </w:p>
    <w:p w:rsidR="00161270" w:rsidRPr="0092315F" w:rsidRDefault="00161270" w:rsidP="00161270">
      <w:pPr>
        <w:shd w:val="clear" w:color="auto" w:fill="FFFFFF"/>
        <w:spacing w:before="77"/>
        <w:ind w:left="10" w:firstLine="355"/>
        <w:jc w:val="both"/>
      </w:pPr>
      <w:r>
        <w:rPr>
          <w:color w:val="000000"/>
          <w:spacing w:val="-3"/>
        </w:rPr>
        <w:t>Роль комнатных растений в интерьере,</w:t>
      </w:r>
      <w:r w:rsidRPr="0092315F">
        <w:rPr>
          <w:color w:val="000000"/>
          <w:spacing w:val="-3"/>
        </w:rPr>
        <w:t xml:space="preserve"> их влияние на микроклимат помещения.</w:t>
      </w:r>
      <w:r>
        <w:rPr>
          <w:color w:val="000000"/>
          <w:spacing w:val="-3"/>
        </w:rPr>
        <w:t xml:space="preserve"> Солнцелюбивые и теневыносливые растения. Эстетические требования к составлению букета. Влияние комнатных растений на микроклимат помещения.</w:t>
      </w:r>
    </w:p>
    <w:p w:rsidR="00161270" w:rsidRDefault="00161270" w:rsidP="00161270">
      <w:pPr>
        <w:shd w:val="clear" w:color="auto" w:fill="FFFFFF"/>
        <w:ind w:right="10"/>
        <w:rPr>
          <w:i/>
          <w:iCs/>
          <w:color w:val="000000"/>
          <w:spacing w:val="-5"/>
        </w:rPr>
      </w:pPr>
      <w:r>
        <w:rPr>
          <w:i/>
          <w:iCs/>
          <w:color w:val="000000"/>
          <w:spacing w:val="-5"/>
        </w:rPr>
        <w:t>Практическая работа</w:t>
      </w:r>
      <w:r w:rsidRPr="0092315F">
        <w:rPr>
          <w:i/>
          <w:iCs/>
          <w:color w:val="000000"/>
          <w:spacing w:val="-5"/>
        </w:rPr>
        <w:t xml:space="preserve">: </w:t>
      </w:r>
    </w:p>
    <w:p w:rsidR="00161270" w:rsidRDefault="00161270" w:rsidP="00161270">
      <w:pPr>
        <w:numPr>
          <w:ilvl w:val="0"/>
          <w:numId w:val="11"/>
        </w:numPr>
        <w:shd w:val="clear" w:color="auto" w:fill="FFFFFF"/>
        <w:ind w:right="10"/>
        <w:rPr>
          <w:color w:val="000000"/>
          <w:spacing w:val="-2"/>
        </w:rPr>
      </w:pPr>
      <w:r>
        <w:rPr>
          <w:color w:val="000000"/>
          <w:spacing w:val="-5"/>
        </w:rPr>
        <w:t>П</w:t>
      </w:r>
      <w:r w:rsidRPr="0092315F">
        <w:rPr>
          <w:color w:val="000000"/>
          <w:spacing w:val="-5"/>
        </w:rPr>
        <w:t>одбор и посадка декоративных комнат</w:t>
      </w:r>
      <w:r w:rsidRPr="0092315F">
        <w:rPr>
          <w:color w:val="000000"/>
          <w:spacing w:val="-5"/>
        </w:rPr>
        <w:softHyphen/>
      </w:r>
      <w:r>
        <w:rPr>
          <w:color w:val="000000"/>
          <w:spacing w:val="-2"/>
        </w:rPr>
        <w:t>ных растений.</w:t>
      </w:r>
    </w:p>
    <w:p w:rsidR="00161270" w:rsidRDefault="00161270" w:rsidP="00161270">
      <w:pPr>
        <w:shd w:val="clear" w:color="auto" w:fill="FFFFFF"/>
        <w:ind w:right="10"/>
        <w:jc w:val="center"/>
        <w:rPr>
          <w:b/>
          <w:color w:val="000000"/>
          <w:spacing w:val="-2"/>
        </w:rPr>
      </w:pPr>
    </w:p>
    <w:p w:rsidR="00161270" w:rsidRDefault="00161270" w:rsidP="00161270">
      <w:pPr>
        <w:shd w:val="clear" w:color="auto" w:fill="FFFFFF"/>
        <w:ind w:left="720" w:right="10"/>
        <w:jc w:val="center"/>
        <w:rPr>
          <w:b/>
          <w:color w:val="000000"/>
          <w:spacing w:val="-2"/>
        </w:rPr>
      </w:pPr>
      <w:r w:rsidRPr="00A13C1A">
        <w:rPr>
          <w:b/>
          <w:color w:val="000000"/>
          <w:spacing w:val="-2"/>
        </w:rPr>
        <w:t>У</w:t>
      </w:r>
      <w:r>
        <w:rPr>
          <w:b/>
          <w:color w:val="000000"/>
          <w:spacing w:val="-2"/>
        </w:rPr>
        <w:t>ход за одеждой. Ремонт одежды (2</w:t>
      </w:r>
      <w:r w:rsidRPr="00A13C1A">
        <w:rPr>
          <w:b/>
          <w:color w:val="000000"/>
          <w:spacing w:val="-2"/>
        </w:rPr>
        <w:t>ч)</w:t>
      </w:r>
    </w:p>
    <w:p w:rsidR="00161270" w:rsidRPr="00A13C1A" w:rsidRDefault="00161270" w:rsidP="00161270">
      <w:pPr>
        <w:shd w:val="clear" w:color="auto" w:fill="FFFFFF"/>
        <w:ind w:right="10" w:firstLine="708"/>
        <w:rPr>
          <w:color w:val="000000"/>
          <w:spacing w:val="-2"/>
        </w:rPr>
      </w:pPr>
      <w:r>
        <w:rPr>
          <w:color w:val="000000"/>
          <w:spacing w:val="-2"/>
        </w:rPr>
        <w:t>Уход за бельем, р</w:t>
      </w:r>
      <w:r w:rsidRPr="00A13C1A">
        <w:rPr>
          <w:color w:val="000000"/>
          <w:spacing w:val="-2"/>
        </w:rPr>
        <w:t>емонт белья.</w:t>
      </w:r>
      <w:r>
        <w:rPr>
          <w:color w:val="000000"/>
          <w:spacing w:val="-2"/>
        </w:rPr>
        <w:t xml:space="preserve"> Стирка изделий из натуральных и химических волокон. Способы поднятия петель на трикотажных изделиях.</w:t>
      </w:r>
    </w:p>
    <w:p w:rsidR="00161270" w:rsidRPr="00A13C1A" w:rsidRDefault="00161270" w:rsidP="00161270">
      <w:pPr>
        <w:shd w:val="clear" w:color="auto" w:fill="FFFFFF"/>
        <w:ind w:left="19" w:right="10" w:firstLine="355"/>
        <w:rPr>
          <w:b/>
        </w:rPr>
      </w:pPr>
    </w:p>
    <w:p w:rsidR="00161270" w:rsidRPr="0092315F" w:rsidRDefault="00161270" w:rsidP="00161270">
      <w:pPr>
        <w:shd w:val="clear" w:color="auto" w:fill="FFFFFF"/>
        <w:ind w:right="134"/>
        <w:jc w:val="center"/>
        <w:rPr>
          <w:b/>
          <w:color w:val="000000"/>
        </w:rPr>
      </w:pPr>
      <w:r>
        <w:rPr>
          <w:b/>
          <w:color w:val="000000"/>
        </w:rPr>
        <w:t>Гигиена девушки. Косметика (4ч</w:t>
      </w:r>
      <w:r w:rsidRPr="0092315F">
        <w:rPr>
          <w:b/>
          <w:color w:val="000000"/>
        </w:rPr>
        <w:t>)</w:t>
      </w:r>
    </w:p>
    <w:p w:rsidR="00161270" w:rsidRPr="0092315F" w:rsidRDefault="00161270" w:rsidP="00161270">
      <w:pPr>
        <w:shd w:val="clear" w:color="auto" w:fill="FFFFFF"/>
        <w:spacing w:before="48"/>
        <w:ind w:right="58" w:firstLine="408"/>
        <w:jc w:val="both"/>
        <w:rPr>
          <w:color w:val="000000"/>
        </w:rPr>
      </w:pPr>
      <w:r w:rsidRPr="0092315F">
        <w:rPr>
          <w:color w:val="000000"/>
        </w:rPr>
        <w:t>Общие сведения из истории костюма, прически, косметики.</w:t>
      </w:r>
      <w:r>
        <w:rPr>
          <w:color w:val="000000"/>
        </w:rPr>
        <w:t xml:space="preserve"> </w:t>
      </w:r>
      <w:r w:rsidRPr="0092315F">
        <w:rPr>
          <w:color w:val="000000"/>
        </w:rPr>
        <w:t>Повседневная и праздничная косметика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Косметические материалы: кремы, лосьоны, шампуни, оттеночные красители. Правила нанесения и снятия масок, выполнения макияжа.  </w:t>
      </w:r>
    </w:p>
    <w:p w:rsidR="00161270" w:rsidRDefault="00161270" w:rsidP="00161270">
      <w:pPr>
        <w:shd w:val="clear" w:color="auto" w:fill="FFFFFF"/>
        <w:ind w:right="58"/>
        <w:jc w:val="both"/>
        <w:rPr>
          <w:i/>
          <w:color w:val="000000"/>
        </w:rPr>
      </w:pPr>
      <w:r>
        <w:rPr>
          <w:i/>
          <w:color w:val="000000"/>
        </w:rPr>
        <w:t>Практическая работа</w:t>
      </w:r>
      <w:r w:rsidRPr="0092315F">
        <w:rPr>
          <w:i/>
          <w:color w:val="000000"/>
        </w:rPr>
        <w:t>:</w:t>
      </w:r>
    </w:p>
    <w:p w:rsidR="00161270" w:rsidRDefault="00161270" w:rsidP="00161270">
      <w:pPr>
        <w:numPr>
          <w:ilvl w:val="0"/>
          <w:numId w:val="12"/>
        </w:numPr>
        <w:shd w:val="clear" w:color="auto" w:fill="FFFFFF"/>
        <w:ind w:right="58"/>
        <w:jc w:val="both"/>
        <w:rPr>
          <w:color w:val="000000"/>
        </w:rPr>
      </w:pPr>
      <w:r w:rsidRPr="0092315F">
        <w:rPr>
          <w:color w:val="000000"/>
        </w:rPr>
        <w:t>Маски для лица из свежих продуктов.</w:t>
      </w:r>
    </w:p>
    <w:p w:rsidR="00161270" w:rsidRDefault="00161270" w:rsidP="00161270">
      <w:pPr>
        <w:shd w:val="clear" w:color="auto" w:fill="FFFFFF"/>
        <w:spacing w:before="48"/>
        <w:ind w:left="720" w:right="58"/>
        <w:jc w:val="center"/>
        <w:rPr>
          <w:b/>
          <w:color w:val="000000"/>
        </w:rPr>
      </w:pPr>
      <w:r w:rsidRPr="00F56AC5">
        <w:rPr>
          <w:b/>
          <w:color w:val="000000"/>
        </w:rPr>
        <w:t>Уход за ребенком(2ч)</w:t>
      </w:r>
    </w:p>
    <w:p w:rsidR="00161270" w:rsidRPr="0035641F" w:rsidRDefault="00161270" w:rsidP="00161270">
      <w:pPr>
        <w:shd w:val="clear" w:color="auto" w:fill="FFFFFF"/>
        <w:spacing w:before="48"/>
        <w:ind w:right="58" w:firstLine="708"/>
        <w:rPr>
          <w:color w:val="000000"/>
        </w:rPr>
      </w:pPr>
      <w:r>
        <w:rPr>
          <w:color w:val="000000"/>
        </w:rPr>
        <w:t>Значение правильного ухода для воспитания здорового ребенка. Общение с детьми, младшими по возрасту. Умение занять малыша. Оборудование детского уголка.</w:t>
      </w:r>
    </w:p>
    <w:p w:rsidR="00161270" w:rsidRPr="002B04CF" w:rsidRDefault="00161270" w:rsidP="00161270">
      <w:pPr>
        <w:shd w:val="clear" w:color="auto" w:fill="FFFFFF"/>
        <w:spacing w:before="269" w:line="259" w:lineRule="exact"/>
        <w:jc w:val="center"/>
      </w:pPr>
      <w:r w:rsidRPr="002B04CF">
        <w:rPr>
          <w:b/>
          <w:color w:val="000000"/>
        </w:rPr>
        <w:t>Элементы материаловедения (2</w:t>
      </w:r>
      <w:r w:rsidRPr="002B04CF">
        <w:rPr>
          <w:color w:val="000000"/>
        </w:rPr>
        <w:t xml:space="preserve"> </w:t>
      </w:r>
      <w:r w:rsidRPr="002B04CF">
        <w:rPr>
          <w:b/>
          <w:color w:val="000000"/>
        </w:rPr>
        <w:t>ч)</w:t>
      </w:r>
    </w:p>
    <w:p w:rsidR="00161270" w:rsidRPr="002B04CF" w:rsidRDefault="00161270" w:rsidP="00161270">
      <w:pPr>
        <w:shd w:val="clear" w:color="auto" w:fill="FFFFFF"/>
        <w:spacing w:line="259" w:lineRule="exact"/>
        <w:ind w:left="72" w:firstLine="636"/>
        <w:jc w:val="both"/>
        <w:rPr>
          <w:color w:val="000000"/>
        </w:rPr>
      </w:pPr>
      <w:r>
        <w:rPr>
          <w:color w:val="000000"/>
        </w:rPr>
        <w:t>Т</w:t>
      </w:r>
      <w:r w:rsidRPr="002B04CF">
        <w:rPr>
          <w:color w:val="000000"/>
        </w:rPr>
        <w:t xml:space="preserve">ехнология производства </w:t>
      </w:r>
      <w:r>
        <w:rPr>
          <w:color w:val="000000"/>
        </w:rPr>
        <w:t xml:space="preserve">и свойства </w:t>
      </w:r>
      <w:r w:rsidRPr="002B04CF">
        <w:rPr>
          <w:color w:val="000000"/>
        </w:rPr>
        <w:t xml:space="preserve"> искусственных волокон. Ассортимент  тканей   из   искусственных  волокон.   Символы   на  ярлыках  одежды   из искусственных волокон. Уход за одеждой из искусственных волокон.</w:t>
      </w:r>
    </w:p>
    <w:p w:rsidR="00161270" w:rsidRPr="002B04CF" w:rsidRDefault="00161270" w:rsidP="00161270">
      <w:pPr>
        <w:shd w:val="clear" w:color="auto" w:fill="FFFFFF"/>
        <w:spacing w:line="259" w:lineRule="exact"/>
        <w:ind w:left="72"/>
        <w:jc w:val="both"/>
      </w:pPr>
      <w:r w:rsidRPr="002B04CF">
        <w:rPr>
          <w:color w:val="000000"/>
        </w:rPr>
        <w:t xml:space="preserve"> </w:t>
      </w:r>
      <w:r w:rsidRPr="002B04CF">
        <w:rPr>
          <w:i/>
          <w:color w:val="000000"/>
        </w:rPr>
        <w:t>Практическая работа:</w:t>
      </w:r>
    </w:p>
    <w:p w:rsidR="00161270" w:rsidRPr="002B04CF" w:rsidRDefault="00161270" w:rsidP="00161270">
      <w:pPr>
        <w:numPr>
          <w:ilvl w:val="0"/>
          <w:numId w:val="9"/>
        </w:numPr>
        <w:shd w:val="clear" w:color="auto" w:fill="FFFFFF"/>
        <w:spacing w:line="259" w:lineRule="exact"/>
        <w:jc w:val="both"/>
      </w:pPr>
      <w:r w:rsidRPr="002B04CF">
        <w:rPr>
          <w:color w:val="000000"/>
        </w:rPr>
        <w:t>Определение свойств тканей из искусственных волокон.</w:t>
      </w:r>
    </w:p>
    <w:p w:rsidR="00161270" w:rsidRPr="002B04CF" w:rsidRDefault="00161270" w:rsidP="00161270">
      <w:pPr>
        <w:shd w:val="clear" w:color="auto" w:fill="FFFFFF"/>
        <w:spacing w:before="278" w:line="259" w:lineRule="exact"/>
        <w:ind w:left="67"/>
        <w:jc w:val="center"/>
      </w:pPr>
      <w:r w:rsidRPr="002B04CF">
        <w:rPr>
          <w:b/>
          <w:color w:val="000000"/>
        </w:rPr>
        <w:t>Элементы машиноведения (2 ч)</w:t>
      </w:r>
    </w:p>
    <w:p w:rsidR="00161270" w:rsidRPr="00C8160E" w:rsidRDefault="00161270" w:rsidP="00161270">
      <w:pPr>
        <w:shd w:val="clear" w:color="auto" w:fill="FFFFFF"/>
        <w:spacing w:line="259" w:lineRule="exact"/>
        <w:ind w:left="86" w:firstLine="622"/>
        <w:jc w:val="both"/>
      </w:pPr>
      <w:r w:rsidRPr="00C8160E">
        <w:rPr>
          <w:color w:val="000000"/>
        </w:rPr>
        <w:t>Виды соединений деталей в узлах механизмов и машин. Уход за швейной машиной.</w:t>
      </w:r>
    </w:p>
    <w:p w:rsidR="00161270" w:rsidRPr="00C8160E" w:rsidRDefault="00161270" w:rsidP="00161270">
      <w:pPr>
        <w:shd w:val="clear" w:color="auto" w:fill="FFFFFF"/>
        <w:spacing w:before="5" w:line="259" w:lineRule="exact"/>
        <w:ind w:left="72" w:firstLine="636"/>
        <w:jc w:val="both"/>
      </w:pPr>
      <w:r w:rsidRPr="00C8160E">
        <w:rPr>
          <w:color w:val="000000"/>
        </w:rPr>
        <w:t>Устройство и работа механизма двигателя ткани. Приемы закрепления строчки обратным</w:t>
      </w:r>
      <w:r>
        <w:t xml:space="preserve"> </w:t>
      </w:r>
      <w:r w:rsidRPr="00C8160E">
        <w:rPr>
          <w:color w:val="000000"/>
        </w:rPr>
        <w:t>ходом машины.</w:t>
      </w:r>
      <w:r>
        <w:t xml:space="preserve"> </w:t>
      </w:r>
      <w:r w:rsidRPr="00C8160E">
        <w:rPr>
          <w:color w:val="000000"/>
        </w:rPr>
        <w:t>Назначение, принцип получения и применение простой и сложной зигзагообразной строчки.</w:t>
      </w:r>
      <w:r>
        <w:t xml:space="preserve"> </w:t>
      </w:r>
      <w:r w:rsidRPr="00C8160E">
        <w:rPr>
          <w:color w:val="000000"/>
        </w:rPr>
        <w:t>ПТБ при работе на швейной машине</w:t>
      </w:r>
      <w:r>
        <w:rPr>
          <w:color w:val="000000"/>
        </w:rPr>
        <w:t xml:space="preserve"> с электроприводом</w:t>
      </w:r>
      <w:r w:rsidRPr="00C8160E">
        <w:rPr>
          <w:color w:val="000000"/>
        </w:rPr>
        <w:t>.</w:t>
      </w:r>
    </w:p>
    <w:p w:rsidR="00161270" w:rsidRPr="00C8160E" w:rsidRDefault="00161270" w:rsidP="00161270">
      <w:pPr>
        <w:shd w:val="clear" w:color="auto" w:fill="FFFFFF"/>
        <w:spacing w:line="259" w:lineRule="exact"/>
        <w:ind w:left="62"/>
        <w:jc w:val="both"/>
      </w:pPr>
      <w:r w:rsidRPr="00C8160E">
        <w:rPr>
          <w:i/>
          <w:color w:val="000000"/>
        </w:rPr>
        <w:t>Практические работы:</w:t>
      </w:r>
    </w:p>
    <w:p w:rsidR="00161270" w:rsidRDefault="00161270" w:rsidP="00161270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59" w:lineRule="exact"/>
        <w:jc w:val="both"/>
        <w:rPr>
          <w:color w:val="000000"/>
        </w:rPr>
      </w:pPr>
      <w:r w:rsidRPr="00C8160E">
        <w:rPr>
          <w:color w:val="000000"/>
        </w:rPr>
        <w:t>Закреплен</w:t>
      </w:r>
      <w:r>
        <w:rPr>
          <w:color w:val="000000"/>
        </w:rPr>
        <w:t xml:space="preserve">ие строчки обратным ходом </w:t>
      </w:r>
      <w:r w:rsidRPr="00C8160E">
        <w:rPr>
          <w:color w:val="000000"/>
        </w:rPr>
        <w:t>машины.</w:t>
      </w:r>
    </w:p>
    <w:p w:rsidR="00161270" w:rsidRPr="00C8160E" w:rsidRDefault="00161270" w:rsidP="00161270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59" w:lineRule="exact"/>
        <w:jc w:val="both"/>
        <w:rPr>
          <w:color w:val="000000"/>
        </w:rPr>
      </w:pPr>
      <w:r w:rsidRPr="00C8160E">
        <w:rPr>
          <w:color w:val="000000"/>
        </w:rPr>
        <w:t>Выполнение зигзагообразной строчки и обработка срезов</w:t>
      </w:r>
      <w:r w:rsidRPr="00C8160E">
        <w:rPr>
          <w:color w:val="000000"/>
          <w:sz w:val="22"/>
        </w:rPr>
        <w:t>.</w:t>
      </w:r>
    </w:p>
    <w:p w:rsidR="00161270" w:rsidRDefault="00161270" w:rsidP="00161270">
      <w:pPr>
        <w:shd w:val="clear" w:color="auto" w:fill="FFFFFF"/>
        <w:spacing w:before="269" w:line="259" w:lineRule="exact"/>
        <w:jc w:val="center"/>
        <w:rPr>
          <w:b/>
          <w:color w:val="000000"/>
        </w:rPr>
      </w:pPr>
      <w:r>
        <w:rPr>
          <w:b/>
          <w:color w:val="000000"/>
        </w:rPr>
        <w:t>Рукоделие. Вязание крючком (10ч)</w:t>
      </w:r>
    </w:p>
    <w:p w:rsidR="00161270" w:rsidRDefault="00161270" w:rsidP="00161270">
      <w:pPr>
        <w:shd w:val="clear" w:color="auto" w:fill="FFFFFF"/>
        <w:spacing w:before="19"/>
        <w:ind w:right="19" w:firstLine="708"/>
        <w:jc w:val="both"/>
        <w:rPr>
          <w:color w:val="000000"/>
          <w:spacing w:val="-3"/>
        </w:rPr>
      </w:pPr>
      <w:r>
        <w:rPr>
          <w:color w:val="000000"/>
          <w:spacing w:val="-6"/>
        </w:rPr>
        <w:t>К</w:t>
      </w:r>
      <w:r w:rsidRPr="0080193A">
        <w:rPr>
          <w:color w:val="000000"/>
          <w:spacing w:val="-6"/>
        </w:rPr>
        <w:t xml:space="preserve">раткие сведения из истории </w:t>
      </w:r>
      <w:r>
        <w:rPr>
          <w:color w:val="000000"/>
          <w:spacing w:val="-4"/>
        </w:rPr>
        <w:t>рукоделия. И</w:t>
      </w:r>
      <w:r w:rsidRPr="0080193A">
        <w:rPr>
          <w:color w:val="000000"/>
          <w:spacing w:val="-4"/>
        </w:rPr>
        <w:t>зделия, связанные крючком, их место в современной мо</w:t>
      </w:r>
      <w:r w:rsidRPr="0080193A">
        <w:rPr>
          <w:color w:val="000000"/>
          <w:spacing w:val="-4"/>
        </w:rPr>
        <w:softHyphen/>
      </w:r>
      <w:r>
        <w:rPr>
          <w:color w:val="000000"/>
          <w:spacing w:val="-3"/>
        </w:rPr>
        <w:t>де.</w:t>
      </w:r>
    </w:p>
    <w:p w:rsidR="00161270" w:rsidRDefault="00161270" w:rsidP="00161270">
      <w:pPr>
        <w:shd w:val="clear" w:color="auto" w:fill="FFFFFF"/>
        <w:spacing w:before="19"/>
        <w:ind w:right="19"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Инструменты и материалы для вязания крючком. Правильное положение рук при вязании. Подбор крючка в зависимости от ниток и узора. Технология выполнения различных петель. Набор петель крючком.</w:t>
      </w:r>
    </w:p>
    <w:p w:rsidR="00161270" w:rsidRDefault="00161270" w:rsidP="00161270">
      <w:pPr>
        <w:shd w:val="clear" w:color="auto" w:fill="FFFFFF"/>
        <w:spacing w:before="19"/>
        <w:ind w:right="19"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</w:t>
      </w:r>
      <w:r w:rsidRPr="0080193A">
        <w:rPr>
          <w:color w:val="000000"/>
          <w:spacing w:val="-3"/>
        </w:rPr>
        <w:t xml:space="preserve">словные обозначения, </w:t>
      </w:r>
      <w:r>
        <w:rPr>
          <w:color w:val="000000"/>
          <w:spacing w:val="-3"/>
        </w:rPr>
        <w:t>применяемые при вязании крючком. Подготовка материалов к работе. Условные обозначения, применяемые при вязании крючком. Приемы работы, правильное положение рук. Шерстяные, шелковые, синтетические. Хлопчатобумажные нитки.</w:t>
      </w:r>
    </w:p>
    <w:p w:rsidR="00161270" w:rsidRDefault="00161270" w:rsidP="00161270">
      <w:pPr>
        <w:shd w:val="clear" w:color="auto" w:fill="FFFFFF"/>
        <w:spacing w:before="19"/>
        <w:ind w:right="19"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Выбор крючка в зависимости от ниток и узора.  Определение количества петель и ниток. Технология выполнения различных петель. Набор петель крючком.</w:t>
      </w:r>
    </w:p>
    <w:p w:rsidR="00161270" w:rsidRPr="0080193A" w:rsidRDefault="00161270" w:rsidP="00161270">
      <w:pPr>
        <w:shd w:val="clear" w:color="auto" w:fill="FFFFFF"/>
        <w:spacing w:before="19"/>
        <w:ind w:right="19" w:firstLine="708"/>
        <w:jc w:val="both"/>
      </w:pPr>
      <w:r>
        <w:rPr>
          <w:color w:val="000000"/>
          <w:spacing w:val="-3"/>
        </w:rPr>
        <w:t xml:space="preserve"> Р</w:t>
      </w:r>
      <w:r w:rsidRPr="0080193A">
        <w:rPr>
          <w:color w:val="000000"/>
          <w:spacing w:val="-3"/>
        </w:rPr>
        <w:t>ап</w:t>
      </w:r>
      <w:r w:rsidRPr="0080193A">
        <w:rPr>
          <w:color w:val="000000"/>
          <w:spacing w:val="-3"/>
        </w:rPr>
        <w:softHyphen/>
      </w:r>
      <w:r w:rsidRPr="0080193A">
        <w:rPr>
          <w:color w:val="000000"/>
          <w:spacing w:val="-5"/>
        </w:rPr>
        <w:t>порт узора и его запись.</w:t>
      </w:r>
    </w:p>
    <w:p w:rsidR="00161270" w:rsidRDefault="00161270" w:rsidP="00161270">
      <w:pPr>
        <w:shd w:val="clear" w:color="auto" w:fill="FFFFFF"/>
        <w:ind w:left="10" w:right="10" w:firstLine="346"/>
        <w:jc w:val="both"/>
        <w:rPr>
          <w:i/>
          <w:iCs/>
          <w:color w:val="000000"/>
          <w:spacing w:val="-6"/>
        </w:rPr>
      </w:pPr>
      <w:r w:rsidRPr="0080193A">
        <w:rPr>
          <w:i/>
          <w:iCs/>
          <w:color w:val="000000"/>
          <w:spacing w:val="-6"/>
        </w:rPr>
        <w:t>Практические работы:</w:t>
      </w:r>
    </w:p>
    <w:p w:rsidR="00161270" w:rsidRDefault="00161270" w:rsidP="00161270">
      <w:pPr>
        <w:numPr>
          <w:ilvl w:val="0"/>
          <w:numId w:val="13"/>
        </w:numPr>
        <w:shd w:val="clear" w:color="auto" w:fill="FFFFFF"/>
        <w:ind w:right="10"/>
        <w:jc w:val="both"/>
      </w:pPr>
      <w:r>
        <w:t>Изготовление образцов вязания крючком.</w:t>
      </w:r>
    </w:p>
    <w:p w:rsidR="00161270" w:rsidRDefault="00161270" w:rsidP="00161270">
      <w:pPr>
        <w:numPr>
          <w:ilvl w:val="0"/>
          <w:numId w:val="13"/>
        </w:numPr>
        <w:shd w:val="clear" w:color="auto" w:fill="FFFFFF"/>
        <w:ind w:right="10"/>
        <w:jc w:val="both"/>
      </w:pPr>
      <w:r>
        <w:t>Изготовление образцов ажурных узоров.</w:t>
      </w:r>
    </w:p>
    <w:p w:rsidR="00161270" w:rsidRDefault="00161270" w:rsidP="00161270">
      <w:pPr>
        <w:numPr>
          <w:ilvl w:val="0"/>
          <w:numId w:val="13"/>
        </w:numPr>
        <w:shd w:val="clear" w:color="auto" w:fill="FFFFFF"/>
        <w:ind w:right="10"/>
        <w:jc w:val="both"/>
      </w:pPr>
      <w:r>
        <w:t>Изготовление образцов в уменьшенном масштабе шарфика и шапочки.</w:t>
      </w:r>
    </w:p>
    <w:p w:rsidR="00161270" w:rsidRPr="0080193A" w:rsidRDefault="00161270" w:rsidP="00161270">
      <w:pPr>
        <w:numPr>
          <w:ilvl w:val="0"/>
          <w:numId w:val="13"/>
        </w:numPr>
        <w:shd w:val="clear" w:color="auto" w:fill="FFFFFF"/>
        <w:ind w:right="10"/>
        <w:jc w:val="both"/>
      </w:pPr>
      <w:r>
        <w:t>Зарисовка различных узоров для вязания крючком.</w:t>
      </w:r>
    </w:p>
    <w:p w:rsidR="00161270" w:rsidRDefault="00161270" w:rsidP="00161270">
      <w:pPr>
        <w:shd w:val="clear" w:color="auto" w:fill="FFFFFF"/>
        <w:spacing w:before="274" w:line="259" w:lineRule="exact"/>
        <w:ind w:left="62" w:right="29"/>
        <w:jc w:val="center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Проектирование и изготовление плечевого изделия на основе чертежа ночной сорочки</w:t>
      </w:r>
      <w:r w:rsidRPr="00C8160E">
        <w:rPr>
          <w:b/>
          <w:color w:val="000000"/>
          <w:spacing w:val="3"/>
        </w:rPr>
        <w:t xml:space="preserve"> </w:t>
      </w:r>
      <w:r>
        <w:rPr>
          <w:b/>
          <w:color w:val="000000"/>
          <w:spacing w:val="3"/>
        </w:rPr>
        <w:t>(11ч)</w:t>
      </w:r>
    </w:p>
    <w:p w:rsidR="00161270" w:rsidRPr="005A2CFB" w:rsidRDefault="00161270" w:rsidP="00161270">
      <w:pPr>
        <w:shd w:val="clear" w:color="auto" w:fill="FFFFFF"/>
        <w:spacing w:before="274" w:line="259" w:lineRule="exact"/>
        <w:ind w:left="62" w:right="29"/>
        <w:jc w:val="center"/>
        <w:rPr>
          <w:i/>
        </w:rPr>
      </w:pPr>
      <w:r>
        <w:rPr>
          <w:b/>
          <w:i/>
          <w:color w:val="000000"/>
          <w:spacing w:val="3"/>
        </w:rPr>
        <w:t>Конструирование ночной сорочки и моделирование плечевого изделия на ее основе (4ч)</w:t>
      </w:r>
    </w:p>
    <w:p w:rsidR="00161270" w:rsidRDefault="00161270" w:rsidP="00161270">
      <w:pPr>
        <w:shd w:val="clear" w:color="auto" w:fill="FFFFFF"/>
        <w:spacing w:line="259" w:lineRule="exact"/>
        <w:ind w:left="34" w:firstLine="674"/>
        <w:jc w:val="both"/>
        <w:rPr>
          <w:color w:val="000000"/>
          <w:spacing w:val="-4"/>
        </w:rPr>
      </w:pPr>
      <w:r>
        <w:rPr>
          <w:color w:val="000000"/>
          <w:spacing w:val="-8"/>
        </w:rPr>
        <w:t>В</w:t>
      </w:r>
      <w:r w:rsidRPr="00F56AC5">
        <w:rPr>
          <w:color w:val="000000"/>
          <w:spacing w:val="-8"/>
        </w:rPr>
        <w:t>иды женского легкого платья и</w:t>
      </w:r>
      <w:r>
        <w:rPr>
          <w:color w:val="000000"/>
          <w:spacing w:val="-8"/>
        </w:rPr>
        <w:t xml:space="preserve"> бельевых изделий</w:t>
      </w:r>
      <w:r>
        <w:rPr>
          <w:color w:val="000000"/>
          <w:spacing w:val="-4"/>
        </w:rPr>
        <w:t>. Х</w:t>
      </w:r>
      <w:r w:rsidRPr="00C8160E">
        <w:rPr>
          <w:color w:val="000000"/>
          <w:spacing w:val="10"/>
        </w:rPr>
        <w:t>арактеристики плечевых изделий.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4"/>
        </w:rPr>
        <w:t>Силуэт и стиль в одежде.</w:t>
      </w:r>
      <w:r w:rsidRPr="00157B99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З</w:t>
      </w:r>
      <w:r w:rsidRPr="00F56AC5">
        <w:rPr>
          <w:color w:val="000000"/>
          <w:spacing w:val="-5"/>
        </w:rPr>
        <w:t>рительные иллюзии в одежде</w:t>
      </w:r>
      <w:r>
        <w:rPr>
          <w:color w:val="000000"/>
          <w:spacing w:val="-5"/>
        </w:rPr>
        <w:t xml:space="preserve">. </w:t>
      </w:r>
      <w:r>
        <w:rPr>
          <w:color w:val="000000"/>
          <w:spacing w:val="-4"/>
        </w:rPr>
        <w:t xml:space="preserve"> </w:t>
      </w:r>
    </w:p>
    <w:p w:rsidR="00161270" w:rsidRDefault="00161270" w:rsidP="00161270">
      <w:pPr>
        <w:shd w:val="clear" w:color="auto" w:fill="FFFFFF"/>
        <w:spacing w:line="259" w:lineRule="exact"/>
        <w:ind w:left="34" w:firstLine="674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Правила снятия мерок для построения чертежа ночной сорочки.</w:t>
      </w:r>
      <w:r w:rsidRPr="009B3850">
        <w:rPr>
          <w:color w:val="000000"/>
          <w:spacing w:val="10"/>
        </w:rPr>
        <w:t xml:space="preserve"> </w:t>
      </w:r>
      <w:r w:rsidRPr="00C8160E">
        <w:rPr>
          <w:color w:val="000000"/>
          <w:spacing w:val="10"/>
        </w:rPr>
        <w:t xml:space="preserve">Снятие </w:t>
      </w:r>
      <w:r w:rsidRPr="00C8160E">
        <w:rPr>
          <w:color w:val="000000"/>
          <w:spacing w:val="4"/>
        </w:rPr>
        <w:t xml:space="preserve">необходимых мерок. </w:t>
      </w:r>
      <w:r>
        <w:rPr>
          <w:color w:val="000000"/>
          <w:spacing w:val="-4"/>
        </w:rPr>
        <w:t xml:space="preserve"> Прибавки на свободное облегание. Формулы, необходимые для расчета конструкции ночной сорочки.</w:t>
      </w:r>
    </w:p>
    <w:p w:rsidR="00161270" w:rsidRDefault="00161270" w:rsidP="00161270">
      <w:pPr>
        <w:shd w:val="clear" w:color="auto" w:fill="FFFFFF"/>
        <w:spacing w:line="259" w:lineRule="exact"/>
        <w:ind w:left="34" w:firstLine="674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Последовательность построения чертежа основы ночной сорочки в М 1:4 и в натуральную величину по своим меркам. </w:t>
      </w:r>
    </w:p>
    <w:p w:rsidR="00161270" w:rsidRDefault="00161270" w:rsidP="00161270">
      <w:pPr>
        <w:shd w:val="clear" w:color="auto" w:fill="FFFFFF"/>
        <w:spacing w:line="259" w:lineRule="exact"/>
        <w:ind w:left="34" w:firstLine="674"/>
        <w:jc w:val="both"/>
        <w:rPr>
          <w:color w:val="000000"/>
          <w:spacing w:val="10"/>
        </w:rPr>
      </w:pPr>
      <w:r>
        <w:rPr>
          <w:color w:val="000000"/>
          <w:spacing w:val="-4"/>
        </w:rPr>
        <w:t>О</w:t>
      </w:r>
      <w:r w:rsidRPr="00F56AC5">
        <w:rPr>
          <w:color w:val="000000"/>
          <w:spacing w:val="-4"/>
        </w:rPr>
        <w:t>собенности</w:t>
      </w:r>
      <w:r>
        <w:rPr>
          <w:color w:val="000000"/>
          <w:spacing w:val="-4"/>
        </w:rPr>
        <w:t xml:space="preserve"> моделирования плечевых изделий.</w:t>
      </w:r>
      <w:r>
        <w:rPr>
          <w:color w:val="000000"/>
          <w:spacing w:val="-5"/>
        </w:rPr>
        <w:t xml:space="preserve">  Моделирование ночной сорочки путем изменения формы выреза горловины, формы рукава, длины изделия. Ночная сорочка (х</w:t>
      </w:r>
      <w:r w:rsidRPr="00C8160E">
        <w:rPr>
          <w:color w:val="000000"/>
          <w:spacing w:val="10"/>
        </w:rPr>
        <w:t>алат</w:t>
      </w:r>
      <w:r>
        <w:rPr>
          <w:color w:val="000000"/>
          <w:spacing w:val="10"/>
        </w:rPr>
        <w:t>)</w:t>
      </w:r>
      <w:r w:rsidRPr="00C8160E">
        <w:rPr>
          <w:color w:val="000000"/>
          <w:spacing w:val="10"/>
        </w:rPr>
        <w:t xml:space="preserve">: выбор модели, подбор ткани. </w:t>
      </w:r>
    </w:p>
    <w:p w:rsidR="00161270" w:rsidRPr="00407B8E" w:rsidRDefault="00161270" w:rsidP="00161270">
      <w:pPr>
        <w:shd w:val="clear" w:color="auto" w:fill="FFFFFF"/>
        <w:spacing w:before="240" w:line="259" w:lineRule="exact"/>
        <w:ind w:left="34" w:firstLine="674"/>
        <w:jc w:val="center"/>
        <w:rPr>
          <w:b/>
          <w:i/>
          <w:color w:val="000000"/>
          <w:spacing w:val="10"/>
        </w:rPr>
      </w:pPr>
      <w:r w:rsidRPr="00407B8E">
        <w:rPr>
          <w:b/>
          <w:i/>
          <w:color w:val="000000"/>
          <w:spacing w:val="10"/>
        </w:rPr>
        <w:t>Технология</w:t>
      </w:r>
      <w:r>
        <w:rPr>
          <w:b/>
          <w:i/>
          <w:color w:val="000000"/>
          <w:spacing w:val="10"/>
        </w:rPr>
        <w:t xml:space="preserve"> обработки плечевого изделия (4</w:t>
      </w:r>
      <w:r w:rsidRPr="00407B8E">
        <w:rPr>
          <w:b/>
          <w:i/>
          <w:color w:val="000000"/>
          <w:spacing w:val="10"/>
        </w:rPr>
        <w:t>ч)</w:t>
      </w:r>
    </w:p>
    <w:p w:rsidR="00161270" w:rsidRDefault="00161270" w:rsidP="00161270">
      <w:pPr>
        <w:shd w:val="clear" w:color="auto" w:fill="FFFFFF"/>
        <w:spacing w:line="259" w:lineRule="exact"/>
        <w:ind w:left="34" w:firstLine="674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Назначение швов: стачных (запошивочного, двойного, накладного с закрытыми срезами) и краевых (окантовочного с открытым и закрытым срезами). Конструкция швов, их условное обозначение, технология выполнения.</w:t>
      </w:r>
    </w:p>
    <w:p w:rsidR="00161270" w:rsidRDefault="00161270" w:rsidP="00161270">
      <w:pPr>
        <w:shd w:val="clear" w:color="auto" w:fill="FFFFFF"/>
        <w:spacing w:line="259" w:lineRule="exact"/>
        <w:ind w:left="34" w:firstLine="674"/>
        <w:jc w:val="both"/>
        <w:rPr>
          <w:color w:val="000000"/>
          <w:spacing w:val="4"/>
        </w:rPr>
      </w:pPr>
      <w:r>
        <w:rPr>
          <w:color w:val="000000"/>
          <w:spacing w:val="4"/>
        </w:rPr>
        <w:t>Подготовка ткани к раскрою. Раскладка выкройки на ткани с направленным рисунком. Технология раскроя. Выкраивание подкройной обтачки. Перенос контурных и контрольных линий на ткань. Подготовка деталей кроя к обработке. Обработка деталей кроя. Скалывание и сметывание деталей. Порядок проведения примерки, исправление недочетов. Стачивание деталей запошивочным или двойным швом.</w:t>
      </w:r>
    </w:p>
    <w:p w:rsidR="00161270" w:rsidRDefault="00161270" w:rsidP="00161270">
      <w:pPr>
        <w:shd w:val="clear" w:color="auto" w:fill="FFFFFF"/>
        <w:spacing w:line="259" w:lineRule="exact"/>
        <w:ind w:left="34" w:firstLine="674"/>
        <w:jc w:val="both"/>
        <w:rPr>
          <w:color w:val="000000"/>
          <w:spacing w:val="4"/>
        </w:rPr>
      </w:pPr>
      <w:r>
        <w:rPr>
          <w:color w:val="000000"/>
          <w:spacing w:val="4"/>
        </w:rPr>
        <w:t>Способы обработки выреза горловины подкройной обтачкой. Обработка срезов рукавов и низа платья  швом вподгибку с закрытым срезом, косой бейкой или тесьмой.</w:t>
      </w:r>
    </w:p>
    <w:p w:rsidR="00161270" w:rsidRDefault="00161270" w:rsidP="00161270">
      <w:pPr>
        <w:shd w:val="clear" w:color="auto" w:fill="FFFFFF"/>
        <w:spacing w:line="259" w:lineRule="exact"/>
        <w:ind w:left="34" w:firstLine="674"/>
        <w:jc w:val="both"/>
        <w:rPr>
          <w:color w:val="000000"/>
        </w:rPr>
      </w:pPr>
      <w:r>
        <w:rPr>
          <w:color w:val="000000"/>
          <w:spacing w:val="4"/>
        </w:rPr>
        <w:t xml:space="preserve"> </w:t>
      </w:r>
      <w:r w:rsidRPr="00C8160E">
        <w:rPr>
          <w:color w:val="000000"/>
          <w:spacing w:val="4"/>
        </w:rPr>
        <w:t xml:space="preserve">Влажно-тепловая обработка изделия. </w:t>
      </w:r>
      <w:r w:rsidRPr="00C8160E">
        <w:rPr>
          <w:color w:val="000000"/>
        </w:rPr>
        <w:t>Контроль и оценка качества готового изделия.</w:t>
      </w:r>
    </w:p>
    <w:p w:rsidR="00161270" w:rsidRPr="00C8160E" w:rsidRDefault="00161270" w:rsidP="00161270">
      <w:pPr>
        <w:shd w:val="clear" w:color="auto" w:fill="FFFFFF"/>
        <w:spacing w:line="259" w:lineRule="exact"/>
        <w:ind w:left="34"/>
        <w:jc w:val="both"/>
      </w:pPr>
      <w:r w:rsidRPr="00C8160E">
        <w:rPr>
          <w:i/>
          <w:color w:val="000000"/>
          <w:spacing w:val="1"/>
        </w:rPr>
        <w:t>Практические работы:</w:t>
      </w:r>
    </w:p>
    <w:p w:rsidR="00161270" w:rsidRPr="00C8160E" w:rsidRDefault="00161270" w:rsidP="00161270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59" w:lineRule="exact"/>
        <w:ind w:left="336"/>
        <w:jc w:val="both"/>
        <w:rPr>
          <w:color w:val="000000"/>
        </w:rPr>
      </w:pPr>
      <w:r w:rsidRPr="00C8160E">
        <w:rPr>
          <w:color w:val="000000"/>
        </w:rPr>
        <w:t>Снятие мерок и построение чертежа халата</w:t>
      </w:r>
      <w:r>
        <w:rPr>
          <w:color w:val="000000"/>
        </w:rPr>
        <w:t xml:space="preserve"> на основе ночной сорочки</w:t>
      </w:r>
      <w:r w:rsidRPr="00C8160E">
        <w:rPr>
          <w:color w:val="000000"/>
        </w:rPr>
        <w:t>.</w:t>
      </w:r>
    </w:p>
    <w:p w:rsidR="00161270" w:rsidRPr="00157B99" w:rsidRDefault="00161270" w:rsidP="00161270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59" w:lineRule="exact"/>
        <w:ind w:left="336"/>
        <w:jc w:val="both"/>
        <w:rPr>
          <w:color w:val="000000"/>
        </w:rPr>
      </w:pPr>
      <w:r w:rsidRPr="00C8160E">
        <w:rPr>
          <w:color w:val="000000"/>
          <w:spacing w:val="1"/>
        </w:rPr>
        <w:t xml:space="preserve">Подготовка ткани к раскрою. </w:t>
      </w:r>
      <w:r>
        <w:rPr>
          <w:color w:val="000000"/>
          <w:spacing w:val="1"/>
        </w:rPr>
        <w:t>Подготовка выкройки к раскрою.</w:t>
      </w:r>
    </w:p>
    <w:p w:rsidR="00161270" w:rsidRPr="00157B99" w:rsidRDefault="00161270" w:rsidP="00161270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59" w:lineRule="exact"/>
        <w:ind w:left="336"/>
        <w:jc w:val="both"/>
        <w:rPr>
          <w:color w:val="000000"/>
        </w:rPr>
      </w:pPr>
      <w:r w:rsidRPr="00C8160E">
        <w:rPr>
          <w:color w:val="000000"/>
          <w:spacing w:val="1"/>
        </w:rPr>
        <w:t>Раскладка выкройки халата, обмеловка и раскрой ткани.</w:t>
      </w:r>
    </w:p>
    <w:p w:rsidR="00161270" w:rsidRPr="00157B99" w:rsidRDefault="00161270" w:rsidP="00161270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59" w:lineRule="exact"/>
        <w:ind w:left="336"/>
        <w:jc w:val="both"/>
        <w:rPr>
          <w:color w:val="000000"/>
        </w:rPr>
      </w:pPr>
      <w:r>
        <w:rPr>
          <w:color w:val="000000"/>
          <w:spacing w:val="-3"/>
        </w:rPr>
        <w:t>Э</w:t>
      </w:r>
      <w:r w:rsidRPr="00F56AC5">
        <w:rPr>
          <w:color w:val="000000"/>
          <w:spacing w:val="-3"/>
        </w:rPr>
        <w:t>скизная разраб</w:t>
      </w:r>
      <w:r>
        <w:rPr>
          <w:color w:val="000000"/>
          <w:spacing w:val="-3"/>
        </w:rPr>
        <w:t>отка модели швейного изделия на основе чертежа ночной сорочки.</w:t>
      </w:r>
    </w:p>
    <w:p w:rsidR="00161270" w:rsidRPr="00C8160E" w:rsidRDefault="00161270" w:rsidP="00161270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59" w:lineRule="exact"/>
        <w:ind w:left="336"/>
        <w:jc w:val="both"/>
        <w:rPr>
          <w:color w:val="000000"/>
        </w:rPr>
      </w:pPr>
      <w:r>
        <w:rPr>
          <w:color w:val="000000"/>
          <w:spacing w:val="-3"/>
        </w:rPr>
        <w:t>М</w:t>
      </w:r>
      <w:r w:rsidRPr="00F56AC5">
        <w:rPr>
          <w:color w:val="000000"/>
          <w:spacing w:val="-3"/>
        </w:rPr>
        <w:t>оделирова</w:t>
      </w:r>
      <w:r w:rsidRPr="00F56AC5">
        <w:rPr>
          <w:color w:val="000000"/>
          <w:spacing w:val="-4"/>
        </w:rPr>
        <w:t>ние изделия выбранного фасона; подготовка выкройки к раскрою;</w:t>
      </w:r>
    </w:p>
    <w:p w:rsidR="00161270" w:rsidRPr="009B3850" w:rsidRDefault="00161270" w:rsidP="00161270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59" w:lineRule="exact"/>
        <w:ind w:left="336"/>
        <w:jc w:val="both"/>
        <w:rPr>
          <w:color w:val="000000"/>
        </w:rPr>
      </w:pPr>
      <w:r w:rsidRPr="00C8160E">
        <w:rPr>
          <w:color w:val="000000"/>
          <w:spacing w:val="1"/>
        </w:rPr>
        <w:t xml:space="preserve">Перенос контурных и контрольных линий и точек на ткань. </w:t>
      </w:r>
    </w:p>
    <w:p w:rsidR="00161270" w:rsidRPr="009B3850" w:rsidRDefault="00161270" w:rsidP="00161270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59" w:lineRule="exact"/>
        <w:ind w:left="336"/>
        <w:jc w:val="both"/>
        <w:rPr>
          <w:color w:val="000000"/>
        </w:rPr>
      </w:pPr>
      <w:r>
        <w:rPr>
          <w:color w:val="000000"/>
          <w:spacing w:val="-4"/>
        </w:rPr>
        <w:t>С</w:t>
      </w:r>
      <w:r w:rsidRPr="00F56AC5">
        <w:rPr>
          <w:color w:val="000000"/>
          <w:spacing w:val="-4"/>
        </w:rPr>
        <w:t>кал</w:t>
      </w:r>
      <w:r w:rsidRPr="00F56AC5">
        <w:rPr>
          <w:color w:val="000000"/>
          <w:spacing w:val="2"/>
        </w:rPr>
        <w:t>ывание и сметывание деталей кроя</w:t>
      </w:r>
      <w:r>
        <w:rPr>
          <w:color w:val="000000"/>
          <w:spacing w:val="2"/>
        </w:rPr>
        <w:t>.</w:t>
      </w:r>
    </w:p>
    <w:p w:rsidR="00161270" w:rsidRPr="00C8160E" w:rsidRDefault="00161270" w:rsidP="00161270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59" w:lineRule="exact"/>
        <w:ind w:left="336"/>
        <w:jc w:val="both"/>
        <w:rPr>
          <w:color w:val="000000"/>
        </w:rPr>
      </w:pPr>
      <w:r w:rsidRPr="00C8160E">
        <w:rPr>
          <w:color w:val="000000"/>
          <w:spacing w:val="1"/>
        </w:rPr>
        <w:t>Обработка деталей кроя.</w:t>
      </w:r>
    </w:p>
    <w:p w:rsidR="00161270" w:rsidRPr="00C8160E" w:rsidRDefault="00161270" w:rsidP="00161270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59" w:lineRule="exact"/>
        <w:ind w:left="336"/>
        <w:jc w:val="both"/>
        <w:rPr>
          <w:color w:val="000000"/>
        </w:rPr>
      </w:pPr>
      <w:r w:rsidRPr="00C8160E">
        <w:rPr>
          <w:color w:val="000000"/>
        </w:rPr>
        <w:t>Соединение деталей изделия машинными швами.</w:t>
      </w:r>
    </w:p>
    <w:p w:rsidR="00161270" w:rsidRPr="00C8160E" w:rsidRDefault="00161270" w:rsidP="00161270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59" w:lineRule="exact"/>
        <w:ind w:left="336"/>
        <w:jc w:val="both"/>
        <w:rPr>
          <w:color w:val="000000"/>
        </w:rPr>
      </w:pPr>
      <w:r w:rsidRPr="00C8160E">
        <w:rPr>
          <w:color w:val="000000"/>
          <w:spacing w:val="1"/>
        </w:rPr>
        <w:t>Обработка пояса, выреза горловины, среза рукавов и низа халата.</w:t>
      </w:r>
    </w:p>
    <w:p w:rsidR="00161270" w:rsidRPr="00C8160E" w:rsidRDefault="00161270" w:rsidP="00161270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59" w:lineRule="exact"/>
        <w:ind w:left="336"/>
        <w:jc w:val="both"/>
        <w:rPr>
          <w:color w:val="000000"/>
        </w:rPr>
      </w:pPr>
      <w:r w:rsidRPr="00C8160E">
        <w:rPr>
          <w:color w:val="000000"/>
        </w:rPr>
        <w:t>Влажно-тепловая обработка изделия.</w:t>
      </w:r>
    </w:p>
    <w:p w:rsidR="00161270" w:rsidRDefault="00161270" w:rsidP="00161270">
      <w:pPr>
        <w:shd w:val="clear" w:color="auto" w:fill="FFFFFF"/>
        <w:tabs>
          <w:tab w:val="left" w:pos="667"/>
        </w:tabs>
        <w:spacing w:line="259" w:lineRule="exact"/>
        <w:ind w:left="336"/>
        <w:jc w:val="both"/>
      </w:pPr>
    </w:p>
    <w:p w:rsidR="00161270" w:rsidRPr="004665A6" w:rsidRDefault="00161270" w:rsidP="00161270">
      <w:pPr>
        <w:shd w:val="clear" w:color="auto" w:fill="FFFFFF"/>
        <w:tabs>
          <w:tab w:val="left" w:pos="667"/>
        </w:tabs>
        <w:spacing w:line="259" w:lineRule="exact"/>
        <w:ind w:left="336"/>
        <w:jc w:val="center"/>
        <w:rPr>
          <w:b/>
        </w:rPr>
      </w:pPr>
    </w:p>
    <w:p w:rsidR="00161270" w:rsidRDefault="00161270" w:rsidP="00161270">
      <w:pPr>
        <w:pStyle w:val="a4"/>
        <w:tabs>
          <w:tab w:val="left" w:pos="708"/>
        </w:tabs>
        <w:ind w:left="1407" w:firstLine="0"/>
        <w:jc w:val="center"/>
        <w:rPr>
          <w:b/>
          <w:i/>
          <w:sz w:val="32"/>
          <w:szCs w:val="32"/>
        </w:rPr>
      </w:pPr>
      <w:r w:rsidRPr="00EA0127">
        <w:rPr>
          <w:b/>
          <w:i/>
          <w:sz w:val="32"/>
          <w:szCs w:val="32"/>
        </w:rPr>
        <w:t>Требования к уровню усвоения учебной образовательной программы.</w:t>
      </w:r>
    </w:p>
    <w:p w:rsidR="00161270" w:rsidRDefault="00161270" w:rsidP="00161270">
      <w:pPr>
        <w:shd w:val="clear" w:color="auto" w:fill="FFFFFF"/>
        <w:spacing w:before="250" w:line="254" w:lineRule="exact"/>
        <w:ind w:left="43"/>
        <w:rPr>
          <w:i/>
          <w:color w:val="000000"/>
          <w:spacing w:val="3"/>
        </w:rPr>
      </w:pPr>
      <w:r>
        <w:rPr>
          <w:i/>
          <w:color w:val="000000"/>
          <w:spacing w:val="3"/>
        </w:rPr>
        <w:t>Учащиеся должны знать:</w:t>
      </w:r>
    </w:p>
    <w:p w:rsidR="00161270" w:rsidRPr="00A15EF2" w:rsidRDefault="00161270" w:rsidP="00161270">
      <w:pPr>
        <w:numPr>
          <w:ilvl w:val="0"/>
          <w:numId w:val="6"/>
        </w:numPr>
        <w:shd w:val="clear" w:color="auto" w:fill="FFFFFF"/>
        <w:ind w:right="211"/>
        <w:jc w:val="both"/>
      </w:pPr>
      <w:r w:rsidRPr="00A15EF2">
        <w:rPr>
          <w:color w:val="000000"/>
        </w:rPr>
        <w:t>о влиянии на качество пищевых продуктов отходов промыш</w:t>
      </w:r>
      <w:r w:rsidRPr="00A15EF2">
        <w:rPr>
          <w:color w:val="000000"/>
        </w:rPr>
        <w:softHyphen/>
      </w:r>
      <w:r w:rsidRPr="00A15EF2">
        <w:rPr>
          <w:color w:val="000000"/>
          <w:spacing w:val="4"/>
        </w:rPr>
        <w:t>ленного производства, ядохимикатов, пестицидов, радионукли</w:t>
      </w:r>
      <w:r w:rsidRPr="00A15EF2">
        <w:rPr>
          <w:color w:val="000000"/>
          <w:spacing w:val="4"/>
        </w:rPr>
        <w:softHyphen/>
      </w:r>
      <w:r w:rsidRPr="00A15EF2">
        <w:rPr>
          <w:color w:val="000000"/>
          <w:spacing w:val="11"/>
        </w:rPr>
        <w:t>дов и т. п.;</w:t>
      </w:r>
    </w:p>
    <w:p w:rsidR="00161270" w:rsidRPr="00A15EF2" w:rsidRDefault="00161270" w:rsidP="00161270">
      <w:pPr>
        <w:numPr>
          <w:ilvl w:val="0"/>
          <w:numId w:val="6"/>
        </w:numPr>
        <w:shd w:val="clear" w:color="auto" w:fill="FFFFFF"/>
        <w:jc w:val="both"/>
      </w:pPr>
      <w:r w:rsidRPr="00A15EF2">
        <w:rPr>
          <w:color w:val="000000"/>
          <w:spacing w:val="5"/>
        </w:rPr>
        <w:t>о применении системы автоматического проектирования при</w:t>
      </w:r>
      <w:r>
        <w:t xml:space="preserve"> </w:t>
      </w:r>
      <w:r w:rsidRPr="00A52567">
        <w:rPr>
          <w:color w:val="000000"/>
          <w:spacing w:val="6"/>
        </w:rPr>
        <w:t>конструировании и моделировании одежды;</w:t>
      </w:r>
    </w:p>
    <w:p w:rsidR="00161270" w:rsidRPr="00A15EF2" w:rsidRDefault="00161270" w:rsidP="00161270">
      <w:pPr>
        <w:numPr>
          <w:ilvl w:val="0"/>
          <w:numId w:val="6"/>
        </w:numPr>
        <w:shd w:val="clear" w:color="auto" w:fill="FFFFFF"/>
        <w:ind w:right="173"/>
        <w:jc w:val="both"/>
      </w:pPr>
      <w:r w:rsidRPr="00A15EF2">
        <w:rPr>
          <w:color w:val="000000"/>
        </w:rPr>
        <w:t>общие сведения о полезном и вредном воздействии микроор</w:t>
      </w:r>
      <w:r w:rsidRPr="00A15EF2">
        <w:rPr>
          <w:color w:val="000000"/>
        </w:rPr>
        <w:softHyphen/>
      </w:r>
      <w:r w:rsidRPr="00A15EF2">
        <w:rPr>
          <w:color w:val="000000"/>
          <w:spacing w:val="3"/>
        </w:rPr>
        <w:t>ганизмов на пищевые продукты, источники и пути проникнове</w:t>
      </w:r>
      <w:r w:rsidRPr="00A15EF2">
        <w:rPr>
          <w:color w:val="000000"/>
          <w:spacing w:val="3"/>
        </w:rPr>
        <w:softHyphen/>
      </w:r>
      <w:r w:rsidRPr="00A15EF2">
        <w:rPr>
          <w:color w:val="000000"/>
        </w:rPr>
        <w:t xml:space="preserve">ния болезнетворных микробов в организм человека, о пищевых </w:t>
      </w:r>
      <w:r w:rsidRPr="00A15EF2">
        <w:rPr>
          <w:color w:val="000000"/>
          <w:spacing w:val="1"/>
        </w:rPr>
        <w:t>инфекциях, заболеваниях, передающихся через пищу, о профи</w:t>
      </w:r>
      <w:r w:rsidRPr="00A15EF2">
        <w:rPr>
          <w:color w:val="000000"/>
          <w:spacing w:val="1"/>
        </w:rPr>
        <w:softHyphen/>
      </w:r>
      <w:r w:rsidRPr="00A15EF2">
        <w:rPr>
          <w:color w:val="000000"/>
          <w:spacing w:val="5"/>
        </w:rPr>
        <w:t>лактике инфекций;</w:t>
      </w:r>
    </w:p>
    <w:p w:rsidR="00161270" w:rsidRPr="00A15EF2" w:rsidRDefault="00161270" w:rsidP="00161270">
      <w:pPr>
        <w:numPr>
          <w:ilvl w:val="0"/>
          <w:numId w:val="6"/>
        </w:numPr>
        <w:shd w:val="clear" w:color="auto" w:fill="FFFFFF"/>
        <w:jc w:val="both"/>
      </w:pPr>
      <w:r w:rsidRPr="00A15EF2">
        <w:rPr>
          <w:color w:val="000000"/>
          <w:spacing w:val="2"/>
        </w:rPr>
        <w:t>правила   оказания   первой   помощи  при  ожогах,  поражении</w:t>
      </w:r>
      <w:r>
        <w:t xml:space="preserve"> </w:t>
      </w:r>
      <w:r w:rsidRPr="00A52567">
        <w:rPr>
          <w:color w:val="000000"/>
          <w:spacing w:val="5"/>
        </w:rPr>
        <w:t>электрическим током, пищевых отравлениях;</w:t>
      </w:r>
    </w:p>
    <w:p w:rsidR="00161270" w:rsidRDefault="00161270" w:rsidP="00161270">
      <w:pPr>
        <w:numPr>
          <w:ilvl w:val="0"/>
          <w:numId w:val="6"/>
        </w:numPr>
        <w:shd w:val="clear" w:color="auto" w:fill="FFFFFF"/>
        <w:jc w:val="both"/>
      </w:pPr>
      <w:r w:rsidRPr="00A15EF2">
        <w:rPr>
          <w:color w:val="000000"/>
        </w:rPr>
        <w:t>способы приготовления пресного теста, раскатки теста, тех</w:t>
      </w:r>
      <w:r w:rsidRPr="00A15EF2">
        <w:rPr>
          <w:color w:val="000000"/>
        </w:rPr>
        <w:softHyphen/>
      </w:r>
      <w:r w:rsidRPr="00A15EF2">
        <w:rPr>
          <w:color w:val="000000"/>
          <w:spacing w:val="4"/>
        </w:rPr>
        <w:t>нологии приготовления блюд из пресного теста, способы защип</w:t>
      </w:r>
      <w:r w:rsidRPr="00A15EF2">
        <w:rPr>
          <w:color w:val="000000"/>
          <w:spacing w:val="2"/>
        </w:rPr>
        <w:t>ки краев пельменей, вареников, чебуреков, правила варки пель</w:t>
      </w:r>
      <w:r w:rsidRPr="00A15EF2">
        <w:rPr>
          <w:color w:val="000000"/>
          <w:spacing w:val="2"/>
        </w:rPr>
        <w:softHyphen/>
      </w:r>
      <w:r w:rsidRPr="00A15EF2">
        <w:rPr>
          <w:color w:val="000000"/>
          <w:spacing w:val="-1"/>
        </w:rPr>
        <w:t xml:space="preserve">меней, вареников и других изделий из пресного теста, способы </w:t>
      </w:r>
      <w:r w:rsidRPr="00A15EF2">
        <w:rPr>
          <w:color w:val="000000"/>
          <w:spacing w:val="3"/>
        </w:rPr>
        <w:t>определения готовности;</w:t>
      </w:r>
    </w:p>
    <w:p w:rsidR="00161270" w:rsidRPr="00917B4D" w:rsidRDefault="00161270" w:rsidP="00161270">
      <w:pPr>
        <w:numPr>
          <w:ilvl w:val="0"/>
          <w:numId w:val="6"/>
        </w:numPr>
        <w:shd w:val="clear" w:color="auto" w:fill="FFFFFF"/>
        <w:jc w:val="both"/>
      </w:pPr>
      <w:r w:rsidRPr="00917B4D">
        <w:rPr>
          <w:color w:val="000000"/>
          <w:spacing w:val="3"/>
        </w:rPr>
        <w:t>значение кисломолочных продуктов в питании человека, ассортимент кисломолочных продуктов</w:t>
      </w:r>
      <w:r>
        <w:rPr>
          <w:color w:val="000000"/>
          <w:spacing w:val="3"/>
        </w:rPr>
        <w:t>;</w:t>
      </w:r>
    </w:p>
    <w:p w:rsidR="00161270" w:rsidRPr="00917B4D" w:rsidRDefault="00161270" w:rsidP="00161270">
      <w:pPr>
        <w:numPr>
          <w:ilvl w:val="0"/>
          <w:numId w:val="6"/>
        </w:numPr>
        <w:shd w:val="clear" w:color="auto" w:fill="FFFFFF"/>
        <w:jc w:val="both"/>
      </w:pPr>
      <w:r>
        <w:rPr>
          <w:color w:val="000000"/>
          <w:spacing w:val="3"/>
        </w:rPr>
        <w:t>условия и способы хранения кисломолочных продуктов;</w:t>
      </w:r>
    </w:p>
    <w:p w:rsidR="00161270" w:rsidRPr="00A15EF2" w:rsidRDefault="00161270" w:rsidP="00161270">
      <w:pPr>
        <w:numPr>
          <w:ilvl w:val="0"/>
          <w:numId w:val="6"/>
        </w:numPr>
        <w:shd w:val="clear" w:color="auto" w:fill="FFFFFF"/>
        <w:jc w:val="both"/>
      </w:pPr>
      <w:r>
        <w:rPr>
          <w:color w:val="000000"/>
          <w:spacing w:val="3"/>
        </w:rPr>
        <w:t>кулинарные блюда из творога, технология их приготовления;</w:t>
      </w:r>
    </w:p>
    <w:p w:rsidR="00161270" w:rsidRPr="00A15EF2" w:rsidRDefault="00161270" w:rsidP="00161270">
      <w:pPr>
        <w:numPr>
          <w:ilvl w:val="0"/>
          <w:numId w:val="6"/>
        </w:numPr>
        <w:shd w:val="clear" w:color="auto" w:fill="FFFFFF"/>
        <w:ind w:right="96"/>
        <w:jc w:val="both"/>
      </w:pPr>
      <w:r w:rsidRPr="00A15EF2">
        <w:rPr>
          <w:color w:val="000000"/>
        </w:rPr>
        <w:t>общие сведения о пищевой ценности фруктов и ягод, о содер</w:t>
      </w:r>
      <w:r w:rsidRPr="00A15EF2">
        <w:rPr>
          <w:color w:val="000000"/>
        </w:rPr>
        <w:softHyphen/>
        <w:t>жании в них минеральных веществ, у</w:t>
      </w:r>
      <w:r>
        <w:rPr>
          <w:color w:val="000000"/>
        </w:rPr>
        <w:t>глеводов, витаминов, о со</w:t>
      </w:r>
      <w:r>
        <w:rPr>
          <w:color w:val="000000"/>
        </w:rPr>
        <w:softHyphen/>
        <w:t xml:space="preserve">хранности </w:t>
      </w:r>
      <w:r w:rsidRPr="00A15EF2">
        <w:rPr>
          <w:color w:val="000000"/>
        </w:rPr>
        <w:t xml:space="preserve"> этих веществ в  процессе хранения и кулинарной об</w:t>
      </w:r>
      <w:r w:rsidRPr="00A15EF2">
        <w:rPr>
          <w:color w:val="000000"/>
        </w:rPr>
        <w:softHyphen/>
      </w:r>
      <w:r w:rsidRPr="00A15EF2">
        <w:rPr>
          <w:color w:val="000000"/>
          <w:spacing w:val="5"/>
        </w:rPr>
        <w:t xml:space="preserve">работки, методы определения качества ягод и фруктов, сроки </w:t>
      </w:r>
      <w:r w:rsidRPr="00A15EF2">
        <w:rPr>
          <w:color w:val="000000"/>
          <w:spacing w:val="7"/>
        </w:rPr>
        <w:t>сбора  ягод и фруктов в домашнем  хозяйстве;</w:t>
      </w:r>
    </w:p>
    <w:p w:rsidR="00161270" w:rsidRPr="00A15EF2" w:rsidRDefault="00161270" w:rsidP="00161270">
      <w:pPr>
        <w:numPr>
          <w:ilvl w:val="0"/>
          <w:numId w:val="6"/>
        </w:numPr>
        <w:shd w:val="clear" w:color="auto" w:fill="FFFFFF"/>
        <w:ind w:right="86"/>
        <w:jc w:val="both"/>
      </w:pPr>
      <w:r w:rsidRPr="00A15EF2">
        <w:rPr>
          <w:color w:val="000000"/>
          <w:spacing w:val="1"/>
        </w:rPr>
        <w:t>назначение и правила первичной обработки фруктов и ягод, технология приготовления пюре, сиропов из ягод и фруктов, го</w:t>
      </w:r>
      <w:r w:rsidRPr="00A15EF2">
        <w:rPr>
          <w:color w:val="000000"/>
          <w:spacing w:val="1"/>
        </w:rPr>
        <w:softHyphen/>
      </w:r>
      <w:r w:rsidRPr="00A15EF2">
        <w:rPr>
          <w:color w:val="000000"/>
          <w:spacing w:val="8"/>
        </w:rPr>
        <w:t>рячих и холодных фруктовых супов, желе и муссов;</w:t>
      </w:r>
    </w:p>
    <w:p w:rsidR="00161270" w:rsidRPr="00A15EF2" w:rsidRDefault="00161270" w:rsidP="00161270">
      <w:pPr>
        <w:numPr>
          <w:ilvl w:val="0"/>
          <w:numId w:val="6"/>
        </w:numPr>
        <w:shd w:val="clear" w:color="auto" w:fill="FFFFFF"/>
        <w:ind w:right="77"/>
        <w:jc w:val="both"/>
      </w:pPr>
      <w:r w:rsidRPr="00A15EF2">
        <w:rPr>
          <w:color w:val="000000"/>
          <w:spacing w:val="4"/>
        </w:rPr>
        <w:t>сервировку стола («Сибирские пельмени»); правила поведе</w:t>
      </w:r>
      <w:r w:rsidRPr="00A15EF2">
        <w:rPr>
          <w:color w:val="000000"/>
          <w:spacing w:val="4"/>
        </w:rPr>
        <w:softHyphen/>
      </w:r>
      <w:r w:rsidRPr="00A15EF2">
        <w:rPr>
          <w:color w:val="000000"/>
          <w:spacing w:val="5"/>
        </w:rPr>
        <w:t>ния  в гостях, поведение за  столом;</w:t>
      </w:r>
    </w:p>
    <w:p w:rsidR="00161270" w:rsidRPr="00A15EF2" w:rsidRDefault="00161270" w:rsidP="00161270">
      <w:pPr>
        <w:numPr>
          <w:ilvl w:val="0"/>
          <w:numId w:val="6"/>
        </w:numPr>
        <w:shd w:val="clear" w:color="auto" w:fill="FFFFFF"/>
        <w:ind w:right="58"/>
        <w:jc w:val="both"/>
      </w:pPr>
      <w:r w:rsidRPr="00A15EF2">
        <w:rPr>
          <w:color w:val="000000"/>
          <w:spacing w:val="1"/>
        </w:rPr>
        <w:t>технологию приготовления варенья, повидла, джема, марме</w:t>
      </w:r>
      <w:r w:rsidRPr="00A15EF2">
        <w:rPr>
          <w:color w:val="000000"/>
          <w:spacing w:val="1"/>
        </w:rPr>
        <w:softHyphen/>
      </w:r>
      <w:r w:rsidRPr="00A15EF2">
        <w:rPr>
          <w:color w:val="000000"/>
          <w:spacing w:val="7"/>
        </w:rPr>
        <w:t xml:space="preserve">лада, цукатов, правила и сроки сбора, перевозки и хранения </w:t>
      </w:r>
      <w:r w:rsidRPr="00A15EF2">
        <w:rPr>
          <w:color w:val="000000"/>
          <w:spacing w:val="2"/>
        </w:rPr>
        <w:t>плодов и ягод для варенья, значение количества сахара или са</w:t>
      </w:r>
      <w:r w:rsidRPr="00A15EF2">
        <w:rPr>
          <w:color w:val="000000"/>
          <w:spacing w:val="2"/>
        </w:rPr>
        <w:softHyphen/>
      </w:r>
      <w:r w:rsidRPr="00A15EF2">
        <w:rPr>
          <w:color w:val="000000"/>
          <w:spacing w:val="1"/>
        </w:rPr>
        <w:t xml:space="preserve">харного сиропа для сохранности и качества варенья, способы </w:t>
      </w:r>
      <w:r w:rsidRPr="00A15EF2">
        <w:rPr>
          <w:color w:val="000000"/>
          <w:spacing w:val="9"/>
        </w:rPr>
        <w:t xml:space="preserve">определения готовности варенья, способы засахаривания ягод </w:t>
      </w:r>
      <w:r w:rsidRPr="00A15EF2">
        <w:rPr>
          <w:color w:val="000000"/>
          <w:spacing w:val="8"/>
        </w:rPr>
        <w:t>и фруктов без стерилизации;</w:t>
      </w:r>
    </w:p>
    <w:p w:rsidR="00161270" w:rsidRPr="00A15EF2" w:rsidRDefault="00161270" w:rsidP="00161270">
      <w:pPr>
        <w:numPr>
          <w:ilvl w:val="0"/>
          <w:numId w:val="6"/>
        </w:numPr>
        <w:shd w:val="clear" w:color="auto" w:fill="FFFFFF"/>
        <w:jc w:val="both"/>
      </w:pPr>
      <w:r w:rsidRPr="00A15EF2">
        <w:rPr>
          <w:color w:val="000000"/>
          <w:spacing w:val="4"/>
        </w:rPr>
        <w:t xml:space="preserve">санитарно-гигиенические требования  к детской  комнате; </w:t>
      </w:r>
      <w:r w:rsidRPr="00A15EF2">
        <w:rPr>
          <w:color w:val="000000"/>
          <w:spacing w:val="5"/>
        </w:rPr>
        <w:t>возможности применения техники вязания крючком   различ</w:t>
      </w:r>
      <w:r w:rsidRPr="00A15EF2">
        <w:rPr>
          <w:color w:val="000000"/>
          <w:spacing w:val="5"/>
        </w:rPr>
        <w:softHyphen/>
      </w:r>
      <w:r w:rsidRPr="00A15EF2">
        <w:rPr>
          <w:color w:val="000000"/>
          <w:spacing w:val="7"/>
        </w:rPr>
        <w:t>ных петель и узоров, их условные обозначения;</w:t>
      </w:r>
    </w:p>
    <w:p w:rsidR="00161270" w:rsidRPr="00A15EF2" w:rsidRDefault="00161270" w:rsidP="00161270">
      <w:pPr>
        <w:numPr>
          <w:ilvl w:val="0"/>
          <w:numId w:val="6"/>
        </w:numPr>
        <w:shd w:val="clear" w:color="auto" w:fill="FFFFFF"/>
        <w:ind w:right="58"/>
        <w:jc w:val="both"/>
      </w:pPr>
      <w:r w:rsidRPr="00A15EF2">
        <w:rPr>
          <w:color w:val="000000"/>
        </w:rPr>
        <w:t>роль комнатных растений и способы их размещения в интерь</w:t>
      </w:r>
      <w:r w:rsidRPr="00A15EF2">
        <w:rPr>
          <w:color w:val="000000"/>
        </w:rPr>
        <w:softHyphen/>
      </w:r>
      <w:r w:rsidRPr="00A15EF2">
        <w:rPr>
          <w:color w:val="000000"/>
          <w:spacing w:val="1"/>
        </w:rPr>
        <w:t xml:space="preserve">ере, влияние комнатных растений на микроклимат помещения, </w:t>
      </w:r>
      <w:r w:rsidRPr="00A15EF2">
        <w:rPr>
          <w:color w:val="000000"/>
          <w:spacing w:val="7"/>
        </w:rPr>
        <w:t>правила  составления букета, искусство дарить цветы;</w:t>
      </w:r>
    </w:p>
    <w:p w:rsidR="00161270" w:rsidRPr="00A15EF2" w:rsidRDefault="00161270" w:rsidP="00161270">
      <w:pPr>
        <w:numPr>
          <w:ilvl w:val="0"/>
          <w:numId w:val="6"/>
        </w:numPr>
        <w:shd w:val="clear" w:color="auto" w:fill="FFFFFF"/>
        <w:ind w:right="48"/>
        <w:jc w:val="both"/>
      </w:pPr>
      <w:r w:rsidRPr="00A15EF2">
        <w:rPr>
          <w:color w:val="000000"/>
          <w:spacing w:val="-2"/>
        </w:rPr>
        <w:t xml:space="preserve">основные свойства искусственных волокон и тканей из них, </w:t>
      </w:r>
      <w:r w:rsidRPr="00A15EF2">
        <w:rPr>
          <w:color w:val="000000"/>
        </w:rPr>
        <w:t xml:space="preserve">характеристику сложных переплетений, зависимость свойств  </w:t>
      </w:r>
      <w:r w:rsidRPr="00A15EF2">
        <w:rPr>
          <w:bCs/>
          <w:color w:val="000000"/>
        </w:rPr>
        <w:t>тка</w:t>
      </w:r>
      <w:r w:rsidRPr="00A15EF2">
        <w:rPr>
          <w:bCs/>
          <w:color w:val="000000"/>
        </w:rPr>
        <w:softHyphen/>
      </w:r>
      <w:r w:rsidRPr="00A15EF2">
        <w:rPr>
          <w:bCs/>
          <w:color w:val="000000"/>
          <w:spacing w:val="5"/>
        </w:rPr>
        <w:t xml:space="preserve">ней </w:t>
      </w:r>
      <w:r w:rsidRPr="00A15EF2">
        <w:rPr>
          <w:color w:val="000000"/>
          <w:spacing w:val="5"/>
        </w:rPr>
        <w:t>от вида  переплетения;</w:t>
      </w:r>
    </w:p>
    <w:p w:rsidR="00161270" w:rsidRPr="00A15EF2" w:rsidRDefault="00161270" w:rsidP="00161270">
      <w:pPr>
        <w:numPr>
          <w:ilvl w:val="0"/>
          <w:numId w:val="6"/>
        </w:numPr>
        <w:shd w:val="clear" w:color="auto" w:fill="FFFFFF"/>
        <w:ind w:right="38"/>
        <w:jc w:val="both"/>
      </w:pPr>
      <w:r w:rsidRPr="00A15EF2">
        <w:rPr>
          <w:color w:val="000000"/>
          <w:spacing w:val="1"/>
        </w:rPr>
        <w:t xml:space="preserve">виды соединений деталей в узлах механизмов и машин, их </w:t>
      </w:r>
      <w:r w:rsidRPr="00A15EF2">
        <w:rPr>
          <w:color w:val="000000"/>
          <w:spacing w:val="3"/>
        </w:rPr>
        <w:t>условные обозначения  на  кинематических схемах;</w:t>
      </w:r>
    </w:p>
    <w:p w:rsidR="00161270" w:rsidRPr="00A15EF2" w:rsidRDefault="00161270" w:rsidP="00161270">
      <w:pPr>
        <w:numPr>
          <w:ilvl w:val="0"/>
          <w:numId w:val="6"/>
        </w:numPr>
        <w:shd w:val="clear" w:color="auto" w:fill="FFFFFF"/>
        <w:jc w:val="both"/>
      </w:pPr>
      <w:r w:rsidRPr="00A15EF2">
        <w:rPr>
          <w:color w:val="000000"/>
          <w:spacing w:val="3"/>
        </w:rPr>
        <w:t>устройство качающегося челнока универсальной швейной ма</w:t>
      </w:r>
      <w:r w:rsidRPr="00A15EF2">
        <w:rPr>
          <w:color w:val="000000"/>
          <w:spacing w:val="5"/>
        </w:rPr>
        <w:t xml:space="preserve">шины, принцип образования двухниточного машинного стежка, </w:t>
      </w:r>
      <w:r w:rsidRPr="00A15EF2">
        <w:rPr>
          <w:color w:val="000000"/>
          <w:spacing w:val="6"/>
        </w:rPr>
        <w:t>назначение и принцип  получения зигзагообразной строчки;</w:t>
      </w:r>
    </w:p>
    <w:p w:rsidR="00161270" w:rsidRPr="00A15EF2" w:rsidRDefault="00161270" w:rsidP="00161270">
      <w:pPr>
        <w:numPr>
          <w:ilvl w:val="0"/>
          <w:numId w:val="6"/>
        </w:numPr>
        <w:shd w:val="clear" w:color="auto" w:fill="FFFFFF"/>
        <w:ind w:right="19"/>
        <w:jc w:val="both"/>
      </w:pPr>
      <w:r w:rsidRPr="00A15EF2">
        <w:rPr>
          <w:color w:val="000000"/>
          <w:spacing w:val="1"/>
        </w:rPr>
        <w:t>виды женского легкого платья и бельевых изделий, эксплуа</w:t>
      </w:r>
      <w:r w:rsidRPr="00A15EF2">
        <w:rPr>
          <w:color w:val="000000"/>
          <w:spacing w:val="1"/>
        </w:rPr>
        <w:softHyphen/>
        <w:t xml:space="preserve">тационные, гигиенические и эстетические требования к бельевым </w:t>
      </w:r>
      <w:r w:rsidRPr="00A15EF2">
        <w:rPr>
          <w:color w:val="000000"/>
          <w:spacing w:val="2"/>
        </w:rPr>
        <w:t>швейным изделиям, правила измерения фигуры человека, услов</w:t>
      </w:r>
      <w:r w:rsidRPr="00A15EF2">
        <w:rPr>
          <w:color w:val="000000"/>
          <w:spacing w:val="2"/>
        </w:rPr>
        <w:softHyphen/>
      </w:r>
      <w:r w:rsidRPr="00A15EF2">
        <w:rPr>
          <w:color w:val="000000"/>
          <w:spacing w:val="-1"/>
        </w:rPr>
        <w:t>ные обозначения мерок для построения чертежа основы  жилета</w:t>
      </w:r>
      <w:r w:rsidRPr="00A15EF2">
        <w:rPr>
          <w:color w:val="000000"/>
          <w:spacing w:val="2"/>
        </w:rPr>
        <w:t xml:space="preserve">, особенности моделирования плечевых изделий </w:t>
      </w:r>
      <w:r w:rsidRPr="00A15EF2">
        <w:rPr>
          <w:color w:val="000000"/>
          <w:spacing w:val="-1"/>
        </w:rPr>
        <w:t>на основе чертежа ночной сорочки;</w:t>
      </w:r>
    </w:p>
    <w:p w:rsidR="00161270" w:rsidRPr="00CD313F" w:rsidRDefault="00161270" w:rsidP="00161270">
      <w:pPr>
        <w:numPr>
          <w:ilvl w:val="0"/>
          <w:numId w:val="6"/>
        </w:numPr>
        <w:shd w:val="clear" w:color="auto" w:fill="FFFFFF"/>
        <w:jc w:val="both"/>
      </w:pPr>
      <w:r w:rsidRPr="00A15EF2">
        <w:rPr>
          <w:color w:val="000000"/>
          <w:spacing w:val="4"/>
        </w:rPr>
        <w:t>назначение, конструкцию, технологию выполнения и услов</w:t>
      </w:r>
      <w:r w:rsidRPr="00A15EF2">
        <w:rPr>
          <w:color w:val="000000"/>
          <w:spacing w:val="4"/>
        </w:rPr>
        <w:softHyphen/>
      </w:r>
      <w:r w:rsidRPr="00A15EF2">
        <w:rPr>
          <w:color w:val="000000"/>
          <w:spacing w:val="1"/>
        </w:rPr>
        <w:t xml:space="preserve">ные графические обозначения швов: стачных (запошивочного, </w:t>
      </w:r>
      <w:r w:rsidRPr="00A15EF2">
        <w:rPr>
          <w:color w:val="000000"/>
          <w:spacing w:val="2"/>
        </w:rPr>
        <w:t>двойного, накладного с закрытыми срезами) и краевых (оканто</w:t>
      </w:r>
      <w:r w:rsidRPr="00A15EF2">
        <w:rPr>
          <w:color w:val="000000"/>
          <w:spacing w:val="4"/>
        </w:rPr>
        <w:t>вочного с открытым и закрытым срезами, окантовочного тесь</w:t>
      </w:r>
      <w:r w:rsidRPr="00A15EF2">
        <w:rPr>
          <w:color w:val="000000"/>
          <w:spacing w:val="4"/>
        </w:rPr>
        <w:softHyphen/>
      </w:r>
      <w:r w:rsidRPr="00A15EF2">
        <w:rPr>
          <w:color w:val="000000"/>
          <w:spacing w:val="6"/>
        </w:rPr>
        <w:t xml:space="preserve">мой); технологическую последовательность обработки проймы </w:t>
      </w:r>
      <w:r w:rsidRPr="00A15EF2">
        <w:rPr>
          <w:color w:val="000000"/>
          <w:spacing w:val="-1"/>
        </w:rPr>
        <w:t>и горловины подкройной и косой обтачкой, кружевом;</w:t>
      </w:r>
      <w:r w:rsidRPr="00A15EF2">
        <w:rPr>
          <w:color w:val="000000"/>
          <w:spacing w:val="6"/>
        </w:rPr>
        <w:t xml:space="preserve"> обработку застежки </w:t>
      </w:r>
      <w:r w:rsidRPr="00A15EF2">
        <w:rPr>
          <w:color w:val="000000"/>
          <w:spacing w:val="4"/>
        </w:rPr>
        <w:t>планкой; притачивание  кулиски;</w:t>
      </w:r>
    </w:p>
    <w:p w:rsidR="00161270" w:rsidRPr="00CD313F" w:rsidRDefault="00161270" w:rsidP="00161270">
      <w:pPr>
        <w:numPr>
          <w:ilvl w:val="0"/>
          <w:numId w:val="6"/>
        </w:numPr>
        <w:shd w:val="clear" w:color="auto" w:fill="FFFFFF"/>
        <w:jc w:val="both"/>
      </w:pPr>
      <w:r w:rsidRPr="00CD313F">
        <w:rPr>
          <w:color w:val="000000"/>
          <w:spacing w:val="2"/>
        </w:rPr>
        <w:t xml:space="preserve"> экономную раскладку выкройки на ткани с направленным </w:t>
      </w:r>
      <w:r w:rsidRPr="00CD313F">
        <w:rPr>
          <w:color w:val="000000"/>
        </w:rPr>
        <w:t>рисунком, с симметричными и асимметричными полосами, техно</w:t>
      </w:r>
      <w:r w:rsidRPr="00CD313F">
        <w:rPr>
          <w:color w:val="000000"/>
        </w:rPr>
        <w:softHyphen/>
      </w:r>
      <w:r w:rsidRPr="00CD313F">
        <w:rPr>
          <w:color w:val="000000"/>
          <w:spacing w:val="3"/>
        </w:rPr>
        <w:t>логическую последовательность раскроя ткани, правила подго</w:t>
      </w:r>
      <w:r w:rsidRPr="00CD313F">
        <w:rPr>
          <w:color w:val="000000"/>
          <w:spacing w:val="3"/>
        </w:rPr>
        <w:softHyphen/>
      </w:r>
      <w:r w:rsidRPr="00CD313F">
        <w:rPr>
          <w:color w:val="000000"/>
          <w:spacing w:val="4"/>
        </w:rPr>
        <w:t>товки и проведения примерки, выявление и исправление дефек</w:t>
      </w:r>
      <w:r w:rsidRPr="00CD313F">
        <w:rPr>
          <w:color w:val="000000"/>
          <w:spacing w:val="4"/>
        </w:rPr>
        <w:softHyphen/>
      </w:r>
      <w:r w:rsidRPr="00CD313F">
        <w:rPr>
          <w:color w:val="000000"/>
          <w:spacing w:val="1"/>
        </w:rPr>
        <w:t xml:space="preserve">тов изделия, способы отделки и влажно-тепловой </w:t>
      </w:r>
      <w:r>
        <w:rPr>
          <w:color w:val="000000"/>
          <w:spacing w:val="1"/>
        </w:rPr>
        <w:t xml:space="preserve"> </w:t>
      </w:r>
      <w:r w:rsidRPr="00CD313F">
        <w:rPr>
          <w:color w:val="000000"/>
          <w:spacing w:val="1"/>
        </w:rPr>
        <w:t>обработки, тре</w:t>
      </w:r>
      <w:r w:rsidRPr="00CD313F">
        <w:rPr>
          <w:color w:val="000000"/>
          <w:spacing w:val="1"/>
        </w:rPr>
        <w:softHyphen/>
      </w:r>
      <w:r w:rsidRPr="00CD313F">
        <w:rPr>
          <w:color w:val="000000"/>
          <w:spacing w:val="8"/>
        </w:rPr>
        <w:t>бования к качеству готового изделия;</w:t>
      </w:r>
    </w:p>
    <w:p w:rsidR="00161270" w:rsidRPr="00CD313F" w:rsidRDefault="00161270" w:rsidP="00161270">
      <w:pPr>
        <w:numPr>
          <w:ilvl w:val="0"/>
          <w:numId w:val="6"/>
        </w:numPr>
        <w:shd w:val="clear" w:color="auto" w:fill="FFFFFF"/>
        <w:jc w:val="both"/>
      </w:pPr>
      <w:r w:rsidRPr="00CD313F">
        <w:rPr>
          <w:color w:val="000000"/>
          <w:spacing w:val="1"/>
        </w:rPr>
        <w:t xml:space="preserve">правила ухода за бельевыми изделиями, применение швейной </w:t>
      </w:r>
      <w:r w:rsidRPr="00CD313F">
        <w:rPr>
          <w:color w:val="000000"/>
          <w:spacing w:val="5"/>
        </w:rPr>
        <w:t>машины для ремонта швейных изделий, способы поднятия пе</w:t>
      </w:r>
      <w:r w:rsidRPr="00CD313F">
        <w:rPr>
          <w:color w:val="000000"/>
          <w:spacing w:val="5"/>
        </w:rPr>
        <w:softHyphen/>
      </w:r>
      <w:r w:rsidRPr="00CD313F">
        <w:rPr>
          <w:color w:val="000000"/>
          <w:spacing w:val="8"/>
        </w:rPr>
        <w:t>тель на трикотажных изделиях;</w:t>
      </w:r>
    </w:p>
    <w:p w:rsidR="00161270" w:rsidRPr="00CD313F" w:rsidRDefault="00161270" w:rsidP="00161270">
      <w:pPr>
        <w:numPr>
          <w:ilvl w:val="0"/>
          <w:numId w:val="6"/>
        </w:numPr>
        <w:shd w:val="clear" w:color="auto" w:fill="FFFFFF"/>
        <w:ind w:right="278"/>
        <w:jc w:val="both"/>
        <w:rPr>
          <w:color w:val="000000"/>
          <w:spacing w:val="9"/>
        </w:rPr>
      </w:pPr>
      <w:r w:rsidRPr="00A15EF2">
        <w:rPr>
          <w:color w:val="000000"/>
          <w:spacing w:val="1"/>
        </w:rPr>
        <w:t xml:space="preserve">единство  стиля   костюма,   прически,   косметики,   интерьера; </w:t>
      </w:r>
    </w:p>
    <w:p w:rsidR="00161270" w:rsidRPr="00CD313F" w:rsidRDefault="00161270" w:rsidP="00161270">
      <w:pPr>
        <w:numPr>
          <w:ilvl w:val="0"/>
          <w:numId w:val="6"/>
        </w:numPr>
        <w:shd w:val="clear" w:color="auto" w:fill="FFFFFF"/>
        <w:ind w:right="278"/>
        <w:jc w:val="both"/>
        <w:rPr>
          <w:color w:val="000000"/>
          <w:spacing w:val="9"/>
        </w:rPr>
      </w:pPr>
      <w:r w:rsidRPr="00CD313F">
        <w:rPr>
          <w:color w:val="000000"/>
          <w:spacing w:val="5"/>
        </w:rPr>
        <w:t>правила пользования средствами косметики; свойства естест</w:t>
      </w:r>
      <w:r w:rsidRPr="00CD313F">
        <w:rPr>
          <w:color w:val="000000"/>
          <w:spacing w:val="5"/>
        </w:rPr>
        <w:softHyphen/>
      </w:r>
      <w:r w:rsidRPr="00CD313F">
        <w:rPr>
          <w:color w:val="000000"/>
          <w:spacing w:val="3"/>
        </w:rPr>
        <w:t xml:space="preserve">венных </w:t>
      </w:r>
      <w:r>
        <w:rPr>
          <w:color w:val="000000"/>
          <w:spacing w:val="3"/>
        </w:rPr>
        <w:t xml:space="preserve"> </w:t>
      </w:r>
      <w:r w:rsidRPr="00CD313F">
        <w:rPr>
          <w:color w:val="000000"/>
          <w:spacing w:val="3"/>
        </w:rPr>
        <w:t>красителей; правила нанесения и снятия масок, выполне</w:t>
      </w:r>
      <w:r w:rsidRPr="00CD313F">
        <w:rPr>
          <w:color w:val="000000"/>
          <w:spacing w:val="3"/>
        </w:rPr>
        <w:softHyphen/>
      </w:r>
      <w:r w:rsidRPr="00CD313F">
        <w:rPr>
          <w:color w:val="000000"/>
          <w:spacing w:val="9"/>
        </w:rPr>
        <w:t>ния макияжа.</w:t>
      </w:r>
    </w:p>
    <w:p w:rsidR="00161270" w:rsidRDefault="00161270" w:rsidP="00161270">
      <w:pPr>
        <w:shd w:val="clear" w:color="auto" w:fill="FFFFFF"/>
        <w:spacing w:before="230" w:line="254" w:lineRule="exact"/>
        <w:jc w:val="both"/>
        <w:rPr>
          <w:i/>
          <w:color w:val="000000"/>
          <w:spacing w:val="1"/>
        </w:rPr>
      </w:pPr>
      <w:r w:rsidRPr="00A15EF2">
        <w:rPr>
          <w:i/>
          <w:color w:val="000000"/>
          <w:spacing w:val="1"/>
        </w:rPr>
        <w:t>Учащиеся должны уметь:</w:t>
      </w:r>
    </w:p>
    <w:p w:rsidR="00161270" w:rsidRPr="00A15EF2" w:rsidRDefault="00161270" w:rsidP="00161270">
      <w:pPr>
        <w:numPr>
          <w:ilvl w:val="0"/>
          <w:numId w:val="7"/>
        </w:numPr>
        <w:shd w:val="clear" w:color="auto" w:fill="FFFFFF"/>
        <w:ind w:right="202"/>
        <w:jc w:val="both"/>
      </w:pPr>
      <w:r w:rsidRPr="00A15EF2">
        <w:rPr>
          <w:color w:val="000000"/>
          <w:spacing w:val="2"/>
        </w:rPr>
        <w:t>оказывать первую помощь при ожогах и поражении электри</w:t>
      </w:r>
      <w:r w:rsidRPr="00A15EF2">
        <w:rPr>
          <w:color w:val="000000"/>
          <w:spacing w:val="2"/>
        </w:rPr>
        <w:softHyphen/>
      </w:r>
      <w:r w:rsidRPr="00A15EF2">
        <w:rPr>
          <w:color w:val="000000"/>
          <w:spacing w:val="5"/>
        </w:rPr>
        <w:t>ческим током, пищевых отравлениях;</w:t>
      </w:r>
    </w:p>
    <w:p w:rsidR="00161270" w:rsidRPr="00A15EF2" w:rsidRDefault="00161270" w:rsidP="00161270">
      <w:pPr>
        <w:numPr>
          <w:ilvl w:val="0"/>
          <w:numId w:val="7"/>
        </w:numPr>
        <w:shd w:val="clear" w:color="auto" w:fill="FFFFFF"/>
        <w:ind w:right="96"/>
        <w:jc w:val="both"/>
      </w:pPr>
      <w:r w:rsidRPr="00A15EF2">
        <w:rPr>
          <w:color w:val="000000"/>
          <w:spacing w:val="4"/>
        </w:rPr>
        <w:t xml:space="preserve">приготавливать пресное тесто и блюда из него, защипывать </w:t>
      </w:r>
      <w:r w:rsidRPr="00A15EF2">
        <w:rPr>
          <w:color w:val="000000"/>
          <w:spacing w:val="7"/>
        </w:rPr>
        <w:t>края пельменей, вареников, чебуреков;</w:t>
      </w:r>
    </w:p>
    <w:p w:rsidR="00161270" w:rsidRDefault="00161270" w:rsidP="00161270">
      <w:pPr>
        <w:numPr>
          <w:ilvl w:val="0"/>
          <w:numId w:val="7"/>
        </w:numPr>
        <w:shd w:val="clear" w:color="auto" w:fill="FFFFFF"/>
        <w:jc w:val="both"/>
        <w:rPr>
          <w:color w:val="000000"/>
          <w:spacing w:val="6"/>
        </w:rPr>
      </w:pPr>
      <w:r w:rsidRPr="00A15EF2">
        <w:rPr>
          <w:color w:val="000000"/>
          <w:spacing w:val="3"/>
        </w:rPr>
        <w:t>проводить первичную обработку фруктов и ягод, приготавли</w:t>
      </w:r>
      <w:r w:rsidRPr="00A15EF2">
        <w:rPr>
          <w:color w:val="000000"/>
          <w:spacing w:val="3"/>
        </w:rPr>
        <w:softHyphen/>
      </w:r>
      <w:r w:rsidRPr="00A15EF2">
        <w:rPr>
          <w:color w:val="000000"/>
          <w:spacing w:val="4"/>
        </w:rPr>
        <w:t xml:space="preserve">вать из  них  пюре,  сиропы,   фруктовые  супы,  желе  и   муссы; </w:t>
      </w:r>
      <w:r w:rsidRPr="00A15EF2">
        <w:rPr>
          <w:color w:val="000000"/>
          <w:spacing w:val="9"/>
        </w:rPr>
        <w:t>варить варенье, повидло, джем, мармелад, цукаты; опреде</w:t>
      </w:r>
      <w:r w:rsidRPr="00A15EF2">
        <w:rPr>
          <w:color w:val="000000"/>
          <w:spacing w:val="9"/>
        </w:rPr>
        <w:softHyphen/>
        <w:t xml:space="preserve">лять готовность варенья, перекладывать варенье на хранение, </w:t>
      </w:r>
      <w:r w:rsidRPr="00A15EF2">
        <w:rPr>
          <w:color w:val="000000"/>
          <w:spacing w:val="6"/>
        </w:rPr>
        <w:t>переваривать прокисшее варенье;</w:t>
      </w:r>
    </w:p>
    <w:p w:rsidR="00161270" w:rsidRPr="00A15EF2" w:rsidRDefault="00161270" w:rsidP="00161270">
      <w:pPr>
        <w:numPr>
          <w:ilvl w:val="0"/>
          <w:numId w:val="7"/>
        </w:numPr>
        <w:shd w:val="clear" w:color="auto" w:fill="FFFFFF"/>
        <w:jc w:val="both"/>
        <w:rPr>
          <w:color w:val="000000"/>
          <w:spacing w:val="6"/>
        </w:rPr>
      </w:pPr>
      <w:r>
        <w:rPr>
          <w:color w:val="000000"/>
          <w:spacing w:val="6"/>
        </w:rPr>
        <w:t>готовить творог из молока;</w:t>
      </w:r>
    </w:p>
    <w:p w:rsidR="00161270" w:rsidRPr="00A15EF2" w:rsidRDefault="00161270" w:rsidP="00161270">
      <w:pPr>
        <w:numPr>
          <w:ilvl w:val="0"/>
          <w:numId w:val="7"/>
        </w:numPr>
        <w:shd w:val="clear" w:color="auto" w:fill="FFFFFF"/>
        <w:jc w:val="both"/>
        <w:rPr>
          <w:color w:val="000000"/>
          <w:spacing w:val="5"/>
        </w:rPr>
      </w:pPr>
      <w:r w:rsidRPr="00A15EF2">
        <w:rPr>
          <w:color w:val="000000"/>
          <w:spacing w:val="5"/>
        </w:rPr>
        <w:t>оборудовать детский уголок;</w:t>
      </w:r>
    </w:p>
    <w:p w:rsidR="00161270" w:rsidRPr="00A15EF2" w:rsidRDefault="00161270" w:rsidP="00161270">
      <w:pPr>
        <w:numPr>
          <w:ilvl w:val="0"/>
          <w:numId w:val="7"/>
        </w:numPr>
        <w:shd w:val="clear" w:color="auto" w:fill="FFFFFF"/>
        <w:jc w:val="both"/>
        <w:rPr>
          <w:color w:val="000000"/>
          <w:spacing w:val="8"/>
        </w:rPr>
      </w:pPr>
      <w:r w:rsidRPr="00A15EF2">
        <w:rPr>
          <w:color w:val="000000"/>
          <w:spacing w:val="8"/>
        </w:rPr>
        <w:t xml:space="preserve">выращивать комнатные растения  и размещать их; </w:t>
      </w:r>
    </w:p>
    <w:p w:rsidR="00161270" w:rsidRPr="00A15EF2" w:rsidRDefault="00161270" w:rsidP="00161270">
      <w:pPr>
        <w:numPr>
          <w:ilvl w:val="0"/>
          <w:numId w:val="7"/>
        </w:numPr>
        <w:shd w:val="clear" w:color="auto" w:fill="FFFFFF"/>
        <w:jc w:val="both"/>
      </w:pPr>
      <w:r w:rsidRPr="00A15EF2">
        <w:rPr>
          <w:color w:val="000000"/>
          <w:spacing w:val="2"/>
        </w:rPr>
        <w:t xml:space="preserve">подготавливать   материалы   к   вязанию,   подбирать   крючок </w:t>
      </w:r>
      <w:r w:rsidRPr="00A15EF2">
        <w:rPr>
          <w:color w:val="000000"/>
          <w:spacing w:val="3"/>
        </w:rPr>
        <w:t>в зависимости от толщины нити, выполнять раппорт узора по за</w:t>
      </w:r>
      <w:r w:rsidRPr="00A15EF2">
        <w:rPr>
          <w:color w:val="000000"/>
          <w:spacing w:val="3"/>
        </w:rPr>
        <w:softHyphen/>
      </w:r>
      <w:r w:rsidRPr="00A15EF2">
        <w:rPr>
          <w:color w:val="000000"/>
          <w:spacing w:val="-6"/>
        </w:rPr>
        <w:t>писи;</w:t>
      </w:r>
    </w:p>
    <w:p w:rsidR="00161270" w:rsidRPr="00A15EF2" w:rsidRDefault="00161270" w:rsidP="00161270">
      <w:pPr>
        <w:numPr>
          <w:ilvl w:val="0"/>
          <w:numId w:val="7"/>
        </w:numPr>
        <w:shd w:val="clear" w:color="auto" w:fill="FFFFFF"/>
        <w:jc w:val="both"/>
      </w:pPr>
      <w:r w:rsidRPr="00A15EF2">
        <w:rPr>
          <w:color w:val="000000"/>
          <w:spacing w:val="6"/>
        </w:rPr>
        <w:t>соблюдать правила санитарии, гигиены, безопасной  работы</w:t>
      </w:r>
      <w:r>
        <w:t xml:space="preserve"> </w:t>
      </w:r>
      <w:r w:rsidRPr="00DE29F5">
        <w:rPr>
          <w:color w:val="000000"/>
          <w:spacing w:val="5"/>
        </w:rPr>
        <w:t>в мастерских;</w:t>
      </w:r>
    </w:p>
    <w:p w:rsidR="00161270" w:rsidRPr="00A15EF2" w:rsidRDefault="00161270" w:rsidP="00161270">
      <w:pPr>
        <w:numPr>
          <w:ilvl w:val="0"/>
          <w:numId w:val="7"/>
        </w:numPr>
        <w:shd w:val="clear" w:color="auto" w:fill="FFFFFF"/>
        <w:jc w:val="both"/>
      </w:pPr>
      <w:r w:rsidRPr="00A15EF2">
        <w:rPr>
          <w:color w:val="000000"/>
          <w:spacing w:val="4"/>
        </w:rPr>
        <w:t>применять ткани из искусственных волокон в швейных изде</w:t>
      </w:r>
      <w:r w:rsidRPr="00A15EF2">
        <w:rPr>
          <w:color w:val="000000"/>
          <w:spacing w:val="4"/>
        </w:rPr>
        <w:softHyphen/>
      </w:r>
      <w:r w:rsidRPr="00A15EF2">
        <w:rPr>
          <w:color w:val="000000"/>
          <w:spacing w:val="-4"/>
        </w:rPr>
        <w:t>лиях;</w:t>
      </w:r>
    </w:p>
    <w:p w:rsidR="00161270" w:rsidRPr="00A15EF2" w:rsidRDefault="00161270" w:rsidP="00161270">
      <w:pPr>
        <w:numPr>
          <w:ilvl w:val="0"/>
          <w:numId w:val="7"/>
        </w:numPr>
        <w:shd w:val="clear" w:color="auto" w:fill="FFFFFF"/>
        <w:jc w:val="both"/>
      </w:pPr>
      <w:r w:rsidRPr="00A15EF2">
        <w:rPr>
          <w:color w:val="000000"/>
          <w:spacing w:val="2"/>
        </w:rPr>
        <w:t>определять  виды   соединений  деталей   в  узлах   механизмов</w:t>
      </w:r>
      <w:r>
        <w:t xml:space="preserve"> </w:t>
      </w:r>
      <w:r w:rsidRPr="00DE29F5">
        <w:rPr>
          <w:color w:val="000000"/>
          <w:spacing w:val="3"/>
        </w:rPr>
        <w:t xml:space="preserve">и  машин; читать кинематические схемы; </w:t>
      </w:r>
      <w:r w:rsidRPr="00DE29F5">
        <w:rPr>
          <w:color w:val="000000"/>
          <w:spacing w:val="7"/>
        </w:rPr>
        <w:t xml:space="preserve">разбирать и собирать челнок, закреплять строчку обратным </w:t>
      </w:r>
      <w:r w:rsidRPr="00DE29F5">
        <w:rPr>
          <w:color w:val="000000"/>
          <w:spacing w:val="5"/>
        </w:rPr>
        <w:t>ходом швейной машины, обметывать срезы деталей и обрабаты</w:t>
      </w:r>
      <w:r w:rsidRPr="00DE29F5">
        <w:rPr>
          <w:color w:val="000000"/>
          <w:spacing w:val="7"/>
        </w:rPr>
        <w:t>вать петли зигзагообразной строчкой;</w:t>
      </w:r>
    </w:p>
    <w:p w:rsidR="00161270" w:rsidRPr="00A15EF2" w:rsidRDefault="00161270" w:rsidP="00161270">
      <w:pPr>
        <w:numPr>
          <w:ilvl w:val="0"/>
          <w:numId w:val="7"/>
        </w:numPr>
        <w:shd w:val="clear" w:color="auto" w:fill="FFFFFF"/>
        <w:ind w:right="173"/>
        <w:jc w:val="both"/>
      </w:pPr>
      <w:r w:rsidRPr="00A15EF2">
        <w:rPr>
          <w:color w:val="000000"/>
          <w:spacing w:val="4"/>
        </w:rPr>
        <w:t xml:space="preserve">работать с журналами мод, читать и строить чертеж, снимать </w:t>
      </w:r>
      <w:r w:rsidRPr="00A15EF2">
        <w:rPr>
          <w:color w:val="000000"/>
          <w:spacing w:val="9"/>
        </w:rPr>
        <w:t>и записывать мерки, моделировать выбранные фасоны платья;</w:t>
      </w:r>
    </w:p>
    <w:p w:rsidR="00161270" w:rsidRPr="00A15EF2" w:rsidRDefault="00161270" w:rsidP="00161270">
      <w:pPr>
        <w:numPr>
          <w:ilvl w:val="0"/>
          <w:numId w:val="7"/>
        </w:numPr>
        <w:shd w:val="clear" w:color="auto" w:fill="FFFFFF"/>
        <w:ind w:right="154"/>
        <w:jc w:val="both"/>
      </w:pPr>
      <w:r w:rsidRPr="00A15EF2">
        <w:rPr>
          <w:color w:val="000000"/>
          <w:spacing w:val="1"/>
        </w:rPr>
        <w:t xml:space="preserve">выполнять машинные швы: стачные (запошивочный, двойной, </w:t>
      </w:r>
      <w:r w:rsidRPr="00A15EF2">
        <w:rPr>
          <w:color w:val="000000"/>
          <w:spacing w:val="3"/>
        </w:rPr>
        <w:t>накладной с закрытыми срезами) и краевые (окантовочный с от</w:t>
      </w:r>
      <w:r w:rsidRPr="00A15EF2">
        <w:rPr>
          <w:color w:val="000000"/>
          <w:spacing w:val="3"/>
        </w:rPr>
        <w:softHyphen/>
      </w:r>
      <w:r w:rsidRPr="00A15EF2">
        <w:rPr>
          <w:color w:val="000000"/>
          <w:spacing w:val="2"/>
        </w:rPr>
        <w:t>крытым и закрытым срезами, окантовочный тесьмой), обрабаты</w:t>
      </w:r>
      <w:r w:rsidRPr="00A15EF2">
        <w:rPr>
          <w:color w:val="000000"/>
          <w:spacing w:val="2"/>
        </w:rPr>
        <w:softHyphen/>
        <w:t>вать пройму и горловину подкройной обтачкой, кружевом, тесь</w:t>
      </w:r>
      <w:r w:rsidRPr="00A15EF2">
        <w:rPr>
          <w:color w:val="000000"/>
          <w:spacing w:val="2"/>
        </w:rPr>
        <w:softHyphen/>
      </w:r>
      <w:r w:rsidRPr="00A15EF2">
        <w:rPr>
          <w:color w:val="000000"/>
          <w:spacing w:val="3"/>
        </w:rPr>
        <w:t>мой, обраба</w:t>
      </w:r>
      <w:r w:rsidRPr="00A15EF2">
        <w:rPr>
          <w:color w:val="000000"/>
          <w:spacing w:val="3"/>
        </w:rPr>
        <w:softHyphen/>
      </w:r>
      <w:r w:rsidRPr="00A15EF2">
        <w:rPr>
          <w:color w:val="000000"/>
          <w:spacing w:val="9"/>
        </w:rPr>
        <w:t>тывать застежку планкой, притачивать кулиску;</w:t>
      </w:r>
    </w:p>
    <w:p w:rsidR="00161270" w:rsidRPr="00A15EF2" w:rsidRDefault="00161270" w:rsidP="00161270">
      <w:pPr>
        <w:numPr>
          <w:ilvl w:val="0"/>
          <w:numId w:val="7"/>
        </w:numPr>
        <w:shd w:val="clear" w:color="auto" w:fill="FFFFFF"/>
        <w:ind w:right="134"/>
        <w:jc w:val="both"/>
      </w:pPr>
      <w:r w:rsidRPr="00A15EF2">
        <w:rPr>
          <w:color w:val="000000"/>
          <w:spacing w:val="2"/>
        </w:rPr>
        <w:t>выполнять раскрой ткани с направленным рисунком, с сим</w:t>
      </w:r>
      <w:r w:rsidRPr="00A15EF2">
        <w:rPr>
          <w:color w:val="000000"/>
          <w:spacing w:val="2"/>
        </w:rPr>
        <w:softHyphen/>
        <w:t xml:space="preserve">метричными и асимметричными полосами, заготавливать косые </w:t>
      </w:r>
      <w:r w:rsidRPr="00A15EF2">
        <w:rPr>
          <w:color w:val="000000"/>
          <w:spacing w:val="8"/>
        </w:rPr>
        <w:t xml:space="preserve">обтачки, обрабатывать срезы рукавов, низа платья </w:t>
      </w:r>
      <w:r w:rsidRPr="00A15EF2">
        <w:rPr>
          <w:color w:val="000000"/>
          <w:spacing w:val="3"/>
        </w:rPr>
        <w:t xml:space="preserve"> косой обтачкой или тесьмой,</w:t>
      </w:r>
      <w:r w:rsidRPr="00A15EF2">
        <w:rPr>
          <w:color w:val="000000"/>
          <w:spacing w:val="1"/>
        </w:rPr>
        <w:t xml:space="preserve"> проводить примерку и исправлять дефекты, </w:t>
      </w:r>
      <w:r w:rsidRPr="00A15EF2">
        <w:rPr>
          <w:color w:val="000000"/>
          <w:spacing w:val="6"/>
        </w:rPr>
        <w:t>оценивать качество готового изделия;</w:t>
      </w:r>
    </w:p>
    <w:p w:rsidR="00161270" w:rsidRPr="00A15EF2" w:rsidRDefault="00161270" w:rsidP="00161270">
      <w:pPr>
        <w:numPr>
          <w:ilvl w:val="0"/>
          <w:numId w:val="7"/>
        </w:numPr>
        <w:jc w:val="both"/>
        <w:rPr>
          <w:color w:val="000000"/>
          <w:spacing w:val="8"/>
        </w:rPr>
      </w:pPr>
      <w:r w:rsidRPr="00A15EF2">
        <w:rPr>
          <w:color w:val="000000"/>
          <w:spacing w:val="-1"/>
        </w:rPr>
        <w:t>выполнять штопку швейных изделий с помощью швейной ма</w:t>
      </w:r>
      <w:r w:rsidRPr="00A15EF2">
        <w:rPr>
          <w:color w:val="000000"/>
          <w:spacing w:val="-1"/>
        </w:rPr>
        <w:softHyphen/>
      </w:r>
      <w:r>
        <w:rPr>
          <w:color w:val="000000"/>
          <w:spacing w:val="8"/>
        </w:rPr>
        <w:t>шины, поднимать петли на трико</w:t>
      </w:r>
      <w:r w:rsidRPr="00A15EF2">
        <w:rPr>
          <w:color w:val="000000"/>
          <w:spacing w:val="8"/>
        </w:rPr>
        <w:t>тажных изделиях.</w:t>
      </w:r>
    </w:p>
    <w:p w:rsidR="00161270" w:rsidRPr="00A15EF2" w:rsidRDefault="00161270" w:rsidP="00161270">
      <w:pPr>
        <w:ind w:left="720"/>
        <w:jc w:val="both"/>
        <w:rPr>
          <w:color w:val="000000"/>
          <w:spacing w:val="8"/>
        </w:rPr>
      </w:pPr>
    </w:p>
    <w:p w:rsidR="00161270" w:rsidRDefault="00161270" w:rsidP="00161270">
      <w:pPr>
        <w:tabs>
          <w:tab w:val="left" w:pos="5160"/>
        </w:tabs>
        <w:jc w:val="center"/>
        <w:rPr>
          <w:b/>
          <w:i/>
          <w:sz w:val="28"/>
          <w:szCs w:val="28"/>
        </w:rPr>
      </w:pPr>
    </w:p>
    <w:p w:rsidR="00161270" w:rsidRPr="00F043F3" w:rsidRDefault="00161270" w:rsidP="00161270">
      <w:pPr>
        <w:tabs>
          <w:tab w:val="left" w:pos="5160"/>
        </w:tabs>
        <w:ind w:left="1260"/>
        <w:jc w:val="both"/>
        <w:rPr>
          <w:sz w:val="32"/>
          <w:szCs w:val="32"/>
        </w:rPr>
      </w:pPr>
      <w:r w:rsidRPr="00F043F3">
        <w:rPr>
          <w:b/>
          <w:i/>
          <w:sz w:val="32"/>
          <w:szCs w:val="32"/>
        </w:rPr>
        <w:t>Требования к оценке знаний, умений и навыков учащихся.</w:t>
      </w:r>
    </w:p>
    <w:p w:rsidR="00161270" w:rsidRDefault="00161270" w:rsidP="00161270">
      <w:pPr>
        <w:pStyle w:val="a4"/>
        <w:tabs>
          <w:tab w:val="left" w:pos="708"/>
        </w:tabs>
        <w:ind w:firstLine="0"/>
        <w:jc w:val="center"/>
        <w:rPr>
          <w:b/>
          <w:i/>
          <w:sz w:val="24"/>
        </w:rPr>
      </w:pPr>
    </w:p>
    <w:p w:rsidR="00161270" w:rsidRPr="00A15EF2" w:rsidRDefault="00161270" w:rsidP="00161270">
      <w:pPr>
        <w:pStyle w:val="a4"/>
        <w:tabs>
          <w:tab w:val="clear" w:pos="5160"/>
        </w:tabs>
        <w:spacing w:after="120"/>
        <w:ind w:left="720" w:firstLine="0"/>
        <w:jc w:val="center"/>
        <w:rPr>
          <w:b/>
          <w:sz w:val="24"/>
        </w:rPr>
      </w:pPr>
      <w:r w:rsidRPr="00A15EF2">
        <w:rPr>
          <w:b/>
          <w:sz w:val="24"/>
        </w:rPr>
        <w:t>Оценка устного ответа</w:t>
      </w:r>
    </w:p>
    <w:p w:rsidR="00161270" w:rsidRDefault="00161270" w:rsidP="00161270">
      <w:pPr>
        <w:ind w:left="993" w:hanging="993"/>
        <w:jc w:val="both"/>
      </w:pPr>
      <w:r w:rsidRPr="008A7AC9">
        <w:rPr>
          <w:b/>
          <w:bCs/>
        </w:rPr>
        <w:t>Оценка 5</w:t>
      </w:r>
      <w:r w:rsidRPr="008A7AC9">
        <w:t xml:space="preserve"> ставится в том случае, если</w:t>
      </w:r>
      <w:r>
        <w:t xml:space="preserve"> ответ полный и правильный; материал изложен в   определенной логической последовательности, литературным языком; ответ самостоятельный.</w:t>
      </w:r>
    </w:p>
    <w:p w:rsidR="00161270" w:rsidRDefault="00161270" w:rsidP="00161270">
      <w:pPr>
        <w:ind w:left="993" w:hanging="1080"/>
        <w:jc w:val="both"/>
      </w:pPr>
      <w:r w:rsidRPr="008A7AC9">
        <w:t xml:space="preserve"> </w:t>
      </w:r>
      <w:r w:rsidRPr="008A7AC9">
        <w:rPr>
          <w:b/>
          <w:bCs/>
        </w:rPr>
        <w:t xml:space="preserve">Оценка 4 </w:t>
      </w:r>
      <w:r w:rsidRPr="008A7AC9">
        <w:t xml:space="preserve">ставится в том случае, если ответ </w:t>
      </w:r>
      <w:r>
        <w:t xml:space="preserve"> полный и правильный; материал изложен в определенной логической последовательности, при этом допущены 1-2 несущественные ошибки, исправленные по требованию учителя.</w:t>
      </w:r>
    </w:p>
    <w:p w:rsidR="00161270" w:rsidRPr="008A7AC9" w:rsidRDefault="00161270" w:rsidP="00161270">
      <w:pPr>
        <w:ind w:left="1080" w:hanging="1080"/>
        <w:jc w:val="both"/>
      </w:pPr>
      <w:r w:rsidRPr="008A7AC9">
        <w:rPr>
          <w:b/>
          <w:bCs/>
        </w:rPr>
        <w:t>Оценка 3</w:t>
      </w:r>
      <w:r>
        <w:rPr>
          <w:b/>
          <w:bCs/>
        </w:rPr>
        <w:t xml:space="preserve"> </w:t>
      </w:r>
      <w:r w:rsidRPr="00932D9E">
        <w:rPr>
          <w:bCs/>
        </w:rPr>
        <w:t>ставится в том случае, если</w:t>
      </w:r>
      <w:r>
        <w:rPr>
          <w:bCs/>
        </w:rPr>
        <w:t xml:space="preserve"> </w:t>
      </w:r>
      <w:r>
        <w:t>ответ полный, но при этом допущена существенная ошибка, или ответ  неполный, несвязный.</w:t>
      </w:r>
    </w:p>
    <w:p w:rsidR="00161270" w:rsidRPr="008A7AC9" w:rsidRDefault="00161270" w:rsidP="00161270">
      <w:pPr>
        <w:ind w:left="1080" w:hanging="1080"/>
        <w:jc w:val="both"/>
      </w:pPr>
      <w:r>
        <w:rPr>
          <w:b/>
          <w:bCs/>
        </w:rPr>
        <w:t xml:space="preserve">Оценка </w:t>
      </w:r>
      <w:r w:rsidRPr="008A7AC9">
        <w:rPr>
          <w:b/>
          <w:bCs/>
        </w:rPr>
        <w:t>2</w:t>
      </w:r>
      <w:r>
        <w:rPr>
          <w:b/>
          <w:bCs/>
        </w:rPr>
        <w:t xml:space="preserve"> </w:t>
      </w:r>
      <w:r w:rsidRPr="008A7AC9">
        <w:t xml:space="preserve">ставится в том случае, если </w:t>
      </w:r>
      <w:r>
        <w:t>при ответе обнаружено непонимание учащим</w:t>
      </w:r>
      <w:r w:rsidRPr="008A7AC9">
        <w:t>ся</w:t>
      </w:r>
      <w:r>
        <w:t xml:space="preserve">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161270" w:rsidRPr="008A7AC9" w:rsidRDefault="00161270" w:rsidP="00161270">
      <w:pPr>
        <w:ind w:left="1134" w:hanging="1134"/>
        <w:jc w:val="both"/>
      </w:pPr>
      <w:r w:rsidRPr="008A7AC9">
        <w:rPr>
          <w:b/>
          <w:bCs/>
        </w:rPr>
        <w:t xml:space="preserve">Оценка 1 </w:t>
      </w:r>
      <w:r w:rsidRPr="008A7AC9">
        <w:t>ставится в том случае, если ученик не может ответить ни на один из поставленных вопросов.</w:t>
      </w:r>
    </w:p>
    <w:p w:rsidR="00161270" w:rsidRPr="008A7AC9" w:rsidRDefault="00161270" w:rsidP="00161270">
      <w:pPr>
        <w:jc w:val="both"/>
      </w:pPr>
    </w:p>
    <w:p w:rsidR="00161270" w:rsidRPr="008A7AC9" w:rsidRDefault="00161270" w:rsidP="00161270">
      <w:pPr>
        <w:jc w:val="center"/>
        <w:rPr>
          <w:bCs/>
        </w:rPr>
      </w:pPr>
      <w:r w:rsidRPr="008A7AC9">
        <w:rPr>
          <w:b/>
          <w:bCs/>
        </w:rPr>
        <w:t xml:space="preserve"> </w:t>
      </w:r>
    </w:p>
    <w:p w:rsidR="00161270" w:rsidRPr="008A7AC9" w:rsidRDefault="00161270" w:rsidP="00161270">
      <w:pPr>
        <w:jc w:val="center"/>
        <w:rPr>
          <w:b/>
        </w:rPr>
      </w:pPr>
      <w:r>
        <w:rPr>
          <w:b/>
        </w:rPr>
        <w:t>Оценка практических работ</w:t>
      </w:r>
    </w:p>
    <w:p w:rsidR="00161270" w:rsidRDefault="00161270" w:rsidP="00161270">
      <w:pPr>
        <w:ind w:left="1134" w:hanging="1134"/>
        <w:jc w:val="both"/>
        <w:rPr>
          <w:bCs/>
        </w:rPr>
      </w:pPr>
      <w:r w:rsidRPr="008A7AC9">
        <w:rPr>
          <w:b/>
        </w:rPr>
        <w:t xml:space="preserve">Оценка 5 </w:t>
      </w:r>
      <w:r w:rsidRPr="008A7AC9">
        <w:rPr>
          <w:bCs/>
        </w:rPr>
        <w:t xml:space="preserve">ставится в том случае, если учащийся выполнил работу </w:t>
      </w:r>
      <w:r>
        <w:rPr>
          <w:bCs/>
        </w:rPr>
        <w:t>в заданное время,    самостоятельно, с соблюдением технологической последовательности, качественно и творчески.</w:t>
      </w:r>
    </w:p>
    <w:p w:rsidR="00161270" w:rsidRDefault="00161270" w:rsidP="00161270">
      <w:pPr>
        <w:ind w:left="1134" w:hanging="1134"/>
        <w:jc w:val="both"/>
        <w:rPr>
          <w:bCs/>
        </w:rPr>
      </w:pPr>
      <w:r w:rsidRPr="008A7AC9">
        <w:rPr>
          <w:b/>
        </w:rPr>
        <w:t xml:space="preserve">Оценка 4 </w:t>
      </w:r>
      <w:r w:rsidRPr="008A7AC9">
        <w:rPr>
          <w:bCs/>
        </w:rPr>
        <w:t xml:space="preserve">ставится в том случае, если учащийся выполнил работу </w:t>
      </w:r>
      <w:r>
        <w:rPr>
          <w:bCs/>
        </w:rPr>
        <w:t>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аккуратный.</w:t>
      </w:r>
    </w:p>
    <w:p w:rsidR="00161270" w:rsidRDefault="00161270" w:rsidP="00161270">
      <w:pPr>
        <w:ind w:left="1134" w:hanging="1134"/>
        <w:jc w:val="both"/>
        <w:rPr>
          <w:bCs/>
        </w:rPr>
      </w:pPr>
      <w:r>
        <w:rPr>
          <w:bCs/>
        </w:rPr>
        <w:t xml:space="preserve"> </w:t>
      </w:r>
      <w:r w:rsidRPr="008A7AC9">
        <w:rPr>
          <w:b/>
        </w:rPr>
        <w:t xml:space="preserve">Оценка 3 </w:t>
      </w:r>
      <w:r w:rsidRPr="008A7AC9">
        <w:rPr>
          <w:bCs/>
        </w:rPr>
        <w:t>ставится в том случае, если учащийся выполнил работу</w:t>
      </w:r>
      <w:r w:rsidRPr="006609F6">
        <w:rPr>
          <w:bCs/>
        </w:rPr>
        <w:t xml:space="preserve"> </w:t>
      </w:r>
      <w:r>
        <w:rPr>
          <w:bCs/>
        </w:rPr>
        <w:t>в заданное время,    самостоятельно, с нарушением технологической последовательности, отдельные операции выполнены с отклонением от образца; изделие оформлено небрежно или не закончено в срок.</w:t>
      </w:r>
    </w:p>
    <w:p w:rsidR="00161270" w:rsidRPr="008A7AC9" w:rsidRDefault="00161270" w:rsidP="00161270">
      <w:pPr>
        <w:ind w:left="1134" w:hanging="1134"/>
        <w:jc w:val="both"/>
        <w:rPr>
          <w:bCs/>
        </w:rPr>
      </w:pPr>
      <w:r w:rsidRPr="008A7AC9">
        <w:rPr>
          <w:bCs/>
        </w:rPr>
        <w:t xml:space="preserve"> </w:t>
      </w:r>
      <w:r w:rsidRPr="008A7AC9">
        <w:rPr>
          <w:b/>
        </w:rPr>
        <w:t xml:space="preserve">Оценка 2 </w:t>
      </w:r>
      <w:r w:rsidRPr="008A7AC9">
        <w:rPr>
          <w:bCs/>
        </w:rPr>
        <w:t xml:space="preserve">ставится в том случае, если учащийся </w:t>
      </w:r>
      <w:r>
        <w:rPr>
          <w:bCs/>
        </w:rPr>
        <w:t xml:space="preserve">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161270" w:rsidRPr="008A7AC9" w:rsidRDefault="00161270" w:rsidP="00161270">
      <w:pPr>
        <w:jc w:val="both"/>
        <w:rPr>
          <w:bCs/>
        </w:rPr>
      </w:pPr>
      <w:r w:rsidRPr="008A7AC9">
        <w:rPr>
          <w:b/>
        </w:rPr>
        <w:t xml:space="preserve">Оценка 1 </w:t>
      </w:r>
      <w:r w:rsidRPr="008A7AC9">
        <w:rPr>
          <w:bCs/>
        </w:rPr>
        <w:t>ставится в том случае, если учащийся совсем не выполнил работу.</w:t>
      </w:r>
    </w:p>
    <w:p w:rsidR="00161270" w:rsidRPr="008A7AC9" w:rsidRDefault="00161270" w:rsidP="00161270">
      <w:pPr>
        <w:ind w:left="1134"/>
        <w:jc w:val="both"/>
        <w:rPr>
          <w:bCs/>
        </w:rPr>
      </w:pPr>
      <w:r w:rsidRPr="008A7AC9">
        <w:rPr>
          <w:bCs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161270" w:rsidRDefault="00161270" w:rsidP="00161270">
      <w:pPr>
        <w:spacing w:line="240" w:lineRule="atLeast"/>
        <w:contextualSpacing/>
        <w:jc w:val="center"/>
        <w:rPr>
          <w:b/>
        </w:rPr>
      </w:pPr>
    </w:p>
    <w:p w:rsidR="00161270" w:rsidRPr="00C97CF6" w:rsidRDefault="00161270" w:rsidP="00161270">
      <w:pPr>
        <w:spacing w:line="240" w:lineRule="atLeast"/>
        <w:contextualSpacing/>
        <w:jc w:val="center"/>
        <w:rPr>
          <w:b/>
        </w:rPr>
      </w:pPr>
      <w:r w:rsidRPr="00C97CF6">
        <w:rPr>
          <w:b/>
        </w:rPr>
        <w:t>Оценка самостоятельных письменных работ.</w:t>
      </w:r>
    </w:p>
    <w:p w:rsidR="00161270" w:rsidRPr="008D2177" w:rsidRDefault="00161270" w:rsidP="00161270">
      <w:pPr>
        <w:spacing w:line="240" w:lineRule="atLeast"/>
        <w:contextualSpacing/>
        <w:jc w:val="both"/>
      </w:pPr>
      <w:r>
        <w:rPr>
          <w:b/>
        </w:rPr>
        <w:t xml:space="preserve">Оценка </w:t>
      </w:r>
      <w:r w:rsidRPr="008D2177">
        <w:rPr>
          <w:b/>
        </w:rPr>
        <w:t>5</w:t>
      </w:r>
      <w:r>
        <w:t xml:space="preserve"> ставится, если учащийся</w:t>
      </w:r>
      <w:r w:rsidRPr="008D2177">
        <w:t xml:space="preserve">: </w:t>
      </w:r>
    </w:p>
    <w:p w:rsidR="00161270" w:rsidRPr="008D2177" w:rsidRDefault="00161270" w:rsidP="00161270">
      <w:pPr>
        <w:pStyle w:val="a6"/>
        <w:numPr>
          <w:ilvl w:val="0"/>
          <w:numId w:val="14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161270" w:rsidRPr="008D2177" w:rsidRDefault="00161270" w:rsidP="00161270">
      <w:pPr>
        <w:pStyle w:val="a6"/>
        <w:numPr>
          <w:ilvl w:val="0"/>
          <w:numId w:val="14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161270" w:rsidRPr="008D2177" w:rsidRDefault="00161270" w:rsidP="00161270">
      <w:pPr>
        <w:spacing w:line="240" w:lineRule="atLeast"/>
        <w:contextualSpacing/>
        <w:jc w:val="both"/>
      </w:pPr>
      <w:r>
        <w:rPr>
          <w:b/>
        </w:rPr>
        <w:t xml:space="preserve">Оценка </w:t>
      </w:r>
      <w:r w:rsidRPr="008D2177">
        <w:rPr>
          <w:b/>
        </w:rPr>
        <w:t>4</w:t>
      </w:r>
      <w:r>
        <w:t xml:space="preserve"> ставится, если учащийся</w:t>
      </w:r>
      <w:r w:rsidRPr="008D2177">
        <w:t xml:space="preserve"> выполнил работу полностью, но допустил в ней: </w:t>
      </w:r>
    </w:p>
    <w:p w:rsidR="00161270" w:rsidRPr="008D2177" w:rsidRDefault="00161270" w:rsidP="00161270">
      <w:pPr>
        <w:pStyle w:val="a6"/>
        <w:numPr>
          <w:ilvl w:val="0"/>
          <w:numId w:val="19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161270" w:rsidRPr="008D2177" w:rsidRDefault="00161270" w:rsidP="00161270">
      <w:pPr>
        <w:pStyle w:val="a6"/>
        <w:numPr>
          <w:ilvl w:val="0"/>
          <w:numId w:val="15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161270" w:rsidRPr="008D2177" w:rsidRDefault="00161270" w:rsidP="00161270">
      <w:pPr>
        <w:spacing w:line="240" w:lineRule="atLeast"/>
        <w:ind w:left="1134" w:hanging="1134"/>
        <w:contextualSpacing/>
        <w:jc w:val="both"/>
      </w:pPr>
      <w:r>
        <w:rPr>
          <w:b/>
        </w:rPr>
        <w:t xml:space="preserve">Оценка </w:t>
      </w:r>
      <w:r w:rsidRPr="008D2177">
        <w:rPr>
          <w:b/>
        </w:rPr>
        <w:t>3</w:t>
      </w:r>
      <w:r w:rsidRPr="008D2177">
        <w:t xml:space="preserve"> ставится, если </w:t>
      </w:r>
      <w:r>
        <w:t>учащийся</w:t>
      </w:r>
      <w:r w:rsidRPr="008D2177">
        <w:t xml:space="preserve"> правильно выполнил не менее половины работы или допустил: </w:t>
      </w:r>
    </w:p>
    <w:p w:rsidR="00161270" w:rsidRPr="008D2177" w:rsidRDefault="00161270" w:rsidP="00161270">
      <w:pPr>
        <w:pStyle w:val="a6"/>
        <w:numPr>
          <w:ilvl w:val="0"/>
          <w:numId w:val="16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161270" w:rsidRPr="008D2177" w:rsidRDefault="00161270" w:rsidP="00161270">
      <w:pPr>
        <w:pStyle w:val="a6"/>
        <w:numPr>
          <w:ilvl w:val="0"/>
          <w:numId w:val="16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161270" w:rsidRPr="00862DDD" w:rsidRDefault="00161270" w:rsidP="00161270">
      <w:pPr>
        <w:pStyle w:val="a6"/>
        <w:numPr>
          <w:ilvl w:val="0"/>
          <w:numId w:val="16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161270" w:rsidRPr="00862DDD" w:rsidRDefault="00161270" w:rsidP="00161270">
      <w:pPr>
        <w:pStyle w:val="a6"/>
        <w:numPr>
          <w:ilvl w:val="0"/>
          <w:numId w:val="16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62DDD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161270" w:rsidRPr="008D2177" w:rsidRDefault="00161270" w:rsidP="00161270">
      <w:pPr>
        <w:pStyle w:val="a6"/>
        <w:numPr>
          <w:ilvl w:val="0"/>
          <w:numId w:val="16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161270" w:rsidRPr="008D2177" w:rsidRDefault="00161270" w:rsidP="00161270">
      <w:pPr>
        <w:spacing w:line="240" w:lineRule="atLeast"/>
        <w:contextualSpacing/>
        <w:jc w:val="both"/>
      </w:pPr>
      <w:r w:rsidRPr="008D2177">
        <w:rPr>
          <w:b/>
        </w:rPr>
        <w:t>Оце</w:t>
      </w:r>
      <w:r>
        <w:rPr>
          <w:b/>
        </w:rPr>
        <w:t xml:space="preserve">нка </w:t>
      </w:r>
      <w:r w:rsidRPr="008D2177">
        <w:rPr>
          <w:b/>
        </w:rPr>
        <w:t>2</w:t>
      </w:r>
      <w:r>
        <w:t xml:space="preserve"> ставится, если учащийся</w:t>
      </w:r>
      <w:r w:rsidRPr="008D2177">
        <w:t xml:space="preserve">: </w:t>
      </w:r>
    </w:p>
    <w:p w:rsidR="00161270" w:rsidRPr="008D2177" w:rsidRDefault="00161270" w:rsidP="00161270">
      <w:pPr>
        <w:pStyle w:val="a6"/>
        <w:numPr>
          <w:ilvl w:val="0"/>
          <w:numId w:val="17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161270" w:rsidRPr="008D2177" w:rsidRDefault="00161270" w:rsidP="00161270">
      <w:pPr>
        <w:pStyle w:val="a6"/>
        <w:numPr>
          <w:ilvl w:val="0"/>
          <w:numId w:val="17"/>
        </w:numPr>
        <w:spacing w:after="0"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161270" w:rsidRPr="008D2177" w:rsidRDefault="00161270" w:rsidP="00161270">
      <w:pPr>
        <w:spacing w:line="240" w:lineRule="atLeast"/>
        <w:contextualSpacing/>
        <w:jc w:val="both"/>
      </w:pPr>
      <w:r>
        <w:rPr>
          <w:b/>
        </w:rPr>
        <w:t xml:space="preserve">Оценка </w:t>
      </w:r>
      <w:r w:rsidRPr="008D2177">
        <w:rPr>
          <w:b/>
        </w:rPr>
        <w:t>1</w:t>
      </w:r>
      <w:r>
        <w:t xml:space="preserve"> ставится, если учащийся</w:t>
      </w:r>
      <w:r w:rsidRPr="008D2177">
        <w:t xml:space="preserve">: </w:t>
      </w:r>
    </w:p>
    <w:p w:rsidR="00161270" w:rsidRPr="00D15FE9" w:rsidRDefault="00161270" w:rsidP="00161270">
      <w:pPr>
        <w:pStyle w:val="a6"/>
        <w:numPr>
          <w:ilvl w:val="0"/>
          <w:numId w:val="20"/>
        </w:numPr>
        <w:spacing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62DDD">
        <w:rPr>
          <w:rFonts w:ascii="Times New Roman" w:hAnsi="Times New Roman"/>
          <w:sz w:val="24"/>
          <w:szCs w:val="24"/>
        </w:rPr>
        <w:t xml:space="preserve">не приступал к выполнению работы; </w:t>
      </w:r>
    </w:p>
    <w:p w:rsidR="00161270" w:rsidRPr="00D15FE9" w:rsidRDefault="00161270" w:rsidP="00161270">
      <w:pPr>
        <w:pStyle w:val="a6"/>
        <w:numPr>
          <w:ilvl w:val="0"/>
          <w:numId w:val="20"/>
        </w:numPr>
        <w:spacing w:line="240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D15FE9">
        <w:rPr>
          <w:rFonts w:ascii="Times New Roman" w:hAnsi="Times New Roman"/>
          <w:sz w:val="24"/>
          <w:szCs w:val="24"/>
        </w:rPr>
        <w:t xml:space="preserve">или правильно выполнил не более 10 % всех заданий. </w:t>
      </w:r>
    </w:p>
    <w:p w:rsidR="00161270" w:rsidRPr="008D2177" w:rsidRDefault="00161270" w:rsidP="00161270">
      <w:pPr>
        <w:spacing w:line="240" w:lineRule="atLeast"/>
        <w:contextualSpacing/>
        <w:jc w:val="both"/>
        <w:rPr>
          <w:b/>
        </w:rPr>
      </w:pPr>
      <w:r w:rsidRPr="008D2177">
        <w:rPr>
          <w:b/>
        </w:rPr>
        <w:t xml:space="preserve">Примечание. </w:t>
      </w:r>
    </w:p>
    <w:p w:rsidR="00161270" w:rsidRPr="008D2177" w:rsidRDefault="00161270" w:rsidP="00161270">
      <w:pPr>
        <w:pStyle w:val="a6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161270" w:rsidRPr="008D2177" w:rsidRDefault="00161270" w:rsidP="00161270">
      <w:pPr>
        <w:pStyle w:val="a6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8D2177">
        <w:rPr>
          <w:rFonts w:ascii="Times New Roman" w:hAnsi="Times New Roman"/>
          <w:sz w:val="24"/>
          <w:szCs w:val="24"/>
        </w:rPr>
        <w:t>Оценки с анализом доводятся до сведения учащихся, как правило, на последующем уроке</w:t>
      </w:r>
      <w:r>
        <w:rPr>
          <w:rFonts w:ascii="Times New Roman" w:hAnsi="Times New Roman"/>
          <w:sz w:val="24"/>
          <w:szCs w:val="24"/>
        </w:rPr>
        <w:t>.</w:t>
      </w:r>
      <w:r w:rsidRPr="008D2177">
        <w:rPr>
          <w:rFonts w:ascii="Times New Roman" w:hAnsi="Times New Roman"/>
          <w:sz w:val="24"/>
          <w:szCs w:val="24"/>
        </w:rPr>
        <w:t xml:space="preserve"> </w:t>
      </w:r>
    </w:p>
    <w:p w:rsidR="00161270" w:rsidRPr="008D2177" w:rsidRDefault="00161270" w:rsidP="00161270">
      <w:pPr>
        <w:spacing w:line="240" w:lineRule="atLeast"/>
        <w:contextualSpacing/>
        <w:jc w:val="both"/>
      </w:pPr>
      <w:r w:rsidRPr="008D2177">
        <w:rPr>
          <w:b/>
          <w:bCs/>
        </w:rPr>
        <w:t> </w:t>
      </w:r>
      <w:r w:rsidRPr="008D2177">
        <w:t xml:space="preserve"> </w:t>
      </w:r>
    </w:p>
    <w:p w:rsidR="00161270" w:rsidRPr="00561A26" w:rsidRDefault="00161270" w:rsidP="00161270">
      <w:pPr>
        <w:ind w:firstLine="187"/>
        <w:jc w:val="center"/>
        <w:rPr>
          <w:b/>
          <w:bCs/>
          <w:i/>
          <w:color w:val="000000"/>
          <w:sz w:val="28"/>
          <w:szCs w:val="28"/>
        </w:rPr>
      </w:pPr>
      <w:r w:rsidRPr="00561A26">
        <w:rPr>
          <w:b/>
          <w:bCs/>
          <w:i/>
          <w:color w:val="000000"/>
          <w:sz w:val="28"/>
          <w:szCs w:val="28"/>
        </w:rPr>
        <w:t>Рекомендации учителям  по работе с одарёнными детьми.</w:t>
      </w:r>
    </w:p>
    <w:p w:rsidR="00161270" w:rsidRPr="00561A26" w:rsidRDefault="00161270" w:rsidP="00161270">
      <w:pPr>
        <w:ind w:firstLine="187"/>
        <w:jc w:val="both"/>
        <w:rPr>
          <w:i/>
          <w:color w:val="000000"/>
          <w:sz w:val="28"/>
          <w:szCs w:val="28"/>
        </w:rPr>
      </w:pPr>
    </w:p>
    <w:p w:rsidR="00161270" w:rsidRDefault="00161270" w:rsidP="00161270">
      <w:pPr>
        <w:jc w:val="both"/>
        <w:rPr>
          <w:rFonts w:ascii="Arial" w:hAnsi="Arial" w:cs="Arial"/>
        </w:rPr>
      </w:pPr>
      <w:r w:rsidRPr="00561A26">
        <w:t>Детская одаренность – это важнейшая мировая, комплексная, психолого-педагогическая и социально-общественная проблема во всех развитых странах</w:t>
      </w:r>
      <w:r>
        <w:t>.</w:t>
      </w:r>
      <w:r w:rsidRPr="00561A26">
        <w:rPr>
          <w:color w:val="3D3D3D"/>
          <w:sz w:val="28"/>
          <w:szCs w:val="28"/>
        </w:rPr>
        <w:t xml:space="preserve"> </w:t>
      </w:r>
      <w:r w:rsidRPr="00561A26">
        <w:rPr>
          <w:color w:val="3D3D3D"/>
        </w:rPr>
        <w:t>Не секрет, что для работы с одаренными детьми нужны особые методы и подходы.</w:t>
      </w:r>
    </w:p>
    <w:p w:rsidR="00161270" w:rsidRPr="00621F7E" w:rsidRDefault="00161270" w:rsidP="00161270">
      <w:pPr>
        <w:ind w:firstLine="187"/>
        <w:jc w:val="both"/>
        <w:rPr>
          <w:rFonts w:ascii="Verdana" w:hAnsi="Verdana"/>
          <w:color w:val="000000"/>
          <w:sz w:val="21"/>
          <w:szCs w:val="21"/>
        </w:rPr>
      </w:pPr>
      <w:r w:rsidRPr="00621F7E">
        <w:rPr>
          <w:color w:val="000000"/>
        </w:rPr>
        <w:t>1.</w:t>
      </w:r>
      <w:r w:rsidRPr="00621F7E">
        <w:rPr>
          <w:color w:val="000000"/>
          <w:sz w:val="14"/>
          <w:szCs w:val="14"/>
        </w:rPr>
        <w:t xml:space="preserve">      </w:t>
      </w:r>
      <w:r w:rsidRPr="00621F7E">
        <w:rPr>
          <w:color w:val="000000"/>
        </w:rPr>
        <w:t>Общение с одарёнными детьми требует от учителя гибкости мышления, творчества, профессионализма, позволяет чувствовать себя свободным в рамках школьной программы, предполагает творческую деятельность учителя и ученика.</w:t>
      </w:r>
    </w:p>
    <w:p w:rsidR="00161270" w:rsidRPr="00621F7E" w:rsidRDefault="00161270" w:rsidP="00161270">
      <w:pPr>
        <w:ind w:firstLine="187"/>
        <w:jc w:val="both"/>
        <w:rPr>
          <w:rFonts w:ascii="Verdana" w:hAnsi="Verdana"/>
          <w:color w:val="000000"/>
          <w:sz w:val="21"/>
          <w:szCs w:val="21"/>
        </w:rPr>
      </w:pPr>
      <w:r w:rsidRPr="00621F7E">
        <w:rPr>
          <w:color w:val="000000"/>
        </w:rPr>
        <w:t>2.</w:t>
      </w:r>
      <w:r w:rsidRPr="00621F7E">
        <w:rPr>
          <w:color w:val="000000"/>
          <w:sz w:val="14"/>
          <w:szCs w:val="14"/>
        </w:rPr>
        <w:t xml:space="preserve">      </w:t>
      </w:r>
      <w:r w:rsidRPr="00621F7E">
        <w:rPr>
          <w:color w:val="000000"/>
        </w:rPr>
        <w:t>Работа с талантливыми детьми должна быть повсеместной, начиная с особого внимания к ним на уроках, продолжая эту работу в кружках, на факультативных занятиях, а так же используя индивидуально-групповые формы работы и консультации во внеурочное время.</w:t>
      </w:r>
    </w:p>
    <w:p w:rsidR="00161270" w:rsidRPr="00621F7E" w:rsidRDefault="00161270" w:rsidP="00161270">
      <w:pPr>
        <w:ind w:firstLine="187"/>
        <w:jc w:val="both"/>
        <w:rPr>
          <w:rFonts w:ascii="Verdana" w:hAnsi="Verdana"/>
          <w:color w:val="000000"/>
          <w:sz w:val="21"/>
          <w:szCs w:val="21"/>
        </w:rPr>
      </w:pPr>
      <w:r w:rsidRPr="00621F7E">
        <w:rPr>
          <w:color w:val="000000"/>
        </w:rPr>
        <w:t>3.</w:t>
      </w:r>
      <w:r w:rsidRPr="00621F7E">
        <w:rPr>
          <w:color w:val="000000"/>
          <w:sz w:val="14"/>
          <w:szCs w:val="14"/>
        </w:rPr>
        <w:t xml:space="preserve">      </w:t>
      </w:r>
      <w:r w:rsidRPr="00621F7E">
        <w:rPr>
          <w:color w:val="000000"/>
        </w:rPr>
        <w:t>В классе, с детьми разного уровня развития, важно правильно организовывать работу  с «сильными» учениками, создать такую проблемную ситуацию, чтобы включить способных учеников самостоятельный творческий поиск. На каждом уроке готовить карточки повышенной трудности с олимпиадными заданиями или упражнениями, требующими нестандартного мышления.</w:t>
      </w:r>
    </w:p>
    <w:p w:rsidR="00161270" w:rsidRPr="00621F7E" w:rsidRDefault="00161270" w:rsidP="00161270">
      <w:pPr>
        <w:ind w:firstLine="187"/>
        <w:jc w:val="both"/>
        <w:rPr>
          <w:rFonts w:ascii="Verdana" w:hAnsi="Verdana"/>
          <w:color w:val="000000"/>
          <w:sz w:val="21"/>
          <w:szCs w:val="21"/>
        </w:rPr>
      </w:pPr>
      <w:r w:rsidRPr="00621F7E">
        <w:rPr>
          <w:color w:val="000000"/>
        </w:rPr>
        <w:t>4.</w:t>
      </w:r>
      <w:r w:rsidRPr="00621F7E">
        <w:rPr>
          <w:color w:val="000000"/>
          <w:sz w:val="14"/>
          <w:szCs w:val="14"/>
        </w:rPr>
        <w:t xml:space="preserve">      </w:t>
      </w:r>
      <w:r w:rsidRPr="00621F7E">
        <w:rPr>
          <w:color w:val="000000"/>
        </w:rPr>
        <w:t>Привлекать способных творчески мыслящих учеников к сотрудничеству, предлагая им выступать в роли оппонентов.</w:t>
      </w:r>
    </w:p>
    <w:p w:rsidR="00161270" w:rsidRPr="00621F7E" w:rsidRDefault="00161270" w:rsidP="00161270">
      <w:pPr>
        <w:ind w:firstLine="187"/>
        <w:jc w:val="both"/>
        <w:rPr>
          <w:rFonts w:ascii="Verdana" w:hAnsi="Verdana"/>
          <w:color w:val="000000"/>
          <w:sz w:val="21"/>
          <w:szCs w:val="21"/>
        </w:rPr>
      </w:pPr>
      <w:r w:rsidRPr="00621F7E">
        <w:rPr>
          <w:color w:val="000000"/>
        </w:rPr>
        <w:t>5.</w:t>
      </w:r>
      <w:r w:rsidRPr="00621F7E">
        <w:rPr>
          <w:color w:val="000000"/>
          <w:sz w:val="14"/>
          <w:szCs w:val="14"/>
        </w:rPr>
        <w:t xml:space="preserve">      </w:t>
      </w:r>
      <w:r w:rsidRPr="00621F7E">
        <w:rPr>
          <w:color w:val="000000"/>
        </w:rPr>
        <w:t>Чтобы включить в творческий процесс одарённого ученика необходимо создать проблемные ситуации, пусть не большие, но заставляющие удивляться, искать пути решения проблемы, применять имеющиеся знания в нестандартной ситуации, делать свои умозаключения. А это и есть творческий поиск, который ведёт к развитию творческого мышления.   </w:t>
      </w:r>
    </w:p>
    <w:p w:rsidR="00161270" w:rsidRPr="00561A26" w:rsidRDefault="00161270" w:rsidP="00161270">
      <w:pPr>
        <w:ind w:firstLine="708"/>
        <w:jc w:val="both"/>
      </w:pPr>
    </w:p>
    <w:p w:rsidR="00161270" w:rsidRPr="00EA0127" w:rsidRDefault="00161270" w:rsidP="00161270">
      <w:pPr>
        <w:pStyle w:val="a4"/>
        <w:tabs>
          <w:tab w:val="left" w:pos="708"/>
        </w:tabs>
        <w:ind w:firstLine="0"/>
        <w:jc w:val="center"/>
        <w:rPr>
          <w:b/>
          <w:i/>
          <w:sz w:val="32"/>
          <w:szCs w:val="32"/>
        </w:rPr>
      </w:pPr>
      <w:r w:rsidRPr="00EA0127">
        <w:rPr>
          <w:b/>
          <w:i/>
          <w:sz w:val="32"/>
          <w:szCs w:val="32"/>
        </w:rPr>
        <w:t>Перечень рекомендуемой литературы</w:t>
      </w:r>
      <w:r>
        <w:rPr>
          <w:b/>
          <w:i/>
          <w:sz w:val="32"/>
          <w:szCs w:val="32"/>
        </w:rPr>
        <w:t>.</w:t>
      </w:r>
    </w:p>
    <w:p w:rsidR="00161270" w:rsidRDefault="00161270" w:rsidP="00161270">
      <w:pPr>
        <w:jc w:val="center"/>
        <w:rPr>
          <w:b/>
          <w:i/>
          <w:sz w:val="28"/>
          <w:szCs w:val="28"/>
        </w:rPr>
      </w:pPr>
      <w:r w:rsidRPr="002C067E">
        <w:rPr>
          <w:b/>
          <w:i/>
          <w:sz w:val="28"/>
          <w:szCs w:val="28"/>
        </w:rPr>
        <w:t>Учебно-методический комплект</w:t>
      </w:r>
    </w:p>
    <w:p w:rsidR="00161270" w:rsidRPr="005E1937" w:rsidRDefault="00161270" w:rsidP="00161270">
      <w:pPr>
        <w:numPr>
          <w:ilvl w:val="0"/>
          <w:numId w:val="5"/>
        </w:numPr>
        <w:jc w:val="both"/>
      </w:pPr>
      <w:r w:rsidRPr="005E1937">
        <w:t xml:space="preserve">Сборник нормативных документов. Технология / Сост. Э.Д. Днепров, </w:t>
      </w:r>
      <w:r>
        <w:t>А.Г. Аркадьев. – М.: Дрофа, 2006</w:t>
      </w:r>
      <w:r w:rsidRPr="005E1937">
        <w:t>. – 120, [8]</w:t>
      </w:r>
      <w:r w:rsidRPr="005F4022">
        <w:t xml:space="preserve"> с.</w:t>
      </w:r>
    </w:p>
    <w:p w:rsidR="00161270" w:rsidRDefault="00161270" w:rsidP="00161270">
      <w:pPr>
        <w:numPr>
          <w:ilvl w:val="0"/>
          <w:numId w:val="5"/>
        </w:numPr>
        <w:jc w:val="both"/>
      </w:pPr>
      <w:r w:rsidRPr="005F4022">
        <w:t>Те</w:t>
      </w:r>
      <w:r>
        <w:t>хнология. Учебник для учащихся 7</w:t>
      </w:r>
      <w:r w:rsidRPr="005F4022">
        <w:t xml:space="preserve"> класса общеобразовательных учреждений (вариант для девочек). – 2-е изд., перераб. /Под ред. В.Д. Симо</w:t>
      </w:r>
      <w:r w:rsidRPr="00172A6D">
        <w:t>ненко</w:t>
      </w:r>
      <w:r>
        <w:rPr>
          <w:sz w:val="28"/>
        </w:rPr>
        <w:t xml:space="preserve">. – М.: </w:t>
      </w:r>
      <w:r w:rsidRPr="00172A6D">
        <w:t>Вентана-</w:t>
      </w:r>
      <w:r w:rsidRPr="005F4022">
        <w:t>Граф, 2004. – 192 с.: ил.</w:t>
      </w:r>
    </w:p>
    <w:p w:rsidR="00161270" w:rsidRDefault="00161270" w:rsidP="00161270">
      <w:pPr>
        <w:numPr>
          <w:ilvl w:val="0"/>
          <w:numId w:val="5"/>
        </w:numPr>
        <w:jc w:val="both"/>
      </w:pPr>
      <w:r>
        <w:t xml:space="preserve">Маркуцкая С.Э. Технология. </w:t>
      </w:r>
      <w:r w:rsidRPr="005E1937">
        <w:t>Обслуживающий труд. Тесты. 5-7 классы / Мар</w:t>
      </w:r>
      <w:r>
        <w:t>куцкая С.Э. – М.: Экзамен</w:t>
      </w:r>
      <w:r w:rsidRPr="005E1937">
        <w:t xml:space="preserve">, 2006. – 128с. </w:t>
      </w:r>
      <w:r w:rsidRPr="00172A6D">
        <w:t>(Серия “Учебно-методический комплект”)</w:t>
      </w:r>
    </w:p>
    <w:p w:rsidR="00161270" w:rsidRDefault="00161270" w:rsidP="00161270">
      <w:pPr>
        <w:ind w:left="720"/>
        <w:jc w:val="both"/>
      </w:pPr>
    </w:p>
    <w:p w:rsidR="00161270" w:rsidRPr="00A839D2" w:rsidRDefault="00161270" w:rsidP="00161270">
      <w:pPr>
        <w:ind w:left="720"/>
        <w:jc w:val="center"/>
        <w:rPr>
          <w:b/>
        </w:rPr>
      </w:pPr>
      <w:r w:rsidRPr="00A839D2">
        <w:rPr>
          <w:b/>
          <w:i/>
          <w:sz w:val="28"/>
          <w:szCs w:val="28"/>
        </w:rPr>
        <w:t>Дополнительная литература для учителя</w:t>
      </w:r>
    </w:p>
    <w:p w:rsidR="00161270" w:rsidRPr="001B5ACB" w:rsidRDefault="00161270" w:rsidP="00161270">
      <w:pPr>
        <w:numPr>
          <w:ilvl w:val="0"/>
          <w:numId w:val="2"/>
        </w:numPr>
        <w:jc w:val="both"/>
      </w:pPr>
      <w:r w:rsidRPr="005E1937">
        <w:t xml:space="preserve">Кожина О.А., Кудакова Е.Н., Носорева Е.А. Структура содержания и примерное тематическое планирование учебного материала по технологии (обслуживающий труд) в 5-9 классах //Школа и производство. – 2001. </w:t>
      </w:r>
      <w:r w:rsidRPr="001B5ACB">
        <w:t>0- №6</w:t>
      </w:r>
    </w:p>
    <w:p w:rsidR="00161270" w:rsidRPr="00172A6D" w:rsidRDefault="00161270" w:rsidP="00161270">
      <w:pPr>
        <w:numPr>
          <w:ilvl w:val="0"/>
          <w:numId w:val="2"/>
        </w:numPr>
        <w:jc w:val="both"/>
      </w:pPr>
      <w:r w:rsidRPr="005E1937">
        <w:t>Павлова М.Б., Питт Дж., Гуревич М.И., Сасова И.А. Метод проектов в технологиче</w:t>
      </w:r>
      <w:r>
        <w:t>ском образовании школьников.</w:t>
      </w:r>
      <w:r w:rsidRPr="005E1937">
        <w:t xml:space="preserve"> Пособие для учителя / Под ред. </w:t>
      </w:r>
      <w:r w:rsidRPr="00172A6D">
        <w:t>И.А. Сасовой. – М.: Вентана-Граф, 2003. – 296 с.: ил.</w:t>
      </w:r>
    </w:p>
    <w:p w:rsidR="00161270" w:rsidRDefault="00161270" w:rsidP="00161270">
      <w:pPr>
        <w:numPr>
          <w:ilvl w:val="0"/>
          <w:numId w:val="2"/>
        </w:numPr>
        <w:jc w:val="both"/>
      </w:pPr>
      <w:r w:rsidRPr="005F4022">
        <w:t xml:space="preserve">Силаева М.А. </w:t>
      </w:r>
      <w:r>
        <w:t>Пошив по индивидуальным заказам.</w:t>
      </w:r>
      <w:r w:rsidRPr="005F4022">
        <w:t xml:space="preserve"> Учебник для нач. проф. образования. – М.: ИРПО: Издательский центр «Академия», 2002. – 528 с.</w:t>
      </w:r>
    </w:p>
    <w:p w:rsidR="00161270" w:rsidRDefault="00161270" w:rsidP="00161270">
      <w:pPr>
        <w:numPr>
          <w:ilvl w:val="0"/>
          <w:numId w:val="2"/>
        </w:numPr>
        <w:contextualSpacing/>
        <w:jc w:val="both"/>
      </w:pPr>
      <w:r>
        <w:t xml:space="preserve">Чернякова В.Н. Технология обработки ткани 5-8 кл.- М.:Просвещение, 2001. </w:t>
      </w:r>
    </w:p>
    <w:p w:rsidR="00161270" w:rsidRDefault="00161270" w:rsidP="00161270">
      <w:pPr>
        <w:numPr>
          <w:ilvl w:val="0"/>
          <w:numId w:val="2"/>
        </w:numPr>
        <w:contextualSpacing/>
        <w:jc w:val="both"/>
      </w:pPr>
      <w:r>
        <w:t xml:space="preserve">Скопцева М.И. Технология. Обслуживающий труд 5-8 кл.- Ростов-на-Дону.:Феникс, 1997 </w:t>
      </w:r>
    </w:p>
    <w:p w:rsidR="00161270" w:rsidRDefault="00161270" w:rsidP="00161270">
      <w:pPr>
        <w:numPr>
          <w:ilvl w:val="0"/>
          <w:numId w:val="2"/>
        </w:numPr>
        <w:contextualSpacing/>
        <w:jc w:val="both"/>
      </w:pPr>
      <w:r>
        <w:t xml:space="preserve"> Ляховская Л.П. Кулинарный календарь.- СПБ.: Полигон, 2002 .</w:t>
      </w:r>
    </w:p>
    <w:p w:rsidR="00161270" w:rsidRDefault="00161270" w:rsidP="00161270">
      <w:pPr>
        <w:numPr>
          <w:ilvl w:val="0"/>
          <w:numId w:val="2"/>
        </w:numPr>
        <w:contextualSpacing/>
        <w:jc w:val="both"/>
      </w:pPr>
      <w:r>
        <w:t xml:space="preserve"> Котова Н.И., Котова А.С. Русские традиции и обряды. Народная кукла.- СПБ,:Паритет, 2005 </w:t>
      </w:r>
    </w:p>
    <w:p w:rsidR="00161270" w:rsidRDefault="00161270" w:rsidP="00161270">
      <w:pPr>
        <w:numPr>
          <w:ilvl w:val="0"/>
          <w:numId w:val="2"/>
        </w:numPr>
        <w:contextualSpacing/>
        <w:jc w:val="both"/>
      </w:pPr>
      <w:r>
        <w:t xml:space="preserve"> Захаржевская Р.В. История костюма.- М.:РИКОЛ классик, 2004.</w:t>
      </w:r>
    </w:p>
    <w:p w:rsidR="00161270" w:rsidRDefault="00161270" w:rsidP="00161270">
      <w:pPr>
        <w:numPr>
          <w:ilvl w:val="0"/>
          <w:numId w:val="2"/>
        </w:numPr>
        <w:contextualSpacing/>
        <w:jc w:val="both"/>
      </w:pPr>
      <w:r>
        <w:t xml:space="preserve"> Горичева В.С. Куклы.- Ярославль.: Академия развития, 1999.</w:t>
      </w:r>
    </w:p>
    <w:p w:rsidR="00161270" w:rsidRDefault="00161270" w:rsidP="00161270">
      <w:pPr>
        <w:numPr>
          <w:ilvl w:val="0"/>
          <w:numId w:val="2"/>
        </w:numPr>
        <w:contextualSpacing/>
        <w:jc w:val="both"/>
      </w:pPr>
      <w:r>
        <w:t xml:space="preserve"> Птушкина О.В., Дорофеев Ю.П. Русский праздничный костюм.- М.: Мозаика-стиль, 2005.</w:t>
      </w:r>
    </w:p>
    <w:p w:rsidR="00161270" w:rsidRDefault="00161270" w:rsidP="00161270">
      <w:pPr>
        <w:numPr>
          <w:ilvl w:val="0"/>
          <w:numId w:val="2"/>
        </w:numPr>
        <w:contextualSpacing/>
        <w:jc w:val="both"/>
      </w:pPr>
      <w:r>
        <w:t xml:space="preserve">  Максимова М., Кузьмина М. Вышивка.- М.: ЭКСМО-Пресс, 1997.</w:t>
      </w:r>
    </w:p>
    <w:p w:rsidR="00161270" w:rsidRDefault="00161270" w:rsidP="00161270">
      <w:pPr>
        <w:numPr>
          <w:ilvl w:val="0"/>
          <w:numId w:val="2"/>
        </w:numPr>
        <w:contextualSpacing/>
        <w:jc w:val="both"/>
      </w:pPr>
      <w:r>
        <w:t>Петренко Н.В. Ландшафтное проектирование.- Донецк.: Сталкер, 2006.</w:t>
      </w:r>
    </w:p>
    <w:p w:rsidR="00161270" w:rsidRDefault="00161270" w:rsidP="00161270">
      <w:pPr>
        <w:numPr>
          <w:ilvl w:val="0"/>
          <w:numId w:val="2"/>
        </w:numPr>
        <w:contextualSpacing/>
        <w:jc w:val="both"/>
      </w:pPr>
      <w:r>
        <w:t xml:space="preserve"> Бабаян Л.В., Горобцов А.М. Благоустройство усадьбы.- М.: Сталкер, 2003.</w:t>
      </w:r>
    </w:p>
    <w:p w:rsidR="00161270" w:rsidRDefault="00161270" w:rsidP="00161270">
      <w:pPr>
        <w:numPr>
          <w:ilvl w:val="0"/>
          <w:numId w:val="2"/>
        </w:numPr>
        <w:contextualSpacing/>
        <w:jc w:val="both"/>
      </w:pPr>
      <w:r>
        <w:t xml:space="preserve"> Фрейтаг И.П., Аникина Л.Л. Жилище. Что умеют мастера.-  СПБ.: СМИО-Пресс, 2004.</w:t>
      </w:r>
    </w:p>
    <w:p w:rsidR="00161270" w:rsidRDefault="00161270" w:rsidP="00161270">
      <w:pPr>
        <w:numPr>
          <w:ilvl w:val="0"/>
          <w:numId w:val="2"/>
        </w:numPr>
        <w:contextualSpacing/>
        <w:jc w:val="both"/>
      </w:pPr>
      <w:r>
        <w:t xml:space="preserve"> Горячева Н.А., Островская О.В. Декоративно-прикладное искусство в жизни человека.- М.: Просвещение, 2002.</w:t>
      </w:r>
    </w:p>
    <w:p w:rsidR="00161270" w:rsidRDefault="00161270" w:rsidP="00161270">
      <w:pPr>
        <w:numPr>
          <w:ilvl w:val="0"/>
          <w:numId w:val="2"/>
        </w:numPr>
        <w:contextualSpacing/>
        <w:jc w:val="both"/>
      </w:pPr>
      <w:r>
        <w:t xml:space="preserve">Воронцов В.А. Мини-энциклопедия. Ландшафтный дизайн.-  М.: АСТ, 2006. </w:t>
      </w:r>
    </w:p>
    <w:p w:rsidR="00161270" w:rsidRDefault="00161270" w:rsidP="00161270">
      <w:pPr>
        <w:numPr>
          <w:ilvl w:val="0"/>
          <w:numId w:val="2"/>
        </w:numPr>
        <w:contextualSpacing/>
        <w:jc w:val="both"/>
      </w:pPr>
      <w:r>
        <w:t>Русская изба. Иллюстрированная энциклопедия под ред. Шангина И.И.- СПБ.: Искусство – СПБ, 2004.</w:t>
      </w:r>
    </w:p>
    <w:p w:rsidR="00161270" w:rsidRDefault="00161270" w:rsidP="00161270">
      <w:pPr>
        <w:numPr>
          <w:ilvl w:val="0"/>
          <w:numId w:val="2"/>
        </w:numPr>
        <w:contextualSpacing/>
        <w:jc w:val="both"/>
      </w:pPr>
      <w:r>
        <w:t xml:space="preserve"> Юдина Н.А. Русские традиции и обряды.-  М.: Вече, 2005.</w:t>
      </w:r>
    </w:p>
    <w:p w:rsidR="00161270" w:rsidRDefault="00161270" w:rsidP="00161270">
      <w:pPr>
        <w:numPr>
          <w:ilvl w:val="0"/>
          <w:numId w:val="2"/>
        </w:numPr>
        <w:shd w:val="clear" w:color="auto" w:fill="FFFFFF"/>
        <w:spacing w:line="259" w:lineRule="exact"/>
        <w:jc w:val="both"/>
      </w:pPr>
      <w:r>
        <w:rPr>
          <w:color w:val="000000"/>
        </w:rPr>
        <w:t>Белова Г.И. Кулинария. Примерное поурочное планирование 5-9 класс.- М.: Ижица, 2003</w:t>
      </w:r>
    </w:p>
    <w:p w:rsidR="00161270" w:rsidRPr="002C067E" w:rsidRDefault="00161270" w:rsidP="00161270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67E">
        <w:rPr>
          <w:rFonts w:ascii="Times New Roman" w:hAnsi="Times New Roman" w:cs="Times New Roman"/>
          <w:i/>
          <w:sz w:val="28"/>
          <w:szCs w:val="28"/>
        </w:rPr>
        <w:t>Дополнительная литература для ученика</w:t>
      </w:r>
    </w:p>
    <w:p w:rsidR="00161270" w:rsidRDefault="00161270" w:rsidP="00161270">
      <w:pPr>
        <w:numPr>
          <w:ilvl w:val="0"/>
          <w:numId w:val="4"/>
        </w:numPr>
        <w:jc w:val="both"/>
      </w:pPr>
      <w:r>
        <w:t>Тюрина Н.Е. Основы художественного ремесла. Чудо – кожа. Пособие.- М.:  АСТ-Пресс, 1999.</w:t>
      </w:r>
    </w:p>
    <w:p w:rsidR="00161270" w:rsidRDefault="00161270" w:rsidP="00161270">
      <w:pPr>
        <w:numPr>
          <w:ilvl w:val="0"/>
          <w:numId w:val="4"/>
        </w:numPr>
        <w:jc w:val="both"/>
      </w:pPr>
      <w:r>
        <w:t>Лукашов Р.А. Основы художественного ремесла.  Русское кружево. Пособие.- М.:  АСТ-Пресс, 1999.</w:t>
      </w:r>
    </w:p>
    <w:p w:rsidR="00161270" w:rsidRDefault="00161270" w:rsidP="00161270">
      <w:pPr>
        <w:numPr>
          <w:ilvl w:val="0"/>
          <w:numId w:val="4"/>
        </w:numPr>
        <w:jc w:val="both"/>
      </w:pPr>
      <w:r>
        <w:t>Федотов Г.Я.</w:t>
      </w:r>
      <w:r w:rsidRPr="002C5647">
        <w:t xml:space="preserve"> </w:t>
      </w:r>
      <w:r>
        <w:t>Основы художественного ремесла.  Сухие травы. Пособие.</w:t>
      </w:r>
      <w:r w:rsidRPr="0008794E">
        <w:t xml:space="preserve"> </w:t>
      </w:r>
      <w:r>
        <w:t>Пособие.- М.:  АСТ-Пресс, 1999.</w:t>
      </w:r>
    </w:p>
    <w:p w:rsidR="00161270" w:rsidRDefault="00161270" w:rsidP="00161270">
      <w:pPr>
        <w:numPr>
          <w:ilvl w:val="0"/>
          <w:numId w:val="4"/>
        </w:numPr>
        <w:contextualSpacing/>
        <w:jc w:val="both"/>
      </w:pPr>
      <w:r>
        <w:t>Конышева Н.М. Секреты мастерства.-  М.:Московский учебник, 2000.</w:t>
      </w:r>
    </w:p>
    <w:p w:rsidR="00161270" w:rsidRDefault="00161270" w:rsidP="00161270">
      <w:pPr>
        <w:numPr>
          <w:ilvl w:val="0"/>
          <w:numId w:val="4"/>
        </w:numPr>
        <w:shd w:val="clear" w:color="auto" w:fill="FFFFFF"/>
        <w:spacing w:line="259" w:lineRule="exact"/>
        <w:jc w:val="both"/>
      </w:pPr>
      <w:r>
        <w:rPr>
          <w:color w:val="000000"/>
        </w:rPr>
        <w:t>Ермакова В.И. Кулинария. – М.: Просвещение, 1993.</w:t>
      </w:r>
    </w:p>
    <w:p w:rsidR="00161270" w:rsidRDefault="00161270" w:rsidP="00161270">
      <w:pPr>
        <w:numPr>
          <w:ilvl w:val="0"/>
          <w:numId w:val="4"/>
        </w:numPr>
        <w:contextualSpacing/>
        <w:jc w:val="both"/>
      </w:pPr>
      <w:r>
        <w:t xml:space="preserve"> Короткова М.В. Путешествие в историю русского быта.- М.: Дрофа, 2003.</w:t>
      </w:r>
    </w:p>
    <w:p w:rsidR="00161270" w:rsidRDefault="00161270" w:rsidP="00161270">
      <w:pPr>
        <w:numPr>
          <w:ilvl w:val="0"/>
          <w:numId w:val="4"/>
        </w:numPr>
        <w:contextualSpacing/>
        <w:jc w:val="both"/>
      </w:pPr>
      <w:r>
        <w:t>Максимова М., Кузьмина М. Лоскутки.- М.: ЭКСМО-Пресс, 1998.</w:t>
      </w:r>
    </w:p>
    <w:p w:rsidR="00161270" w:rsidRDefault="00161270" w:rsidP="00161270">
      <w:pPr>
        <w:ind w:left="360"/>
        <w:jc w:val="both"/>
      </w:pPr>
    </w:p>
    <w:p w:rsidR="00161270" w:rsidRDefault="00161270" w:rsidP="00161270">
      <w:pPr>
        <w:ind w:left="360"/>
        <w:jc w:val="both"/>
      </w:pPr>
    </w:p>
    <w:p w:rsidR="00161270" w:rsidRPr="005E1937" w:rsidRDefault="00161270" w:rsidP="00161270">
      <w:pPr>
        <w:ind w:left="360"/>
        <w:jc w:val="both"/>
      </w:pPr>
    </w:p>
    <w:p w:rsidR="00161270" w:rsidRDefault="00161270" w:rsidP="00161270"/>
    <w:p w:rsidR="00161270" w:rsidRDefault="00161270" w:rsidP="009007AA">
      <w:pPr>
        <w:spacing w:before="100" w:beforeAutospacing="1" w:after="100" w:afterAutospacing="1"/>
        <w:rPr>
          <w:b/>
        </w:rPr>
      </w:pPr>
    </w:p>
    <w:p w:rsidR="00161270" w:rsidRDefault="00161270" w:rsidP="009007AA">
      <w:pPr>
        <w:spacing w:before="100" w:beforeAutospacing="1" w:after="100" w:afterAutospacing="1"/>
        <w:rPr>
          <w:b/>
        </w:rPr>
      </w:pPr>
    </w:p>
    <w:p w:rsidR="009007AA" w:rsidRPr="009007AA" w:rsidRDefault="009007AA" w:rsidP="009007AA">
      <w:pPr>
        <w:spacing w:before="100" w:beforeAutospacing="1" w:after="100" w:afterAutospacing="1"/>
        <w:rPr>
          <w:b/>
          <w:bCs/>
        </w:rPr>
      </w:pPr>
      <w:r w:rsidRPr="009007AA">
        <w:rPr>
          <w:b/>
        </w:rPr>
        <w:t>К</w:t>
      </w:r>
      <w:r w:rsidRPr="009007AA">
        <w:t xml:space="preserve">алендарно-тематическое планирование уроков технологии в  </w:t>
      </w:r>
      <w:r w:rsidRPr="009007AA">
        <w:rPr>
          <w:b/>
          <w:sz w:val="32"/>
          <w:szCs w:val="32"/>
        </w:rPr>
        <w:t xml:space="preserve">7 </w:t>
      </w:r>
      <w:r w:rsidRPr="009007AA">
        <w:t xml:space="preserve">классе </w:t>
      </w:r>
      <w:r w:rsidRPr="009007AA">
        <w:rPr>
          <w:b/>
          <w:bCs/>
          <w:spacing w:val="-2"/>
          <w:sz w:val="20"/>
          <w:szCs w:val="20"/>
        </w:rPr>
        <w:t>СОСТАВЛЕНО В СООТВЕТСТВИИ С ПРОГРАММОЙ</w:t>
      </w:r>
      <w:r w:rsidRPr="009007AA">
        <w:rPr>
          <w:b/>
          <w:bCs/>
          <w:spacing w:val="-2"/>
        </w:rPr>
        <w:t xml:space="preserve">  «</w:t>
      </w:r>
      <w:r w:rsidRPr="009007AA">
        <w:t xml:space="preserve">Технология. Трудовое обучение»  5 - 11 классы, авторы: Симоненко В. Д., Хотунцев Ю. С., </w:t>
      </w:r>
      <w:r w:rsidRPr="009007AA">
        <w:rPr>
          <w:b/>
          <w:bCs/>
          <w:spacing w:val="-2"/>
          <w:sz w:val="18"/>
          <w:szCs w:val="18"/>
        </w:rPr>
        <w:t xml:space="preserve">УТВЕРЖДЕННОЙ </w:t>
      </w:r>
      <w:r w:rsidRPr="009007AA">
        <w:rPr>
          <w:b/>
          <w:bCs/>
          <w:sz w:val="18"/>
          <w:szCs w:val="18"/>
        </w:rPr>
        <w:t xml:space="preserve"> </w:t>
      </w:r>
      <w:r w:rsidRPr="009007AA">
        <w:rPr>
          <w:b/>
          <w:bCs/>
        </w:rPr>
        <w:t>Министерством образования</w:t>
      </w:r>
    </w:p>
    <w:p w:rsidR="009007AA" w:rsidRPr="009007AA" w:rsidRDefault="009007AA" w:rsidP="009007AA">
      <w:pPr>
        <w:rPr>
          <w:b/>
        </w:rPr>
      </w:pPr>
      <w:r w:rsidRPr="009007AA">
        <w:t xml:space="preserve">Программа:  Ю.Л. Хотунцев; В.Д. Симоненко                                                                                                                                                                                               </w:t>
      </w:r>
      <w:r w:rsidRPr="009007AA">
        <w:rPr>
          <w:b/>
        </w:rPr>
        <w:t xml:space="preserve">Технология. Трудовое обучение, 5-11 классы                                                                                  ( Москва. «Просвещение» </w:t>
      </w:r>
      <w:smartTag w:uri="urn:schemas-microsoft-com:office:smarttags" w:element="metricconverter">
        <w:smartTagPr>
          <w:attr w:name="ProductID" w:val="2005 г"/>
        </w:smartTagPr>
        <w:r w:rsidRPr="009007AA">
          <w:rPr>
            <w:b/>
          </w:rPr>
          <w:t>2005 г</w:t>
        </w:r>
      </w:smartTag>
      <w:r w:rsidRPr="009007AA">
        <w:rPr>
          <w:b/>
        </w:rPr>
        <w:t>.)</w:t>
      </w:r>
    </w:p>
    <w:p w:rsidR="009007AA" w:rsidRPr="009007AA" w:rsidRDefault="009007AA" w:rsidP="009007AA">
      <w:r w:rsidRPr="009007AA">
        <w:rPr>
          <w:b/>
        </w:rPr>
        <w:t>Учебник «Технология»</w:t>
      </w:r>
      <w:r w:rsidRPr="009007AA">
        <w:t xml:space="preserve"> (вариант для девочек) В.Д. Симоненко</w:t>
      </w:r>
    </w:p>
    <w:p w:rsidR="009007AA" w:rsidRPr="009007AA" w:rsidRDefault="009007AA" w:rsidP="009007AA">
      <w:r w:rsidRPr="009007AA">
        <w:t>Изд. центр «Вентана-Граф», 2010г.</w:t>
      </w:r>
    </w:p>
    <w:p w:rsidR="009007AA" w:rsidRPr="009007AA" w:rsidRDefault="009007AA" w:rsidP="009007AA"/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888"/>
        <w:gridCol w:w="6416"/>
        <w:gridCol w:w="1636"/>
      </w:tblGrid>
      <w:tr w:rsidR="009007AA" w:rsidRPr="009007AA" w:rsidTr="005169CD">
        <w:trPr>
          <w:trHeight w:val="54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Дата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Номер урока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both"/>
            </w:pPr>
            <w:r w:rsidRPr="009007AA">
              <w:t>Темы уроков                                                       Разделы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Примечание</w:t>
            </w:r>
          </w:p>
        </w:tc>
      </w:tr>
      <w:tr w:rsidR="009007AA" w:rsidRPr="009007AA" w:rsidTr="005169CD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  <w:rPr>
                <w:b/>
              </w:rPr>
            </w:pPr>
            <w:r w:rsidRPr="009007AA">
              <w:rPr>
                <w:b/>
              </w:rPr>
              <w:t>Вводное занятие (2)</w:t>
            </w:r>
          </w:p>
        </w:tc>
      </w:tr>
      <w:tr w:rsidR="009007AA" w:rsidRPr="009007AA" w:rsidTr="005169CD">
        <w:trPr>
          <w:trHeight w:val="93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r>
              <w:t>9н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  <w:p w:rsidR="009007AA" w:rsidRPr="009007AA" w:rsidRDefault="009007AA" w:rsidP="009007AA">
            <w:r w:rsidRPr="009007AA">
              <w:t xml:space="preserve">1 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Вводный инструктаж по технике безопасности, правилам поведения в кабинете «Обслуживающего труда», санитарно-гигиеническим требованиям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  <w:p w:rsidR="009007AA" w:rsidRPr="009007AA" w:rsidRDefault="009007AA" w:rsidP="009007AA"/>
        </w:tc>
      </w:tr>
      <w:tr w:rsidR="009007AA" w:rsidRPr="009007AA" w:rsidTr="005169CD">
        <w:trPr>
          <w:trHeight w:val="61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r>
              <w:t>10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2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Ознакомление с планом работы на учебный год. Необходимые инструменты, материалы, принадлежности.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  <w:rPr>
                <w:b/>
              </w:rPr>
            </w:pPr>
            <w:r w:rsidRPr="009007AA">
              <w:rPr>
                <w:b/>
              </w:rPr>
              <w:t>Творческий проект (2).</w:t>
            </w:r>
          </w:p>
        </w:tc>
      </w:tr>
      <w:tr w:rsidR="009007AA" w:rsidRPr="009007AA" w:rsidTr="005169CD">
        <w:trPr>
          <w:trHeight w:val="52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r>
              <w:t>10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3-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 xml:space="preserve">Творческий проект (общие сведения). Тематика творческих проектов.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46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r>
              <w:t>11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4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Этапы творческих проектов. Выбор темы проекта.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  <w:rPr>
                <w:b/>
              </w:rPr>
            </w:pPr>
            <w:r w:rsidRPr="009007AA">
              <w:rPr>
                <w:b/>
              </w:rPr>
              <w:t>Материаловедение (2).</w:t>
            </w:r>
          </w:p>
        </w:tc>
      </w:tr>
      <w:tr w:rsidR="009007AA" w:rsidRPr="009007AA" w:rsidTr="005169CD">
        <w:trPr>
          <w:trHeight w:val="64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11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5-</w:t>
            </w:r>
            <w:bookmarkStart w:id="0" w:name="_GoBack"/>
            <w:bookmarkEnd w:id="0"/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 xml:space="preserve">Ткани из химических волокон (искусственных и синтетических). Свойства тканей.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529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12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6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Определение сырьевого состава материалов и изучение их свойств.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2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  <w:jc w:val="center"/>
              <w:rPr>
                <w:b/>
              </w:rPr>
            </w:pPr>
            <w:r w:rsidRPr="009007AA">
              <w:rPr>
                <w:b/>
              </w:rPr>
              <w:t>Элементы машиноведения (4).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92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12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7-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 xml:space="preserve">Зигзагообразная строчка и её применение в изделиях. Инструктаж по технике безопасности при выполнении ручных, машинных и влажно-тепловых работ.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35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13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8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Выполнение зигзагообразных строчек на образце.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8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13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9-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 xml:space="preserve">Классификация машинных швов. Изготовление образцов машинных швов. Соединительных (расстрочного, накладного).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49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14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10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Изготовление образцов машинных швов. Краевого (обтачного).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  <w:rPr>
                <w:b/>
              </w:rPr>
            </w:pPr>
            <w:r w:rsidRPr="009007AA">
              <w:rPr>
                <w:b/>
              </w:rPr>
              <w:t>Конструирование и моделирование плечевого изделия(9).</w:t>
            </w:r>
          </w:p>
        </w:tc>
      </w:tr>
      <w:tr w:rsidR="009007AA" w:rsidRPr="009007AA" w:rsidTr="005169CD">
        <w:trPr>
          <w:trHeight w:val="611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14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11-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 xml:space="preserve">Силуэт и стиль в одежде. Требования, предъявляемые к одежде.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521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15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12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Мерки для построения основы чертежа плечевого изделия с цельнокроёным рукавом.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529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15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13-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 xml:space="preserve">Расчёт величин для построения чертежа плечевого изделия с цельнокроеным рукавом.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36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16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14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Построение чертежа плечевого изделия в масштабе.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45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16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15-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Построение чертежа плечевого изделия в натуральную величину.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52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17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16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Моделирование основы плечевого изделия с цельнокроеным рукавом.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5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17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17-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Моделирование основы плечевого изделия с цельнокроеным рукавом.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27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18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18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 xml:space="preserve">Изготовление выкроек-лекал.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356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18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19-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Определение расхода ткани на блузку.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  <w:rPr>
                <w:b/>
              </w:rPr>
            </w:pPr>
            <w:r w:rsidRPr="009007AA">
              <w:rPr>
                <w:b/>
              </w:rPr>
              <w:t>Технология изготовления плечевого изделия-блузки(12).</w:t>
            </w:r>
          </w:p>
        </w:tc>
      </w:tr>
      <w:tr w:rsidR="009007AA" w:rsidRPr="009007AA" w:rsidTr="005169CD">
        <w:trPr>
          <w:trHeight w:val="611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19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20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 xml:space="preserve">Подготовка ткани к раскрою. Раскладка выкройки на ткани.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398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19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21-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Раскрой детской блузки.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352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20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22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 xml:space="preserve">Подготовка деталей кроя к обработке. Дублирование.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34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20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23-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Обработка плечевых срезов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358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21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24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 xml:space="preserve">Обработка обтачки.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35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21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25-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Обработка срезов горловины подкройной обтачкой.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30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22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26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Обработка боковых срезов.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208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22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27-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Обработка боковых срезов.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34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23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28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Обработка нижних срезов рукавов.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28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23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29-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Обработка нижних срезов рукавов.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40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24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30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Обработка нижнего среза блузки.</w:t>
            </w:r>
          </w:p>
          <w:p w:rsidR="009007AA" w:rsidRPr="009007AA" w:rsidRDefault="009007AA" w:rsidP="009007AA">
            <w:pPr>
              <w:ind w:left="72"/>
            </w:pP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Практическая работа.  Контрольно-проверочная работа</w:t>
            </w:r>
          </w:p>
        </w:tc>
      </w:tr>
      <w:tr w:rsidR="009007AA" w:rsidRPr="009007AA" w:rsidTr="005169CD">
        <w:trPr>
          <w:trHeight w:val="42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24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31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Обработка нижнего среза блузки.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  <w:rPr>
                <w:b/>
              </w:rPr>
            </w:pPr>
            <w:r w:rsidRPr="009007AA">
              <w:rPr>
                <w:b/>
              </w:rPr>
              <w:t>Творческая проектная деятельность (4)</w:t>
            </w:r>
            <w:r w:rsidRPr="009007AA">
              <w:t>.</w:t>
            </w:r>
          </w:p>
        </w:tc>
      </w:tr>
      <w:tr w:rsidR="009007AA" w:rsidRPr="009007AA" w:rsidTr="005169CD">
        <w:trPr>
          <w:trHeight w:val="60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25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 xml:space="preserve"> 32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 xml:space="preserve">Работа над творческим проектом. Оформление теоретической части проекта.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35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25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 xml:space="preserve"> 33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Рекламный проспект выполненного изделия.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34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26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34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Защита творческих проектов.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Контрольно-проверочная работа</w:t>
            </w:r>
          </w:p>
        </w:tc>
      </w:tr>
      <w:tr w:rsidR="009007AA" w:rsidRPr="009007AA" w:rsidTr="005169CD">
        <w:trPr>
          <w:trHeight w:val="53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26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35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Защита творческих проектов.</w:t>
            </w:r>
          </w:p>
          <w:p w:rsidR="009007AA" w:rsidRPr="009007AA" w:rsidRDefault="009007AA" w:rsidP="009007AA">
            <w:pPr>
              <w:ind w:left="72"/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/>
        </w:tc>
      </w:tr>
      <w:tr w:rsidR="009007AA" w:rsidRPr="009007AA" w:rsidTr="005169CD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rPr>
                <w:b/>
              </w:rPr>
            </w:pPr>
            <w:r w:rsidRPr="009007AA">
              <w:rPr>
                <w:b/>
              </w:rPr>
              <w:t xml:space="preserve">                                         Гигиена девушки. Косметика (2).</w:t>
            </w:r>
          </w:p>
        </w:tc>
      </w:tr>
      <w:tr w:rsidR="009007AA" w:rsidRPr="009007AA" w:rsidTr="005169CD">
        <w:trPr>
          <w:trHeight w:val="51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27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36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История косметики. Кожа. Индивидуальный уход за кожей.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60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27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37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Повседневная и праздничная косметика. Косметические материалы. Гигиена зрения.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</w:p>
        </w:tc>
      </w:tr>
      <w:tr w:rsidR="009007AA" w:rsidRPr="009007AA" w:rsidTr="005169CD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  <w:rPr>
                <w:b/>
              </w:rPr>
            </w:pPr>
            <w:r w:rsidRPr="009007AA">
              <w:rPr>
                <w:b/>
              </w:rPr>
              <w:t>Интерьер жилого дома (3).</w:t>
            </w:r>
          </w:p>
        </w:tc>
      </w:tr>
      <w:tr w:rsidR="009007AA" w:rsidRPr="009007AA" w:rsidTr="005169CD">
        <w:trPr>
          <w:trHeight w:val="3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28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38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 xml:space="preserve">Роль комнатных растений в жизни человека.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</w:p>
          <w:p w:rsidR="009007AA" w:rsidRPr="009007AA" w:rsidRDefault="009007AA" w:rsidP="009007AA"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40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28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39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 xml:space="preserve">Разновидности комнатных растений и уход за ними. </w:t>
            </w: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</w:p>
        </w:tc>
      </w:tr>
      <w:tr w:rsidR="009007AA" w:rsidRPr="009007AA" w:rsidTr="005169CD">
        <w:trPr>
          <w:trHeight w:val="351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29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40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Выполнение пересадки растений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</w:p>
        </w:tc>
      </w:tr>
      <w:tr w:rsidR="009007AA" w:rsidRPr="009007AA" w:rsidTr="005169CD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tabs>
                <w:tab w:val="left" w:pos="2745"/>
                <w:tab w:val="center" w:pos="4843"/>
              </w:tabs>
              <w:rPr>
                <w:b/>
              </w:rPr>
            </w:pPr>
            <w:r w:rsidRPr="009007AA">
              <w:rPr>
                <w:b/>
              </w:rPr>
              <w:tab/>
            </w:r>
            <w:r w:rsidRPr="009007AA">
              <w:rPr>
                <w:b/>
              </w:rPr>
              <w:tab/>
              <w:t>Рукоделие. Вязание крючком (8).</w:t>
            </w:r>
          </w:p>
        </w:tc>
      </w:tr>
      <w:tr w:rsidR="009007AA" w:rsidRPr="009007AA" w:rsidTr="005169CD">
        <w:trPr>
          <w:trHeight w:val="23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29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41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 xml:space="preserve">Инструменты и приспособления для вязания крючком.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</w:p>
        </w:tc>
      </w:tr>
      <w:tr w:rsidR="009007AA" w:rsidRPr="009007AA" w:rsidTr="005169CD">
        <w:trPr>
          <w:trHeight w:val="30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30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42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Основные виды петель.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</w:p>
        </w:tc>
      </w:tr>
      <w:tr w:rsidR="009007AA" w:rsidRPr="009007AA" w:rsidTr="005169CD">
        <w:trPr>
          <w:trHeight w:val="308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30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 xml:space="preserve"> 43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 xml:space="preserve">Упражнения в выполнении петель с накидом. </w:t>
            </w:r>
          </w:p>
          <w:p w:rsidR="009007AA" w:rsidRPr="009007AA" w:rsidRDefault="009007AA" w:rsidP="009007AA">
            <w:pPr>
              <w:ind w:left="72"/>
            </w:pP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36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31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44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Вязание полотна рядами.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</w:p>
        </w:tc>
      </w:tr>
      <w:tr w:rsidR="009007AA" w:rsidRPr="009007AA" w:rsidTr="005169CD">
        <w:trPr>
          <w:trHeight w:val="45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31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45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Вязание полотна рядами.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</w:p>
        </w:tc>
      </w:tr>
      <w:tr w:rsidR="009007AA" w:rsidRPr="009007AA" w:rsidTr="005169CD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32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46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Способы вязания по кругу.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23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32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47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Вязание по кругу.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</w:p>
        </w:tc>
      </w:tr>
      <w:tr w:rsidR="009007AA" w:rsidRPr="009007AA" w:rsidTr="005169CD">
        <w:trPr>
          <w:trHeight w:val="31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33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48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Вязание по кругу.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</w:p>
        </w:tc>
      </w:tr>
      <w:tr w:rsidR="009007AA" w:rsidRPr="009007AA" w:rsidTr="005169CD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  <w:rPr>
                <w:b/>
              </w:rPr>
            </w:pPr>
            <w:r w:rsidRPr="009007AA">
              <w:rPr>
                <w:b/>
              </w:rPr>
              <w:t>Уход за одеждой. Ремонт одежды(3).</w:t>
            </w:r>
          </w:p>
        </w:tc>
      </w:tr>
      <w:tr w:rsidR="009007AA" w:rsidRPr="009007AA" w:rsidTr="005169CD">
        <w:trPr>
          <w:trHeight w:val="639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33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 xml:space="preserve"> 49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Уход за одеждой из текстильных волокон. Стирка и ВТО изделий.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</w:p>
          <w:p w:rsidR="009007AA" w:rsidRPr="009007AA" w:rsidRDefault="009007AA" w:rsidP="009007AA">
            <w:pPr>
              <w:jc w:val="center"/>
            </w:pPr>
            <w:r w:rsidRPr="009007AA">
              <w:t xml:space="preserve"> </w:t>
            </w:r>
          </w:p>
          <w:p w:rsidR="009007AA" w:rsidRPr="009007AA" w:rsidRDefault="009007AA" w:rsidP="009007AA">
            <w:pPr>
              <w:jc w:val="center"/>
            </w:pPr>
            <w:r w:rsidRPr="009007AA">
              <w:t>Практическая работа</w:t>
            </w:r>
          </w:p>
        </w:tc>
      </w:tr>
      <w:tr w:rsidR="009007AA" w:rsidRPr="009007AA" w:rsidTr="005169CD">
        <w:trPr>
          <w:trHeight w:val="341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34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>50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Штопка одежды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</w:p>
        </w:tc>
      </w:tr>
      <w:tr w:rsidR="009007AA" w:rsidRPr="009007AA" w:rsidTr="005169CD">
        <w:trPr>
          <w:trHeight w:val="352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1F4517" w:rsidP="009007AA">
            <w:pPr>
              <w:jc w:val="center"/>
            </w:pPr>
            <w:r>
              <w:t>34</w:t>
            </w:r>
            <w:r w:rsidR="008F061C">
              <w:t>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r w:rsidRPr="009007AA">
              <w:t xml:space="preserve"> 51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ind w:left="72"/>
            </w:pPr>
            <w:r w:rsidRPr="009007AA">
              <w:t>Ремонт одежды с использованием аппликации.</w:t>
            </w: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7AA" w:rsidRPr="009007AA" w:rsidRDefault="009007AA" w:rsidP="009007AA">
            <w:pPr>
              <w:jc w:val="center"/>
            </w:pPr>
          </w:p>
        </w:tc>
      </w:tr>
    </w:tbl>
    <w:p w:rsidR="009007AA" w:rsidRPr="009007AA" w:rsidRDefault="009007AA" w:rsidP="009007AA">
      <w:r w:rsidRPr="009007AA">
        <w:rPr>
          <w:b/>
        </w:rPr>
        <w:t xml:space="preserve">                               </w:t>
      </w:r>
    </w:p>
    <w:p w:rsidR="009007AA" w:rsidRPr="009007AA" w:rsidRDefault="009007AA" w:rsidP="009007AA"/>
    <w:p w:rsidR="009007AA" w:rsidRPr="009007AA" w:rsidRDefault="009007AA" w:rsidP="009007AA">
      <w:r w:rsidRPr="009007AA">
        <w:t>Итого   51 час</w:t>
      </w:r>
    </w:p>
    <w:p w:rsidR="009007AA" w:rsidRPr="009007AA" w:rsidRDefault="009007AA" w:rsidP="009007AA">
      <w:pPr>
        <w:rPr>
          <w:sz w:val="28"/>
          <w:szCs w:val="28"/>
        </w:rPr>
      </w:pPr>
      <w:r w:rsidRPr="009007AA">
        <w:t xml:space="preserve">  </w:t>
      </w:r>
    </w:p>
    <w:p w:rsidR="009007AA" w:rsidRPr="009007AA" w:rsidRDefault="009007AA" w:rsidP="009007AA"/>
    <w:p w:rsidR="009007AA" w:rsidRPr="009007AA" w:rsidRDefault="009007AA" w:rsidP="009007AA"/>
    <w:p w:rsidR="009007AA" w:rsidRPr="009007AA" w:rsidRDefault="009007AA" w:rsidP="009007AA"/>
    <w:p w:rsidR="009007AA" w:rsidRPr="009007AA" w:rsidRDefault="009007AA" w:rsidP="009007AA"/>
    <w:p w:rsidR="009007AA" w:rsidRPr="009007AA" w:rsidRDefault="009007AA" w:rsidP="009007AA"/>
    <w:p w:rsidR="009007AA" w:rsidRPr="009007AA" w:rsidRDefault="009007AA" w:rsidP="009007AA"/>
    <w:p w:rsidR="009007AA" w:rsidRPr="009007AA" w:rsidRDefault="009007AA" w:rsidP="009007AA"/>
    <w:p w:rsidR="009007AA" w:rsidRPr="009007AA" w:rsidRDefault="009007AA" w:rsidP="009007AA"/>
    <w:p w:rsidR="009007AA" w:rsidRPr="009007AA" w:rsidRDefault="009007AA" w:rsidP="009007AA"/>
    <w:p w:rsidR="009007AA" w:rsidRPr="009007AA" w:rsidRDefault="009007AA" w:rsidP="009007AA"/>
    <w:p w:rsidR="00E1793D" w:rsidRDefault="00E1793D"/>
    <w:sectPr w:rsidR="00E1793D" w:rsidSect="0033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3AB"/>
    <w:multiLevelType w:val="hybridMultilevel"/>
    <w:tmpl w:val="3268147C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8DA4E15"/>
    <w:multiLevelType w:val="hybridMultilevel"/>
    <w:tmpl w:val="8D2C518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4517E4"/>
    <w:multiLevelType w:val="hybridMultilevel"/>
    <w:tmpl w:val="5148B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356FD"/>
    <w:multiLevelType w:val="hybridMultilevel"/>
    <w:tmpl w:val="BE381990"/>
    <w:lvl w:ilvl="0" w:tplc="1A323D22">
      <w:start w:val="65535"/>
      <w:numFmt w:val="bullet"/>
      <w:lvlText w:val="•"/>
      <w:lvlJc w:val="left"/>
      <w:pPr>
        <w:ind w:left="7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30C74B0"/>
    <w:multiLevelType w:val="hybridMultilevel"/>
    <w:tmpl w:val="3268147C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1A3F1C51"/>
    <w:multiLevelType w:val="hybridMultilevel"/>
    <w:tmpl w:val="F804481A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17112"/>
    <w:multiLevelType w:val="hybridMultilevel"/>
    <w:tmpl w:val="D3B8E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6E718AD"/>
    <w:multiLevelType w:val="hybridMultilevel"/>
    <w:tmpl w:val="D3B8E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807B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053AC3"/>
    <w:multiLevelType w:val="singleLevel"/>
    <w:tmpl w:val="4CACC5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8A5E70"/>
    <w:multiLevelType w:val="hybridMultilevel"/>
    <w:tmpl w:val="64E4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0CF17CB"/>
    <w:multiLevelType w:val="hybridMultilevel"/>
    <w:tmpl w:val="4DCA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7F536BF3"/>
    <w:multiLevelType w:val="hybridMultilevel"/>
    <w:tmpl w:val="3DB83EFC"/>
    <w:lvl w:ilvl="0" w:tplc="9A8EE048">
      <w:start w:val="1"/>
      <w:numFmt w:val="decimal"/>
      <w:lvlText w:val="%1."/>
      <w:lvlJc w:val="left"/>
      <w:pPr>
        <w:ind w:left="7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2"/>
  </w:num>
  <w:num w:numId="5">
    <w:abstractNumId w:val="18"/>
  </w:num>
  <w:num w:numId="6">
    <w:abstractNumId w:val="4"/>
  </w:num>
  <w:num w:numId="7">
    <w:abstractNumId w:val="7"/>
  </w:num>
  <w:num w:numId="8">
    <w:abstractNumId w:val="20"/>
  </w:num>
  <w:num w:numId="9">
    <w:abstractNumId w:val="0"/>
  </w:num>
  <w:num w:numId="10">
    <w:abstractNumId w:val="6"/>
  </w:num>
  <w:num w:numId="11">
    <w:abstractNumId w:val="15"/>
  </w:num>
  <w:num w:numId="12">
    <w:abstractNumId w:val="10"/>
  </w:num>
  <w:num w:numId="13">
    <w:abstractNumId w:val="8"/>
  </w:num>
  <w:num w:numId="14">
    <w:abstractNumId w:val="9"/>
  </w:num>
  <w:num w:numId="15">
    <w:abstractNumId w:val="5"/>
  </w:num>
  <w:num w:numId="16">
    <w:abstractNumId w:val="19"/>
  </w:num>
  <w:num w:numId="17">
    <w:abstractNumId w:val="17"/>
  </w:num>
  <w:num w:numId="18">
    <w:abstractNumId w:val="16"/>
  </w:num>
  <w:num w:numId="19">
    <w:abstractNumId w:val="1"/>
  </w:num>
  <w:num w:numId="20">
    <w:abstractNumId w:val="3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stylePaneFormatFilter w:val="3F01"/>
  <w:defaultTabStop w:val="708"/>
  <w:characterSpacingControl w:val="doNotCompress"/>
  <w:compat/>
  <w:rsids>
    <w:rsidRoot w:val="00134791"/>
    <w:rsid w:val="00134791"/>
    <w:rsid w:val="00161270"/>
    <w:rsid w:val="001705E3"/>
    <w:rsid w:val="001F4517"/>
    <w:rsid w:val="0022656B"/>
    <w:rsid w:val="003357F7"/>
    <w:rsid w:val="006F2A7B"/>
    <w:rsid w:val="008F061C"/>
    <w:rsid w:val="009007AA"/>
    <w:rsid w:val="00D1036F"/>
    <w:rsid w:val="00E1793D"/>
    <w:rsid w:val="00E8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46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7AA"/>
    <w:pPr>
      <w:ind w:left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1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07A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61270"/>
    <w:rPr>
      <w:rFonts w:ascii="Arial" w:hAnsi="Arial" w:cs="Arial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rsid w:val="00161270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61270"/>
    <w:rPr>
      <w:sz w:val="28"/>
      <w:szCs w:val="24"/>
    </w:rPr>
  </w:style>
  <w:style w:type="paragraph" w:styleId="a6">
    <w:name w:val="List Paragraph"/>
    <w:basedOn w:val="a"/>
    <w:uiPriority w:val="34"/>
    <w:qFormat/>
    <w:rsid w:val="001612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46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7AA"/>
    <w:pPr>
      <w:ind w:left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07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8250</Words>
  <Characters>47031</Characters>
  <Application>Microsoft Office Word</Application>
  <DocSecurity>0</DocSecurity>
  <Lines>391</Lines>
  <Paragraphs>110</Paragraphs>
  <ScaleCrop>false</ScaleCrop>
  <Company/>
  <LinksUpToDate>false</LinksUpToDate>
  <CharactersWithSpaces>55171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1 класс</cp:lastModifiedBy>
  <cp:revision>7</cp:revision>
  <dcterms:created xsi:type="dcterms:W3CDTF">2013-09-24T09:23:00Z</dcterms:created>
  <dcterms:modified xsi:type="dcterms:W3CDTF">2013-11-14T07:45:00Z</dcterms:modified>
</cp:coreProperties>
</file>