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34" w:rsidRPr="00407A34" w:rsidRDefault="00407A34" w:rsidP="00407A34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Pr="00407A34">
        <w:rPr>
          <w:color w:val="000000" w:themeColor="text1"/>
          <w:sz w:val="28"/>
          <w:szCs w:val="28"/>
        </w:rPr>
        <w:t>Учитель технологии:</w:t>
      </w:r>
    </w:p>
    <w:p w:rsidR="00C91BE8" w:rsidRDefault="00407A34" w:rsidP="00407A34">
      <w:pPr>
        <w:spacing w:after="0" w:line="240" w:lineRule="auto"/>
        <w:jc w:val="right"/>
        <w:rPr>
          <w:b/>
          <w:color w:val="000000" w:themeColor="text1"/>
          <w:sz w:val="28"/>
          <w:szCs w:val="28"/>
        </w:rPr>
      </w:pPr>
      <w:r w:rsidRPr="00407A34">
        <w:rPr>
          <w:color w:val="000000" w:themeColor="text1"/>
          <w:sz w:val="28"/>
          <w:szCs w:val="28"/>
        </w:rPr>
        <w:t>Пастухова Вера Викторовна</w:t>
      </w:r>
      <w:r w:rsidR="00C91BE8" w:rsidRPr="00407A34">
        <w:rPr>
          <w:color w:val="000000" w:themeColor="text1"/>
          <w:sz w:val="28"/>
          <w:szCs w:val="28"/>
        </w:rPr>
        <w:t xml:space="preserve">  </w:t>
      </w:r>
      <w:r w:rsidR="00C91BE8">
        <w:rPr>
          <w:b/>
          <w:color w:val="000000" w:themeColor="text1"/>
          <w:sz w:val="28"/>
          <w:szCs w:val="28"/>
        </w:rPr>
        <w:t xml:space="preserve">        </w:t>
      </w:r>
    </w:p>
    <w:p w:rsidR="00C91BE8" w:rsidRDefault="00C91BE8" w:rsidP="00974296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F15B63" w:rsidRPr="00974296" w:rsidRDefault="00F15B63" w:rsidP="00974296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527CD6">
        <w:rPr>
          <w:b/>
          <w:color w:val="000000" w:themeColor="text1"/>
          <w:sz w:val="28"/>
          <w:szCs w:val="28"/>
        </w:rPr>
        <w:t>Тема</w:t>
      </w:r>
      <w:r w:rsidR="00974296">
        <w:rPr>
          <w:b/>
          <w:color w:val="000000" w:themeColor="text1"/>
          <w:sz w:val="28"/>
          <w:szCs w:val="28"/>
        </w:rPr>
        <w:t xml:space="preserve"> урока</w:t>
      </w:r>
      <w:r w:rsidRPr="00527CD6">
        <w:rPr>
          <w:b/>
          <w:color w:val="000000" w:themeColor="text1"/>
          <w:sz w:val="28"/>
          <w:szCs w:val="28"/>
        </w:rPr>
        <w:t>:</w:t>
      </w: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Натуральные волокна животного происхожде</w:t>
      </w:r>
      <w:r w:rsidR="00C91BE8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урока: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 ознакомить с натуральными волокнами животного происхождения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 научить различать волокна по своему составу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 ознакомить с ассортиментом шерстяных и шёлковых тканей, их свойствами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 аккуратности, бережливости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 расширение словарного запаса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мелкой моторики рук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-учебные коллекции «Волокна», «Шерсть», «Шёлк»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 Технология: Учебник для учащихся 6 класса общеобразовательных учреждений (вариант для девочек)/Под ред.В.Д. Симоненко.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t>-раздаточные материалы (образцы тканей</w:t>
      </w:r>
      <w:proofErr w:type="gramStart"/>
      <w:r w:rsidRPr="00974296">
        <w:rPr>
          <w:rFonts w:ascii="Times New Roman" w:hAnsi="Times New Roman" w:cs="Times New Roman"/>
          <w:sz w:val="28"/>
          <w:szCs w:val="28"/>
        </w:rPr>
        <w:t>, )</w:t>
      </w:r>
      <w:proofErr w:type="gramEnd"/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t>-ножницы, клей, огнеупорная чаша,  спички</w:t>
      </w:r>
    </w:p>
    <w:p w:rsidR="00F15B63" w:rsidRPr="00C91BE8" w:rsidRDefault="00C91BE8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реализации: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2урока по 45мин.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Ход урока:</w:t>
      </w:r>
    </w:p>
    <w:p w:rsidR="00F15B63" w:rsidRPr="00C91BE8" w:rsidRDefault="00F15B63" w:rsidP="00974296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91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C91B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Организационный момент.</w:t>
      </w:r>
    </w:p>
    <w:p w:rsidR="00527CD6" w:rsidRPr="00974296" w:rsidRDefault="00527CD6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ребята! Садитесь!</w:t>
      </w:r>
    </w:p>
    <w:p w:rsidR="00527CD6" w:rsidRPr="00974296" w:rsidRDefault="00527CD6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Громко прозвенел урок,</w:t>
      </w:r>
    </w:p>
    <w:p w:rsidR="00527CD6" w:rsidRPr="00974296" w:rsidRDefault="00527CD6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Начинается урок.</w:t>
      </w:r>
    </w:p>
    <w:p w:rsidR="00527CD6" w:rsidRPr="00974296" w:rsidRDefault="00527CD6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Наши ушки на макушке,</w:t>
      </w:r>
    </w:p>
    <w:p w:rsidR="00527CD6" w:rsidRPr="00974296" w:rsidRDefault="00527CD6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Глазки широко открыты.</w:t>
      </w:r>
    </w:p>
    <w:p w:rsidR="00527CD6" w:rsidRPr="00974296" w:rsidRDefault="00527CD6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Слушаем, запоминаем,</w:t>
      </w:r>
    </w:p>
    <w:p w:rsidR="00527CD6" w:rsidRPr="00974296" w:rsidRDefault="00527CD6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Ни минуты не теряем.</w:t>
      </w:r>
    </w:p>
    <w:p w:rsidR="00F15B63" w:rsidRPr="00974296" w:rsidRDefault="00527CD6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15B63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готовности учащихся к уроку</w:t>
      </w:r>
    </w:p>
    <w:p w:rsidR="00F15B63" w:rsidRPr="00C91BE8" w:rsidRDefault="00F15B63" w:rsidP="00974296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91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C91B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Повторение пройденного материала </w:t>
      </w:r>
    </w:p>
    <w:p w:rsidR="00F15B63" w:rsidRPr="00974296" w:rsidRDefault="00527CD6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Учитель задает вопросы для повторения: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t>1.</w:t>
      </w:r>
      <w:r w:rsidR="00527CD6" w:rsidRPr="00974296">
        <w:rPr>
          <w:rFonts w:ascii="Times New Roman" w:hAnsi="Times New Roman" w:cs="Times New Roman"/>
          <w:sz w:val="28"/>
          <w:szCs w:val="28"/>
        </w:rPr>
        <w:t xml:space="preserve"> </w:t>
      </w:r>
      <w:r w:rsidRPr="00974296">
        <w:rPr>
          <w:rFonts w:ascii="Times New Roman" w:hAnsi="Times New Roman" w:cs="Times New Roman"/>
          <w:sz w:val="28"/>
          <w:szCs w:val="28"/>
        </w:rPr>
        <w:t>В 5 классе мы с вами познакомились с таким разделом как «Материаловедение». Что это за раздел?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t xml:space="preserve"> -Это раздел, в котором изучают различные материалы (волокна, ткани, пряжа, нитки).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t>2.</w:t>
      </w:r>
      <w:r w:rsidR="00527CD6" w:rsidRPr="00974296">
        <w:rPr>
          <w:rFonts w:ascii="Times New Roman" w:hAnsi="Times New Roman" w:cs="Times New Roman"/>
          <w:sz w:val="28"/>
          <w:szCs w:val="28"/>
        </w:rPr>
        <w:t xml:space="preserve"> </w:t>
      </w:r>
      <w:r w:rsidRPr="00974296">
        <w:rPr>
          <w:rFonts w:ascii="Times New Roman" w:hAnsi="Times New Roman" w:cs="Times New Roman"/>
          <w:sz w:val="28"/>
          <w:szCs w:val="28"/>
        </w:rPr>
        <w:t xml:space="preserve"> С давних времён человек использует в своей жизни различные ткани. Так из чего же состоит ткань? 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t>-Ткань состоит из нитей, а нити из волокон.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27CD6" w:rsidRPr="00974296">
        <w:rPr>
          <w:rFonts w:ascii="Times New Roman" w:hAnsi="Times New Roman" w:cs="Times New Roman"/>
          <w:sz w:val="28"/>
          <w:szCs w:val="28"/>
        </w:rPr>
        <w:t xml:space="preserve"> </w:t>
      </w:r>
      <w:r w:rsidRPr="00974296">
        <w:rPr>
          <w:rFonts w:ascii="Times New Roman" w:hAnsi="Times New Roman" w:cs="Times New Roman"/>
          <w:sz w:val="28"/>
          <w:szCs w:val="28"/>
        </w:rPr>
        <w:t xml:space="preserve"> С какими волокнами и тканями мы уже познакомились? 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t>-Натуральные волокна растительного происхождения (хлопок, лён), хлопчатобумажные и льняные ткани.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t>4.</w:t>
      </w:r>
      <w:r w:rsidR="00527CD6" w:rsidRPr="00974296">
        <w:rPr>
          <w:rFonts w:ascii="Times New Roman" w:hAnsi="Times New Roman" w:cs="Times New Roman"/>
          <w:sz w:val="28"/>
          <w:szCs w:val="28"/>
        </w:rPr>
        <w:t xml:space="preserve"> </w:t>
      </w:r>
      <w:r w:rsidRPr="00974296">
        <w:rPr>
          <w:rFonts w:ascii="Times New Roman" w:hAnsi="Times New Roman" w:cs="Times New Roman"/>
          <w:sz w:val="28"/>
          <w:szCs w:val="28"/>
        </w:rPr>
        <w:t xml:space="preserve"> А кто из вас может вспомнить другие растения, не так широко используемые для изготовления тканей?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t>- Джут, крапива, кенаф, конопля.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t>5.</w:t>
      </w:r>
      <w:r w:rsidR="00527CD6" w:rsidRPr="00974296">
        <w:rPr>
          <w:rFonts w:ascii="Times New Roman" w:hAnsi="Times New Roman" w:cs="Times New Roman"/>
          <w:sz w:val="28"/>
          <w:szCs w:val="28"/>
        </w:rPr>
        <w:t xml:space="preserve"> </w:t>
      </w:r>
      <w:r w:rsidRPr="00974296">
        <w:rPr>
          <w:rFonts w:ascii="Times New Roman" w:hAnsi="Times New Roman" w:cs="Times New Roman"/>
          <w:sz w:val="28"/>
          <w:szCs w:val="28"/>
        </w:rPr>
        <w:t xml:space="preserve"> Как называется процесс получения пряжи из волокна?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t>- Прядение.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t>6. Как называется процесс получения ткани из пряжи?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t>- Ткачество.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t>7.</w:t>
      </w:r>
      <w:r w:rsidR="00527CD6" w:rsidRPr="00974296">
        <w:rPr>
          <w:rFonts w:ascii="Times New Roman" w:hAnsi="Times New Roman" w:cs="Times New Roman"/>
          <w:sz w:val="28"/>
          <w:szCs w:val="28"/>
        </w:rPr>
        <w:t xml:space="preserve"> </w:t>
      </w:r>
      <w:r w:rsidRPr="00974296">
        <w:rPr>
          <w:rFonts w:ascii="Times New Roman" w:hAnsi="Times New Roman" w:cs="Times New Roman"/>
          <w:sz w:val="28"/>
          <w:szCs w:val="28"/>
        </w:rPr>
        <w:t xml:space="preserve"> На каких фабриках получают пряжу, нитки, ткани? 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t>- Пряжу получают на прядильных, а ткань – на ткацких фабриках.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CD6" w:rsidRPr="00C91BE8" w:rsidRDefault="00F15B63" w:rsidP="0097429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Pr="00C91B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Изучение нового материала</w:t>
      </w:r>
      <w:r w:rsidRPr="00C91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15B63" w:rsidRPr="00974296" w:rsidRDefault="00527CD6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15B63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с вами изучим натуральные волокна животного происхождения – шерстяные и шёлковые. Ткани из таких волокон также являются экологически чистыми и поэтому представляют определённую ценность для человека и благоприятно в</w:t>
      </w: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лияют на его здоровье.</w:t>
      </w:r>
    </w:p>
    <w:p w:rsidR="00F15B63" w:rsidRPr="00974296" w:rsidRDefault="00527CD6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5B63" w:rsidRPr="009742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Сначала поговорим о шерсти</w:t>
      </w:r>
      <w:r w:rsidR="00F15B63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. Шерсть – натуральное волокно животного происхождения. Сырьём является во</w:t>
      </w: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лосяной покров животных (рис.</w:t>
      </w:r>
      <w:r w:rsidR="00F15B63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). Как вы думаете, какие животные используются д</w:t>
      </w: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получения волокна? </w:t>
      </w:r>
    </w:p>
    <w:p w:rsidR="00304A28" w:rsidRPr="00974296" w:rsidRDefault="00304A28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CD6" w:rsidRPr="00974296" w:rsidRDefault="00527CD6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04A28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ченик, выходит к доске с заранее приготовленным сообщением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С незапамятных времён люди стали использовать для изготовления тканей шерсть. С той самой поры, как стали заниматься скотоводством, в дело шли шерсть овец, коз, а в Южной Америке и лам. Также используют шерсть верблюдов.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Известный русский географ-исследователь П.К.Козлов во время монголо-тибетской экспедиции 1923-1926 г.г. обнаружил курганные погребения, в которых были найдены шерстяные ткани, которые,  даже пролежав несколько тысяч лет под землёй – сохранились, и некоторые из них превосходили по крепости нитей современные.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Основную массу шерстяного волокна (95-97 %), конечно же, получают с овец (самая лучшая шерсть – шерсть мериносов, древнейшей выведенной породы овец). Овец стригут 1  или в некоторых случаях 2 раза в год специальными ножницами или машинками. С одной овцы получают от 2 до 10 килограмм шерсти. Из 100 килограмм сырой шерсти после переработки выходит 40-60 кг. </w:t>
      </w:r>
    </w:p>
    <w:p w:rsidR="00304A28" w:rsidRPr="00974296" w:rsidRDefault="00304A28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B63" w:rsidRPr="00C91BE8" w:rsidRDefault="00F15B63" w:rsidP="0097429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1B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Шерстяные волокна имеют следующие свойства</w:t>
      </w:r>
      <w:r w:rsidR="00304A28" w:rsidRPr="00C91B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 длина шерстяных волокон от 20 до 450 мм.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 цвет может быть белым, серым, рыжим или чёрным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 обладают высокой гигроскопичностью, то есть хорошо впитывают влагу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 обладают хорошей упругостью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 устойчивы к воздействию солнца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 при горении волокно шерсти спекается, образовавшийся шарик легко растирается пальцами, в процессе горения ощущается запах жжёного пера (показ процесса горения) »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Практическая работа 1 часть: Оформление образцов пряжи и тканей в альбом (учащиеся получают раздаточный материал: основа на альбомном листе, ткани) – Названия тканей подписываются вместе с учителем (драп, сукно, кашемир)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5. Физкультминутка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A28" w:rsidRPr="00974296" w:rsidRDefault="00304A28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5B63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</w:t>
      </w: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поговорим о шёлке</w:t>
      </w:r>
      <w:r w:rsidR="00F15B63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4296" w:rsidRDefault="00304A28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 о шёлке.</w:t>
      </w:r>
      <w:r w:rsidR="00F15B63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Существует несколько видов бабочек, гусеницы которых перед превращением  в куколки вьют коконы, используя выделения из специальных желез. Таких бабочек называют шелкопрядами. В основном используют тутового шелкопряда. Первое упоминание о шёлке встречается в старой китайской легенде о богине шелковичных червей: «Великий принц </w:t>
      </w:r>
      <w:proofErr w:type="spellStart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Хуан-Ди</w:t>
      </w:r>
      <w:proofErr w:type="spellEnd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хотел, чтобы его жена </w:t>
      </w:r>
      <w:proofErr w:type="spellStart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Си-Лин-Чи</w:t>
      </w:r>
      <w:proofErr w:type="spellEnd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сделала что-нибудь для счастья людей. Он велел ей осмотреть шелковичных червей и определить, нельзя ли использовать их нить. </w:t>
      </w:r>
      <w:proofErr w:type="spellStart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Си-Лин-Чи</w:t>
      </w:r>
      <w:proofErr w:type="spellEnd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собрала некоторое количество червей и кормила их сама в специально приготовленном для этого месте, так она открыла методы выращивания червей, а также размотки коконов и использования шёлка для изготовления одежды. Из благодарности за этот великий дар потомки обожествили </w:t>
      </w:r>
      <w:proofErr w:type="spellStart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Си-Лин-Чи</w:t>
      </w:r>
      <w:proofErr w:type="spellEnd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воздали ей почести как богине шелковичных червей» (китайская хронология относит это предание к 2640 г. до нашей эры). 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Шёлк – натуральное волокно животного происхождения (слайд 11). Сырьём, как уже было сказано, является выделения желез гусеницы тутового шелкопряда (слайд 12). Шелкопряды развиваются в несколько стадий (слайды13, 14): яйцо (грена), гусеница (личинка), кокон, куколка и бабочка. Гусеница развивается 30-80 дней и проходит 5 возрастов, разделяемых линьками. Её  длина к концу развития  достигает 8 см., а толщина 1 см. В конце 5-го возраста шелкоотделительные железы гусеницы заполняются шёлковой массой. Шелковина – это тонкая парная нить из белкового </w:t>
      </w: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вещества фиброина – выдавливается в жидком состоянии, а затем твердеет на воздухе. Образование кокона длится 8 -9 дней, после чего гусеница превращается в куколку, а через 2 – 3 недели в бабочку, которая живёт 10 – 15 дней. Бабочка откладывает грену и начинается новый цикл развития. Из одной коробки грены массой 29 гр. получают до 30 тысяч гусениц, съедающих около тонны листвы и дающих 4 кг натурального шёлка. Для получения шёлкового волокна естественный ход развития шелкопряда прерывают (слайд 14). На заготовительных пунктах собранные коконы подсушивают, затем обрабатывают горячим воздухом или паром, чтобы предотвратить процесс превращения куколок в бабочек.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шелкопрядильном производстве коконы разматывают, соединяя несколько коконн</w:t>
      </w:r>
      <w:r w:rsidR="00304A28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ых нитей в одну</w:t>
      </w:r>
      <w:proofErr w:type="gramStart"/>
      <w:r w:rsidR="00304A28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задумывались ли вы над тем, каково изначальное значение слова «шёлк»? Буквальный его перевод может показаться неожиданным: «китайка», «ткань из Китая». До нас это слово дошло длинной, кружной дорогой. В латинском языке существует слово «</w:t>
      </w:r>
      <w:proofErr w:type="spellStart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сэрикус</w:t>
      </w:r>
      <w:proofErr w:type="spellEnd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», означающее «китайская материя». В средние века вместе с шёлковыми изделиями оно добралось до Скандинавии, где превратилось в «</w:t>
      </w:r>
      <w:proofErr w:type="spellStart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сильки</w:t>
      </w:r>
      <w:proofErr w:type="spellEnd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». Согласитесь, что преобразовать «</w:t>
      </w:r>
      <w:proofErr w:type="spellStart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сильки</w:t>
      </w:r>
      <w:proofErr w:type="spellEnd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» в «шёлк» не так уж трудно. Возможно, словотворчество шло следующим образом: «</w:t>
      </w:r>
      <w:proofErr w:type="spellStart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сильки</w:t>
      </w:r>
      <w:proofErr w:type="spellEnd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сильк</w:t>
      </w:r>
      <w:proofErr w:type="spellEnd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сельк</w:t>
      </w:r>
      <w:proofErr w:type="spellEnd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селк</w:t>
      </w:r>
      <w:proofErr w:type="spellEnd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», «шелк». Ничего необычного в таких превращениях нет, ведь прошли столетия после первого знакомства русских с шёлком. Шёлк везли на Русь арабские, итальянские, скандинавские купцы, т.к. шёлковые ткани стоили дорого, и на них можно было хорошо заработать.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Теперь поговор</w:t>
      </w:r>
      <w:r w:rsidR="00304A28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о свойствах </w:t>
      </w:r>
      <w:r w:rsid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шёлка </w:t>
      </w:r>
    </w:p>
    <w:p w:rsid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Натуральный шёлк – это очень тонкие длинные нити.</w:t>
      </w:r>
    </w:p>
    <w:p w:rsid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Длина коконной нити достигает 600-900 метров.</w:t>
      </w:r>
    </w:p>
    <w:p w:rsid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имеют белый или кремовый цвет, обладают хорошей гигроскопичностью и воздухопроницаемостью. </w:t>
      </w:r>
    </w:p>
    <w:p w:rsidR="00F15B63" w:rsidRPr="00974296" w:rsidRDefault="00974296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15B63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рочность выше, чем у шерсти, но они менее устойчивы к воздействию солнечных лучей, чем другие натуральные волокна. Горит шёлковое волокно,  как и шерстяное, но практически без запаха».</w:t>
      </w:r>
    </w:p>
    <w:p w:rsidR="00F15B63" w:rsidRPr="00C91BE8" w:rsidRDefault="00974296" w:rsidP="0097429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B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</w:t>
      </w:r>
      <w:r w:rsidR="00F15B63" w:rsidRPr="00C91B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Практическая работа </w:t>
      </w:r>
      <w:r w:rsidR="00F15B63" w:rsidRPr="00C91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04A28" w:rsidRPr="00974296" w:rsidRDefault="00304A28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таблицы</w:t>
      </w:r>
      <w:r w:rsidR="00974296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тетради.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Выполняется учащимися так же, как и 1 часть практической работы с шерстью. В работе</w:t>
      </w:r>
      <w:r w:rsidR="00304A28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используется учебник. </w:t>
      </w:r>
    </w:p>
    <w:p w:rsidR="00974296" w:rsidRPr="00974296" w:rsidRDefault="00974296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7. З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акрепление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прой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денного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материала.</w:t>
      </w: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4296" w:rsidRPr="00974296" w:rsidRDefault="00974296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296">
        <w:rPr>
          <w:rFonts w:ascii="Times New Roman" w:hAnsi="Times New Roman" w:cs="Times New Roman"/>
          <w:sz w:val="28"/>
          <w:szCs w:val="28"/>
        </w:rPr>
        <w:t>Задание «Черный ящик».</w:t>
      </w:r>
    </w:p>
    <w:p w:rsidR="00974296" w:rsidRPr="00974296" w:rsidRDefault="00974296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74296">
        <w:rPr>
          <w:rFonts w:ascii="Times New Roman" w:hAnsi="Times New Roman" w:cs="Times New Roman"/>
          <w:sz w:val="28"/>
          <w:szCs w:val="28"/>
        </w:rPr>
        <w:t xml:space="preserve">Угадай, что в ящике по описанию </w:t>
      </w:r>
      <w:proofErr w:type="gramStart"/>
      <w:r w:rsidRPr="009742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шерстяная пряжа, шелковые нити </w:t>
      </w:r>
      <w:r w:rsidRPr="00974296">
        <w:rPr>
          <w:rFonts w:ascii="Times New Roman" w:hAnsi="Times New Roman" w:cs="Times New Roman"/>
          <w:sz w:val="28"/>
          <w:szCs w:val="28"/>
        </w:rPr>
        <w:t xml:space="preserve"> льняная ткань, коробочка хлопка).</w:t>
      </w:r>
    </w:p>
    <w:p w:rsidR="00974296" w:rsidRPr="00974296" w:rsidRDefault="00974296" w:rsidP="00974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4296">
        <w:rPr>
          <w:rFonts w:ascii="Times New Roman" w:hAnsi="Times New Roman" w:cs="Times New Roman"/>
          <w:sz w:val="28"/>
          <w:szCs w:val="28"/>
        </w:rPr>
        <w:t>Выводы. Для чего же нужно знать свойства тканей? (Оформить на доске).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8. Анализ и оценка работы.</w:t>
      </w:r>
    </w:p>
    <w:p w:rsidR="00F15B63" w:rsidRPr="00974296" w:rsidRDefault="00304A28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Проверка выполненной работы</w:t>
      </w:r>
      <w:r w:rsidR="00F15B63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ыставления</w:t>
      </w:r>
      <w:r w:rsidR="00F15B63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</w:t>
      </w: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ок.</w:t>
      </w:r>
    </w:p>
    <w:p w:rsidR="00F15B63" w:rsidRPr="00974296" w:rsidRDefault="00974296" w:rsidP="0097429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</w:t>
      </w:r>
      <w:r w:rsidR="00F15B63" w:rsidRPr="009742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Подведение итогов урока </w:t>
      </w:r>
    </w:p>
    <w:p w:rsidR="00304A28" w:rsidRPr="00974296" w:rsidRDefault="00304A28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F15B63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Обобщим полученные сведения. Теперь мы знаем, какие существуют натуральные  волокна и </w:t>
      </w: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ткани. Назовите их, пожалуйста.</w:t>
      </w:r>
    </w:p>
    <w:p w:rsidR="00F15B63" w:rsidRPr="00974296" w:rsidRDefault="00304A28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5B63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(хлопок, лён, шерсть, шёлк)</w:t>
      </w:r>
    </w:p>
    <w:p w:rsidR="00304A28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«Что является сырьём для получения шерстяного волокна?» </w:t>
      </w:r>
    </w:p>
    <w:p w:rsidR="00F15B63" w:rsidRPr="00974296" w:rsidRDefault="00304A28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5B63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(волосяной покров животных)</w:t>
      </w:r>
    </w:p>
    <w:p w:rsidR="00304A28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 «Из чего получают шёлковые нити?»</w:t>
      </w:r>
    </w:p>
    <w:p w:rsidR="00F15B63" w:rsidRPr="00974296" w:rsidRDefault="00304A28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5B63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(коконы гусениц тутового шелкопряда)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  «Что такое руно?» (неразрывный пласт волосяного покрова)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- «Какие свойства шерсти и шёлка вы запомнили?»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«Натуральные ткани – это экологически чистые материалы и благотворно влияют на здоровье человека, но их производство – трудоёмкий и дорогостоящий процесс, поэтому следует бережно, заботливо относиться к этим тканям и вещам, изготовленных из них!»</w:t>
      </w:r>
    </w:p>
    <w:p w:rsidR="00F15B63" w:rsidRPr="00974296" w:rsidRDefault="00304A28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Прочитайте </w:t>
      </w:r>
      <w:proofErr w:type="gramStart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учебнику как ухаживать</w:t>
      </w:r>
      <w:r w:rsidR="00F15B63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тканями.</w:t>
      </w:r>
    </w:p>
    <w:p w:rsidR="00F15B63" w:rsidRPr="00974296" w:rsidRDefault="00F15B63" w:rsidP="009742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10. Домашнее задание.</w:t>
      </w:r>
    </w:p>
    <w:p w:rsidR="00F15B63" w:rsidRPr="00974296" w:rsidRDefault="00F15B63" w:rsidP="009742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Творческая работа: аппликация из шерстяных и шёлковых тканей </w:t>
      </w:r>
      <w:r w:rsidR="00304A28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(изготовление</w:t>
      </w:r>
      <w:r w:rsidR="00C91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A28" w:rsidRPr="00974296">
        <w:rPr>
          <w:rFonts w:ascii="Times New Roman" w:hAnsi="Times New Roman" w:cs="Times New Roman"/>
          <w:color w:val="000000" w:themeColor="text1"/>
          <w:sz w:val="28"/>
          <w:szCs w:val="28"/>
        </w:rPr>
        <w:t>грибочка).</w:t>
      </w:r>
    </w:p>
    <w:p w:rsidR="00F15B63" w:rsidRPr="00974296" w:rsidRDefault="00F15B63" w:rsidP="00974296">
      <w:pPr>
        <w:rPr>
          <w:rFonts w:ascii="Times New Roman" w:hAnsi="Times New Roman" w:cs="Times New Roman"/>
          <w:sz w:val="28"/>
          <w:szCs w:val="28"/>
        </w:rPr>
      </w:pPr>
    </w:p>
    <w:p w:rsidR="008E49FF" w:rsidRPr="00974296" w:rsidRDefault="008E49FF" w:rsidP="00974296">
      <w:pPr>
        <w:rPr>
          <w:rFonts w:ascii="Times New Roman" w:hAnsi="Times New Roman" w:cs="Times New Roman"/>
          <w:sz w:val="28"/>
          <w:szCs w:val="28"/>
        </w:rPr>
      </w:pPr>
    </w:p>
    <w:sectPr w:rsidR="008E49FF" w:rsidRPr="00974296" w:rsidSect="008E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B3A"/>
    <w:multiLevelType w:val="singleLevel"/>
    <w:tmpl w:val="6332F1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5B63"/>
    <w:rsid w:val="00304A28"/>
    <w:rsid w:val="00407A34"/>
    <w:rsid w:val="00527CD6"/>
    <w:rsid w:val="008E49FF"/>
    <w:rsid w:val="00974296"/>
    <w:rsid w:val="00A50022"/>
    <w:rsid w:val="00C91BE8"/>
    <w:rsid w:val="00F1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2014-01-16T17:18:00Z</dcterms:created>
  <dcterms:modified xsi:type="dcterms:W3CDTF">2014-01-16T18:11:00Z</dcterms:modified>
</cp:coreProperties>
</file>