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C67" w:rsidRDefault="00B42DFB" w:rsidP="008B3C67">
      <w:pPr>
        <w:spacing w:after="0"/>
        <w:jc w:val="center"/>
        <w:rPr>
          <w:rFonts w:ascii="Times New Roman" w:hAnsi="Times New Roman" w:cs="Times New Roman"/>
          <w:b/>
          <w:sz w:val="28"/>
          <w:szCs w:val="28"/>
        </w:rPr>
      </w:pPr>
      <w:r w:rsidRPr="008B3C67">
        <w:rPr>
          <w:rFonts w:ascii="Times New Roman" w:hAnsi="Times New Roman" w:cs="Times New Roman"/>
          <w:b/>
          <w:sz w:val="28"/>
          <w:szCs w:val="28"/>
        </w:rPr>
        <w:t xml:space="preserve">Развитие творческого потенциала </w:t>
      </w:r>
      <w:proofErr w:type="gramStart"/>
      <w:r w:rsidRPr="008B3C67">
        <w:rPr>
          <w:rFonts w:ascii="Times New Roman" w:hAnsi="Times New Roman" w:cs="Times New Roman"/>
          <w:b/>
          <w:sz w:val="28"/>
          <w:szCs w:val="28"/>
        </w:rPr>
        <w:t>обучающихся</w:t>
      </w:r>
      <w:proofErr w:type="gramEnd"/>
    </w:p>
    <w:p w:rsidR="00905A76" w:rsidRPr="008B3C67" w:rsidRDefault="00B42DFB" w:rsidP="008B3C67">
      <w:pPr>
        <w:jc w:val="center"/>
        <w:rPr>
          <w:rFonts w:ascii="Times New Roman" w:hAnsi="Times New Roman" w:cs="Times New Roman"/>
          <w:b/>
          <w:sz w:val="28"/>
          <w:szCs w:val="28"/>
        </w:rPr>
      </w:pPr>
      <w:r w:rsidRPr="008B3C67">
        <w:rPr>
          <w:rFonts w:ascii="Times New Roman" w:hAnsi="Times New Roman" w:cs="Times New Roman"/>
          <w:b/>
          <w:sz w:val="28"/>
          <w:szCs w:val="28"/>
        </w:rPr>
        <w:t xml:space="preserve"> во внеурочной деятельности</w:t>
      </w:r>
    </w:p>
    <w:p w:rsidR="008B3C67" w:rsidRDefault="00B42DFB" w:rsidP="008B3C67">
      <w:pPr>
        <w:jc w:val="both"/>
        <w:rPr>
          <w:rFonts w:ascii="Times New Roman" w:hAnsi="Times New Roman" w:cs="Times New Roman"/>
          <w:sz w:val="28"/>
          <w:szCs w:val="28"/>
        </w:rPr>
      </w:pPr>
      <w:r>
        <w:t xml:space="preserve"> </w:t>
      </w:r>
      <w:r w:rsidRPr="008B3C67">
        <w:rPr>
          <w:rFonts w:ascii="Times New Roman" w:hAnsi="Times New Roman" w:cs="Times New Roman"/>
          <w:sz w:val="28"/>
          <w:szCs w:val="28"/>
        </w:rPr>
        <w:t xml:space="preserve">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общественно-полезной деятельности. Внеурочная деятельность важная, неотъемлемая часть процесса образования детей младшего школьного возраста. Это проявляемая вне уроков активность </w:t>
      </w:r>
      <w:proofErr w:type="gramStart"/>
      <w:r w:rsidRPr="008B3C67">
        <w:rPr>
          <w:rFonts w:ascii="Times New Roman" w:hAnsi="Times New Roman" w:cs="Times New Roman"/>
          <w:sz w:val="28"/>
          <w:szCs w:val="28"/>
        </w:rPr>
        <w:t>детей</w:t>
      </w:r>
      <w:proofErr w:type="gramEnd"/>
      <w:r w:rsidRPr="008B3C67">
        <w:rPr>
          <w:rFonts w:ascii="Times New Roman" w:hAnsi="Times New Roman" w:cs="Times New Roman"/>
          <w:sz w:val="28"/>
          <w:szCs w:val="28"/>
        </w:rPr>
        <w:t xml:space="preserve"> обусловленная в основном их интересами и потребностями, обеспечивающая развитие, воспитание и социализацию младшего школьника. Заинтересованность школы в решении проблемы внеурочной деятельности объясняется не только включением её в учебный план 1-4 классов, но и новым взглядом на образовательные результаты. Школа и учреждение дополнительного образования обеспечивают подлинную вариативность образования, возможность выбора. </w:t>
      </w:r>
    </w:p>
    <w:p w:rsidR="00B42DFB" w:rsidRPr="008B3C67" w:rsidRDefault="00B42DFB" w:rsidP="008B3C67">
      <w:pPr>
        <w:jc w:val="both"/>
        <w:rPr>
          <w:rFonts w:ascii="Times New Roman" w:hAnsi="Times New Roman" w:cs="Times New Roman"/>
          <w:sz w:val="28"/>
          <w:szCs w:val="28"/>
        </w:rPr>
      </w:pPr>
      <w:proofErr w:type="gramStart"/>
      <w:r w:rsidRPr="008B3C67">
        <w:rPr>
          <w:rFonts w:ascii="Times New Roman" w:hAnsi="Times New Roman" w:cs="Times New Roman"/>
          <w:sz w:val="28"/>
          <w:szCs w:val="28"/>
        </w:rPr>
        <w:t>Внеурочная деятельность – это часть основного образования, которая нацелена на помощь педагогу и ребёнку в освоении нового вида учебной деятельности, сформировать учебную мотивацию, внеурочная деятельность способствует расширению образовательного пространства, создаёт дополнительные условия для развития учащихся, происходит выстраивание сети, обеспечивающей детям сопровождение, поддержку на этапах адаптации, способность базовые знания осознанно применять в с</w:t>
      </w:r>
      <w:r w:rsidR="008B3C67" w:rsidRPr="008B3C67">
        <w:rPr>
          <w:rFonts w:ascii="Times New Roman" w:hAnsi="Times New Roman" w:cs="Times New Roman"/>
          <w:sz w:val="28"/>
          <w:szCs w:val="28"/>
        </w:rPr>
        <w:t xml:space="preserve">итуациях, отличных от учебных. </w:t>
      </w:r>
      <w:proofErr w:type="gramEnd"/>
    </w:p>
    <w:p w:rsidR="00B42DFB" w:rsidRPr="008B3C67" w:rsidRDefault="00B42DFB" w:rsidP="008B3C67">
      <w:pPr>
        <w:jc w:val="both"/>
        <w:rPr>
          <w:rFonts w:ascii="Times New Roman" w:hAnsi="Times New Roman" w:cs="Times New Roman"/>
          <w:sz w:val="28"/>
          <w:szCs w:val="28"/>
        </w:rPr>
      </w:pPr>
      <w:r w:rsidRPr="008B3C67">
        <w:rPr>
          <w:rFonts w:ascii="Times New Roman" w:hAnsi="Times New Roman" w:cs="Times New Roman"/>
          <w:sz w:val="28"/>
          <w:szCs w:val="28"/>
        </w:rPr>
        <w:t>Целью внеурочной деятельности является создание условий для проявления и развития ребёнком своих интересов на основе свободного выбора, постижения духовно-нравственных ценностей и культурных традиций, создание условий для физического, интеллектуального и эмоционального отдыха детей. Творческие способности в коллективной деятельности помогают сформулировать собственную точку зрения, воспитывать в детях доверие к собственным силам и интерес к другому мнению, учат культуре общения, носят комплексный, деятельный характер, обеспечивая субъективную позицию каждого участника и развивая важнейшие организаторские, коммуникативные, конструктивные, аналитические умения, а также формируют у детей ответственность, инициативность, самостоятельность. Знакомство детей с творчеством своих одноклассников делает их добрее, отзывчивее, внимательнее друг к друг</w:t>
      </w:r>
      <w:r w:rsidR="008B3C67">
        <w:rPr>
          <w:rFonts w:ascii="Times New Roman" w:hAnsi="Times New Roman" w:cs="Times New Roman"/>
          <w:sz w:val="28"/>
          <w:szCs w:val="28"/>
        </w:rPr>
        <w:t>у, ко всему окружающему миру.</w:t>
      </w:r>
    </w:p>
    <w:p w:rsidR="00B42DFB" w:rsidRPr="008B3C67" w:rsidRDefault="008B3C67" w:rsidP="008B3C67">
      <w:pPr>
        <w:jc w:val="both"/>
        <w:rPr>
          <w:rFonts w:ascii="Times New Roman" w:hAnsi="Times New Roman" w:cs="Times New Roman"/>
          <w:sz w:val="28"/>
          <w:szCs w:val="28"/>
        </w:rPr>
      </w:pPr>
      <w:r w:rsidRPr="008B3C67">
        <w:rPr>
          <w:rFonts w:ascii="Times New Roman" w:hAnsi="Times New Roman" w:cs="Times New Roman"/>
          <w:sz w:val="28"/>
          <w:szCs w:val="28"/>
        </w:rPr>
        <w:lastRenderedPageBreak/>
        <w:t xml:space="preserve"> </w:t>
      </w:r>
      <w:r w:rsidR="00B42DFB" w:rsidRPr="008B3C67">
        <w:rPr>
          <w:rFonts w:ascii="Times New Roman" w:hAnsi="Times New Roman" w:cs="Times New Roman"/>
          <w:sz w:val="28"/>
          <w:szCs w:val="28"/>
        </w:rPr>
        <w:t>Главная   задача   классного руководителя — создать условия для того, чтобы каждый ученик успешно развивался в доступных для него видах деятельности.</w:t>
      </w:r>
    </w:p>
    <w:p w:rsidR="00B42DFB" w:rsidRPr="008B3C67" w:rsidRDefault="008B3C67" w:rsidP="008B3C67">
      <w:pPr>
        <w:jc w:val="both"/>
        <w:rPr>
          <w:rFonts w:ascii="Times New Roman" w:hAnsi="Times New Roman" w:cs="Times New Roman"/>
          <w:sz w:val="28"/>
          <w:szCs w:val="28"/>
        </w:rPr>
      </w:pPr>
      <w:r w:rsidRPr="008B3C67">
        <w:rPr>
          <w:rFonts w:ascii="Times New Roman" w:hAnsi="Times New Roman" w:cs="Times New Roman"/>
          <w:sz w:val="28"/>
          <w:szCs w:val="28"/>
        </w:rPr>
        <w:t xml:space="preserve"> </w:t>
      </w:r>
      <w:r w:rsidR="00B42DFB" w:rsidRPr="008B3C67">
        <w:rPr>
          <w:rFonts w:ascii="Times New Roman" w:hAnsi="Times New Roman" w:cs="Times New Roman"/>
          <w:sz w:val="28"/>
          <w:szCs w:val="28"/>
        </w:rPr>
        <w:t>При разработке планов внеурочной деятельности самыми активными участниками планирования своей будущей жизни в классе являются дети. С помощью различных игровых приемов я включаю учащихся в этот процесс. Ребята  ответственно относятся к подготовке тех дел, которые придуманы ими самими. Процесс планирования развивает у обучающихся умение и желание высказывать свое мнение, отстаивать его, учит детей считаться с мнением других. Приучать ребят к совместному планированию жизни в коллективе нужно начинать с первого класса, т.к. при такой организации классных дел дети живут интересной и наполненной жизнью. Считаю, что именно такая насыщенная жизнь детского коллектива, с яркими  внеурочными мероприятиями скрепляет коллектив, создает основы для его прочного существования.</w:t>
      </w:r>
    </w:p>
    <w:p w:rsidR="00B42DFB" w:rsidRDefault="008B3C67" w:rsidP="008B3C67">
      <w:pPr>
        <w:jc w:val="both"/>
        <w:rPr>
          <w:rFonts w:ascii="Times New Roman" w:hAnsi="Times New Roman" w:cs="Times New Roman"/>
          <w:sz w:val="28"/>
          <w:szCs w:val="28"/>
        </w:rPr>
      </w:pPr>
      <w:r w:rsidRPr="008B3C67">
        <w:rPr>
          <w:rFonts w:ascii="Times New Roman" w:hAnsi="Times New Roman" w:cs="Times New Roman"/>
          <w:sz w:val="28"/>
          <w:szCs w:val="28"/>
        </w:rPr>
        <w:t xml:space="preserve"> </w:t>
      </w:r>
      <w:r w:rsidR="00B42DFB" w:rsidRPr="008B3C67">
        <w:rPr>
          <w:rFonts w:ascii="Times New Roman" w:hAnsi="Times New Roman" w:cs="Times New Roman"/>
          <w:sz w:val="28"/>
          <w:szCs w:val="28"/>
        </w:rPr>
        <w:t>Когда ребята играют роль, они пытаются, как актёры, «перевоплотиться», а не просто выразительно прочитать выученные  слова. Праздники помогают каждому ребёнку раскрыть свои способности, обрести уверенность в себе. А это так необходимо, ведь жизнь – театр. И в будущем детям придётся сыграть ещё много ролей.</w:t>
      </w:r>
    </w:p>
    <w:p w:rsidR="008B3C67" w:rsidRPr="008B3C67" w:rsidRDefault="008B3C67" w:rsidP="008B3C67">
      <w:pPr>
        <w:jc w:val="both"/>
        <w:rPr>
          <w:rFonts w:ascii="Times New Roman" w:hAnsi="Times New Roman" w:cs="Times New Roman"/>
          <w:sz w:val="28"/>
          <w:szCs w:val="28"/>
        </w:rPr>
      </w:pPr>
      <w:r w:rsidRPr="008B3C67">
        <w:rPr>
          <w:rFonts w:ascii="Times New Roman" w:hAnsi="Times New Roman" w:cs="Times New Roman"/>
          <w:sz w:val="28"/>
          <w:szCs w:val="28"/>
        </w:rPr>
        <w:t>Организация внеурочной деятельности на базе школы позволяет использовать свободное время школьников для творческого, развивающего отдыха, направленного на психологическую реабилитацию, духовное и физическое оздоровление детей.</w:t>
      </w:r>
    </w:p>
    <w:p w:rsidR="00B42DFB" w:rsidRPr="008B3C67" w:rsidRDefault="00B42DFB" w:rsidP="008B3C67">
      <w:pPr>
        <w:jc w:val="both"/>
        <w:rPr>
          <w:rFonts w:ascii="Times New Roman" w:hAnsi="Times New Roman" w:cs="Times New Roman"/>
          <w:sz w:val="28"/>
          <w:szCs w:val="28"/>
        </w:rPr>
      </w:pPr>
    </w:p>
    <w:sectPr w:rsidR="00B42DFB" w:rsidRPr="008B3C67" w:rsidSect="00B373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2DFB"/>
    <w:rsid w:val="008B3C67"/>
    <w:rsid w:val="00905A76"/>
    <w:rsid w:val="00B37363"/>
    <w:rsid w:val="00B42DFB"/>
    <w:rsid w:val="00C30B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3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577</Words>
  <Characters>3293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2014-12-18T17:26:00Z</dcterms:created>
  <dcterms:modified xsi:type="dcterms:W3CDTF">2014-12-18T17:43:00Z</dcterms:modified>
</cp:coreProperties>
</file>