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82" w:rsidRDefault="001D0182" w:rsidP="001D0182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общеобразовательное учреждение</w:t>
      </w:r>
    </w:p>
    <w:p w:rsidR="001D0182" w:rsidRDefault="001D0182" w:rsidP="001D0182">
      <w:pPr>
        <w:jc w:val="center"/>
        <w:rPr>
          <w:rFonts w:eastAsia="Calibri"/>
          <w:b/>
        </w:rPr>
      </w:pPr>
      <w:r>
        <w:rPr>
          <w:rFonts w:eastAsia="Calibri"/>
          <w:b/>
        </w:rPr>
        <w:t>«Средняя</w:t>
      </w:r>
      <w:r>
        <w:rPr>
          <w:b/>
        </w:rPr>
        <w:t xml:space="preserve"> общеобразовательная школа № 9</w:t>
      </w:r>
      <w:r>
        <w:rPr>
          <w:rFonts w:eastAsia="Calibri"/>
          <w:b/>
        </w:rPr>
        <w:t>»</w:t>
      </w:r>
    </w:p>
    <w:p w:rsidR="001D0182" w:rsidRDefault="001D0182" w:rsidP="001D0182">
      <w:pPr>
        <w:jc w:val="center"/>
        <w:rPr>
          <w:rFonts w:eastAsia="Calibri"/>
          <w:b/>
        </w:rPr>
      </w:pPr>
    </w:p>
    <w:p w:rsidR="001D0182" w:rsidRDefault="001D0182" w:rsidP="001D0182">
      <w:pPr>
        <w:jc w:val="right"/>
        <w:rPr>
          <w:rFonts w:eastAsia="Calibri"/>
          <w:b/>
        </w:rPr>
      </w:pPr>
    </w:p>
    <w:tbl>
      <w:tblPr>
        <w:tblW w:w="0" w:type="auto"/>
        <w:tblInd w:w="5529" w:type="dxa"/>
        <w:tblLayout w:type="fixed"/>
        <w:tblLook w:val="04A0"/>
      </w:tblPr>
      <w:tblGrid>
        <w:gridCol w:w="3940"/>
      </w:tblGrid>
      <w:tr w:rsidR="001D0182" w:rsidTr="008219BC">
        <w:trPr>
          <w:trHeight w:val="1647"/>
        </w:trPr>
        <w:tc>
          <w:tcPr>
            <w:tcW w:w="3940" w:type="dxa"/>
          </w:tcPr>
          <w:p w:rsidR="001D0182" w:rsidRDefault="001D0182" w:rsidP="008219BC">
            <w:pPr>
              <w:snapToGrid w:val="0"/>
              <w:ind w:right="-2906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</w:t>
            </w:r>
          </w:p>
          <w:p w:rsidR="001D0182" w:rsidRDefault="001D0182" w:rsidP="008219BC">
            <w:pPr>
              <w:snapToGrid w:val="0"/>
              <w:ind w:right="-2906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УТВЕРЖДАЮ</w:t>
            </w:r>
          </w:p>
          <w:p w:rsidR="001D0182" w:rsidRDefault="001D0182" w:rsidP="008219B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Директор МОУ «СОШ №  9»</w:t>
            </w:r>
          </w:p>
          <w:p w:rsidR="001D0182" w:rsidRDefault="001D0182" w:rsidP="008219BC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_______________ / Гафурова Л.Н./</w:t>
            </w:r>
          </w:p>
          <w:p w:rsidR="001D0182" w:rsidRDefault="00C82A80" w:rsidP="008219B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«     </w:t>
            </w:r>
            <w:r w:rsidR="001D0182">
              <w:rPr>
                <w:rFonts w:eastAsia="Calibri"/>
              </w:rPr>
              <w:t xml:space="preserve"> </w:t>
            </w:r>
            <w:r w:rsidR="001D0182">
              <w:t>»  августа 2013</w:t>
            </w:r>
            <w:r w:rsidR="001D0182">
              <w:rPr>
                <w:rFonts w:eastAsia="Calibri"/>
              </w:rPr>
              <w:t xml:space="preserve"> г.</w:t>
            </w:r>
          </w:p>
          <w:p w:rsidR="001D0182" w:rsidRDefault="001D0182" w:rsidP="008219BC">
            <w:pPr>
              <w:ind w:right="-2906"/>
              <w:rPr>
                <w:rFonts w:eastAsia="Calibri"/>
              </w:rPr>
            </w:pPr>
            <w:r>
              <w:t xml:space="preserve">                     </w:t>
            </w:r>
          </w:p>
          <w:p w:rsidR="001D0182" w:rsidRDefault="001D0182" w:rsidP="008219B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  <w:p w:rsidR="001D0182" w:rsidRDefault="001D0182" w:rsidP="008219BC">
            <w:pPr>
              <w:ind w:right="-2906"/>
            </w:pPr>
            <w:r>
              <w:rPr>
                <w:rFonts w:eastAsia="Calibri"/>
              </w:rPr>
              <w:t xml:space="preserve">                    </w:t>
            </w:r>
          </w:p>
          <w:p w:rsidR="001D0182" w:rsidRDefault="001D0182" w:rsidP="008219BC">
            <w:pPr>
              <w:ind w:right="-2906"/>
              <w:rPr>
                <w:rFonts w:eastAsia="Calibri"/>
              </w:rPr>
            </w:pPr>
          </w:p>
        </w:tc>
      </w:tr>
    </w:tbl>
    <w:p w:rsidR="001D0182" w:rsidRDefault="001D0182" w:rsidP="001D0182">
      <w:pPr>
        <w:snapToGrid w:val="0"/>
        <w:ind w:right="-2906"/>
        <w:rPr>
          <w:rFonts w:eastAsia="Calibri"/>
        </w:rPr>
      </w:pPr>
      <w:r>
        <w:rPr>
          <w:rFonts w:eastAsia="Calibri"/>
        </w:rPr>
        <w:t xml:space="preserve">                                  </w:t>
      </w:r>
    </w:p>
    <w:p w:rsidR="001D0182" w:rsidRDefault="001D0182" w:rsidP="001D0182">
      <w:pPr>
        <w:rPr>
          <w:rFonts w:eastAsia="Calibri"/>
          <w:b/>
        </w:rPr>
      </w:pPr>
    </w:p>
    <w:p w:rsidR="001D0182" w:rsidRDefault="001D0182" w:rsidP="001D0182">
      <w:pPr>
        <w:jc w:val="center"/>
        <w:rPr>
          <w:rFonts w:eastAsia="Calibri"/>
          <w:b/>
          <w:sz w:val="28"/>
          <w:szCs w:val="28"/>
        </w:rPr>
      </w:pPr>
    </w:p>
    <w:p w:rsidR="001D0182" w:rsidRDefault="001D0182" w:rsidP="001D018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Рабочая программа </w:t>
      </w:r>
    </w:p>
    <w:p w:rsidR="001D0182" w:rsidRDefault="001D0182" w:rsidP="001D0182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учебного предмета  «Технология</w:t>
      </w:r>
      <w:r>
        <w:rPr>
          <w:rFonts w:eastAsia="Calibri"/>
          <w:b/>
          <w:sz w:val="28"/>
          <w:szCs w:val="28"/>
        </w:rPr>
        <w:t>»</w:t>
      </w:r>
    </w:p>
    <w:p w:rsidR="001D0182" w:rsidRDefault="001D0182" w:rsidP="001D018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(базовый уровень)</w:t>
      </w:r>
    </w:p>
    <w:p w:rsidR="001D0182" w:rsidRPr="00165FE3" w:rsidRDefault="001D0182" w:rsidP="001D0182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для 1</w:t>
      </w:r>
      <w:r w:rsidRPr="00165FE3">
        <w:rPr>
          <w:b/>
          <w:sz w:val="28"/>
          <w:szCs w:val="28"/>
        </w:rPr>
        <w:t xml:space="preserve"> «А» </w:t>
      </w:r>
      <w:r w:rsidRPr="00165FE3">
        <w:rPr>
          <w:rFonts w:eastAsia="Calibri"/>
          <w:b/>
          <w:sz w:val="28"/>
          <w:szCs w:val="28"/>
        </w:rPr>
        <w:t>класса</w:t>
      </w:r>
    </w:p>
    <w:p w:rsidR="001D0182" w:rsidRDefault="001D0182" w:rsidP="001D0182">
      <w:pPr>
        <w:jc w:val="center"/>
        <w:rPr>
          <w:rFonts w:eastAsia="Calibri"/>
          <w:sz w:val="28"/>
          <w:szCs w:val="28"/>
        </w:rPr>
      </w:pPr>
    </w:p>
    <w:p w:rsidR="001D0182" w:rsidRDefault="001D0182" w:rsidP="001D0182">
      <w:pPr>
        <w:jc w:val="center"/>
        <w:rPr>
          <w:rFonts w:eastAsia="Calibri"/>
          <w:sz w:val="28"/>
          <w:szCs w:val="28"/>
        </w:rPr>
      </w:pPr>
    </w:p>
    <w:p w:rsidR="001D0182" w:rsidRDefault="001D0182" w:rsidP="001D0182">
      <w:pPr>
        <w:jc w:val="center"/>
        <w:rPr>
          <w:rFonts w:eastAsia="Calibri"/>
          <w:sz w:val="28"/>
          <w:szCs w:val="28"/>
        </w:rPr>
      </w:pPr>
    </w:p>
    <w:p w:rsidR="001D0182" w:rsidRDefault="001D0182" w:rsidP="001D0182">
      <w:pPr>
        <w:jc w:val="center"/>
        <w:rPr>
          <w:rFonts w:eastAsia="Calibri"/>
          <w:sz w:val="28"/>
          <w:szCs w:val="28"/>
        </w:rPr>
      </w:pPr>
    </w:p>
    <w:p w:rsidR="001D0182" w:rsidRDefault="001D0182" w:rsidP="001D0182">
      <w:pPr>
        <w:rPr>
          <w:rFonts w:eastAsia="Calibri"/>
          <w:sz w:val="28"/>
          <w:szCs w:val="28"/>
        </w:rPr>
      </w:pP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Составитель</w:t>
      </w: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Щербакова С.А., учитель начальных классов,</w:t>
      </w: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первой </w:t>
      </w:r>
      <w:r>
        <w:rPr>
          <w:rFonts w:eastAsia="Calibri"/>
          <w:sz w:val="28"/>
          <w:szCs w:val="28"/>
        </w:rPr>
        <w:t xml:space="preserve"> квалификационной категории</w:t>
      </w:r>
      <w:r>
        <w:rPr>
          <w:sz w:val="28"/>
          <w:szCs w:val="28"/>
        </w:rPr>
        <w:t>.</w:t>
      </w: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</w:p>
    <w:p w:rsidR="001D0182" w:rsidRDefault="001D0182" w:rsidP="001D0182">
      <w:pPr>
        <w:jc w:val="right"/>
        <w:rPr>
          <w:rFonts w:eastAsia="Calibri"/>
          <w:sz w:val="28"/>
          <w:szCs w:val="28"/>
        </w:rPr>
      </w:pPr>
    </w:p>
    <w:p w:rsidR="001D0182" w:rsidRDefault="001D0182" w:rsidP="001D018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Воскресенск</w:t>
      </w:r>
    </w:p>
    <w:p w:rsidR="001D0182" w:rsidRDefault="001D0182" w:rsidP="001D018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2013 год</w:t>
      </w:r>
    </w:p>
    <w:p w:rsidR="001D0182" w:rsidRPr="00C83BEA" w:rsidRDefault="001D0182" w:rsidP="001D0182">
      <w:pPr>
        <w:spacing w:line="360" w:lineRule="auto"/>
        <w:rPr>
          <w:b/>
          <w:bCs/>
        </w:rPr>
      </w:pPr>
    </w:p>
    <w:p w:rsidR="001D0182" w:rsidRPr="00C83BEA" w:rsidRDefault="001D0182" w:rsidP="001D0182">
      <w:pPr>
        <w:spacing w:line="360" w:lineRule="auto"/>
        <w:jc w:val="center"/>
        <w:rPr>
          <w:b/>
          <w:bCs/>
        </w:rPr>
      </w:pPr>
      <w:r w:rsidRPr="00C83BEA">
        <w:rPr>
          <w:b/>
          <w:bCs/>
        </w:rPr>
        <w:lastRenderedPageBreak/>
        <w:t>Пояснительная записка</w:t>
      </w:r>
    </w:p>
    <w:p w:rsidR="001D0182" w:rsidRPr="00C83BEA" w:rsidRDefault="001D0182" w:rsidP="001D01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83BEA">
        <w:t xml:space="preserve">Рабочая программа по технологии для 1 класса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</w:t>
      </w:r>
      <w:r w:rsidRPr="00C83BEA">
        <w:rPr>
          <w:kern w:val="2"/>
        </w:rPr>
        <w:t xml:space="preserve"> </w:t>
      </w:r>
      <w:r w:rsidRPr="00C83BEA">
        <w:rPr>
          <w:bCs/>
        </w:rPr>
        <w:t>Роговцевой Н.И. Технология</w:t>
      </w:r>
      <w:r w:rsidRPr="00C83BEA">
        <w:rPr>
          <w:kern w:val="2"/>
        </w:rPr>
        <w:t>: рабочие программы. 1-4 классы  М.: «Просвещение», 2011г.</w:t>
      </w:r>
    </w:p>
    <w:p w:rsidR="001D0182" w:rsidRDefault="001D0182" w:rsidP="001D01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C83BEA">
        <w:t>Курс технологии направлен на достижение следу</w:t>
      </w:r>
      <w:r w:rsidRPr="00C83BEA">
        <w:softHyphen/>
        <w:t xml:space="preserve">ющих </w:t>
      </w:r>
      <w:r w:rsidRPr="00C83BEA">
        <w:rPr>
          <w:b/>
          <w:bCs/>
        </w:rPr>
        <w:t>целей:</w:t>
      </w:r>
    </w:p>
    <w:p w:rsidR="001D0182" w:rsidRDefault="001D0182" w:rsidP="001D018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C83BEA">
        <w:rPr>
          <w:bCs/>
        </w:rPr>
        <w:t>приобретение личного опыта как основы обучения и познания;</w:t>
      </w:r>
    </w:p>
    <w:p w:rsidR="001D0182" w:rsidRPr="00D72853" w:rsidRDefault="001D0182" w:rsidP="001D018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C83BEA">
        <w:rPr>
          <w:bCs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1D0182" w:rsidRPr="00C83BEA" w:rsidRDefault="001D0182" w:rsidP="001D0182">
      <w:pPr>
        <w:numPr>
          <w:ilvl w:val="0"/>
          <w:numId w:val="5"/>
        </w:numPr>
        <w:suppressAutoHyphens w:val="0"/>
        <w:spacing w:line="360" w:lineRule="auto"/>
        <w:jc w:val="both"/>
        <w:rPr>
          <w:bCs/>
        </w:rPr>
      </w:pPr>
      <w:r w:rsidRPr="00C83BEA">
        <w:rPr>
          <w:bCs/>
        </w:rPr>
        <w:t>формирование позитивного эмоционально-ценностного отношения к труду и людям труда.</w:t>
      </w:r>
    </w:p>
    <w:p w:rsidR="001D0182" w:rsidRPr="00C83BEA" w:rsidRDefault="003D232F" w:rsidP="001D0182">
      <w:pPr>
        <w:spacing w:line="360" w:lineRule="auto"/>
        <w:jc w:val="both"/>
        <w:rPr>
          <w:b/>
          <w:bCs/>
        </w:rPr>
      </w:pPr>
      <w:r>
        <w:rPr>
          <w:b/>
          <w:bCs/>
        </w:rPr>
        <w:t>Задачи</w:t>
      </w:r>
      <w:r w:rsidR="001D0182">
        <w:rPr>
          <w:b/>
          <w:bCs/>
        </w:rPr>
        <w:t>:</w:t>
      </w:r>
    </w:p>
    <w:p w:rsidR="001D0182" w:rsidRPr="00C83BEA" w:rsidRDefault="001D0182" w:rsidP="001D0182">
      <w:pPr>
        <w:numPr>
          <w:ilvl w:val="0"/>
          <w:numId w:val="1"/>
        </w:numPr>
        <w:suppressAutoHyphens w:val="0"/>
        <w:spacing w:line="360" w:lineRule="auto"/>
        <w:jc w:val="both"/>
        <w:rPr>
          <w:bCs/>
        </w:rPr>
      </w:pPr>
      <w:r w:rsidRPr="00C83BEA">
        <w:rPr>
          <w:bCs/>
        </w:rPr>
        <w:t>духовно-нравственное развитие учащихся; освоение нравственно-этического и социально-исторического опыта человечества, отраженного в материальной культуре;</w:t>
      </w:r>
    </w:p>
    <w:p w:rsidR="001D0182" w:rsidRPr="00C83BEA" w:rsidRDefault="001D0182" w:rsidP="001D0182">
      <w:pPr>
        <w:numPr>
          <w:ilvl w:val="0"/>
          <w:numId w:val="1"/>
        </w:numPr>
        <w:suppressAutoHyphens w:val="0"/>
        <w:spacing w:line="360" w:lineRule="auto"/>
        <w:jc w:val="both"/>
        <w:rPr>
          <w:bCs/>
        </w:rPr>
      </w:pPr>
      <w:r w:rsidRPr="00C83BEA">
        <w:rPr>
          <w:bCs/>
        </w:rPr>
        <w:t>формирование идентичности гражданина России в поликультурном много национальном обществе на основе знакомства с ремеслами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1D0182" w:rsidRPr="00C83BEA" w:rsidRDefault="001D0182" w:rsidP="001D0182">
      <w:pPr>
        <w:numPr>
          <w:ilvl w:val="0"/>
          <w:numId w:val="1"/>
        </w:numPr>
        <w:suppressAutoHyphens w:val="0"/>
        <w:spacing w:line="360" w:lineRule="auto"/>
        <w:jc w:val="both"/>
        <w:rPr>
          <w:bCs/>
        </w:rPr>
      </w:pPr>
      <w:r w:rsidRPr="00C83BEA">
        <w:rPr>
          <w:bCs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1D0182" w:rsidRPr="00C83BEA" w:rsidRDefault="001D0182" w:rsidP="001D0182">
      <w:pPr>
        <w:numPr>
          <w:ilvl w:val="0"/>
          <w:numId w:val="1"/>
        </w:numPr>
        <w:suppressAutoHyphens w:val="0"/>
        <w:spacing w:line="360" w:lineRule="auto"/>
        <w:jc w:val="both"/>
        <w:rPr>
          <w:bCs/>
        </w:rPr>
      </w:pPr>
      <w:r w:rsidRPr="00C83BEA">
        <w:rPr>
          <w:bCs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ценностей, ребенка, а также на основе мотивации успеха, готовности к действиям в новых условиях и нестандартных ситуациях;</w:t>
      </w:r>
    </w:p>
    <w:p w:rsidR="001D0182" w:rsidRPr="00C83BEA" w:rsidRDefault="001D0182" w:rsidP="001D0182">
      <w:pPr>
        <w:numPr>
          <w:ilvl w:val="0"/>
          <w:numId w:val="1"/>
        </w:numPr>
        <w:suppressAutoHyphens w:val="0"/>
        <w:spacing w:line="360" w:lineRule="auto"/>
        <w:jc w:val="both"/>
        <w:rPr>
          <w:bCs/>
        </w:rPr>
      </w:pPr>
      <w:r w:rsidRPr="00C83BEA">
        <w:rPr>
          <w:bCs/>
        </w:rPr>
        <w:t>формирование на основе овладения культурой проектной деятельности:</w:t>
      </w:r>
    </w:p>
    <w:p w:rsidR="001D0182" w:rsidRPr="00C83BEA" w:rsidRDefault="001D0182" w:rsidP="001D0182">
      <w:pPr>
        <w:suppressAutoHyphens w:val="0"/>
        <w:spacing w:line="360" w:lineRule="auto"/>
        <w:ind w:left="720"/>
        <w:jc w:val="both"/>
        <w:rPr>
          <w:bCs/>
        </w:rPr>
      </w:pPr>
      <w:r>
        <w:rPr>
          <w:bCs/>
        </w:rPr>
        <w:t>-</w:t>
      </w:r>
      <w:r w:rsidRPr="00C83BEA">
        <w:rPr>
          <w:bCs/>
        </w:rPr>
        <w:t>внутреннего плана деятельности, включающего целеполагание, планирование, прогнозирование, контроль, коррекцию и оценку;</w:t>
      </w:r>
    </w:p>
    <w:p w:rsidR="001D0182" w:rsidRDefault="001D0182" w:rsidP="001D0182">
      <w:pPr>
        <w:suppressAutoHyphens w:val="0"/>
        <w:spacing w:line="360" w:lineRule="auto"/>
        <w:ind w:left="720"/>
        <w:jc w:val="both"/>
        <w:rPr>
          <w:bCs/>
        </w:rPr>
      </w:pPr>
      <w:r>
        <w:rPr>
          <w:bCs/>
        </w:rPr>
        <w:lastRenderedPageBreak/>
        <w:t>-</w:t>
      </w:r>
      <w:r w:rsidRPr="00C83BEA">
        <w:rPr>
          <w:bCs/>
        </w:rP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труда;</w:t>
      </w:r>
    </w:p>
    <w:p w:rsidR="001D0182" w:rsidRPr="00C83BEA" w:rsidRDefault="001D0182" w:rsidP="001D0182">
      <w:pPr>
        <w:suppressAutoHyphens w:val="0"/>
        <w:spacing w:line="360" w:lineRule="auto"/>
        <w:ind w:left="720"/>
        <w:jc w:val="both"/>
        <w:rPr>
          <w:bCs/>
        </w:rPr>
      </w:pPr>
      <w:r>
        <w:rPr>
          <w:bCs/>
        </w:rPr>
        <w:t>-коммуникативных умений в процессе реализации проектной деятельности;</w:t>
      </w:r>
    </w:p>
    <w:p w:rsidR="001D0182" w:rsidRPr="00C83BEA" w:rsidRDefault="001D0182" w:rsidP="001D0182">
      <w:pPr>
        <w:suppressAutoHyphens w:val="0"/>
        <w:spacing w:line="360" w:lineRule="auto"/>
        <w:ind w:left="720"/>
        <w:jc w:val="both"/>
        <w:rPr>
          <w:bCs/>
        </w:rPr>
      </w:pPr>
      <w:r>
        <w:rPr>
          <w:bCs/>
        </w:rPr>
        <w:t>-</w:t>
      </w:r>
      <w:r w:rsidRPr="00C83BEA">
        <w:rPr>
          <w:bCs/>
        </w:rPr>
        <w:t xml:space="preserve">первоначальных конструкторско-технологических знаний и технико-технологических умений на основе обучения работе с технологической документацией, строго соблюдения </w:t>
      </w:r>
      <w:r>
        <w:rPr>
          <w:bCs/>
        </w:rPr>
        <w:t>технологии изготовления изделий, освоения приемов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1D0182" w:rsidRPr="00C83BEA" w:rsidRDefault="001D0182" w:rsidP="001D0182">
      <w:pPr>
        <w:suppressAutoHyphens w:val="0"/>
        <w:spacing w:line="360" w:lineRule="auto"/>
        <w:ind w:left="720"/>
        <w:jc w:val="both"/>
        <w:rPr>
          <w:bCs/>
        </w:rPr>
      </w:pPr>
      <w:r>
        <w:rPr>
          <w:bCs/>
        </w:rPr>
        <w:t>-</w:t>
      </w:r>
      <w:r w:rsidRPr="00C83BEA">
        <w:rPr>
          <w:bCs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 творческого потенциала личности в процессе изготовления изделий и реализации проектов.</w:t>
      </w:r>
    </w:p>
    <w:p w:rsidR="001D0182" w:rsidRPr="00C83BEA" w:rsidRDefault="001D0182" w:rsidP="001D0182">
      <w:pPr>
        <w:spacing w:line="360" w:lineRule="auto"/>
        <w:jc w:val="both"/>
        <w:rPr>
          <w:bCs/>
        </w:rPr>
      </w:pPr>
    </w:p>
    <w:p w:rsidR="001D0182" w:rsidRPr="00C83BEA" w:rsidRDefault="003D232F" w:rsidP="001D018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>
        <w:rPr>
          <w:b/>
        </w:rPr>
        <w:t xml:space="preserve">Место учебного предмета </w:t>
      </w:r>
      <w:r w:rsidR="001D0182" w:rsidRPr="00C83BEA">
        <w:rPr>
          <w:b/>
        </w:rPr>
        <w:t xml:space="preserve"> «Технология» в учебном плане</w:t>
      </w:r>
    </w:p>
    <w:p w:rsidR="001D0182" w:rsidRPr="00C83BEA" w:rsidRDefault="001D0182" w:rsidP="001D018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 w:rsidRPr="00C83BEA">
        <w:t xml:space="preserve">В 1 классе на изучение технологии отводится 33 ч (1 </w:t>
      </w:r>
      <w:r w:rsidRPr="00C83BEA">
        <w:rPr>
          <w:smallCaps/>
        </w:rPr>
        <w:t xml:space="preserve">ч в </w:t>
      </w:r>
      <w:r w:rsidRPr="00C83BEA">
        <w:t>неде</w:t>
      </w:r>
      <w:r w:rsidRPr="00C83BEA">
        <w:softHyphen/>
        <w:t>лю, 33 учебные недели).</w:t>
      </w:r>
    </w:p>
    <w:p w:rsidR="006D11CB" w:rsidRPr="001D0182" w:rsidRDefault="006D11CB" w:rsidP="006D11CB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Основное содержание программы</w:t>
      </w:r>
    </w:p>
    <w:p w:rsidR="00326E51" w:rsidRPr="00533ABD" w:rsidRDefault="00326E51" w:rsidP="00326E51">
      <w:pPr>
        <w:shd w:val="clear" w:color="auto" w:fill="FFFFFF"/>
        <w:autoSpaceDE w:val="0"/>
        <w:autoSpaceDN w:val="0"/>
        <w:adjustRightInd w:val="0"/>
        <w:spacing w:line="360" w:lineRule="auto"/>
        <w:rPr>
          <w:lang w:eastAsia="ru-RU"/>
        </w:rPr>
      </w:pPr>
      <w:r>
        <w:t xml:space="preserve">          </w:t>
      </w:r>
      <w:r w:rsidRPr="007A3337">
        <w:t>Содержание программы соответствует авторской без внесения изменений.</w:t>
      </w:r>
    </w:p>
    <w:p w:rsidR="001D0182" w:rsidRPr="00326E51" w:rsidRDefault="00326E51" w:rsidP="001D0182">
      <w:pPr>
        <w:spacing w:line="360" w:lineRule="auto"/>
        <w:jc w:val="both"/>
        <w:rPr>
          <w:b/>
          <w:bCs/>
        </w:rPr>
      </w:pPr>
      <w:r w:rsidRPr="00326E51">
        <w:rPr>
          <w:b/>
          <w:bCs/>
        </w:rPr>
        <w:t>Давайте познакомимся (3ч.)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Знакомство с учебником и рабочей тетрадью, условными обозначениями. Я и мои друзья.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 xml:space="preserve">Материалы </w:t>
      </w:r>
      <w:r>
        <w:rPr>
          <w:bCs/>
        </w:rPr>
        <w:t xml:space="preserve">и инструменты в руках человека. </w:t>
      </w:r>
      <w:r w:rsidRPr="00326E51">
        <w:rPr>
          <w:bCs/>
        </w:rPr>
        <w:t>Организация рабочего места.</w:t>
      </w:r>
    </w:p>
    <w:p w:rsid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Знакомство со значением слова «технология»</w:t>
      </w:r>
      <w:r>
        <w:rPr>
          <w:bCs/>
        </w:rPr>
        <w:t xml:space="preserve">. </w:t>
      </w:r>
      <w:r w:rsidRPr="00326E51">
        <w:rPr>
          <w:bCs/>
        </w:rPr>
        <w:t>Осмысление освоенных умений.</w:t>
      </w:r>
    </w:p>
    <w:p w:rsidR="00326E51" w:rsidRPr="00326E51" w:rsidRDefault="00326E51" w:rsidP="00326E51">
      <w:pPr>
        <w:spacing w:line="360" w:lineRule="auto"/>
        <w:jc w:val="both"/>
        <w:rPr>
          <w:b/>
          <w:bCs/>
        </w:rPr>
      </w:pPr>
      <w:r w:rsidRPr="00326E51">
        <w:rPr>
          <w:b/>
          <w:bCs/>
        </w:rPr>
        <w:t>Человек и земля (21 ч.)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Виды природного материала. Аппликация из листьев.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Свойства пластилина. Приёмы работы с пластилином.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Аппликация из пластилина «Ромашковая поляна»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 xml:space="preserve">Изготовление изделия из природного материала с использованием </w:t>
      </w:r>
      <w:r>
        <w:rPr>
          <w:bCs/>
        </w:rPr>
        <w:t xml:space="preserve">техники соединения пластилином. </w:t>
      </w:r>
      <w:r w:rsidRPr="00326E51">
        <w:rPr>
          <w:bCs/>
        </w:rPr>
        <w:t>Составление тематической композиции «Мудрая сова».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 xml:space="preserve">Использование растений человеком. Профессии, связанные с земледелием. Получение и сушка семян. </w:t>
      </w:r>
    </w:p>
    <w:p w:rsid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Этапы проектной деятельност</w:t>
      </w:r>
      <w:r>
        <w:rPr>
          <w:bCs/>
        </w:rPr>
        <w:t xml:space="preserve">и. Приёмы работы с пластилином. </w:t>
      </w:r>
      <w:r w:rsidRPr="00326E51">
        <w:rPr>
          <w:bCs/>
        </w:rPr>
        <w:t xml:space="preserve">Проект «Осенний урожай» 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Виды, свойства бумаги. Правила безопасной работы  с ножницами. Правила работы с шаблоном. Разметка бумаги приёмом сгибания. Волшебные фигурки из бумаги.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Правила безопасной работы  с клеем.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lastRenderedPageBreak/>
        <w:t>Составление симметричного орнамента из геометрических фигур. Закладка из бумаги.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Насекомые. Использование человеком продуктов жизнедеятельности пчёл. Изготовление изделия из различных материалов. «Пчёлы и соты»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 xml:space="preserve">Виды диких животных. Техника коллаж. Правила работы в паре. 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Проект «Дикие животные»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Украшения на елку. Украшени</w:t>
      </w:r>
      <w:r>
        <w:rPr>
          <w:bCs/>
        </w:rPr>
        <w:t xml:space="preserve">я на окно. </w:t>
      </w:r>
      <w:r w:rsidRPr="00326E51">
        <w:rPr>
          <w:bCs/>
        </w:rPr>
        <w:t>Проект «Украшаем класс к Новому году»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Виды домашних животных. Значение домашних животных в жизни человека. Фигурка котёнка из пластилина.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Виды  домов и материалы, применяемые при их постройке. Изготовление макета дома с использованием гофрированного картона и природных материалов.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Виды  посуды и материалы, из которых её изготавливают. Использование посуды. Сервировка стола</w:t>
      </w:r>
      <w:r>
        <w:rPr>
          <w:bCs/>
        </w:rPr>
        <w:t xml:space="preserve"> и правила поведения за столом. </w:t>
      </w:r>
      <w:r w:rsidRPr="00326E51">
        <w:rPr>
          <w:bCs/>
        </w:rPr>
        <w:t>Проект «Чайный сервиз»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Изготовление разных изделий из пластилина для чайного сервиза по одной технологии.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Разнообразие осветительных приборов в доме. Старинные и современные способы освещения жилища. Изготовление модели торшера.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 xml:space="preserve">Виды мебели и материалы, которые необходимы для её изготовления. Правила самообслуживания. Изготовление модели стула из гофрированного картона. 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Виды одежды, её назначение и материалы, из которых её изготавливают. Способы создания одежды. Виды тканей, нитей. Создание куклы из ниток.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Правила работы с иглой. Строчки прямых стежков, строчки с перевивом змейкой, строчки стежков с перевивом спиралью.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Закладка с вышивкой.</w:t>
      </w:r>
    </w:p>
    <w:p w:rsidR="00326E51" w:rsidRP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Пришивание пуговицы с двумя и четырьмя отверстиями. Оформление игрушки при помощи пуговиц.</w:t>
      </w:r>
    </w:p>
    <w:p w:rsidR="00326E51" w:rsidRDefault="00326E51" w:rsidP="00326E51">
      <w:pPr>
        <w:spacing w:line="360" w:lineRule="auto"/>
        <w:jc w:val="both"/>
        <w:rPr>
          <w:bCs/>
        </w:rPr>
      </w:pPr>
      <w:r w:rsidRPr="00326E51">
        <w:rPr>
          <w:bCs/>
        </w:rPr>
        <w:t>Средства передвижения в различных климатических условиях. Знакомство с конструктором. Изготовление из конструктора модели тачки.</w:t>
      </w:r>
    </w:p>
    <w:p w:rsidR="00B5547C" w:rsidRPr="00755367" w:rsidRDefault="00B5547C" w:rsidP="00326E51">
      <w:pPr>
        <w:spacing w:line="360" w:lineRule="auto"/>
        <w:jc w:val="both"/>
        <w:rPr>
          <w:b/>
          <w:bCs/>
        </w:rPr>
      </w:pPr>
      <w:r w:rsidRPr="00755367">
        <w:rPr>
          <w:b/>
          <w:bCs/>
        </w:rPr>
        <w:t>Человек и вода (3ч.)</w:t>
      </w:r>
    </w:p>
    <w:p w:rsidR="00755367" w:rsidRPr="00755367" w:rsidRDefault="00755367" w:rsidP="00755367">
      <w:pPr>
        <w:spacing w:line="360" w:lineRule="auto"/>
        <w:jc w:val="both"/>
        <w:rPr>
          <w:bCs/>
        </w:rPr>
      </w:pPr>
      <w:r w:rsidRPr="00755367">
        <w:rPr>
          <w:bCs/>
        </w:rPr>
        <w:t>Вода в жизни человека и растений. Правила ухода за комнатными растениями. Проращивание семян.</w:t>
      </w:r>
    </w:p>
    <w:p w:rsidR="00755367" w:rsidRPr="00755367" w:rsidRDefault="00755367" w:rsidP="00755367">
      <w:pPr>
        <w:spacing w:line="360" w:lineRule="auto"/>
        <w:jc w:val="both"/>
        <w:rPr>
          <w:bCs/>
        </w:rPr>
      </w:pPr>
      <w:r w:rsidRPr="00755367">
        <w:rPr>
          <w:bCs/>
        </w:rPr>
        <w:t>Питьевая вода. Изготовление модели колодца и создание композиции.</w:t>
      </w:r>
    </w:p>
    <w:p w:rsidR="00755367" w:rsidRDefault="00755367" w:rsidP="00755367">
      <w:pPr>
        <w:spacing w:line="360" w:lineRule="auto"/>
        <w:jc w:val="both"/>
        <w:rPr>
          <w:bCs/>
        </w:rPr>
      </w:pPr>
      <w:r w:rsidRPr="00755367">
        <w:rPr>
          <w:bCs/>
        </w:rPr>
        <w:t>Значение водного транспорта для жизнедеятельности человека. Изготовление кораблика в технике оригами. Создание модели плота цилиндрической формы из бумаги.Проект «Речной флот»</w:t>
      </w:r>
    </w:p>
    <w:p w:rsidR="00755367" w:rsidRPr="00755367" w:rsidRDefault="00755367" w:rsidP="00755367">
      <w:pPr>
        <w:spacing w:line="360" w:lineRule="auto"/>
        <w:jc w:val="both"/>
        <w:rPr>
          <w:b/>
          <w:bCs/>
        </w:rPr>
      </w:pPr>
      <w:r w:rsidRPr="00755367">
        <w:rPr>
          <w:b/>
          <w:bCs/>
        </w:rPr>
        <w:t>Человек и воздух (3 ч.)</w:t>
      </w:r>
    </w:p>
    <w:p w:rsidR="00755367" w:rsidRPr="00755367" w:rsidRDefault="00755367" w:rsidP="00755367">
      <w:pPr>
        <w:spacing w:line="360" w:lineRule="auto"/>
        <w:jc w:val="both"/>
        <w:rPr>
          <w:bCs/>
        </w:rPr>
      </w:pPr>
      <w:r w:rsidRPr="00755367">
        <w:rPr>
          <w:bCs/>
        </w:rPr>
        <w:t>Использование силы ветра человеком. Изготовление модели флюгера из бумаги.</w:t>
      </w:r>
    </w:p>
    <w:p w:rsidR="00755367" w:rsidRPr="00755367" w:rsidRDefault="00755367" w:rsidP="00755367">
      <w:pPr>
        <w:spacing w:line="360" w:lineRule="auto"/>
        <w:jc w:val="both"/>
        <w:rPr>
          <w:bCs/>
        </w:rPr>
      </w:pPr>
      <w:r w:rsidRPr="00755367">
        <w:rPr>
          <w:bCs/>
        </w:rPr>
        <w:lastRenderedPageBreak/>
        <w:t>Виды птиц. Мозаика с использованием техники «рваная бумага» Аппликация «Попугай»</w:t>
      </w:r>
    </w:p>
    <w:p w:rsidR="00755367" w:rsidRDefault="00755367" w:rsidP="00755367">
      <w:pPr>
        <w:spacing w:line="360" w:lineRule="auto"/>
        <w:jc w:val="both"/>
        <w:rPr>
          <w:bCs/>
        </w:rPr>
      </w:pPr>
      <w:r w:rsidRPr="00755367">
        <w:rPr>
          <w:bCs/>
        </w:rPr>
        <w:t>Виды летательных аппаратов. Моделирование. Изготовление моделей самолёта и парашюта в технике оригами.</w:t>
      </w:r>
    </w:p>
    <w:p w:rsidR="00755367" w:rsidRPr="00755367" w:rsidRDefault="00755367" w:rsidP="00755367">
      <w:pPr>
        <w:spacing w:line="360" w:lineRule="auto"/>
        <w:jc w:val="both"/>
        <w:rPr>
          <w:b/>
          <w:bCs/>
        </w:rPr>
      </w:pPr>
      <w:r w:rsidRPr="00755367">
        <w:rPr>
          <w:b/>
          <w:bCs/>
        </w:rPr>
        <w:t>Человек и информация (3ч.)</w:t>
      </w:r>
    </w:p>
    <w:p w:rsidR="00755367" w:rsidRPr="00755367" w:rsidRDefault="00755367" w:rsidP="00755367">
      <w:pPr>
        <w:spacing w:line="360" w:lineRule="auto"/>
        <w:jc w:val="both"/>
        <w:rPr>
          <w:bCs/>
        </w:rPr>
      </w:pPr>
      <w:r w:rsidRPr="00755367">
        <w:rPr>
          <w:bCs/>
        </w:rPr>
        <w:t>Способы общения и получения информации. Создание рисунка на пластичном материале при помощи продавливания. Письмо на глиняной дощечке.</w:t>
      </w:r>
    </w:p>
    <w:p w:rsidR="00755367" w:rsidRPr="00755367" w:rsidRDefault="00755367" w:rsidP="00755367">
      <w:pPr>
        <w:spacing w:line="360" w:lineRule="auto"/>
        <w:jc w:val="both"/>
        <w:rPr>
          <w:bCs/>
        </w:rPr>
      </w:pPr>
      <w:r w:rsidRPr="00755367">
        <w:rPr>
          <w:bCs/>
        </w:rPr>
        <w:t>Способы передачи информации. Перевод информации в знаково–символическую систему. Важные телефонные номера. Безопасный маршрут от дома до школы, его графическое отображение.</w:t>
      </w:r>
    </w:p>
    <w:p w:rsidR="00326E51" w:rsidRDefault="00755367" w:rsidP="00326E51">
      <w:pPr>
        <w:spacing w:line="360" w:lineRule="auto"/>
        <w:jc w:val="both"/>
        <w:rPr>
          <w:bCs/>
        </w:rPr>
      </w:pPr>
      <w:r w:rsidRPr="00755367">
        <w:rPr>
          <w:bCs/>
        </w:rPr>
        <w:t>Компьютер и его части. Правила пользования компьютером.</w:t>
      </w:r>
    </w:p>
    <w:p w:rsidR="00326E51" w:rsidRPr="00C83BEA" w:rsidRDefault="00326E51" w:rsidP="001D0182">
      <w:pPr>
        <w:spacing w:line="360" w:lineRule="auto"/>
        <w:jc w:val="both"/>
        <w:rPr>
          <w:bCs/>
        </w:rPr>
      </w:pPr>
    </w:p>
    <w:p w:rsidR="001D0182" w:rsidRPr="00C83BEA" w:rsidRDefault="003D232F" w:rsidP="001D0182">
      <w:pPr>
        <w:spacing w:line="360" w:lineRule="auto"/>
        <w:ind w:firstLine="539"/>
        <w:jc w:val="center"/>
        <w:rPr>
          <w:b/>
          <w:bCs/>
        </w:rPr>
      </w:pPr>
      <w:r>
        <w:rPr>
          <w:b/>
          <w:bCs/>
        </w:rPr>
        <w:t>Требования к уровню подготовки обучающихся</w:t>
      </w:r>
    </w:p>
    <w:p w:rsidR="001D0182" w:rsidRPr="0026545C" w:rsidRDefault="001D0182" w:rsidP="001D0182">
      <w:pPr>
        <w:spacing w:line="360" w:lineRule="auto"/>
        <w:jc w:val="both"/>
        <w:rPr>
          <w:b/>
          <w:bCs/>
        </w:rPr>
      </w:pPr>
      <w:r w:rsidRPr="0026545C">
        <w:rPr>
          <w:b/>
          <w:bCs/>
        </w:rPr>
        <w:t>Личностные результаты</w:t>
      </w:r>
    </w:p>
    <w:p w:rsidR="001D0182" w:rsidRPr="00C83BEA" w:rsidRDefault="001D0182" w:rsidP="001D0182">
      <w:pPr>
        <w:numPr>
          <w:ilvl w:val="0"/>
          <w:numId w:val="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В</w:t>
      </w:r>
      <w:r w:rsidRPr="00C83BEA">
        <w:rPr>
          <w:bCs/>
        </w:rPr>
        <w:t>оспитание патриотизма, чувства гордости за свою родину, российский народ и историю России</w:t>
      </w:r>
      <w:r>
        <w:rPr>
          <w:bCs/>
        </w:rPr>
        <w:t>.</w:t>
      </w:r>
    </w:p>
    <w:p w:rsidR="001D0182" w:rsidRPr="00C83BEA" w:rsidRDefault="001D0182" w:rsidP="001D0182">
      <w:pPr>
        <w:numPr>
          <w:ilvl w:val="0"/>
          <w:numId w:val="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Ф</w:t>
      </w:r>
      <w:r w:rsidRPr="00C83BEA">
        <w:rPr>
          <w:bCs/>
        </w:rPr>
        <w:t>ормирование целостного социально-ориентированного взгляда на мир</w:t>
      </w:r>
      <w:r>
        <w:rPr>
          <w:bCs/>
        </w:rPr>
        <w:t>.</w:t>
      </w:r>
    </w:p>
    <w:p w:rsidR="001D0182" w:rsidRPr="00C83BEA" w:rsidRDefault="001D0182" w:rsidP="001D0182">
      <w:pPr>
        <w:numPr>
          <w:ilvl w:val="0"/>
          <w:numId w:val="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Ф</w:t>
      </w:r>
      <w:r w:rsidRPr="00C83BEA">
        <w:rPr>
          <w:bCs/>
        </w:rPr>
        <w:t>ормирование уважительного отношения к иному мнению, истории и культуре других народов</w:t>
      </w:r>
      <w:r>
        <w:rPr>
          <w:bCs/>
        </w:rPr>
        <w:t>.</w:t>
      </w:r>
    </w:p>
    <w:p w:rsidR="001D0182" w:rsidRPr="00C83BEA" w:rsidRDefault="001D0182" w:rsidP="001D0182">
      <w:pPr>
        <w:numPr>
          <w:ilvl w:val="0"/>
          <w:numId w:val="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П</w:t>
      </w:r>
      <w:r w:rsidRPr="00C83BEA">
        <w:rPr>
          <w:bCs/>
        </w:rPr>
        <w:t>ринятие и освоение социальной роли обучающегося</w:t>
      </w:r>
      <w:r>
        <w:rPr>
          <w:bCs/>
        </w:rPr>
        <w:t>.</w:t>
      </w:r>
    </w:p>
    <w:p w:rsidR="001D0182" w:rsidRPr="00C83BEA" w:rsidRDefault="001D0182" w:rsidP="001D0182">
      <w:pPr>
        <w:numPr>
          <w:ilvl w:val="0"/>
          <w:numId w:val="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Р</w:t>
      </w:r>
      <w:r w:rsidRPr="00C83BEA">
        <w:rPr>
          <w:bCs/>
        </w:rPr>
        <w:t>азвитие самостоятельности и личной ответственности за свои поступки</w:t>
      </w:r>
      <w:r>
        <w:rPr>
          <w:bCs/>
        </w:rPr>
        <w:t>.</w:t>
      </w:r>
    </w:p>
    <w:p w:rsidR="001D0182" w:rsidRPr="00C83BEA" w:rsidRDefault="001D0182" w:rsidP="001D0182">
      <w:pPr>
        <w:numPr>
          <w:ilvl w:val="0"/>
          <w:numId w:val="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Ф</w:t>
      </w:r>
      <w:r w:rsidRPr="00C83BEA">
        <w:rPr>
          <w:bCs/>
        </w:rPr>
        <w:t>ормирование эстет</w:t>
      </w:r>
      <w:r>
        <w:rPr>
          <w:bCs/>
        </w:rPr>
        <w:t>ических потребностей, ценностей</w:t>
      </w:r>
      <w:r w:rsidRPr="00C83BEA">
        <w:rPr>
          <w:bCs/>
        </w:rPr>
        <w:t xml:space="preserve"> и чувств</w:t>
      </w:r>
      <w:r>
        <w:rPr>
          <w:bCs/>
        </w:rPr>
        <w:t>.</w:t>
      </w:r>
    </w:p>
    <w:p w:rsidR="001D0182" w:rsidRPr="00C83BEA" w:rsidRDefault="001D0182" w:rsidP="001D0182">
      <w:pPr>
        <w:numPr>
          <w:ilvl w:val="0"/>
          <w:numId w:val="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Р</w:t>
      </w:r>
      <w:r w:rsidRPr="00C83BEA">
        <w:rPr>
          <w:bCs/>
        </w:rPr>
        <w:t>азвитие навыков сотрудничества со взрослыми и сверстниками в разных ситуациях</w:t>
      </w:r>
      <w:r>
        <w:rPr>
          <w:bCs/>
        </w:rPr>
        <w:t>.</w:t>
      </w:r>
    </w:p>
    <w:p w:rsidR="001D0182" w:rsidRPr="00C83BEA" w:rsidRDefault="001D0182" w:rsidP="001D0182">
      <w:pPr>
        <w:numPr>
          <w:ilvl w:val="0"/>
          <w:numId w:val="4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Ф</w:t>
      </w:r>
      <w:r w:rsidRPr="00C83BEA">
        <w:rPr>
          <w:bCs/>
        </w:rPr>
        <w:t>ормирование установки на безопасный и здоровый образ жизни</w:t>
      </w:r>
      <w:r>
        <w:rPr>
          <w:bCs/>
        </w:rPr>
        <w:t>.</w:t>
      </w:r>
    </w:p>
    <w:p w:rsidR="001D0182" w:rsidRPr="0026545C" w:rsidRDefault="001D0182" w:rsidP="001D0182">
      <w:pPr>
        <w:spacing w:line="360" w:lineRule="auto"/>
        <w:rPr>
          <w:b/>
          <w:bCs/>
        </w:rPr>
      </w:pPr>
      <w:r w:rsidRPr="0026545C">
        <w:rPr>
          <w:b/>
          <w:bCs/>
        </w:rPr>
        <w:t>Метапредметные результаты</w:t>
      </w:r>
    </w:p>
    <w:p w:rsidR="001D0182" w:rsidRPr="00C83BEA" w:rsidRDefault="001D0182" w:rsidP="001D0182">
      <w:pPr>
        <w:numPr>
          <w:ilvl w:val="0"/>
          <w:numId w:val="2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О</w:t>
      </w:r>
      <w:r w:rsidRPr="00C83BEA">
        <w:rPr>
          <w:bCs/>
        </w:rPr>
        <w:t>владение способностью принимать и реализовывать цели и задачи учебной деятельности</w:t>
      </w:r>
      <w:r>
        <w:rPr>
          <w:bCs/>
        </w:rPr>
        <w:t>.</w:t>
      </w:r>
    </w:p>
    <w:p w:rsidR="001D0182" w:rsidRPr="00C83BEA" w:rsidRDefault="001D0182" w:rsidP="001D0182">
      <w:pPr>
        <w:numPr>
          <w:ilvl w:val="0"/>
          <w:numId w:val="2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О</w:t>
      </w:r>
      <w:r w:rsidRPr="00C83BEA">
        <w:rPr>
          <w:bCs/>
        </w:rPr>
        <w:t>своение способов решения проблем творческого и поискового характера</w:t>
      </w:r>
      <w:r>
        <w:rPr>
          <w:bCs/>
        </w:rPr>
        <w:t>.</w:t>
      </w:r>
    </w:p>
    <w:p w:rsidR="001D0182" w:rsidRPr="00C83BEA" w:rsidRDefault="001D0182" w:rsidP="001D0182">
      <w:pPr>
        <w:numPr>
          <w:ilvl w:val="0"/>
          <w:numId w:val="2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Ф</w:t>
      </w:r>
      <w:r w:rsidRPr="00C83BEA">
        <w:rPr>
          <w:bCs/>
        </w:rPr>
        <w:t>ормирование умений планировать, контролировать и оценивать учебные действия</w:t>
      </w:r>
      <w:r>
        <w:rPr>
          <w:bCs/>
        </w:rPr>
        <w:t>.</w:t>
      </w:r>
    </w:p>
    <w:p w:rsidR="001D0182" w:rsidRPr="00C83BEA" w:rsidRDefault="001D0182" w:rsidP="001D0182">
      <w:pPr>
        <w:numPr>
          <w:ilvl w:val="0"/>
          <w:numId w:val="2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И</w:t>
      </w:r>
      <w:r w:rsidRPr="00C83BEA">
        <w:rPr>
          <w:bCs/>
        </w:rPr>
        <w:t>спользование различных способов поиска, сбора, обработки, анализа информации</w:t>
      </w:r>
      <w:r>
        <w:rPr>
          <w:bCs/>
        </w:rPr>
        <w:t>.</w:t>
      </w:r>
    </w:p>
    <w:p w:rsidR="001D0182" w:rsidRPr="00C83BEA" w:rsidRDefault="001D0182" w:rsidP="001D0182">
      <w:pPr>
        <w:numPr>
          <w:ilvl w:val="0"/>
          <w:numId w:val="2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Г</w:t>
      </w:r>
      <w:r w:rsidRPr="00C83BEA">
        <w:rPr>
          <w:bCs/>
        </w:rPr>
        <w:t>отовность слушать собеседника и вести диалог</w:t>
      </w:r>
      <w:r>
        <w:rPr>
          <w:bCs/>
        </w:rPr>
        <w:t>.</w:t>
      </w:r>
    </w:p>
    <w:p w:rsidR="001D0182" w:rsidRPr="00C83BEA" w:rsidRDefault="001D0182" w:rsidP="001D0182">
      <w:pPr>
        <w:numPr>
          <w:ilvl w:val="0"/>
          <w:numId w:val="2"/>
        </w:numPr>
        <w:suppressAutoHyphens w:val="0"/>
        <w:spacing w:line="360" w:lineRule="auto"/>
        <w:jc w:val="both"/>
        <w:rPr>
          <w:bCs/>
        </w:rPr>
      </w:pPr>
      <w:r>
        <w:rPr>
          <w:bCs/>
        </w:rPr>
        <w:t>О</w:t>
      </w:r>
      <w:r w:rsidRPr="00C83BEA">
        <w:rPr>
          <w:bCs/>
        </w:rPr>
        <w:t>владение базовыми предметными и межпредметными понятиями</w:t>
      </w:r>
      <w:r>
        <w:rPr>
          <w:bCs/>
        </w:rPr>
        <w:t>.</w:t>
      </w:r>
    </w:p>
    <w:p w:rsidR="001D0182" w:rsidRPr="0026545C" w:rsidRDefault="001D0182" w:rsidP="001D0182">
      <w:pPr>
        <w:spacing w:line="360" w:lineRule="auto"/>
        <w:rPr>
          <w:b/>
          <w:bCs/>
        </w:rPr>
      </w:pPr>
      <w:r w:rsidRPr="0026545C">
        <w:rPr>
          <w:b/>
          <w:bCs/>
        </w:rPr>
        <w:t>Предметные результаты</w:t>
      </w:r>
    </w:p>
    <w:p w:rsidR="001D0182" w:rsidRPr="00C83BEA" w:rsidRDefault="001D0182" w:rsidP="001D0182">
      <w:pPr>
        <w:numPr>
          <w:ilvl w:val="0"/>
          <w:numId w:val="3"/>
        </w:numPr>
        <w:tabs>
          <w:tab w:val="num" w:pos="540"/>
        </w:tabs>
        <w:suppressAutoHyphens w:val="0"/>
        <w:spacing w:line="360" w:lineRule="auto"/>
        <w:jc w:val="both"/>
        <w:rPr>
          <w:bCs/>
        </w:rPr>
      </w:pPr>
      <w:r>
        <w:rPr>
          <w:bCs/>
        </w:rPr>
        <w:lastRenderedPageBreak/>
        <w:t>П</w:t>
      </w:r>
      <w:r w:rsidRPr="00C83BEA">
        <w:rPr>
          <w:bCs/>
        </w:rPr>
        <w:t>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1D0182" w:rsidRPr="00C83BEA" w:rsidRDefault="001D0182" w:rsidP="001D0182">
      <w:pPr>
        <w:numPr>
          <w:ilvl w:val="0"/>
          <w:numId w:val="3"/>
        </w:numPr>
        <w:tabs>
          <w:tab w:val="num" w:pos="540"/>
        </w:tabs>
        <w:suppressAutoHyphens w:val="0"/>
        <w:spacing w:line="360" w:lineRule="auto"/>
        <w:jc w:val="both"/>
        <w:rPr>
          <w:bCs/>
        </w:rPr>
      </w:pPr>
      <w:r>
        <w:rPr>
          <w:bCs/>
        </w:rPr>
        <w:t>Ф</w:t>
      </w:r>
      <w:r w:rsidRPr="00C83BEA">
        <w:rPr>
          <w:bCs/>
        </w:rPr>
        <w:t>ормирование первоначальных представлений о материальной культуре как продукте деятельности человека</w:t>
      </w:r>
      <w:r>
        <w:rPr>
          <w:bCs/>
        </w:rPr>
        <w:t>.</w:t>
      </w:r>
    </w:p>
    <w:p w:rsidR="001D0182" w:rsidRPr="00C83BEA" w:rsidRDefault="001D0182" w:rsidP="001D0182">
      <w:pPr>
        <w:numPr>
          <w:ilvl w:val="0"/>
          <w:numId w:val="3"/>
        </w:numPr>
        <w:tabs>
          <w:tab w:val="num" w:pos="540"/>
        </w:tabs>
        <w:suppressAutoHyphens w:val="0"/>
        <w:spacing w:line="360" w:lineRule="auto"/>
        <w:jc w:val="both"/>
        <w:rPr>
          <w:bCs/>
        </w:rPr>
      </w:pPr>
      <w:r>
        <w:rPr>
          <w:bCs/>
        </w:rPr>
        <w:t>П</w:t>
      </w:r>
      <w:r w:rsidRPr="00C83BEA">
        <w:rPr>
          <w:bCs/>
        </w:rPr>
        <w:t>риобретение навыков самообслуживания, овладение технологическими приемами ручной обработки материалов, освоение правил техники безопасности</w:t>
      </w:r>
      <w:r>
        <w:rPr>
          <w:bCs/>
        </w:rPr>
        <w:t>.</w:t>
      </w:r>
    </w:p>
    <w:p w:rsidR="001D0182" w:rsidRPr="006D11CB" w:rsidRDefault="001D0182" w:rsidP="001D0182">
      <w:pPr>
        <w:numPr>
          <w:ilvl w:val="0"/>
          <w:numId w:val="3"/>
        </w:numPr>
        <w:tabs>
          <w:tab w:val="num" w:pos="540"/>
        </w:tabs>
        <w:suppressAutoHyphens w:val="0"/>
        <w:spacing w:line="360" w:lineRule="auto"/>
        <w:jc w:val="both"/>
        <w:rPr>
          <w:bCs/>
        </w:rPr>
      </w:pPr>
      <w:r>
        <w:rPr>
          <w:bCs/>
        </w:rPr>
        <w:t>И</w:t>
      </w:r>
      <w:r w:rsidRPr="00C83BEA">
        <w:rPr>
          <w:bCs/>
        </w:rPr>
        <w:t>спользование приобретенных знаний и умений для творческого решения несложных конструкторских, технологических и организационных задач</w:t>
      </w:r>
      <w:r w:rsidR="006D11CB">
        <w:rPr>
          <w:bCs/>
        </w:rPr>
        <w:t>.</w:t>
      </w:r>
    </w:p>
    <w:p w:rsidR="001D0182" w:rsidRDefault="001D0182" w:rsidP="001D0182">
      <w:pPr>
        <w:spacing w:line="360" w:lineRule="auto"/>
        <w:jc w:val="both"/>
        <w:rPr>
          <w:bCs/>
          <w:iCs/>
        </w:rPr>
      </w:pPr>
    </w:p>
    <w:p w:rsidR="001D0182" w:rsidRPr="004A36EA" w:rsidRDefault="003D232F" w:rsidP="001D0182">
      <w:pPr>
        <w:spacing w:line="360" w:lineRule="auto"/>
        <w:jc w:val="center"/>
        <w:rPr>
          <w:b/>
          <w:kern w:val="2"/>
          <w:lang w:eastAsia="en-US"/>
        </w:rPr>
      </w:pPr>
      <w:r>
        <w:rPr>
          <w:b/>
          <w:kern w:val="2"/>
        </w:rPr>
        <w:t>Перечень учебно –методического  обеспечения образовательного процесса</w:t>
      </w:r>
    </w:p>
    <w:p w:rsidR="001D0182" w:rsidRPr="004A36EA" w:rsidRDefault="001D0182" w:rsidP="001D0182">
      <w:pPr>
        <w:spacing w:line="360" w:lineRule="auto"/>
        <w:jc w:val="both"/>
        <w:rPr>
          <w:bCs/>
          <w:iCs/>
        </w:rPr>
      </w:pPr>
      <w:r w:rsidRPr="004A36EA">
        <w:rPr>
          <w:bCs/>
          <w:iCs/>
        </w:rPr>
        <w:t>Роговцева Н.И., Анащенкова С.В. Технология. Рабочие программы. 1-4 классы. Издательство «Просвещение», Москва, 2011 г.</w:t>
      </w:r>
    </w:p>
    <w:p w:rsidR="001D0182" w:rsidRPr="004A36EA" w:rsidRDefault="001D0182" w:rsidP="001D0182">
      <w:pPr>
        <w:spacing w:line="360" w:lineRule="auto"/>
        <w:jc w:val="both"/>
        <w:rPr>
          <w:bCs/>
          <w:iCs/>
        </w:rPr>
      </w:pPr>
      <w:r w:rsidRPr="004A36EA">
        <w:rPr>
          <w:bCs/>
          <w:iCs/>
        </w:rPr>
        <w:t xml:space="preserve"> Учебники:</w:t>
      </w:r>
    </w:p>
    <w:p w:rsidR="001D0182" w:rsidRPr="004A36EA" w:rsidRDefault="001D0182" w:rsidP="001D0182">
      <w:pPr>
        <w:spacing w:line="360" w:lineRule="auto"/>
        <w:jc w:val="both"/>
        <w:rPr>
          <w:bCs/>
          <w:iCs/>
        </w:rPr>
      </w:pPr>
      <w:r w:rsidRPr="004A36EA">
        <w:rPr>
          <w:bCs/>
          <w:iCs/>
        </w:rPr>
        <w:t>Роговцева Н.И., Богданова Н.В., Фрейтаг И.П. Технология. Учебник. 1 класс. Издательство «Просвещение», Москва, 2011 г.</w:t>
      </w:r>
    </w:p>
    <w:p w:rsidR="001D0182" w:rsidRDefault="001D0182" w:rsidP="001D0182">
      <w:pPr>
        <w:spacing w:line="360" w:lineRule="auto"/>
        <w:jc w:val="both"/>
        <w:rPr>
          <w:bCs/>
          <w:iCs/>
        </w:rPr>
      </w:pPr>
      <w:r w:rsidRPr="004A36EA">
        <w:rPr>
          <w:bCs/>
          <w:iCs/>
        </w:rPr>
        <w:t>Рабочие тетради и пособия:</w:t>
      </w:r>
    </w:p>
    <w:p w:rsidR="001D0182" w:rsidRPr="004A36EA" w:rsidRDefault="001D0182" w:rsidP="001D0182">
      <w:pPr>
        <w:spacing w:line="360" w:lineRule="auto"/>
        <w:jc w:val="both"/>
        <w:rPr>
          <w:bCs/>
          <w:iCs/>
        </w:rPr>
      </w:pPr>
      <w:r w:rsidRPr="004A36EA">
        <w:rPr>
          <w:iCs/>
        </w:rPr>
        <w:t xml:space="preserve"> </w:t>
      </w:r>
      <w:r w:rsidRPr="004A36EA">
        <w:rPr>
          <w:bCs/>
          <w:iCs/>
        </w:rPr>
        <w:t xml:space="preserve">Роговцева Н.И., Богданова Н.В., Фрейтаг И.П. Технология. </w:t>
      </w:r>
      <w:r w:rsidRPr="004A36EA">
        <w:rPr>
          <w:iCs/>
        </w:rPr>
        <w:t>Рабочая тетрадь. 1 класс.</w:t>
      </w:r>
      <w:r w:rsidRPr="004A36EA">
        <w:rPr>
          <w:bCs/>
          <w:iCs/>
        </w:rPr>
        <w:t xml:space="preserve">   Издательство «Просвещение», Москва, 2011 г.</w:t>
      </w:r>
    </w:p>
    <w:p w:rsidR="001D0182" w:rsidRPr="004A36EA" w:rsidRDefault="001D0182" w:rsidP="001D0182">
      <w:pPr>
        <w:spacing w:line="360" w:lineRule="auto"/>
        <w:jc w:val="both"/>
        <w:rPr>
          <w:iCs/>
        </w:rPr>
      </w:pPr>
      <w:r w:rsidRPr="004A36EA">
        <w:rPr>
          <w:iCs/>
        </w:rPr>
        <w:t>Методические пособия:</w:t>
      </w:r>
    </w:p>
    <w:p w:rsidR="003D232F" w:rsidRDefault="001D0182" w:rsidP="001D0182">
      <w:pPr>
        <w:spacing w:line="360" w:lineRule="auto"/>
        <w:jc w:val="both"/>
        <w:rPr>
          <w:bCs/>
          <w:iCs/>
        </w:rPr>
      </w:pPr>
      <w:r w:rsidRPr="004A36EA">
        <w:rPr>
          <w:iCs/>
        </w:rPr>
        <w:t xml:space="preserve"> </w:t>
      </w:r>
      <w:r w:rsidRPr="004A36EA">
        <w:rPr>
          <w:bCs/>
          <w:iCs/>
        </w:rPr>
        <w:t>Роговцева Н.И., Богданова Н.В., Фрейтаг И.П. Уроки технологии. Поурочное планирование. 1 класс.  Издательство «Просвещение», Москва, 2011 г.</w:t>
      </w:r>
    </w:p>
    <w:p w:rsidR="003D232F" w:rsidRDefault="003D232F" w:rsidP="001D0182">
      <w:pPr>
        <w:spacing w:line="360" w:lineRule="auto"/>
        <w:jc w:val="both"/>
        <w:rPr>
          <w:bCs/>
          <w:iCs/>
        </w:rPr>
      </w:pPr>
    </w:p>
    <w:p w:rsidR="003D232F" w:rsidRPr="004A36EA" w:rsidRDefault="003D232F" w:rsidP="003D232F">
      <w:pPr>
        <w:spacing w:line="360" w:lineRule="auto"/>
        <w:jc w:val="center"/>
        <w:rPr>
          <w:b/>
          <w:kern w:val="2"/>
          <w:lang w:eastAsia="en-US"/>
        </w:rPr>
      </w:pPr>
      <w:r>
        <w:rPr>
          <w:b/>
          <w:kern w:val="2"/>
        </w:rPr>
        <w:t>Перечень м</w:t>
      </w:r>
      <w:r w:rsidRPr="004A36EA">
        <w:rPr>
          <w:b/>
          <w:kern w:val="2"/>
        </w:rPr>
        <w:t>ате</w:t>
      </w:r>
      <w:r>
        <w:rPr>
          <w:b/>
          <w:kern w:val="2"/>
        </w:rPr>
        <w:t>риально-технического обеспечения образовательного процесса</w:t>
      </w:r>
    </w:p>
    <w:p w:rsidR="001D0182" w:rsidRPr="004A36EA" w:rsidRDefault="001D0182" w:rsidP="001D0182">
      <w:pPr>
        <w:spacing w:line="360" w:lineRule="auto"/>
        <w:jc w:val="both"/>
      </w:pPr>
      <w:r w:rsidRPr="004A36EA">
        <w:t>Компьютерные и информационно – коммуникативные средства:</w:t>
      </w:r>
    </w:p>
    <w:p w:rsidR="001D0182" w:rsidRPr="004A36EA" w:rsidRDefault="001D0182" w:rsidP="001D0182">
      <w:pPr>
        <w:spacing w:line="360" w:lineRule="auto"/>
        <w:jc w:val="both"/>
      </w:pPr>
      <w:r w:rsidRPr="004A36EA">
        <w:t xml:space="preserve">Электронное приложение к учебнику «Технология», 1 класс (диск CD-ROM), авторы Володина С.А., Петрова О.А., Майсурадзе М.О., Мотылёва В.А. </w:t>
      </w:r>
    </w:p>
    <w:p w:rsidR="001D0182" w:rsidRPr="004A36EA" w:rsidRDefault="001D0182" w:rsidP="001D0182">
      <w:pPr>
        <w:spacing w:line="360" w:lineRule="auto"/>
        <w:jc w:val="both"/>
      </w:pPr>
      <w:r w:rsidRPr="004A36EA">
        <w:t>Технические средства обучения:</w:t>
      </w:r>
    </w:p>
    <w:p w:rsidR="001D0182" w:rsidRPr="004A36EA" w:rsidRDefault="001D0182" w:rsidP="001D0182">
      <w:pPr>
        <w:spacing w:line="360" w:lineRule="auto"/>
        <w:jc w:val="both"/>
      </w:pPr>
      <w:r w:rsidRPr="004A36EA">
        <w:t xml:space="preserve"> DVDплеер.</w:t>
      </w:r>
    </w:p>
    <w:p w:rsidR="001D0182" w:rsidRPr="004A36EA" w:rsidRDefault="001D0182" w:rsidP="001D0182">
      <w:pPr>
        <w:spacing w:line="360" w:lineRule="auto"/>
        <w:jc w:val="both"/>
      </w:pPr>
      <w:r w:rsidRPr="004A36EA">
        <w:t>Мультимедийный проектор.</w:t>
      </w:r>
    </w:p>
    <w:p w:rsidR="001D0182" w:rsidRPr="004A36EA" w:rsidRDefault="001D0182" w:rsidP="001D0182">
      <w:pPr>
        <w:spacing w:line="360" w:lineRule="auto"/>
        <w:jc w:val="both"/>
      </w:pPr>
      <w:r w:rsidRPr="004A36EA">
        <w:t>Экспозиционный экран.</w:t>
      </w:r>
    </w:p>
    <w:p w:rsidR="001D0182" w:rsidRPr="004A36EA" w:rsidRDefault="001D0182" w:rsidP="001D0182">
      <w:pPr>
        <w:spacing w:line="360" w:lineRule="auto"/>
        <w:jc w:val="both"/>
      </w:pPr>
      <w:r w:rsidRPr="004A36EA">
        <w:t>Компьютер.</w:t>
      </w:r>
    </w:p>
    <w:p w:rsidR="001D0182" w:rsidRPr="004A36EA" w:rsidRDefault="001D0182" w:rsidP="001D0182">
      <w:pPr>
        <w:spacing w:line="360" w:lineRule="auto"/>
        <w:jc w:val="both"/>
      </w:pPr>
      <w:r w:rsidRPr="004A36EA">
        <w:t xml:space="preserve"> Оборудование класса:</w:t>
      </w:r>
    </w:p>
    <w:p w:rsidR="001D0182" w:rsidRPr="004A36EA" w:rsidRDefault="001D0182" w:rsidP="001D0182">
      <w:pPr>
        <w:spacing w:line="360" w:lineRule="auto"/>
        <w:jc w:val="both"/>
      </w:pPr>
      <w:r w:rsidRPr="004A36EA">
        <w:t>1. Ученические двухместные столы с комплектом стульев.</w:t>
      </w:r>
    </w:p>
    <w:p w:rsidR="001D0182" w:rsidRPr="004A36EA" w:rsidRDefault="001D0182" w:rsidP="001D0182">
      <w:pPr>
        <w:spacing w:line="360" w:lineRule="auto"/>
        <w:jc w:val="both"/>
      </w:pPr>
      <w:r w:rsidRPr="004A36EA">
        <w:t>2. Стол учительский с тумбой.</w:t>
      </w:r>
    </w:p>
    <w:p w:rsidR="001D0182" w:rsidRPr="004A36EA" w:rsidRDefault="001D0182" w:rsidP="001D0182">
      <w:pPr>
        <w:spacing w:line="360" w:lineRule="auto"/>
        <w:jc w:val="both"/>
      </w:pPr>
      <w:r w:rsidRPr="004A36EA">
        <w:lastRenderedPageBreak/>
        <w:t>3. Шкафы для хранения учебников, дидактических материалов, пособий.</w:t>
      </w:r>
    </w:p>
    <w:p w:rsidR="001D0182" w:rsidRDefault="001D0182" w:rsidP="001D0182">
      <w:r w:rsidRPr="004A36EA">
        <w:t>4. Настенные доски для вывешивания иллюстративного материала.</w:t>
      </w:r>
    </w:p>
    <w:p w:rsidR="003D232F" w:rsidRPr="001D0182" w:rsidRDefault="003D232F" w:rsidP="001D0182">
      <w:r>
        <w:t>5. Классная доска.</w:t>
      </w:r>
    </w:p>
    <w:p w:rsidR="001D0182" w:rsidRDefault="001D0182" w:rsidP="001D0182">
      <w:pPr>
        <w:snapToGrid w:val="0"/>
      </w:pPr>
    </w:p>
    <w:p w:rsidR="001D0182" w:rsidRPr="006E5CF6" w:rsidRDefault="001D0182" w:rsidP="001D0182">
      <w:pPr>
        <w:snapToGrid w:val="0"/>
      </w:pPr>
      <w:r w:rsidRPr="006E5CF6">
        <w:t>СОГЛАСОВАНО</w:t>
      </w:r>
    </w:p>
    <w:p w:rsidR="001D0182" w:rsidRPr="006E5CF6" w:rsidRDefault="001D0182" w:rsidP="001D0182">
      <w:r w:rsidRPr="006E5CF6">
        <w:t xml:space="preserve"> Зам. директора по УВР</w:t>
      </w:r>
    </w:p>
    <w:p w:rsidR="001D0182" w:rsidRPr="006E5CF6" w:rsidRDefault="001D0182" w:rsidP="001D0182">
      <w:r w:rsidRPr="006E5CF6">
        <w:t xml:space="preserve"> __________/Андреева М.М. /</w:t>
      </w:r>
    </w:p>
    <w:p w:rsidR="001D0182" w:rsidRPr="006E5CF6" w:rsidRDefault="001D0182" w:rsidP="001D0182"/>
    <w:p w:rsidR="001D0182" w:rsidRPr="006E5CF6" w:rsidRDefault="00B41202" w:rsidP="001D0182">
      <w:r>
        <w:t xml:space="preserve">«   </w:t>
      </w:r>
      <w:r w:rsidR="001D0182">
        <w:t xml:space="preserve"> » августа </w:t>
      </w:r>
      <w:r w:rsidR="001D0182" w:rsidRPr="006E5CF6">
        <w:t xml:space="preserve"> 2013  г.</w:t>
      </w:r>
    </w:p>
    <w:p w:rsidR="001D0182" w:rsidRPr="006E5CF6" w:rsidRDefault="001D0182" w:rsidP="001D0182">
      <w:pPr>
        <w:jc w:val="center"/>
      </w:pPr>
    </w:p>
    <w:p w:rsidR="001D0182" w:rsidRPr="006E5CF6" w:rsidRDefault="001D0182" w:rsidP="001D0182"/>
    <w:p w:rsidR="001D0182" w:rsidRPr="006E5CF6" w:rsidRDefault="001D0182" w:rsidP="001D0182">
      <w:r w:rsidRPr="006E5CF6">
        <w:t>СОГЛАСОВАНО</w:t>
      </w:r>
    </w:p>
    <w:p w:rsidR="001D0182" w:rsidRPr="006E5CF6" w:rsidRDefault="001D0182" w:rsidP="001D0182">
      <w:r w:rsidRPr="006E5CF6">
        <w:t xml:space="preserve"> на заседании ШМО </w:t>
      </w:r>
    </w:p>
    <w:p w:rsidR="001D0182" w:rsidRPr="006E5CF6" w:rsidRDefault="00B41202" w:rsidP="001D0182">
      <w:r>
        <w:t xml:space="preserve">протокол №1  от «    </w:t>
      </w:r>
      <w:r w:rsidR="001D0182" w:rsidRPr="006E5CF6">
        <w:t>»  августа 2013 г.</w:t>
      </w:r>
    </w:p>
    <w:p w:rsidR="001D0182" w:rsidRPr="006E5CF6" w:rsidRDefault="001D0182" w:rsidP="001D0182">
      <w:r w:rsidRPr="006E5CF6">
        <w:t>Руководитель ШМО</w:t>
      </w:r>
    </w:p>
    <w:p w:rsidR="001D0182" w:rsidRDefault="001D0182" w:rsidP="001D0182">
      <w:r>
        <w:t>_____________ /Щербакова С.А.</w:t>
      </w:r>
    </w:p>
    <w:p w:rsidR="001D0182" w:rsidRDefault="001D0182" w:rsidP="001D0182">
      <w:pPr>
        <w:snapToGrid w:val="0"/>
      </w:pPr>
    </w:p>
    <w:p w:rsidR="001D0182" w:rsidRDefault="001D0182" w:rsidP="001D0182">
      <w:pPr>
        <w:snapToGrid w:val="0"/>
      </w:pPr>
    </w:p>
    <w:p w:rsidR="001D0182" w:rsidRDefault="001D0182" w:rsidP="001D0182">
      <w:pPr>
        <w:snapToGrid w:val="0"/>
      </w:pPr>
    </w:p>
    <w:p w:rsidR="00B47FFC" w:rsidRPr="001D0182" w:rsidRDefault="00B41202">
      <w:pPr>
        <w:rPr>
          <w:i/>
        </w:rPr>
      </w:pPr>
    </w:p>
    <w:sectPr w:rsidR="00B47FFC" w:rsidRPr="001D0182" w:rsidSect="0031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1212"/>
    <w:multiLevelType w:val="hybridMultilevel"/>
    <w:tmpl w:val="D4F4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D58D7"/>
    <w:multiLevelType w:val="hybridMultilevel"/>
    <w:tmpl w:val="5BCA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A73D2"/>
    <w:multiLevelType w:val="hybridMultilevel"/>
    <w:tmpl w:val="9EFA7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E5470"/>
    <w:multiLevelType w:val="hybridMultilevel"/>
    <w:tmpl w:val="E476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757AB"/>
    <w:multiLevelType w:val="hybridMultilevel"/>
    <w:tmpl w:val="5A16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0182"/>
    <w:rsid w:val="000109A0"/>
    <w:rsid w:val="001D0182"/>
    <w:rsid w:val="003126D4"/>
    <w:rsid w:val="00326E51"/>
    <w:rsid w:val="003D232F"/>
    <w:rsid w:val="00685D15"/>
    <w:rsid w:val="006D11CB"/>
    <w:rsid w:val="006D2DF8"/>
    <w:rsid w:val="00755367"/>
    <w:rsid w:val="00874277"/>
    <w:rsid w:val="00922E61"/>
    <w:rsid w:val="00A37636"/>
    <w:rsid w:val="00B41202"/>
    <w:rsid w:val="00B412FB"/>
    <w:rsid w:val="00B5547C"/>
    <w:rsid w:val="00C82A80"/>
    <w:rsid w:val="00ED4A4B"/>
    <w:rsid w:val="00F1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685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D1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5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85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85D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685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85D15"/>
    <w:rPr>
      <w:b/>
      <w:bCs/>
      <w:spacing w:val="0"/>
    </w:rPr>
  </w:style>
  <w:style w:type="character" w:styleId="a9">
    <w:name w:val="Emphasis"/>
    <w:uiPriority w:val="20"/>
    <w:qFormat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85D15"/>
  </w:style>
  <w:style w:type="paragraph" w:styleId="ab">
    <w:name w:val="List Paragraph"/>
    <w:basedOn w:val="a"/>
    <w:uiPriority w:val="34"/>
    <w:qFormat/>
    <w:rsid w:val="00685D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5D1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85D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85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85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85D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85D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85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5D1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БВЦ</cp:lastModifiedBy>
  <cp:revision>8</cp:revision>
  <dcterms:created xsi:type="dcterms:W3CDTF">2013-07-12T20:34:00Z</dcterms:created>
  <dcterms:modified xsi:type="dcterms:W3CDTF">2013-08-28T16:11:00Z</dcterms:modified>
</cp:coreProperties>
</file>