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1D" w:rsidRPr="00F13D1D" w:rsidRDefault="00F13D1D" w:rsidP="00F13D1D">
      <w:pPr>
        <w:shd w:val="clear" w:color="auto" w:fill="FFFFFF"/>
        <w:spacing w:before="120" w:after="0" w:line="316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b/>
          <w:bCs/>
          <w:color w:val="000000" w:themeColor="text1"/>
          <w:sz w:val="21"/>
          <w:lang w:eastAsia="ru-RU"/>
        </w:rPr>
        <w:t>Итоговая контрольная работа по биологии за курс 6 класса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1. Какие организмы состоят из сходных клеток и не имеют тканей?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1)мхи      2)папоротники       3)водоросли        4)псилофиты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2. Приспособленность кактусов к жизни </w:t>
      </w:r>
      <w:proofErr w:type="gramStart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</w:t>
      </w:r>
      <w:proofErr w:type="gramEnd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засушливых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gramStart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условиях</w:t>
      </w:r>
      <w:proofErr w:type="gramEnd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пустыни состоит в том, что у них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1)прекращаются все процессы жизнедеятельности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2)корни уходят глубоко в почву, поглощают много воды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3)устьица расположены на нижней стороне листа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4)в стеблях имеются водоносные ткани, в которых запасается вода в период дождей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4. Большую роль в азотном питании бобовых растений играет биотический фактор,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1)клубеньковые бактерии                2)мицелий грибов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3)дождевые черви                          4)одноклеточные водоросли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5. Транспорт воды и минеральных веществ из корня в стебель происходит в процессе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1)дыхания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2)отложения органических веществ в запас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3)образования органических веществ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4)корневого давления и испарения воды листьями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6. Какие организмы вступают в симбиоз с деревьями и обеспечивают их водой и минеральными веществами?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1)шляпочные грибы                     2)плесневые грибы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3)дрожжи                                         4)бактерии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7. Приспособление растений к опылению ветром — наличие цветков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</w:t>
      </w:r>
      <w:proofErr w:type="gramStart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ярких</w:t>
      </w:r>
      <w:proofErr w:type="gramEnd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крупных                           2)с резким запахом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3)с нектарниками                          4)с тычинками на длинных нитях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8. Голосеменные — более высокоорганизованные растения, чем папоротники, так как у них в процессе эволюции появились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1)семена                           2)цветки и плоды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3)корни                               4)листья в форме иголок (хвоинки)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9. В растительном организме способны делиться клетки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1)сосудов                             2)механической ткани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3)камбия                                 4)основной ткани</w:t>
      </w:r>
    </w:p>
    <w:p w:rsid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10. Функцию поглощения воды и минеральных веществ из почвы выполняют в корне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1)корневые волоски                               2)молодые делящиеся клетки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3)молодые растущие клетки                  4)клетки проводящей системы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11. Лишайники, как правило, не встречаются в крупных городах, так как они очень чувствительны </w:t>
      </w:r>
      <w:proofErr w:type="gramStart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</w:t>
      </w:r>
      <w:proofErr w:type="gramEnd"/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1)загрязнению атмосферы                    2)плодородию почвы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3)освещенности местности                   4)влажности воздуха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12. Что представляет собой побег?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1)стебель с расположенными на нем листьями и почками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2)видоизмененный корень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3)конус нарастания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4)часть корня с корневыми волосками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13. </w:t>
      </w:r>
      <w:proofErr w:type="gramStart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Процесс образования органических веществ из неорганических с использованием энергии Солнца — признак живого, присущий</w:t>
      </w:r>
      <w:proofErr w:type="gramEnd"/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1)животным                                2)грибам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3)бактериям гниения                 4)растениям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14. К какому царству относят организм, тело которого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представляет собой мицелий, состоящий </w:t>
      </w:r>
      <w:proofErr w:type="gramStart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из</w:t>
      </w:r>
      <w:proofErr w:type="gramEnd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гиф?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1)растений                          2)бактерий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3)грибов                          4)лишайников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15. Органические вещества из листьев во все органы передвигаются </w:t>
      </w:r>
      <w:proofErr w:type="gramStart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</w:t>
      </w:r>
      <w:proofErr w:type="gramEnd"/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1)клеткам сердцевины                          2)сосудам древесины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3)клеткам коры                                       4)ситовидным трубкам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16. Какая ткань листа включает </w:t>
      </w:r>
      <w:proofErr w:type="spellStart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устьичные</w:t>
      </w:r>
      <w:proofErr w:type="spellEnd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клетки?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1)покровная                              2)основная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3)образовательная                   4)проводящая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17. Что представляет собой почка растений?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1)зародыш с запасом питательных веществ         2)зачаточный побег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3)видоизмененный стебель                           4)часть стебля с листьями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18. Какую функцию выполняет грибница, расположенная в почве?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1)поглощает воду, минеральные соли и органические вещества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2)образует споры, участвующие в размножении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3)участвует в образовании половых клеток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4)формирует корневые волоски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19. Цветок — орган размножения растения, так как в нем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образуются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1)половые клетки            2)споры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3)лепестки                          4)чашелистики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20. Лишайник — комплексный организм, так как он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1)состоит из разных тканей               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2)имеет сложный цикл развития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3)представляет собой симбиоз гриба и водоросли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4)образует микоризу с корнями деревьев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21. Почему </w:t>
      </w:r>
      <w:proofErr w:type="gramStart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покрытосеменные</w:t>
      </w:r>
      <w:proofErr w:type="gramEnd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считают процветающей группой растений?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1)они размножаются спорами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2)семена у них расположены внутри плода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3)семена лежат на чешуйках шишки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4)они размножаются половым путем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23. Клубень представляет собой видоизмененный подземный побег, так как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1)на нем расположены почки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2)он поглощает воду и минеральные вещества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3)в нем органические вещества расщепляются до </w:t>
      </w:r>
      <w:proofErr w:type="gramStart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минеральных</w:t>
      </w:r>
      <w:proofErr w:type="gramEnd"/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4)в нем образуются органические вещества из </w:t>
      </w:r>
      <w:proofErr w:type="gramStart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неорганических</w:t>
      </w:r>
      <w:proofErr w:type="gramEnd"/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24. Чтобы определить, к какому семейству класса </w:t>
      </w:r>
      <w:proofErr w:type="gramStart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двудольных</w:t>
      </w:r>
      <w:proofErr w:type="gramEnd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относится растение, необходимо знать строение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1)цветка и плода                           2)корневой системы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3)листа и стебля                         4)семени и почки 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В 1. </w:t>
      </w:r>
      <w:r w:rsidRPr="00F13D1D">
        <w:rPr>
          <w:rFonts w:ascii="Arial" w:eastAsia="Times New Roman" w:hAnsi="Arial" w:cs="Arial"/>
          <w:i/>
          <w:iCs/>
          <w:color w:val="000000" w:themeColor="text1"/>
          <w:sz w:val="21"/>
          <w:lang w:eastAsia="ru-RU"/>
        </w:rPr>
        <w:t>Выпишите буквы, обозначающие элементы верного ответа на вопрос:</w:t>
      </w: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что происходит при фотосинтезе?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A)поглощается кислород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Б) выделяется углекислый газ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B)поглощается углекислый газ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Г) выделяется кислород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Д) органические вещества образуются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Е) органические вещества расходуются</w:t>
      </w:r>
    </w:p>
    <w:p w:rsid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В 2</w:t>
      </w: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. </w:t>
      </w:r>
      <w:r w:rsidRPr="00F13D1D">
        <w:rPr>
          <w:rFonts w:ascii="Arial" w:eastAsia="Times New Roman" w:hAnsi="Arial" w:cs="Arial"/>
          <w:i/>
          <w:iCs/>
          <w:color w:val="000000" w:themeColor="text1"/>
          <w:sz w:val="21"/>
          <w:lang w:eastAsia="ru-RU"/>
        </w:rPr>
        <w:t>Прочитайте задание и выпишите буквы, обозначающие верные элементы ответа.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Грибы неправильно относить к растениям, так как они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A)питаются готовыми органическими веществами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Б) растут в течение всей жизни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B)содержат в оболочках клеток хитин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Г) </w:t>
      </w:r>
      <w:proofErr w:type="gramStart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выполняют роль</w:t>
      </w:r>
      <w:proofErr w:type="gramEnd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разрушителей органических веществ в экосистеме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Д) составляют группу ядерных организмов (эукариот)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Е) дышат кислородом воздуха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 3</w:t>
      </w: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. </w:t>
      </w:r>
      <w:r w:rsidRPr="00F13D1D">
        <w:rPr>
          <w:rFonts w:ascii="Arial" w:eastAsia="Times New Roman" w:hAnsi="Arial" w:cs="Arial"/>
          <w:i/>
          <w:iCs/>
          <w:color w:val="000000" w:themeColor="text1"/>
          <w:sz w:val="21"/>
          <w:lang w:eastAsia="ru-RU"/>
        </w:rPr>
        <w:t>Установите соответствие между характеристикой корня и видом корня, к которому она относится.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ru-RU"/>
        </w:rPr>
        <w:t xml:space="preserve">Характеристика корня         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1)развивается из зародышевого корешка  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2)отрастает от нижней части стебля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3)растет вертикально вниз</w:t>
      </w:r>
    </w:p>
    <w:tbl>
      <w:tblPr>
        <w:tblpPr w:leftFromText="45" w:rightFromText="45" w:vertAnchor="text"/>
        <w:tblW w:w="53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7"/>
        <w:gridCol w:w="897"/>
        <w:gridCol w:w="897"/>
        <w:gridCol w:w="897"/>
        <w:gridCol w:w="897"/>
        <w:gridCol w:w="897"/>
      </w:tblGrid>
      <w:tr w:rsidR="00F13D1D" w:rsidRPr="00F13D1D" w:rsidTr="00F13D1D">
        <w:trPr>
          <w:trHeight w:val="3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</w:tr>
      <w:tr w:rsidR="00F13D1D" w:rsidRPr="00F13D1D" w:rsidTr="00F13D1D">
        <w:trPr>
          <w:trHeight w:val="3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</w:tbl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4)хорошо </w:t>
      </w:r>
      <w:proofErr w:type="gramStart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развит</w:t>
      </w:r>
      <w:proofErr w:type="gramEnd"/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у двудольных растений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5)развивается у кукурузы и пшеницы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6)развивается у одуванчика и лопуха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 4</w:t>
      </w: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. </w:t>
      </w:r>
      <w:r w:rsidRPr="00F13D1D">
        <w:rPr>
          <w:rFonts w:ascii="Arial" w:eastAsia="Times New Roman" w:hAnsi="Arial" w:cs="Arial"/>
          <w:i/>
          <w:iCs/>
          <w:color w:val="000000" w:themeColor="text1"/>
          <w:sz w:val="21"/>
          <w:lang w:eastAsia="ru-RU"/>
        </w:rPr>
        <w:t>Установите соответствие между признаком покрытосеменных растений и классом, для которого он характерен.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ru-RU"/>
        </w:rPr>
        <w:t xml:space="preserve">Признаки растений  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1)число частей в цветке соответствует трем       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2)число частей в цветке соответствует четырем или пяти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3)жилкование листьев параллельное или дуговое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4)жилкование листьев сетчатое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5)корневая система стержневая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6)корневая система мочковатая</w:t>
      </w:r>
    </w:p>
    <w:tbl>
      <w:tblPr>
        <w:tblpPr w:leftFromText="45" w:rightFromText="45" w:vertAnchor="text"/>
        <w:tblW w:w="59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5"/>
        <w:gridCol w:w="985"/>
        <w:gridCol w:w="985"/>
        <w:gridCol w:w="985"/>
        <w:gridCol w:w="985"/>
        <w:gridCol w:w="985"/>
      </w:tblGrid>
      <w:tr w:rsidR="00F13D1D" w:rsidRPr="00F13D1D" w:rsidTr="00F13D1D">
        <w:trPr>
          <w:trHeight w:val="3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</w:tr>
      <w:tr w:rsidR="00F13D1D" w:rsidRPr="00F13D1D" w:rsidTr="00F13D1D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</w:tbl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ru-RU"/>
        </w:rPr>
        <w:t>Классы растений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А) Двудольные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Б) Однодольные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В 5</w:t>
      </w: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. </w:t>
      </w:r>
      <w:r w:rsidRPr="00F13D1D">
        <w:rPr>
          <w:rFonts w:ascii="Arial" w:eastAsia="Times New Roman" w:hAnsi="Arial" w:cs="Arial"/>
          <w:i/>
          <w:iCs/>
          <w:color w:val="000000" w:themeColor="text1"/>
          <w:sz w:val="21"/>
          <w:lang w:eastAsia="ru-RU"/>
        </w:rPr>
        <w:t>Установите соответствие между растением и семейством, к которому оно относится.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ru-RU"/>
        </w:rPr>
        <w:t>Растения</w:t>
      </w: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      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1)яблоня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2)картофель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3)шиповник</w:t>
      </w:r>
    </w:p>
    <w:tbl>
      <w:tblPr>
        <w:tblpPr w:leftFromText="45" w:rightFromText="45" w:vertAnchor="text"/>
        <w:tblW w:w="49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2"/>
        <w:gridCol w:w="822"/>
        <w:gridCol w:w="822"/>
        <w:gridCol w:w="822"/>
        <w:gridCol w:w="822"/>
        <w:gridCol w:w="822"/>
      </w:tblGrid>
      <w:tr w:rsidR="00F13D1D" w:rsidRPr="00F13D1D" w:rsidTr="00F13D1D">
        <w:trPr>
          <w:trHeight w:val="6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</w:tr>
      <w:tr w:rsidR="00F13D1D" w:rsidRPr="00F13D1D" w:rsidTr="00F13D1D">
        <w:trPr>
          <w:trHeight w:val="6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1D" w:rsidRPr="00F13D1D" w:rsidRDefault="00F13D1D" w:rsidP="00F13D1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F13D1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</w:tbl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4)томат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5)рябина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6)баклажан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С 1. </w:t>
      </w:r>
      <w:r w:rsidRPr="00F13D1D">
        <w:rPr>
          <w:rFonts w:ascii="Arial" w:eastAsia="Times New Roman" w:hAnsi="Arial" w:cs="Arial"/>
          <w:i/>
          <w:iCs/>
          <w:color w:val="000000" w:themeColor="text1"/>
          <w:sz w:val="21"/>
          <w:lang w:eastAsia="ru-RU"/>
        </w:rPr>
        <w:t>Прочитайте текст «Оплодотворение у цветковых растений» и найдите в нем предложения, в которых содержатся биологические ошибки. Запишите сначала номера этих предложений, а затем их правильно сформулируйте.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ОПЛОДОТВОРЕНИЕ У ЦВЕТКОВЫХ РАСТЕНИЙ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1. Пыльцевое зерно, попав на рыльце пестика, прорастает.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2. Одна из клеток пыльцевого зерна образует длинную пыльцевую трубку, по которой передвигаются женские гаметы - яйцеклетки. 3.Удлиняясь, трубка проходит между клетками рыльца, столбика и достигает семязачатка.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4. В зародышевом мешке содержатся два зрелых спермия.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5. Один из спермиев сливается с яйцеклеткой, а второй погибает.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3D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6. Слияние женской и мужской гамет называют оплодотворением.</w:t>
      </w:r>
    </w:p>
    <w:p w:rsidR="00F13D1D" w:rsidRPr="00F13D1D" w:rsidRDefault="00F13D1D" w:rsidP="00F13D1D">
      <w:pPr>
        <w:shd w:val="clear" w:color="auto" w:fill="FFFFFF"/>
        <w:spacing w:before="120" w:after="0" w:line="3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D90D60" w:rsidRPr="00F13D1D" w:rsidRDefault="00F13D1D" w:rsidP="00F13D1D">
      <w:pPr>
        <w:spacing w:before="120" w:after="0"/>
        <w:rPr>
          <w:color w:val="000000" w:themeColor="text1"/>
        </w:rPr>
      </w:pPr>
    </w:p>
    <w:sectPr w:rsidR="00D90D60" w:rsidRPr="00F13D1D" w:rsidSect="008D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13D1D"/>
    <w:rsid w:val="00016E8A"/>
    <w:rsid w:val="008D33DE"/>
    <w:rsid w:val="00B93CB7"/>
    <w:rsid w:val="00F1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D1D"/>
    <w:rPr>
      <w:b/>
      <w:bCs/>
    </w:rPr>
  </w:style>
  <w:style w:type="character" w:customStyle="1" w:styleId="cat1">
    <w:name w:val="cat1"/>
    <w:basedOn w:val="a0"/>
    <w:rsid w:val="00F13D1D"/>
    <w:rPr>
      <w:color w:val="4B8F0F"/>
      <w:sz w:val="28"/>
      <w:szCs w:val="28"/>
    </w:rPr>
  </w:style>
  <w:style w:type="paragraph" w:styleId="a4">
    <w:name w:val="Normal (Web)"/>
    <w:basedOn w:val="a"/>
    <w:uiPriority w:val="99"/>
    <w:unhideWhenUsed/>
    <w:rsid w:val="00F1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3D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1436">
              <w:marLeft w:val="0"/>
              <w:marRight w:val="0"/>
              <w:marTop w:val="3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98308">
                                  <w:marLeft w:val="0"/>
                                  <w:marRight w:val="0"/>
                                  <w:marTop w:val="263"/>
                                  <w:marBottom w:val="2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0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2012-01-14T15:54:00Z</dcterms:created>
  <dcterms:modified xsi:type="dcterms:W3CDTF">2012-01-14T16:00:00Z</dcterms:modified>
</cp:coreProperties>
</file>