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45F" w:rsidRPr="00A2345F" w:rsidRDefault="00A2345F" w:rsidP="00A2345F">
      <w:pPr>
        <w:rPr>
          <w:rFonts w:ascii="Times New Roman" w:hAnsi="Times New Roman" w:cs="Times New Roman"/>
          <w:sz w:val="28"/>
          <w:szCs w:val="28"/>
        </w:rPr>
      </w:pPr>
    </w:p>
    <w:p w:rsidR="00A2345F" w:rsidRPr="00A2345F" w:rsidRDefault="00A2345F" w:rsidP="00A2345F">
      <w:pPr>
        <w:jc w:val="center"/>
        <w:rPr>
          <w:rFonts w:ascii="Times New Roman" w:hAnsi="Times New Roman" w:cs="Times New Roman"/>
          <w:sz w:val="28"/>
          <w:szCs w:val="28"/>
        </w:rPr>
      </w:pPr>
      <w:r w:rsidRPr="00A2345F">
        <w:rPr>
          <w:rFonts w:ascii="Times New Roman" w:hAnsi="Times New Roman" w:cs="Times New Roman"/>
          <w:sz w:val="28"/>
          <w:szCs w:val="28"/>
        </w:rPr>
        <w:t>МУНИЦИПАЛЬНОЕ  БЮДЖЕТНОЕ  ОБРАЗОВАТЕЛЬНОЕ  УЧРЕЖДЕНИЕ ДОПОЛНИТЕЛЬНОГО ОБРАЗОВАНИЯ  ДЕТЕЙ  «ЦЕНТР ВНЕШКОЛОЬНОЙ РАБОТЫ» ГОРОДСКОГО ПОСЕЛЕНИЯ «РАБОЧИЙ ПОСЁЛОК ВАНИНО» ВАНИНСКОГО МУНИЦИПАЛЬНОГО РАЙОНА ХАБАРОВСКОГО КРАЯ</w:t>
      </w:r>
    </w:p>
    <w:p w:rsidR="00A2345F" w:rsidRPr="00A2345F" w:rsidRDefault="00A2345F" w:rsidP="00A2345F">
      <w:pPr>
        <w:rPr>
          <w:rFonts w:ascii="Times New Roman" w:hAnsi="Times New Roman" w:cs="Times New Roman"/>
          <w:sz w:val="28"/>
          <w:szCs w:val="28"/>
        </w:rPr>
      </w:pPr>
    </w:p>
    <w:p w:rsidR="00A2345F" w:rsidRPr="00A2345F" w:rsidRDefault="00A2345F" w:rsidP="00A2345F">
      <w:pPr>
        <w:rPr>
          <w:rFonts w:ascii="Times New Roman" w:hAnsi="Times New Roman" w:cs="Times New Roman"/>
          <w:sz w:val="28"/>
          <w:szCs w:val="28"/>
        </w:rPr>
      </w:pPr>
    </w:p>
    <w:p w:rsidR="00A2345F" w:rsidRPr="00712B8B" w:rsidRDefault="00A2345F" w:rsidP="00A2345F">
      <w:pPr>
        <w:rPr>
          <w:rFonts w:ascii="Times New Roman" w:hAnsi="Times New Roman" w:cs="Times New Roman"/>
          <w:sz w:val="28"/>
          <w:szCs w:val="28"/>
        </w:rPr>
      </w:pPr>
    </w:p>
    <w:p w:rsidR="00A2345F" w:rsidRPr="00A2345F" w:rsidRDefault="00A2345F" w:rsidP="00A2345F">
      <w:pPr>
        <w:rPr>
          <w:rFonts w:ascii="Times New Roman" w:hAnsi="Times New Roman" w:cs="Times New Roman"/>
          <w:sz w:val="28"/>
          <w:szCs w:val="28"/>
        </w:rPr>
      </w:pPr>
    </w:p>
    <w:p w:rsidR="00A2345F" w:rsidRPr="00A2345F" w:rsidRDefault="00A2345F" w:rsidP="00A2345F">
      <w:pPr>
        <w:rPr>
          <w:rFonts w:ascii="Times New Roman" w:hAnsi="Times New Roman" w:cs="Times New Roman"/>
          <w:sz w:val="28"/>
          <w:szCs w:val="28"/>
        </w:rPr>
      </w:pPr>
    </w:p>
    <w:p w:rsidR="00A2345F" w:rsidRPr="00A2345F" w:rsidRDefault="00A2345F" w:rsidP="00A2345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345F">
        <w:rPr>
          <w:rFonts w:ascii="Times New Roman" w:hAnsi="Times New Roman" w:cs="Times New Roman"/>
          <w:b/>
          <w:bCs/>
          <w:sz w:val="28"/>
          <w:szCs w:val="28"/>
        </w:rPr>
        <w:t>МАСТЕР-КЛАСС</w:t>
      </w:r>
    </w:p>
    <w:p w:rsidR="00A2345F" w:rsidRPr="00A2345F" w:rsidRDefault="00A2345F" w:rsidP="00A2345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345F">
        <w:rPr>
          <w:rFonts w:ascii="Times New Roman" w:hAnsi="Times New Roman" w:cs="Times New Roman"/>
          <w:b/>
          <w:bCs/>
          <w:sz w:val="28"/>
          <w:szCs w:val="28"/>
        </w:rPr>
        <w:t>«Изготовление ниточной куклы»</w:t>
      </w:r>
    </w:p>
    <w:p w:rsidR="00A2345F" w:rsidRPr="00A2345F" w:rsidRDefault="00A2345F" w:rsidP="00A2345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2345F">
        <w:rPr>
          <w:rFonts w:ascii="Times New Roman" w:hAnsi="Times New Roman" w:cs="Times New Roman"/>
          <w:bCs/>
          <w:sz w:val="28"/>
          <w:szCs w:val="28"/>
        </w:rPr>
        <w:t>Художественно – эстетической направленности</w:t>
      </w:r>
    </w:p>
    <w:p w:rsidR="00A2345F" w:rsidRPr="00A2345F" w:rsidRDefault="00A2345F" w:rsidP="00A234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345F" w:rsidRPr="00A2345F" w:rsidRDefault="00A2345F" w:rsidP="00A234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345F" w:rsidRPr="00A2345F" w:rsidRDefault="00A2345F" w:rsidP="00A234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2345F" w:rsidRPr="00A2345F" w:rsidRDefault="00A2345F" w:rsidP="00A2345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</w:t>
      </w:r>
      <w:proofErr w:type="spellStart"/>
      <w:r w:rsidRPr="00A2345F">
        <w:rPr>
          <w:rFonts w:ascii="Times New Roman" w:hAnsi="Times New Roman" w:cs="Times New Roman"/>
          <w:bCs/>
          <w:sz w:val="28"/>
          <w:szCs w:val="28"/>
        </w:rPr>
        <w:t>Щанкина</w:t>
      </w:r>
      <w:proofErr w:type="spellEnd"/>
      <w:r w:rsidRPr="00A2345F">
        <w:rPr>
          <w:rFonts w:ascii="Times New Roman" w:hAnsi="Times New Roman" w:cs="Times New Roman"/>
          <w:bCs/>
          <w:sz w:val="28"/>
          <w:szCs w:val="28"/>
        </w:rPr>
        <w:t xml:space="preserve"> Наталья Анатольевна</w:t>
      </w:r>
    </w:p>
    <w:p w:rsidR="00A2345F" w:rsidRPr="00A2345F" w:rsidRDefault="00A2345F" w:rsidP="00A2345F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2345F">
        <w:rPr>
          <w:rFonts w:ascii="Times New Roman" w:hAnsi="Times New Roman" w:cs="Times New Roman"/>
          <w:bCs/>
          <w:sz w:val="28"/>
          <w:szCs w:val="28"/>
        </w:rPr>
        <w:t xml:space="preserve">педагог дополнительного образования </w:t>
      </w:r>
      <w:r w:rsidRPr="00A2345F">
        <w:rPr>
          <w:rFonts w:ascii="Times New Roman" w:hAnsi="Times New Roman" w:cs="Times New Roman"/>
          <w:bCs/>
          <w:sz w:val="28"/>
          <w:szCs w:val="28"/>
        </w:rPr>
        <w:br/>
        <w:t xml:space="preserve"> по вязанию и </w:t>
      </w:r>
      <w:proofErr w:type="spellStart"/>
      <w:r w:rsidRPr="00A2345F">
        <w:rPr>
          <w:rFonts w:ascii="Times New Roman" w:hAnsi="Times New Roman" w:cs="Times New Roman"/>
          <w:bCs/>
          <w:sz w:val="28"/>
          <w:szCs w:val="28"/>
        </w:rPr>
        <w:t>бисероплетению</w:t>
      </w:r>
      <w:proofErr w:type="spellEnd"/>
    </w:p>
    <w:p w:rsidR="00A2345F" w:rsidRPr="00A2345F" w:rsidRDefault="00A2345F" w:rsidP="00A2345F">
      <w:pPr>
        <w:rPr>
          <w:rFonts w:ascii="Times New Roman" w:hAnsi="Times New Roman" w:cs="Times New Roman"/>
          <w:bCs/>
          <w:sz w:val="28"/>
          <w:szCs w:val="28"/>
        </w:rPr>
      </w:pPr>
    </w:p>
    <w:p w:rsidR="00A2345F" w:rsidRPr="00A2345F" w:rsidRDefault="00A2345F" w:rsidP="00A2345F">
      <w:pPr>
        <w:rPr>
          <w:rFonts w:ascii="Times New Roman" w:hAnsi="Times New Roman" w:cs="Times New Roman"/>
          <w:bCs/>
          <w:sz w:val="28"/>
          <w:szCs w:val="28"/>
        </w:rPr>
      </w:pPr>
    </w:p>
    <w:p w:rsidR="00A2345F" w:rsidRPr="00A2345F" w:rsidRDefault="00A2345F" w:rsidP="00A2345F">
      <w:pPr>
        <w:rPr>
          <w:rFonts w:ascii="Times New Roman" w:hAnsi="Times New Roman" w:cs="Times New Roman"/>
          <w:bCs/>
          <w:sz w:val="28"/>
          <w:szCs w:val="28"/>
        </w:rPr>
      </w:pPr>
    </w:p>
    <w:p w:rsidR="00A2345F" w:rsidRPr="00A2345F" w:rsidRDefault="00A2345F" w:rsidP="00A2345F">
      <w:pPr>
        <w:rPr>
          <w:rFonts w:ascii="Times New Roman" w:hAnsi="Times New Roman" w:cs="Times New Roman"/>
          <w:bCs/>
          <w:sz w:val="28"/>
          <w:szCs w:val="28"/>
        </w:rPr>
      </w:pPr>
    </w:p>
    <w:p w:rsidR="00A2345F" w:rsidRPr="00A2345F" w:rsidRDefault="00A2345F" w:rsidP="00A2345F">
      <w:pPr>
        <w:rPr>
          <w:rFonts w:ascii="Times New Roman" w:hAnsi="Times New Roman" w:cs="Times New Roman"/>
          <w:bCs/>
          <w:sz w:val="28"/>
          <w:szCs w:val="28"/>
        </w:rPr>
      </w:pPr>
    </w:p>
    <w:p w:rsidR="00A2345F" w:rsidRPr="00A2345F" w:rsidRDefault="00A2345F" w:rsidP="00A2345F">
      <w:pPr>
        <w:rPr>
          <w:rFonts w:ascii="Times New Roman" w:hAnsi="Times New Roman" w:cs="Times New Roman"/>
          <w:bCs/>
          <w:sz w:val="28"/>
          <w:szCs w:val="28"/>
        </w:rPr>
      </w:pPr>
    </w:p>
    <w:p w:rsidR="00A2345F" w:rsidRPr="00A2345F" w:rsidRDefault="00A2345F" w:rsidP="00A2345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п. Ванино, 201</w:t>
      </w:r>
      <w:r w:rsidR="00C33EE2">
        <w:rPr>
          <w:rFonts w:ascii="Times New Roman" w:hAnsi="Times New Roman" w:cs="Times New Roman"/>
          <w:bCs/>
          <w:sz w:val="28"/>
          <w:szCs w:val="28"/>
        </w:rPr>
        <w:t>4</w:t>
      </w:r>
      <w:bookmarkStart w:id="0" w:name="_GoBack"/>
      <w:bookmarkEnd w:id="0"/>
    </w:p>
    <w:p w:rsidR="00ED6627" w:rsidRDefault="0029362F" w:rsidP="00A2345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стенах учреждения </w:t>
      </w:r>
      <w:r w:rsidR="0008257E">
        <w:rPr>
          <w:rFonts w:ascii="Times New Roman" w:hAnsi="Times New Roman" w:cs="Times New Roman"/>
          <w:bCs/>
          <w:sz w:val="28"/>
          <w:szCs w:val="28"/>
        </w:rPr>
        <w:t xml:space="preserve">Центра внешкольной работы </w:t>
      </w:r>
      <w:r>
        <w:rPr>
          <w:rFonts w:ascii="Times New Roman" w:hAnsi="Times New Roman" w:cs="Times New Roman"/>
          <w:bCs/>
          <w:sz w:val="28"/>
          <w:szCs w:val="28"/>
        </w:rPr>
        <w:t>проходила неделя посвящённая народам, населявшим Дальневосточное побережье.</w:t>
      </w:r>
      <w:r w:rsidRPr="0029362F">
        <w:t xml:space="preserve"> </w:t>
      </w:r>
      <w:r w:rsidRPr="0029362F">
        <w:rPr>
          <w:rFonts w:ascii="Times New Roman" w:hAnsi="Times New Roman" w:cs="Times New Roman"/>
          <w:bCs/>
          <w:sz w:val="28"/>
          <w:szCs w:val="28"/>
        </w:rPr>
        <w:t xml:space="preserve">Декоративно-прикладное творчество </w:t>
      </w:r>
      <w:r>
        <w:rPr>
          <w:rFonts w:ascii="Times New Roman" w:hAnsi="Times New Roman" w:cs="Times New Roman"/>
          <w:bCs/>
          <w:sz w:val="28"/>
          <w:szCs w:val="28"/>
        </w:rPr>
        <w:t>малых народов</w:t>
      </w:r>
      <w:r w:rsidRPr="0029362F">
        <w:rPr>
          <w:rFonts w:ascii="Times New Roman" w:hAnsi="Times New Roman" w:cs="Times New Roman"/>
          <w:bCs/>
          <w:sz w:val="28"/>
          <w:szCs w:val="28"/>
        </w:rPr>
        <w:t xml:space="preserve"> является частью народного искусства России. Любовь к родному краю, знание его истории становятся той благодатной почвой, на которой происходит рост духовной культуры ребёнка. </w:t>
      </w:r>
      <w:r w:rsidR="00ED6627">
        <w:rPr>
          <w:rFonts w:ascii="Times New Roman" w:hAnsi="Times New Roman" w:cs="Times New Roman"/>
          <w:bCs/>
          <w:sz w:val="28"/>
          <w:szCs w:val="28"/>
        </w:rPr>
        <w:t xml:space="preserve">Необходимо </w:t>
      </w:r>
      <w:r w:rsidRPr="0029362F">
        <w:rPr>
          <w:rFonts w:ascii="Times New Roman" w:hAnsi="Times New Roman" w:cs="Times New Roman"/>
          <w:bCs/>
          <w:sz w:val="28"/>
          <w:szCs w:val="28"/>
        </w:rPr>
        <w:t>знакомить детей с традиционными народными промыслами, показ</w:t>
      </w:r>
      <w:r w:rsidR="00ED6627">
        <w:rPr>
          <w:rFonts w:ascii="Times New Roman" w:hAnsi="Times New Roman" w:cs="Times New Roman"/>
          <w:bCs/>
          <w:sz w:val="28"/>
          <w:szCs w:val="28"/>
        </w:rPr>
        <w:t>ыва</w:t>
      </w:r>
      <w:r w:rsidRPr="0029362F">
        <w:rPr>
          <w:rFonts w:ascii="Times New Roman" w:hAnsi="Times New Roman" w:cs="Times New Roman"/>
          <w:bCs/>
          <w:sz w:val="28"/>
          <w:szCs w:val="28"/>
        </w:rPr>
        <w:t>ть процесс создания изделий</w:t>
      </w:r>
      <w:r w:rsidR="00ED6627">
        <w:rPr>
          <w:rFonts w:ascii="Times New Roman" w:hAnsi="Times New Roman" w:cs="Times New Roman"/>
          <w:bCs/>
          <w:sz w:val="28"/>
          <w:szCs w:val="28"/>
        </w:rPr>
        <w:t xml:space="preserve">. Это </w:t>
      </w:r>
      <w:r w:rsidRPr="0029362F">
        <w:rPr>
          <w:rFonts w:ascii="Times New Roman" w:hAnsi="Times New Roman" w:cs="Times New Roman"/>
          <w:bCs/>
          <w:sz w:val="28"/>
          <w:szCs w:val="28"/>
        </w:rPr>
        <w:t xml:space="preserve"> воспитыва</w:t>
      </w:r>
      <w:r w:rsidR="00ED6627">
        <w:rPr>
          <w:rFonts w:ascii="Times New Roman" w:hAnsi="Times New Roman" w:cs="Times New Roman"/>
          <w:bCs/>
          <w:sz w:val="28"/>
          <w:szCs w:val="28"/>
        </w:rPr>
        <w:t>е</w:t>
      </w:r>
      <w:r w:rsidRPr="0029362F">
        <w:rPr>
          <w:rFonts w:ascii="Times New Roman" w:hAnsi="Times New Roman" w:cs="Times New Roman"/>
          <w:bCs/>
          <w:sz w:val="28"/>
          <w:szCs w:val="28"/>
        </w:rPr>
        <w:t>т уважение и гордость за свой народ.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рамках этого проекта был проведён мастер – класс по изготовлению ниточной куклы. </w:t>
      </w:r>
    </w:p>
    <w:p w:rsidR="00ED6627" w:rsidRDefault="00ED6627" w:rsidP="00A2345F">
      <w:pPr>
        <w:rPr>
          <w:rFonts w:ascii="Times New Roman" w:hAnsi="Times New Roman" w:cs="Times New Roman"/>
          <w:bCs/>
          <w:sz w:val="28"/>
          <w:szCs w:val="28"/>
        </w:rPr>
      </w:pPr>
      <w:r w:rsidRPr="0008257E">
        <w:rPr>
          <w:rFonts w:ascii="Times New Roman" w:hAnsi="Times New Roman" w:cs="Times New Roman"/>
          <w:b/>
          <w:bCs/>
          <w:sz w:val="28"/>
          <w:szCs w:val="28"/>
        </w:rPr>
        <w:t>Целью данного мастер – класса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является </w:t>
      </w:r>
      <w:r w:rsidRPr="00ED6627">
        <w:rPr>
          <w:rFonts w:ascii="Times New Roman" w:hAnsi="Times New Roman" w:cs="Times New Roman"/>
          <w:bCs/>
          <w:sz w:val="28"/>
          <w:szCs w:val="28"/>
        </w:rPr>
        <w:t xml:space="preserve"> духовно-нравственное и художественно-эстетическое воспитание детей среднего школьного возраста через знакомство с </w:t>
      </w:r>
      <w:r>
        <w:rPr>
          <w:rFonts w:ascii="Times New Roman" w:hAnsi="Times New Roman" w:cs="Times New Roman"/>
          <w:bCs/>
          <w:sz w:val="28"/>
          <w:szCs w:val="28"/>
        </w:rPr>
        <w:t xml:space="preserve">ниточной </w:t>
      </w:r>
      <w:r w:rsidRPr="00ED6627">
        <w:rPr>
          <w:rFonts w:ascii="Times New Roman" w:hAnsi="Times New Roman" w:cs="Times New Roman"/>
          <w:bCs/>
          <w:sz w:val="28"/>
          <w:szCs w:val="28"/>
        </w:rPr>
        <w:t xml:space="preserve"> игрушкой и овладением технологическими приёмами её изготовления.</w:t>
      </w:r>
    </w:p>
    <w:p w:rsidR="0041330F" w:rsidRDefault="00513230" w:rsidP="00712B8B">
      <w:pPr>
        <w:rPr>
          <w:rFonts w:ascii="Times New Roman" w:hAnsi="Times New Roman" w:cs="Times New Roman"/>
          <w:bCs/>
          <w:sz w:val="28"/>
          <w:szCs w:val="28"/>
        </w:rPr>
      </w:pPr>
      <w:r w:rsidRPr="0008257E">
        <w:rPr>
          <w:rFonts w:ascii="Times New Roman" w:hAnsi="Times New Roman" w:cs="Times New Roman"/>
          <w:b/>
          <w:bCs/>
          <w:sz w:val="28"/>
          <w:szCs w:val="28"/>
        </w:rPr>
        <w:t>Актуальность данного мастер – класса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3230">
        <w:rPr>
          <w:rFonts w:ascii="Times New Roman" w:hAnsi="Times New Roman" w:cs="Times New Roman"/>
          <w:bCs/>
          <w:sz w:val="28"/>
          <w:szCs w:val="28"/>
        </w:rPr>
        <w:t xml:space="preserve"> в том, что он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3230">
        <w:rPr>
          <w:rFonts w:ascii="Times New Roman" w:hAnsi="Times New Roman" w:cs="Times New Roman"/>
          <w:bCs/>
          <w:sz w:val="28"/>
          <w:szCs w:val="28"/>
        </w:rPr>
        <w:t>позволяет объединить три основных задачи обучения: техническую, художественную и духовную.</w:t>
      </w:r>
    </w:p>
    <w:p w:rsidR="00712B8B" w:rsidRDefault="00541B4A" w:rsidP="00712B8B">
      <w:pPr>
        <w:rPr>
          <w:rFonts w:ascii="Times New Roman" w:hAnsi="Times New Roman" w:cs="Times New Roman"/>
          <w:bCs/>
          <w:sz w:val="28"/>
          <w:szCs w:val="28"/>
        </w:rPr>
      </w:pPr>
      <w:r w:rsidRPr="0008257E">
        <w:rPr>
          <w:rFonts w:ascii="Times New Roman" w:hAnsi="Times New Roman" w:cs="Times New Roman"/>
          <w:b/>
          <w:bCs/>
          <w:sz w:val="28"/>
          <w:szCs w:val="28"/>
        </w:rPr>
        <w:t>Историческая справка о кукле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br/>
      </w:r>
      <w:r w:rsidR="00712B8B" w:rsidRPr="00712B8B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712B8B" w:rsidRPr="00712B8B">
        <w:rPr>
          <w:rFonts w:ascii="Times New Roman" w:hAnsi="Times New Roman" w:cs="Times New Roman"/>
          <w:bCs/>
          <w:sz w:val="28"/>
          <w:szCs w:val="28"/>
        </w:rPr>
        <w:t xml:space="preserve"> традиционной культуре </w:t>
      </w:r>
      <w:r w:rsidR="00712B8B">
        <w:rPr>
          <w:rFonts w:ascii="Times New Roman" w:hAnsi="Times New Roman" w:cs="Times New Roman"/>
          <w:bCs/>
          <w:sz w:val="28"/>
          <w:szCs w:val="28"/>
        </w:rPr>
        <w:t xml:space="preserve">малочисленных </w:t>
      </w:r>
      <w:r w:rsidR="00712B8B" w:rsidRPr="00712B8B">
        <w:rPr>
          <w:rFonts w:ascii="Times New Roman" w:hAnsi="Times New Roman" w:cs="Times New Roman"/>
          <w:bCs/>
          <w:sz w:val="28"/>
          <w:szCs w:val="28"/>
        </w:rPr>
        <w:t xml:space="preserve">народов </w:t>
      </w:r>
      <w:r w:rsidR="00712B8B">
        <w:rPr>
          <w:rFonts w:ascii="Times New Roman" w:hAnsi="Times New Roman" w:cs="Times New Roman"/>
          <w:bCs/>
          <w:sz w:val="28"/>
          <w:szCs w:val="28"/>
        </w:rPr>
        <w:t>Дальнего Востока</w:t>
      </w:r>
      <w:r w:rsidR="00712B8B" w:rsidRPr="00712B8B">
        <w:rPr>
          <w:rFonts w:ascii="Times New Roman" w:hAnsi="Times New Roman" w:cs="Times New Roman"/>
          <w:bCs/>
          <w:sz w:val="28"/>
          <w:szCs w:val="28"/>
        </w:rPr>
        <w:t xml:space="preserve"> заложено много скрытой, знаково-образной информации. Долгое время к куклам относились как к забаве, либо обращались к воспитательной их функции в рационально-бытовой трактовке. </w:t>
      </w:r>
      <w:r>
        <w:rPr>
          <w:rFonts w:ascii="Times New Roman" w:hAnsi="Times New Roman" w:cs="Times New Roman"/>
          <w:bCs/>
          <w:sz w:val="28"/>
          <w:szCs w:val="28"/>
        </w:rPr>
        <w:t>Первоначально у куклы отсутствовали ноги – они ей были просто не нужны. Глаз тоже не было – но уже совершенно по другой причине.</w:t>
      </w:r>
      <w:r w:rsidR="00712B8B" w:rsidRPr="00712B8B">
        <w:rPr>
          <w:rFonts w:ascii="Times New Roman" w:hAnsi="Times New Roman" w:cs="Times New Roman"/>
          <w:bCs/>
          <w:sz w:val="28"/>
          <w:szCs w:val="28"/>
        </w:rPr>
        <w:br/>
        <w:t xml:space="preserve">Изготовление кукол было делом сугубо женским. Мужчин не подпускали даже краем глаза взглянуть на процесс. </w:t>
      </w:r>
      <w:r>
        <w:rPr>
          <w:rFonts w:ascii="Times New Roman" w:hAnsi="Times New Roman" w:cs="Times New Roman"/>
          <w:bCs/>
          <w:sz w:val="28"/>
          <w:szCs w:val="28"/>
        </w:rPr>
        <w:t>Со дня своего рождения куклы служили людям божками. Их лепили</w:t>
      </w:r>
      <w:r w:rsidR="0041330F">
        <w:rPr>
          <w:rFonts w:ascii="Times New Roman" w:hAnsi="Times New Roman" w:cs="Times New Roman"/>
          <w:bCs/>
          <w:sz w:val="28"/>
          <w:szCs w:val="28"/>
        </w:rPr>
        <w:t xml:space="preserve"> из глины, изготавливали из камня или дерева, вязали из соломы</w:t>
      </w:r>
      <w:r w:rsidR="0008257E">
        <w:rPr>
          <w:rFonts w:ascii="Times New Roman" w:hAnsi="Times New Roman" w:cs="Times New Roman"/>
          <w:bCs/>
          <w:sz w:val="28"/>
          <w:szCs w:val="28"/>
        </w:rPr>
        <w:t xml:space="preserve"> (в</w:t>
      </w:r>
      <w:r w:rsidR="00513230">
        <w:rPr>
          <w:rFonts w:ascii="Times New Roman" w:hAnsi="Times New Roman" w:cs="Times New Roman"/>
          <w:bCs/>
          <w:sz w:val="28"/>
          <w:szCs w:val="28"/>
        </w:rPr>
        <w:t xml:space="preserve">место соломы мы </w:t>
      </w:r>
      <w:proofErr w:type="gramStart"/>
      <w:r w:rsidR="0041330F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="0041330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41330F">
        <w:rPr>
          <w:rFonts w:ascii="Times New Roman" w:hAnsi="Times New Roman" w:cs="Times New Roman"/>
          <w:bCs/>
          <w:sz w:val="28"/>
          <w:szCs w:val="28"/>
        </w:rPr>
        <w:t>мастер</w:t>
      </w:r>
      <w:proofErr w:type="gramEnd"/>
      <w:r w:rsidR="0041330F">
        <w:rPr>
          <w:rFonts w:ascii="Times New Roman" w:hAnsi="Times New Roman" w:cs="Times New Roman"/>
          <w:bCs/>
          <w:sz w:val="28"/>
          <w:szCs w:val="28"/>
        </w:rPr>
        <w:t xml:space="preserve"> – классе </w:t>
      </w:r>
      <w:r w:rsidR="00513230">
        <w:rPr>
          <w:rFonts w:ascii="Times New Roman" w:hAnsi="Times New Roman" w:cs="Times New Roman"/>
          <w:bCs/>
          <w:sz w:val="28"/>
          <w:szCs w:val="28"/>
        </w:rPr>
        <w:t>использовали нитки для вязания</w:t>
      </w:r>
      <w:r w:rsidR="0008257E">
        <w:rPr>
          <w:rFonts w:ascii="Times New Roman" w:hAnsi="Times New Roman" w:cs="Times New Roman"/>
          <w:bCs/>
          <w:sz w:val="28"/>
          <w:szCs w:val="28"/>
        </w:rPr>
        <w:t>)</w:t>
      </w:r>
      <w:r w:rsidR="00513230">
        <w:rPr>
          <w:rFonts w:ascii="Times New Roman" w:hAnsi="Times New Roman" w:cs="Times New Roman"/>
          <w:bCs/>
          <w:sz w:val="28"/>
          <w:szCs w:val="28"/>
        </w:rPr>
        <w:t>.</w:t>
      </w:r>
      <w:r w:rsidR="0041330F">
        <w:rPr>
          <w:rFonts w:ascii="Times New Roman" w:hAnsi="Times New Roman" w:cs="Times New Roman"/>
          <w:bCs/>
          <w:sz w:val="28"/>
          <w:szCs w:val="28"/>
        </w:rPr>
        <w:t xml:space="preserve"> Кукл</w:t>
      </w:r>
      <w:r w:rsidR="0008257E">
        <w:rPr>
          <w:rFonts w:ascii="Times New Roman" w:hAnsi="Times New Roman" w:cs="Times New Roman"/>
          <w:bCs/>
          <w:sz w:val="28"/>
          <w:szCs w:val="28"/>
        </w:rPr>
        <w:t>у</w:t>
      </w:r>
      <w:r w:rsidR="0041330F">
        <w:rPr>
          <w:rFonts w:ascii="Times New Roman" w:hAnsi="Times New Roman" w:cs="Times New Roman"/>
          <w:bCs/>
          <w:sz w:val="28"/>
          <w:szCs w:val="28"/>
        </w:rPr>
        <w:t xml:space="preserve"> молили о помощи. В зависимости от того, помогал божок или нет, его благодарили или наказывали. Выброшенных божков подбирали дети и использовали в качестве игрушек. Но так как в отвергнутых богах могла ещё оставаться магическая сила и они бы смогли отомстить за то, что их выкинули и обидеть ребёнка, то им стирали лица. Так божки превратились в игрушки.</w:t>
      </w:r>
    </w:p>
    <w:p w:rsidR="0043426F" w:rsidRDefault="0041330F" w:rsidP="00712B8B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Постепенно игрушки в виде кукол сами стали оберегами для детей, что бы игрушки защищали дитё от злых духов</w:t>
      </w:r>
      <w:r w:rsidR="00C836B8">
        <w:rPr>
          <w:rFonts w:ascii="Times New Roman" w:hAnsi="Times New Roman" w:cs="Times New Roman"/>
          <w:bCs/>
          <w:sz w:val="28"/>
          <w:szCs w:val="28"/>
        </w:rPr>
        <w:t>.</w:t>
      </w:r>
      <w:r w:rsidR="0043426F" w:rsidRPr="0043426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43426F" w:rsidRDefault="0043426F" w:rsidP="00A2345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</w:t>
      </w:r>
    </w:p>
    <w:p w:rsidR="005568BF" w:rsidRPr="0008257E" w:rsidRDefault="0043426F" w:rsidP="00A2345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257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Технологический процесс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08257E" w:rsidRPr="0008257E" w:rsidTr="0008257E">
        <w:tc>
          <w:tcPr>
            <w:tcW w:w="3369" w:type="dxa"/>
          </w:tcPr>
          <w:p w:rsidR="0008257E" w:rsidRDefault="0008257E" w:rsidP="000825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8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изготовления куклы отводится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 </w:t>
            </w:r>
            <w:r w:rsidRPr="005568B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минут</w:t>
            </w:r>
            <w:r w:rsidRPr="005568B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08257E" w:rsidRPr="0008257E" w:rsidRDefault="0008257E" w:rsidP="00A234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202" w:type="dxa"/>
          </w:tcPr>
          <w:p w:rsidR="0008257E" w:rsidRPr="0008257E" w:rsidRDefault="0008257E" w:rsidP="0008257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592125" wp14:editId="7A596BA5">
                  <wp:extent cx="1274563" cy="1419225"/>
                  <wp:effectExtent l="0" t="0" r="1905" b="0"/>
                  <wp:docPr id="3" name="Рисунок 3" descr="G:\рабочая\Мастер-класс Наташи Щанкиной\P517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рабочая\Мастер-класс Наташи Щанкиной\P5170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6" t="12940" r="25295" b="12572"/>
                          <a:stretch/>
                        </pic:blipFill>
                        <pic:spPr bwMode="auto">
                          <a:xfrm>
                            <a:off x="0" y="0"/>
                            <a:ext cx="1279071" cy="142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7A8580" wp14:editId="0B6055D2">
                  <wp:extent cx="2237680" cy="16764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40" cy="168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7E" w:rsidRPr="0008257E" w:rsidTr="0008257E">
        <w:tc>
          <w:tcPr>
            <w:tcW w:w="3369" w:type="dxa"/>
          </w:tcPr>
          <w:p w:rsidR="0008257E" w:rsidRPr="0008257E" w:rsidRDefault="0008257E" w:rsidP="000825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257E">
              <w:rPr>
                <w:rFonts w:ascii="Times New Roman" w:hAnsi="Times New Roman" w:cs="Times New Roman"/>
                <w:bCs/>
                <w:sz w:val="28"/>
                <w:szCs w:val="28"/>
              </w:rPr>
              <w:t>Материалы:  нитки для вязания средней толщины, ножницы,  картонные заготовки для наматывания ниток.</w:t>
            </w:r>
          </w:p>
          <w:p w:rsidR="0008257E" w:rsidRPr="0008257E" w:rsidRDefault="0008257E" w:rsidP="00A234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202" w:type="dxa"/>
          </w:tcPr>
          <w:p w:rsidR="0008257E" w:rsidRDefault="0008257E" w:rsidP="0008257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:rsidR="0008257E" w:rsidRPr="0008257E" w:rsidRDefault="0008257E" w:rsidP="0008257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3CD2B" wp14:editId="4D92CBF4">
                  <wp:extent cx="1676400" cy="952035"/>
                  <wp:effectExtent l="0" t="0" r="0" b="635"/>
                  <wp:docPr id="5" name="Рисунок 5" descr="G:\рабочая\Мастер-класс Наташи Щанкиной\P517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рабочая\Мастер-класс Наташи Щанкиной\P5170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98"/>
                          <a:stretch/>
                        </pic:blipFill>
                        <pic:spPr bwMode="auto">
                          <a:xfrm>
                            <a:off x="0" y="0"/>
                            <a:ext cx="1678258" cy="95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7E" w:rsidRPr="0008257E" w:rsidTr="0008257E">
        <w:tc>
          <w:tcPr>
            <w:tcW w:w="3369" w:type="dxa"/>
          </w:tcPr>
          <w:p w:rsidR="0008257E" w:rsidRDefault="0008257E" w:rsidP="0008257E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43426F">
              <w:rPr>
                <w:rFonts w:ascii="Times New Roman" w:hAnsi="Times New Roman" w:cs="Times New Roman"/>
                <w:bCs/>
                <w:sz w:val="28"/>
                <w:szCs w:val="28"/>
              </w:rPr>
              <w:t>Начнем изготавливать нашу куклу с того что возьмем пряжу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намотаем на картонную основу 35/40 витков.</w:t>
            </w:r>
          </w:p>
          <w:p w:rsidR="0008257E" w:rsidRPr="0008257E" w:rsidRDefault="0008257E" w:rsidP="00A234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202" w:type="dxa"/>
          </w:tcPr>
          <w:p w:rsidR="0008257E" w:rsidRPr="0008257E" w:rsidRDefault="0008257E" w:rsidP="0008257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A8A0E4" wp14:editId="2C312737">
                  <wp:extent cx="1943100" cy="1478447"/>
                  <wp:effectExtent l="0" t="0" r="0" b="7620"/>
                  <wp:docPr id="6" name="Рисунок 6" descr="G:\рабочая\Мастер-класс Наташи Щанкиной\P517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рабочая\Мастер-класс Наташи Щанкиной\P51704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7" r="4181" b="17258"/>
                          <a:stretch/>
                        </pic:blipFill>
                        <pic:spPr bwMode="auto">
                          <a:xfrm>
                            <a:off x="0" y="0"/>
                            <a:ext cx="1947784" cy="148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7E" w:rsidRPr="0008257E" w:rsidTr="0008257E">
        <w:tc>
          <w:tcPr>
            <w:tcW w:w="3369" w:type="dxa"/>
          </w:tcPr>
          <w:p w:rsidR="0008257E" w:rsidRDefault="0008257E" w:rsidP="000825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Разрезаем пряжу с одной стороны и снимаем с картонной заготовки.</w:t>
            </w:r>
          </w:p>
          <w:p w:rsidR="0008257E" w:rsidRPr="0008257E" w:rsidRDefault="0008257E" w:rsidP="00A234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202" w:type="dxa"/>
          </w:tcPr>
          <w:p w:rsidR="0008257E" w:rsidRPr="0008257E" w:rsidRDefault="0008257E" w:rsidP="00A234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DDC806" wp14:editId="174F6267">
                  <wp:extent cx="1830762" cy="1371600"/>
                  <wp:effectExtent l="0" t="0" r="0" b="0"/>
                  <wp:docPr id="1" name="Рисунок 1" descr="G:\рабочая\Мастер-класс Наташи Щанкиной\P517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рабочая\Мастер-класс Наташи Щанкиной\P517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842" cy="137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7EC330" wp14:editId="2912E400">
                  <wp:extent cx="1828800" cy="1370131"/>
                  <wp:effectExtent l="0" t="0" r="0" b="1905"/>
                  <wp:docPr id="26" name="Рисунок 26" descr="G:\рабочая\Мастер-класс Наташи Щанкиной\P517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рабочая\Мастер-класс Наташи Щанкиной\P517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53" cy="137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7E" w:rsidRPr="0008257E" w:rsidTr="0008257E">
        <w:tc>
          <w:tcPr>
            <w:tcW w:w="3369" w:type="dxa"/>
          </w:tcPr>
          <w:p w:rsidR="0008257E" w:rsidRPr="0008257E" w:rsidRDefault="0008257E" w:rsidP="00A234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Берём небольшую ниточку и перевязываем по середине на два узла.        </w:t>
            </w:r>
          </w:p>
        </w:tc>
        <w:tc>
          <w:tcPr>
            <w:tcW w:w="6202" w:type="dxa"/>
          </w:tcPr>
          <w:p w:rsidR="0008257E" w:rsidRPr="0008257E" w:rsidRDefault="0008257E" w:rsidP="00A234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10D67B" wp14:editId="3700F36B">
                  <wp:extent cx="1805335" cy="1352550"/>
                  <wp:effectExtent l="0" t="0" r="4445" b="0"/>
                  <wp:docPr id="27" name="Рисунок 27" descr="G:\рабочая\Мастер-класс Наташи Щанкиной\P517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рабочая\Мастер-класс Наташи Щанкиной\P517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41" cy="135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30193C" wp14:editId="5044B809">
                  <wp:extent cx="1876302" cy="1405718"/>
                  <wp:effectExtent l="0" t="0" r="0" b="4445"/>
                  <wp:docPr id="28" name="Рисунок 28" descr="G:\рабочая\Мастер-класс Наташи Щанкиной\P517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рабочая\Мастер-класс Наташи Щанкиной\P517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27" cy="140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7E" w:rsidRPr="0008257E" w:rsidTr="0008257E">
        <w:tc>
          <w:tcPr>
            <w:tcW w:w="3369" w:type="dxa"/>
          </w:tcPr>
          <w:p w:rsidR="0008257E" w:rsidRPr="0008257E" w:rsidRDefault="0008257E" w:rsidP="00A2345F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t xml:space="preserve">Получившуюся заготовку основания куклы складываем пополам и формируем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линию шеи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с помощью отрезка нити. Эта неоконченная  часть куклы теперь похожа на маленький бубончик – кисточку.</w:t>
            </w:r>
          </w:p>
        </w:tc>
        <w:tc>
          <w:tcPr>
            <w:tcW w:w="6202" w:type="dxa"/>
          </w:tcPr>
          <w:p w:rsidR="0008257E" w:rsidRPr="0008257E" w:rsidRDefault="0008257E" w:rsidP="00A234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C659C9" wp14:editId="076F5FFF">
                  <wp:extent cx="1217862" cy="1654322"/>
                  <wp:effectExtent l="0" t="0" r="1905" b="3175"/>
                  <wp:docPr id="29" name="Рисунок 29" descr="G:\рабочая\Мастер-класс Наташи Щанкиной\P5170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рабочая\Мастер-класс Наташи Щанкиной\P51704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" r="42932"/>
                          <a:stretch/>
                        </pic:blipFill>
                        <pic:spPr bwMode="auto">
                          <a:xfrm>
                            <a:off x="0" y="0"/>
                            <a:ext cx="1217862" cy="165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16DF3E" wp14:editId="727F3931">
                  <wp:extent cx="2524125" cy="1655572"/>
                  <wp:effectExtent l="0" t="0" r="0" b="1905"/>
                  <wp:docPr id="12" name="Рисунок 12" descr="G:\рабочая\Мастер-класс Наташи Щанкиной\P517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рабочая\Мастер-класс Наташи Щанкиной\P51704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" t="17143"/>
                          <a:stretch/>
                        </pic:blipFill>
                        <pic:spPr bwMode="auto">
                          <a:xfrm>
                            <a:off x="0" y="0"/>
                            <a:ext cx="2534451" cy="166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7E" w:rsidRPr="0008257E" w:rsidTr="0008257E">
        <w:tc>
          <w:tcPr>
            <w:tcW w:w="3369" w:type="dxa"/>
          </w:tcPr>
          <w:p w:rsidR="0008257E" w:rsidRPr="0008257E" w:rsidRDefault="0008257E" w:rsidP="00A234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257E">
              <w:rPr>
                <w:rFonts w:ascii="Times New Roman" w:hAnsi="Times New Roman" w:cs="Times New Roman"/>
                <w:bCs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кладываем</w:t>
            </w:r>
            <w:r w:rsidRPr="000825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получившуюся часть в сторону. Для изготовления рук берём картонные заготовки и нитки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вязания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08257E">
              <w:rPr>
                <w:rFonts w:ascii="Times New Roman" w:hAnsi="Times New Roman" w:cs="Times New Roman"/>
                <w:bCs/>
                <w:sz w:val="28"/>
                <w:szCs w:val="28"/>
              </w:rPr>
              <w:t>овторием</w:t>
            </w:r>
            <w:proofErr w:type="spellEnd"/>
            <w:r w:rsidRPr="000825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первый этап. Только количество витков 10/15 штук.</w:t>
            </w:r>
          </w:p>
        </w:tc>
        <w:tc>
          <w:tcPr>
            <w:tcW w:w="6202" w:type="dxa"/>
          </w:tcPr>
          <w:p w:rsidR="0008257E" w:rsidRPr="0008257E" w:rsidRDefault="0008257E" w:rsidP="0008257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CB9089" wp14:editId="6874A684">
                  <wp:extent cx="2419350" cy="1812568"/>
                  <wp:effectExtent l="0" t="0" r="0" b="0"/>
                  <wp:docPr id="30" name="Рисунок 30" descr="G:\рабочая\Мастер-класс Наташи Щанкиной\P517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рабочая\Мастер-класс Наташи Щанкиной\P517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7E" w:rsidRPr="0008257E" w:rsidTr="0008257E">
        <w:tc>
          <w:tcPr>
            <w:tcW w:w="3369" w:type="dxa"/>
          </w:tcPr>
          <w:p w:rsidR="0008257E" w:rsidRPr="0008257E" w:rsidRDefault="0008257E" w:rsidP="000825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257E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Разрезаем пряжу с двух сторон картонной заготовки. Соединяем их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по кроям с </w:t>
            </w:r>
            <w:r w:rsidRPr="0008257E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помощью отрезков пряжи формиру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я</w:t>
            </w:r>
            <w:r w:rsidRPr="0008257E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ладони.</w:t>
            </w:r>
          </w:p>
        </w:tc>
        <w:tc>
          <w:tcPr>
            <w:tcW w:w="6202" w:type="dxa"/>
          </w:tcPr>
          <w:p w:rsidR="0008257E" w:rsidRPr="0008257E" w:rsidRDefault="0008257E" w:rsidP="00A2345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257E">
              <w:rPr>
                <w:rFonts w:ascii="Times New Roman" w:hAnsi="Times New Roman" w:cs="Times New Roman"/>
                <w:bCs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78F382F3" wp14:editId="30F38CF4">
                  <wp:extent cx="1865960" cy="1397970"/>
                  <wp:effectExtent l="0" t="0" r="1270" b="0"/>
                  <wp:docPr id="32" name="Рисунок 32" descr="G:\рабочая\Мастер-класс Наташи Щанкиной\P517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рабочая\Мастер-класс Наташи Щанкиной\P517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960" cy="139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33D0B" wp14:editId="01F97EA8">
                  <wp:extent cx="1800225" cy="1348722"/>
                  <wp:effectExtent l="0" t="0" r="0" b="4445"/>
                  <wp:docPr id="33" name="Рисунок 33" descr="G:\рабочая\Мастер-класс Наташи Щанкиной\P517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рабочая\Мастер-класс Наташи Щанкиной\P517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11" cy="135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7E" w:rsidRPr="0008257E" w:rsidTr="0008257E">
        <w:tc>
          <w:tcPr>
            <w:tcW w:w="3369" w:type="dxa"/>
          </w:tcPr>
          <w:p w:rsidR="0008257E" w:rsidRPr="0008257E" w:rsidRDefault="0008257E" w:rsidP="0008257E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После того как ладошки сформированы их надо подрезать для аккуратности ножницами.</w:t>
            </w:r>
          </w:p>
        </w:tc>
        <w:tc>
          <w:tcPr>
            <w:tcW w:w="6202" w:type="dxa"/>
          </w:tcPr>
          <w:p w:rsidR="0008257E" w:rsidRPr="0008257E" w:rsidRDefault="0008257E" w:rsidP="00C33EE2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251273" wp14:editId="2F41913B">
                  <wp:extent cx="2276475" cy="764925"/>
                  <wp:effectExtent l="0" t="0" r="0" b="0"/>
                  <wp:docPr id="34" name="Рисунок 34" descr="G:\рабочая\Мастер-класс Наташи Щанкиной\P517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рабочая\Мастер-класс Наташи Щанкиной\P51704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56" b="26395"/>
                          <a:stretch/>
                        </pic:blipFill>
                        <pic:spPr bwMode="auto">
                          <a:xfrm>
                            <a:off x="0" y="0"/>
                            <a:ext cx="2280090" cy="7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7E" w:rsidRPr="0008257E" w:rsidTr="0008257E">
        <w:tc>
          <w:tcPr>
            <w:tcW w:w="3369" w:type="dxa"/>
          </w:tcPr>
          <w:p w:rsidR="0008257E" w:rsidRPr="0008257E" w:rsidRDefault="00C33EE2" w:rsidP="00C33EE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Для того чтобы руки соединить с первой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, основной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частью куклы,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надо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основную часть раздвинуть посередине и вложить туда руки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, после этого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сложить как было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На линии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талии перевезать куклу ниточкой – поясом и закрепить двумя узелками.</w:t>
            </w:r>
          </w:p>
        </w:tc>
        <w:tc>
          <w:tcPr>
            <w:tcW w:w="6202" w:type="dxa"/>
          </w:tcPr>
          <w:p w:rsidR="0008257E" w:rsidRPr="0008257E" w:rsidRDefault="00C33EE2" w:rsidP="00C33EE2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2C3AB9" wp14:editId="3DD5B5E8">
                  <wp:extent cx="1981200" cy="1484307"/>
                  <wp:effectExtent l="0" t="0" r="0" b="1905"/>
                  <wp:docPr id="35" name="Рисунок 35" descr="G:\рабочая\Мастер-класс Наташи Щанкиной\P5170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рабочая\Мастер-класс Наташи Щанкиной\P5170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90" cy="148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B051EF" wp14:editId="694410B1">
                  <wp:extent cx="1017435" cy="1476375"/>
                  <wp:effectExtent l="0" t="0" r="0" b="0"/>
                  <wp:docPr id="36" name="Рисунок 36" descr="G:\рабочая\Мастер-класс Наташи Щанкиной\P5170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рабочая\Мастер-класс Наташи Щанкиной\P51704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5" r="19565"/>
                          <a:stretch/>
                        </pic:blipFill>
                        <pic:spPr bwMode="auto">
                          <a:xfrm>
                            <a:off x="0" y="0"/>
                            <a:ext cx="1019999" cy="148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415274" wp14:editId="2C052B85">
                  <wp:extent cx="1970613" cy="1476375"/>
                  <wp:effectExtent l="0" t="0" r="0" b="0"/>
                  <wp:docPr id="37" name="Рисунок 37" descr="G:\рабочая\Мастер-класс Наташи Щанкиной\P5170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рабочая\Мастер-класс Наташи Щанкиной\P5170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28" cy="147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EE2" w:rsidRPr="0008257E" w:rsidTr="0008257E">
        <w:tc>
          <w:tcPr>
            <w:tcW w:w="3369" w:type="dxa"/>
          </w:tcPr>
          <w:p w:rsidR="00C33EE2" w:rsidRDefault="00C33EE2" w:rsidP="00C33EE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t>Ниточная кукла почти готова. Что бы она выглядела опрятно надо подровнять ей нижний край с помощью ножниц и обрезать</w:t>
            </w:r>
            <w:r w:rsidRPr="008133F6">
              <w:t xml:space="preserve"> </w:t>
            </w:r>
            <w:r w:rsidRPr="008133F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все лишние торчащие нитки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.</w:t>
            </w:r>
          </w:p>
          <w:p w:rsidR="00C33EE2" w:rsidRDefault="00C33EE2" w:rsidP="00C33EE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02" w:type="dxa"/>
          </w:tcPr>
          <w:p w:rsidR="00C33EE2" w:rsidRDefault="00C33EE2" w:rsidP="00C33EE2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631ED5" wp14:editId="2BA2A094">
                  <wp:extent cx="2186744" cy="1638300"/>
                  <wp:effectExtent l="0" t="0" r="4445" b="0"/>
                  <wp:docPr id="38" name="Рисунок 38" descr="G:\рабочая\Мастер-класс Наташи Щанкиной\P517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рабочая\Мастер-класс Наташи Щанкиной\P517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244" cy="163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F72762" wp14:editId="5CAE975E">
                  <wp:extent cx="1057275" cy="1640931"/>
                  <wp:effectExtent l="0" t="0" r="0" b="0"/>
                  <wp:docPr id="39" name="Рисунок 39" descr="G:\рабочая\Мастер-класс Наташи Щанкиной\P5170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рабочая\Мастер-класс Наташи Щанкиной\P51704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2" r="38186"/>
                          <a:stretch/>
                        </pic:blipFill>
                        <pic:spPr bwMode="auto">
                          <a:xfrm>
                            <a:off x="0" y="0"/>
                            <a:ext cx="1060079" cy="164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EE2" w:rsidRPr="0008257E" w:rsidTr="0008257E">
        <w:tc>
          <w:tcPr>
            <w:tcW w:w="3369" w:type="dxa"/>
          </w:tcPr>
          <w:p w:rsidR="00C33EE2" w:rsidRDefault="00C33EE2" w:rsidP="00C33EE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8133F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Вот так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ие</w:t>
            </w:r>
            <w:r w:rsidRPr="008133F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кукл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ы</w:t>
            </w:r>
            <w:r w:rsidRPr="008133F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у нас получ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ились</w:t>
            </w:r>
            <w:r w:rsidRPr="008133F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.</w:t>
            </w:r>
          </w:p>
          <w:p w:rsidR="00C33EE2" w:rsidRDefault="00C33EE2" w:rsidP="00C33EE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02" w:type="dxa"/>
          </w:tcPr>
          <w:p w:rsidR="00C33EE2" w:rsidRDefault="00C33EE2" w:rsidP="00C33EE2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A64DF0" wp14:editId="10089F78">
                  <wp:extent cx="3286125" cy="2144962"/>
                  <wp:effectExtent l="0" t="0" r="0" b="8255"/>
                  <wp:docPr id="40" name="Рисунок 40" descr="G:\рабочая\Мастер-класс Наташи Щанкиной\P517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рабочая\Мастер-класс Наташи Щанкиной\P5170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75"/>
                          <a:stretch/>
                        </pic:blipFill>
                        <pic:spPr bwMode="auto">
                          <a:xfrm>
                            <a:off x="0" y="0"/>
                            <a:ext cx="3286125" cy="214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527B" w:rsidRDefault="00C33EE2" w:rsidP="00C33EE2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C33EE2" w:rsidRDefault="00C33EE2" w:rsidP="00C33EE2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</w:t>
      </w:r>
      <w:r w:rsidR="00A2345F">
        <w:rPr>
          <w:rFonts w:ascii="Times New Roman" w:hAnsi="Times New Roman" w:cs="Times New Roman"/>
          <w:bCs/>
          <w:sz w:val="28"/>
          <w:szCs w:val="28"/>
        </w:rPr>
        <w:t xml:space="preserve">Ребята МБОУ ДОД ЦВР </w:t>
      </w:r>
      <w:proofErr w:type="spellStart"/>
      <w:r w:rsidR="00A2345F">
        <w:rPr>
          <w:rFonts w:ascii="Times New Roman" w:hAnsi="Times New Roman" w:cs="Times New Roman"/>
          <w:bCs/>
          <w:sz w:val="28"/>
          <w:szCs w:val="28"/>
        </w:rPr>
        <w:t>п</w:t>
      </w:r>
      <w:proofErr w:type="gramStart"/>
      <w:r w:rsidR="00A2345F">
        <w:rPr>
          <w:rFonts w:ascii="Times New Roman" w:hAnsi="Times New Roman" w:cs="Times New Roman"/>
          <w:bCs/>
          <w:sz w:val="28"/>
          <w:szCs w:val="28"/>
        </w:rPr>
        <w:t>.В</w:t>
      </w:r>
      <w:proofErr w:type="gramEnd"/>
      <w:r w:rsidR="00A2345F">
        <w:rPr>
          <w:rFonts w:ascii="Times New Roman" w:hAnsi="Times New Roman" w:cs="Times New Roman"/>
          <w:bCs/>
          <w:sz w:val="28"/>
          <w:szCs w:val="28"/>
        </w:rPr>
        <w:t>анино</w:t>
      </w:r>
      <w:proofErr w:type="spellEnd"/>
      <w:r w:rsidR="00A2345F">
        <w:rPr>
          <w:rFonts w:ascii="Times New Roman" w:hAnsi="Times New Roman" w:cs="Times New Roman"/>
          <w:bCs/>
          <w:sz w:val="28"/>
          <w:szCs w:val="28"/>
        </w:rPr>
        <w:t xml:space="preserve"> научились изготовлять ниточную куклу, такую которой могли играть дети из </w:t>
      </w:r>
      <w:r w:rsidR="00ED6627">
        <w:rPr>
          <w:rFonts w:ascii="Times New Roman" w:hAnsi="Times New Roman" w:cs="Times New Roman"/>
          <w:bCs/>
          <w:sz w:val="28"/>
          <w:szCs w:val="28"/>
        </w:rPr>
        <w:t>семей</w:t>
      </w:r>
      <w:r w:rsidR="00A2345F">
        <w:rPr>
          <w:rFonts w:ascii="Times New Roman" w:hAnsi="Times New Roman" w:cs="Times New Roman"/>
          <w:bCs/>
          <w:sz w:val="28"/>
          <w:szCs w:val="28"/>
        </w:rPr>
        <w:t xml:space="preserve">, живших почти 200 лет назад на побережье Татарского пролива. </w:t>
      </w:r>
      <w:r w:rsidR="00ED6627">
        <w:rPr>
          <w:rFonts w:ascii="Times New Roman" w:hAnsi="Times New Roman" w:cs="Times New Roman"/>
          <w:bCs/>
          <w:sz w:val="28"/>
          <w:szCs w:val="28"/>
        </w:rPr>
        <w:t>Куклы,</w:t>
      </w:r>
      <w:r w:rsidR="00A2345F">
        <w:rPr>
          <w:rFonts w:ascii="Times New Roman" w:hAnsi="Times New Roman" w:cs="Times New Roman"/>
          <w:bCs/>
          <w:sz w:val="28"/>
          <w:szCs w:val="28"/>
        </w:rPr>
        <w:t xml:space="preserve"> которые изгот</w:t>
      </w:r>
      <w:r w:rsidR="00296336">
        <w:rPr>
          <w:rFonts w:ascii="Times New Roman" w:hAnsi="Times New Roman" w:cs="Times New Roman"/>
          <w:bCs/>
          <w:sz w:val="28"/>
          <w:szCs w:val="28"/>
        </w:rPr>
        <w:t>ови</w:t>
      </w:r>
      <w:r w:rsidR="00A2345F">
        <w:rPr>
          <w:rFonts w:ascii="Times New Roman" w:hAnsi="Times New Roman" w:cs="Times New Roman"/>
          <w:bCs/>
          <w:sz w:val="28"/>
          <w:szCs w:val="28"/>
        </w:rPr>
        <w:t>ли учащиеся своими руками</w:t>
      </w:r>
      <w:r w:rsidR="00ED6627">
        <w:rPr>
          <w:rFonts w:ascii="Times New Roman" w:hAnsi="Times New Roman" w:cs="Times New Roman"/>
          <w:bCs/>
          <w:sz w:val="28"/>
          <w:szCs w:val="28"/>
        </w:rPr>
        <w:t>,</w:t>
      </w:r>
      <w:r w:rsidR="00A2345F">
        <w:rPr>
          <w:rFonts w:ascii="Times New Roman" w:hAnsi="Times New Roman" w:cs="Times New Roman"/>
          <w:bCs/>
          <w:sz w:val="28"/>
          <w:szCs w:val="28"/>
        </w:rPr>
        <w:t xml:space="preserve"> были подарены ребятам реабилитационного центра п. Ванино</w:t>
      </w:r>
    </w:p>
    <w:p w:rsidR="008B01FC" w:rsidRPr="00C33EE2" w:rsidRDefault="00C33EE2" w:rsidP="00C33EE2">
      <w:pPr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CC6A051" wp14:editId="5B01067C">
            <wp:extent cx="4424342" cy="3314700"/>
            <wp:effectExtent l="0" t="0" r="0" b="0"/>
            <wp:docPr id="25" name="Рисунок 25" descr="G:\рабочая\Мастер-класс Наташи Щанкиной\P517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рабочая\Мастер-класс Наташи Щанкиной\P51705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342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1FC" w:rsidRPr="00C33EE2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A7C" w:rsidRDefault="00781A7C" w:rsidP="00296336">
      <w:pPr>
        <w:spacing w:after="0" w:line="240" w:lineRule="auto"/>
      </w:pPr>
      <w:r>
        <w:separator/>
      </w:r>
    </w:p>
  </w:endnote>
  <w:endnote w:type="continuationSeparator" w:id="0">
    <w:p w:rsidR="00781A7C" w:rsidRDefault="00781A7C" w:rsidP="00296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3544396"/>
      <w:docPartObj>
        <w:docPartGallery w:val="Page Numbers (Bottom of Page)"/>
        <w:docPartUnique/>
      </w:docPartObj>
    </w:sdtPr>
    <w:sdtEndPr/>
    <w:sdtContent>
      <w:p w:rsidR="00296336" w:rsidRDefault="0029633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EE2">
          <w:rPr>
            <w:noProof/>
          </w:rPr>
          <w:t>2</w:t>
        </w:r>
        <w:r>
          <w:fldChar w:fldCharType="end"/>
        </w:r>
      </w:p>
    </w:sdtContent>
  </w:sdt>
  <w:p w:rsidR="00296336" w:rsidRDefault="0029633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A7C" w:rsidRDefault="00781A7C" w:rsidP="00296336">
      <w:pPr>
        <w:spacing w:after="0" w:line="240" w:lineRule="auto"/>
      </w:pPr>
      <w:r>
        <w:separator/>
      </w:r>
    </w:p>
  </w:footnote>
  <w:footnote w:type="continuationSeparator" w:id="0">
    <w:p w:rsidR="00781A7C" w:rsidRDefault="00781A7C" w:rsidP="002963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45F"/>
    <w:rsid w:val="00022519"/>
    <w:rsid w:val="00035B88"/>
    <w:rsid w:val="0008257E"/>
    <w:rsid w:val="000A2E30"/>
    <w:rsid w:val="000A5020"/>
    <w:rsid w:val="000B07C5"/>
    <w:rsid w:val="000C3B14"/>
    <w:rsid w:val="000D3A28"/>
    <w:rsid w:val="001013DB"/>
    <w:rsid w:val="001244C4"/>
    <w:rsid w:val="0016170F"/>
    <w:rsid w:val="00170426"/>
    <w:rsid w:val="0017184E"/>
    <w:rsid w:val="001755F5"/>
    <w:rsid w:val="001761F3"/>
    <w:rsid w:val="001775F4"/>
    <w:rsid w:val="001E6399"/>
    <w:rsid w:val="00210B52"/>
    <w:rsid w:val="00221C93"/>
    <w:rsid w:val="00223EF1"/>
    <w:rsid w:val="0022711B"/>
    <w:rsid w:val="00233E82"/>
    <w:rsid w:val="00240B0C"/>
    <w:rsid w:val="002717A6"/>
    <w:rsid w:val="00283AA4"/>
    <w:rsid w:val="00292C04"/>
    <w:rsid w:val="00292FDB"/>
    <w:rsid w:val="0029362F"/>
    <w:rsid w:val="00296336"/>
    <w:rsid w:val="002A3344"/>
    <w:rsid w:val="002B2F5C"/>
    <w:rsid w:val="002F6375"/>
    <w:rsid w:val="00312A23"/>
    <w:rsid w:val="00331DB4"/>
    <w:rsid w:val="00370BD0"/>
    <w:rsid w:val="00377C7A"/>
    <w:rsid w:val="003A3986"/>
    <w:rsid w:val="003A6D17"/>
    <w:rsid w:val="003B2A01"/>
    <w:rsid w:val="003B312B"/>
    <w:rsid w:val="003C305E"/>
    <w:rsid w:val="003C511B"/>
    <w:rsid w:val="004063F6"/>
    <w:rsid w:val="0041330F"/>
    <w:rsid w:val="004203FD"/>
    <w:rsid w:val="00422FB1"/>
    <w:rsid w:val="00430FD4"/>
    <w:rsid w:val="0043426F"/>
    <w:rsid w:val="00462AB3"/>
    <w:rsid w:val="00492A60"/>
    <w:rsid w:val="004A5A07"/>
    <w:rsid w:val="004B67C6"/>
    <w:rsid w:val="004C1C58"/>
    <w:rsid w:val="004F33DA"/>
    <w:rsid w:val="00500824"/>
    <w:rsid w:val="00513230"/>
    <w:rsid w:val="00514107"/>
    <w:rsid w:val="0051571C"/>
    <w:rsid w:val="005202E4"/>
    <w:rsid w:val="00520625"/>
    <w:rsid w:val="00541B4A"/>
    <w:rsid w:val="00551F37"/>
    <w:rsid w:val="00553686"/>
    <w:rsid w:val="005568BF"/>
    <w:rsid w:val="00557D2C"/>
    <w:rsid w:val="00580FE8"/>
    <w:rsid w:val="00590504"/>
    <w:rsid w:val="005A4A8F"/>
    <w:rsid w:val="005A4D95"/>
    <w:rsid w:val="005C1872"/>
    <w:rsid w:val="005C75D9"/>
    <w:rsid w:val="005E2771"/>
    <w:rsid w:val="005E7730"/>
    <w:rsid w:val="00600CC6"/>
    <w:rsid w:val="0063301B"/>
    <w:rsid w:val="006A64FB"/>
    <w:rsid w:val="006B2EA1"/>
    <w:rsid w:val="006C2A94"/>
    <w:rsid w:val="006F0DBE"/>
    <w:rsid w:val="006F7B72"/>
    <w:rsid w:val="00711C76"/>
    <w:rsid w:val="00712B8B"/>
    <w:rsid w:val="007320DE"/>
    <w:rsid w:val="0073497C"/>
    <w:rsid w:val="00741B3A"/>
    <w:rsid w:val="00774A22"/>
    <w:rsid w:val="00775063"/>
    <w:rsid w:val="00781A7C"/>
    <w:rsid w:val="007B0492"/>
    <w:rsid w:val="007E446B"/>
    <w:rsid w:val="007F1F65"/>
    <w:rsid w:val="008133F6"/>
    <w:rsid w:val="008135BB"/>
    <w:rsid w:val="0084266F"/>
    <w:rsid w:val="008457C7"/>
    <w:rsid w:val="00851D18"/>
    <w:rsid w:val="00855EC9"/>
    <w:rsid w:val="00863965"/>
    <w:rsid w:val="008733BD"/>
    <w:rsid w:val="008858A8"/>
    <w:rsid w:val="008959EF"/>
    <w:rsid w:val="008A6E86"/>
    <w:rsid w:val="008B01FC"/>
    <w:rsid w:val="008B609F"/>
    <w:rsid w:val="008C777F"/>
    <w:rsid w:val="00906367"/>
    <w:rsid w:val="00913E63"/>
    <w:rsid w:val="0091726E"/>
    <w:rsid w:val="00917E11"/>
    <w:rsid w:val="00950C39"/>
    <w:rsid w:val="009649FD"/>
    <w:rsid w:val="009743CA"/>
    <w:rsid w:val="00977E0F"/>
    <w:rsid w:val="009959A3"/>
    <w:rsid w:val="009962B1"/>
    <w:rsid w:val="009A0B3A"/>
    <w:rsid w:val="009B3EE3"/>
    <w:rsid w:val="009B44CB"/>
    <w:rsid w:val="009D193B"/>
    <w:rsid w:val="00A02C35"/>
    <w:rsid w:val="00A0704E"/>
    <w:rsid w:val="00A2345F"/>
    <w:rsid w:val="00A43F68"/>
    <w:rsid w:val="00A9558E"/>
    <w:rsid w:val="00AB6231"/>
    <w:rsid w:val="00AC0601"/>
    <w:rsid w:val="00AE32FE"/>
    <w:rsid w:val="00AE3B26"/>
    <w:rsid w:val="00B0148E"/>
    <w:rsid w:val="00B17242"/>
    <w:rsid w:val="00B21B81"/>
    <w:rsid w:val="00B27202"/>
    <w:rsid w:val="00B30448"/>
    <w:rsid w:val="00B50763"/>
    <w:rsid w:val="00BD72AB"/>
    <w:rsid w:val="00BE7270"/>
    <w:rsid w:val="00BF3BC3"/>
    <w:rsid w:val="00C14E5F"/>
    <w:rsid w:val="00C15239"/>
    <w:rsid w:val="00C15F22"/>
    <w:rsid w:val="00C33EE2"/>
    <w:rsid w:val="00C41B12"/>
    <w:rsid w:val="00C45BB8"/>
    <w:rsid w:val="00C53B62"/>
    <w:rsid w:val="00C6079D"/>
    <w:rsid w:val="00C73942"/>
    <w:rsid w:val="00C836B8"/>
    <w:rsid w:val="00CA77A3"/>
    <w:rsid w:val="00CB4EE1"/>
    <w:rsid w:val="00CC2EEF"/>
    <w:rsid w:val="00CC59DC"/>
    <w:rsid w:val="00CE2E8E"/>
    <w:rsid w:val="00CF1BBE"/>
    <w:rsid w:val="00D03EC1"/>
    <w:rsid w:val="00D27A6D"/>
    <w:rsid w:val="00D30283"/>
    <w:rsid w:val="00D613E1"/>
    <w:rsid w:val="00D73B85"/>
    <w:rsid w:val="00DA2507"/>
    <w:rsid w:val="00DB16A7"/>
    <w:rsid w:val="00DB191F"/>
    <w:rsid w:val="00DB66C3"/>
    <w:rsid w:val="00DD0A81"/>
    <w:rsid w:val="00DE581B"/>
    <w:rsid w:val="00E1334F"/>
    <w:rsid w:val="00E16264"/>
    <w:rsid w:val="00E16844"/>
    <w:rsid w:val="00E4444C"/>
    <w:rsid w:val="00E6527B"/>
    <w:rsid w:val="00E75780"/>
    <w:rsid w:val="00E958D9"/>
    <w:rsid w:val="00EA43FD"/>
    <w:rsid w:val="00EB06F6"/>
    <w:rsid w:val="00EB0C93"/>
    <w:rsid w:val="00EB610B"/>
    <w:rsid w:val="00EC5A15"/>
    <w:rsid w:val="00ED6627"/>
    <w:rsid w:val="00ED7772"/>
    <w:rsid w:val="00EE77BE"/>
    <w:rsid w:val="00EF6B16"/>
    <w:rsid w:val="00F30E55"/>
    <w:rsid w:val="00F47438"/>
    <w:rsid w:val="00F5403F"/>
    <w:rsid w:val="00FA56A0"/>
    <w:rsid w:val="00FC5CD4"/>
    <w:rsid w:val="00FF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3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B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96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6336"/>
  </w:style>
  <w:style w:type="paragraph" w:styleId="a8">
    <w:name w:val="footer"/>
    <w:basedOn w:val="a"/>
    <w:link w:val="a9"/>
    <w:uiPriority w:val="99"/>
    <w:unhideWhenUsed/>
    <w:rsid w:val="00296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63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3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B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96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6336"/>
  </w:style>
  <w:style w:type="paragraph" w:styleId="a8">
    <w:name w:val="footer"/>
    <w:basedOn w:val="a"/>
    <w:link w:val="a9"/>
    <w:uiPriority w:val="99"/>
    <w:unhideWhenUsed/>
    <w:rsid w:val="00296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6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5</cp:revision>
  <dcterms:created xsi:type="dcterms:W3CDTF">2013-09-10T05:58:00Z</dcterms:created>
  <dcterms:modified xsi:type="dcterms:W3CDTF">2014-01-30T02:37:00Z</dcterms:modified>
</cp:coreProperties>
</file>