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47" w:rsidRDefault="007D6047" w:rsidP="007D6047">
      <w:pPr>
        <w:pStyle w:val="a7"/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</w:t>
      </w:r>
      <w:r w:rsidRPr="00E1106D">
        <w:rPr>
          <w:rFonts w:ascii="Times New Roman" w:hAnsi="Times New Roman" w:cs="Times New Roman"/>
          <w:sz w:val="40"/>
        </w:rPr>
        <w:t>оспитательно</w:t>
      </w:r>
      <w:r>
        <w:rPr>
          <w:rFonts w:ascii="Times New Roman" w:hAnsi="Times New Roman" w:cs="Times New Roman"/>
          <w:sz w:val="40"/>
        </w:rPr>
        <w:t>е</w:t>
      </w:r>
      <w:r w:rsidRPr="00E1106D">
        <w:rPr>
          <w:rFonts w:ascii="Times New Roman" w:hAnsi="Times New Roman" w:cs="Times New Roman"/>
          <w:sz w:val="40"/>
        </w:rPr>
        <w:t xml:space="preserve"> мероприяти</w:t>
      </w:r>
      <w:r>
        <w:rPr>
          <w:rFonts w:ascii="Times New Roman" w:hAnsi="Times New Roman" w:cs="Times New Roman"/>
          <w:sz w:val="40"/>
        </w:rPr>
        <w:t>е на тему</w:t>
      </w:r>
      <w:r w:rsidRPr="00E1106D">
        <w:rPr>
          <w:rFonts w:ascii="Times New Roman" w:hAnsi="Times New Roman" w:cs="Times New Roman"/>
          <w:sz w:val="40"/>
        </w:rPr>
        <w:t>:</w:t>
      </w:r>
    </w:p>
    <w:p w:rsidR="007D6047" w:rsidRPr="00E1106D" w:rsidRDefault="007D6047" w:rsidP="007D6047">
      <w:pPr>
        <w:pStyle w:val="a7"/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E1106D">
        <w:rPr>
          <w:rFonts w:ascii="Times New Roman" w:hAnsi="Times New Roman" w:cs="Times New Roman"/>
          <w:sz w:val="40"/>
        </w:rPr>
        <w:t xml:space="preserve"> «Школа вежливости»</w:t>
      </w:r>
    </w:p>
    <w:p w:rsidR="007D6047" w:rsidRDefault="007D6047" w:rsidP="007D60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34ACD">
        <w:rPr>
          <w:rFonts w:ascii="Times New Roman" w:hAnsi="Times New Roman" w:cs="Times New Roman"/>
          <w:sz w:val="28"/>
          <w:szCs w:val="28"/>
        </w:rPr>
        <w:t xml:space="preserve"> ознакомить с этическими нормами поведения; дать представление о вежливом общении; формировать привычку употреблять слова  вежливости.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34ACD">
        <w:rPr>
          <w:rFonts w:ascii="Times New Roman" w:hAnsi="Times New Roman" w:cs="Times New Roman"/>
          <w:sz w:val="28"/>
          <w:szCs w:val="28"/>
        </w:rPr>
        <w:t xml:space="preserve"> песня «Улыбка», цветик-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34ACD">
        <w:rPr>
          <w:rFonts w:ascii="Times New Roman" w:hAnsi="Times New Roman" w:cs="Times New Roman"/>
          <w:sz w:val="28"/>
          <w:szCs w:val="28"/>
        </w:rPr>
        <w:t>, советы-памятки для каждого ученика, таблички с «вежливыми» словами.</w:t>
      </w:r>
    </w:p>
    <w:p w:rsidR="007D6047" w:rsidRPr="00134ACD" w:rsidRDefault="007D6047" w:rsidP="007D60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4ACD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Звучит песня «Улыбка»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4ACD">
        <w:rPr>
          <w:rFonts w:ascii="Times New Roman" w:hAnsi="Times New Roman" w:cs="Times New Roman"/>
          <w:sz w:val="28"/>
          <w:szCs w:val="28"/>
        </w:rPr>
        <w:t xml:space="preserve"> Споем ее все вместе.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воспитателя: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Как вы думаете, почему мы начали с песни?</w:t>
      </w:r>
      <w:r w:rsidRPr="00134ACD">
        <w:rPr>
          <w:rFonts w:ascii="Times New Roman" w:hAnsi="Times New Roman" w:cs="Times New Roman"/>
          <w:i/>
          <w:sz w:val="28"/>
          <w:szCs w:val="28"/>
        </w:rPr>
        <w:t xml:space="preserve"> (Выслушиваются высказывания детей.)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 xml:space="preserve">Конечно, она помогла и нам поделиться друг с другом улыбкой, значит, проявить свое доброе отношение, расположение к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ACD">
        <w:rPr>
          <w:rFonts w:ascii="Times New Roman" w:hAnsi="Times New Roman" w:cs="Times New Roman"/>
          <w:sz w:val="28"/>
          <w:szCs w:val="28"/>
        </w:rPr>
        <w:t>от этого и настроение становится лучше, верно?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А когда не звучит такая песня, помним ли мы, что к другому человеку надо всегда относиться внимательно, сердечно, по-доброму?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b/>
          <w:sz w:val="28"/>
          <w:szCs w:val="28"/>
        </w:rPr>
        <w:t>Дети:</w:t>
      </w:r>
      <w:r w:rsidRPr="00134ACD">
        <w:rPr>
          <w:rFonts w:ascii="Times New Roman" w:hAnsi="Times New Roman" w:cs="Times New Roman"/>
          <w:sz w:val="28"/>
          <w:szCs w:val="28"/>
        </w:rPr>
        <w:t xml:space="preserve"> Не всегда.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Как мы называем человека, который никогда об этом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не забывает, и потому всякому с ним легко и приятно?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b/>
          <w:sz w:val="28"/>
          <w:szCs w:val="28"/>
        </w:rPr>
        <w:t>Дети:</w:t>
      </w:r>
      <w:r w:rsidRPr="00134ACD">
        <w:rPr>
          <w:rFonts w:ascii="Times New Roman" w:hAnsi="Times New Roman" w:cs="Times New Roman"/>
          <w:sz w:val="28"/>
          <w:szCs w:val="28"/>
        </w:rPr>
        <w:t xml:space="preserve"> Такого человека можно назвать воспитанным.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Верно, вежливым, воспитанным. Сегодня и пойдет разговор о вежливости. Ведь это одно из важнейших качеств воспитанного человека.</w:t>
      </w:r>
    </w:p>
    <w:p w:rsidR="007D6047" w:rsidRDefault="007D6047" w:rsidP="007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9E1CE3">
        <w:rPr>
          <w:rFonts w:ascii="Times New Roman" w:hAnsi="Times New Roman" w:cs="Times New Roman"/>
          <w:b/>
          <w:sz w:val="28"/>
          <w:szCs w:val="28"/>
        </w:rPr>
        <w:t>:</w:t>
      </w:r>
      <w:r w:rsidRPr="0013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47" w:rsidRDefault="007D6047" w:rsidP="007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Вежливость в школе начинается, </w:t>
      </w:r>
    </w:p>
    <w:p w:rsidR="007D6047" w:rsidRPr="00134ACD" w:rsidRDefault="007D6047" w:rsidP="007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Чтобы не кончаться никогда.</w:t>
      </w:r>
    </w:p>
    <w:p w:rsidR="007D6047" w:rsidRPr="00134ACD" w:rsidRDefault="007D6047" w:rsidP="007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Она с годами закрепляется</w:t>
      </w:r>
    </w:p>
    <w:p w:rsidR="007D6047" w:rsidRDefault="007D6047" w:rsidP="007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И остается с человеком навсегда.</w:t>
      </w:r>
    </w:p>
    <w:p w:rsidR="007D6047" w:rsidRPr="00134ACD" w:rsidRDefault="007D6047" w:rsidP="007D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4ACD">
        <w:rPr>
          <w:rFonts w:ascii="Times New Roman" w:hAnsi="Times New Roman" w:cs="Times New Roman"/>
          <w:sz w:val="28"/>
          <w:szCs w:val="28"/>
        </w:rPr>
        <w:t>I века «вежа» означало «знаток», тот, кто знает правила приличия, общепринятые формы выражения доброго отношения к людям. Вежливость — это умение вести себя так, что</w:t>
      </w:r>
      <w:r>
        <w:rPr>
          <w:rFonts w:ascii="Times New Roman" w:hAnsi="Times New Roman" w:cs="Times New Roman"/>
          <w:sz w:val="28"/>
          <w:szCs w:val="28"/>
        </w:rPr>
        <w:t xml:space="preserve">бы другим было приятно с тобой. </w:t>
      </w:r>
      <w:r w:rsidRPr="00134ACD">
        <w:rPr>
          <w:rFonts w:ascii="Times New Roman" w:hAnsi="Times New Roman" w:cs="Times New Roman"/>
          <w:sz w:val="28"/>
          <w:szCs w:val="28"/>
        </w:rPr>
        <w:t>Попробуем определить, какие вы знатоки правил вежливости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>ля этого поиграем в игру «Вежливо-невежливо». Если вежливо - хлопайте два раза, невежливо — один.</w:t>
      </w:r>
    </w:p>
    <w:p w:rsidR="007D6047" w:rsidRPr="009E1CE3" w:rsidRDefault="007D6047" w:rsidP="007D60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Поздороваться при встрече;</w:t>
      </w:r>
    </w:p>
    <w:p w:rsidR="007D6047" w:rsidRPr="009E1CE3" w:rsidRDefault="007D6047" w:rsidP="007D60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Толкнуть и не извиниться;</w:t>
      </w:r>
    </w:p>
    <w:p w:rsidR="007D6047" w:rsidRPr="009E1CE3" w:rsidRDefault="007D6047" w:rsidP="007D60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Помочь подняться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047" w:rsidRPr="009E1CE3" w:rsidRDefault="007D6047" w:rsidP="007D60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Поднять упавшие вещи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47" w:rsidRPr="009E1CE3" w:rsidRDefault="007D6047" w:rsidP="007D60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Не встать, обращаясь к учителю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047" w:rsidRPr="009E1CE3" w:rsidRDefault="007D6047" w:rsidP="007D60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Не уступить место в транспорте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047" w:rsidRDefault="007D6047" w:rsidP="007D60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Не заметить недовольство мамы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047" w:rsidRDefault="007D6047" w:rsidP="007D60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на «Ты» к старшим;</w:t>
      </w:r>
    </w:p>
    <w:p w:rsidR="007D6047" w:rsidRDefault="007D6047" w:rsidP="007D60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Благодарить за помощь;</w:t>
      </w:r>
    </w:p>
    <w:p w:rsidR="007D6047" w:rsidRDefault="007D6047" w:rsidP="007D60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донести тяжелые сумки.</w:t>
      </w:r>
    </w:p>
    <w:p w:rsidR="007D6047" w:rsidRPr="009E1CE3" w:rsidRDefault="007D6047" w:rsidP="007D604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047" w:rsidRDefault="007D6047" w:rsidP="007D6047">
      <w:pPr>
        <w:rPr>
          <w:rFonts w:ascii="Times New Roman" w:hAnsi="Times New Roman" w:cs="Times New Roman"/>
          <w:i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А вы всегда ли в общении с людьми пользуетесь «волшебными» словами? Н</w:t>
      </w:r>
      <w:r>
        <w:rPr>
          <w:rFonts w:ascii="Times New Roman" w:hAnsi="Times New Roman" w:cs="Times New Roman"/>
          <w:sz w:val="28"/>
          <w:szCs w:val="28"/>
        </w:rPr>
        <w:t xml:space="preserve">азовите такие «волшебные слова </w:t>
      </w:r>
      <w:r w:rsidRPr="009E1CE3">
        <w:rPr>
          <w:rFonts w:ascii="Times New Roman" w:hAnsi="Times New Roman" w:cs="Times New Roman"/>
          <w:i/>
          <w:sz w:val="28"/>
          <w:szCs w:val="28"/>
        </w:rPr>
        <w:t>(дети по очереди называют, учитель вывешивает таблички с вежливыми словами.)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3FC">
        <w:rPr>
          <w:rFonts w:ascii="Times New Roman" w:hAnsi="Times New Roman" w:cs="Times New Roman"/>
          <w:sz w:val="28"/>
          <w:szCs w:val="28"/>
        </w:rPr>
        <w:t>А теперь мы сыграем в игру под названием «Докажите словечко»</w:t>
      </w:r>
    </w:p>
    <w:p w:rsidR="007D6047" w:rsidRDefault="007D6047" w:rsidP="007D6047">
      <w:pPr>
        <w:rPr>
          <w:rFonts w:ascii="Times New Roman" w:hAnsi="Times New Roman" w:cs="Times New Roman"/>
          <w:b/>
          <w:sz w:val="28"/>
          <w:szCs w:val="28"/>
        </w:rPr>
      </w:pPr>
      <w:r w:rsidRPr="009E1CE3">
        <w:rPr>
          <w:rFonts w:ascii="Times New Roman" w:hAnsi="Times New Roman" w:cs="Times New Roman"/>
          <w:b/>
          <w:sz w:val="28"/>
          <w:szCs w:val="28"/>
        </w:rPr>
        <w:t>ИГРА «Доскажите словечко»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Зазеленеет старый пень, Когда услышит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9E1CE3">
        <w:rPr>
          <w:rFonts w:ascii="Times New Roman" w:hAnsi="Times New Roman" w:cs="Times New Roman"/>
          <w:i/>
          <w:sz w:val="28"/>
          <w:szCs w:val="28"/>
        </w:rPr>
        <w:t>добрый день).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Если больше есть не в силах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34ACD">
        <w:rPr>
          <w:rFonts w:ascii="Times New Roman" w:hAnsi="Times New Roman" w:cs="Times New Roman"/>
          <w:sz w:val="28"/>
          <w:szCs w:val="28"/>
        </w:rPr>
        <w:t xml:space="preserve">кажем маме мы... </w:t>
      </w:r>
      <w:r w:rsidRPr="009E1CE3">
        <w:rPr>
          <w:rFonts w:ascii="Times New Roman" w:hAnsi="Times New Roman" w:cs="Times New Roman"/>
          <w:i/>
          <w:sz w:val="28"/>
          <w:szCs w:val="28"/>
        </w:rPr>
        <w:t>(спасибо).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Мальчик вежливый и развитый Говорит, встречаясь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 xml:space="preserve">:... </w:t>
      </w:r>
      <w:r w:rsidRPr="009E1CE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E1CE3">
        <w:rPr>
          <w:rFonts w:ascii="Times New Roman" w:hAnsi="Times New Roman" w:cs="Times New Roman"/>
          <w:i/>
          <w:sz w:val="28"/>
          <w:szCs w:val="28"/>
        </w:rPr>
        <w:t>здравствуйте).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Когда нас бранят за шалости, Говорим:... </w:t>
      </w:r>
      <w:r w:rsidRPr="009E1CE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E1CE3">
        <w:rPr>
          <w:rFonts w:ascii="Times New Roman" w:hAnsi="Times New Roman" w:cs="Times New Roman"/>
          <w:i/>
          <w:sz w:val="28"/>
          <w:szCs w:val="28"/>
        </w:rPr>
        <w:t>простите</w:t>
      </w:r>
      <w:proofErr w:type="gramEnd"/>
      <w:r w:rsidRPr="009E1CE3">
        <w:rPr>
          <w:rFonts w:ascii="Times New Roman" w:hAnsi="Times New Roman" w:cs="Times New Roman"/>
          <w:i/>
          <w:sz w:val="28"/>
          <w:szCs w:val="28"/>
        </w:rPr>
        <w:t xml:space="preserve"> пожалуйста).</w:t>
      </w:r>
    </w:p>
    <w:p w:rsidR="007D6047" w:rsidRDefault="007D6047" w:rsidP="007D60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И во Франции, и в Дании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а прощанье говорят... </w:t>
      </w:r>
      <w:r w:rsidRPr="009E1CE3">
        <w:rPr>
          <w:rFonts w:ascii="Times New Roman" w:hAnsi="Times New Roman" w:cs="Times New Roman"/>
          <w:i/>
          <w:sz w:val="28"/>
          <w:szCs w:val="28"/>
        </w:rPr>
        <w:t>(до свидания).</w:t>
      </w:r>
    </w:p>
    <w:p w:rsidR="007D6047" w:rsidRPr="009E1CE3" w:rsidRDefault="007D6047" w:rsidP="007D60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3FC">
        <w:rPr>
          <w:rFonts w:ascii="Times New Roman" w:hAnsi="Times New Roman" w:cs="Times New Roman"/>
          <w:sz w:val="28"/>
          <w:szCs w:val="28"/>
        </w:rPr>
        <w:t>а теперь некоторые детки расска</w:t>
      </w:r>
      <w:r>
        <w:rPr>
          <w:rFonts w:ascii="Times New Roman" w:hAnsi="Times New Roman" w:cs="Times New Roman"/>
          <w:sz w:val="28"/>
          <w:szCs w:val="28"/>
        </w:rPr>
        <w:t>жут нам небольшие стихотворения, в которых тоже нужно вставить «волшебные слова», угадайте, какие?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3FC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Слова коротенькие эти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Повсюду слышатся с утра.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Они живут на белом свете,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Запомнить их давно пора.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От слова теплого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 xml:space="preserve">.., </w:t>
      </w:r>
      <w:r w:rsidRPr="009E1CE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E1CE3">
        <w:rPr>
          <w:rFonts w:ascii="Times New Roman" w:hAnsi="Times New Roman" w:cs="Times New Roman"/>
          <w:i/>
          <w:sz w:val="28"/>
          <w:szCs w:val="28"/>
        </w:rPr>
        <w:t>спасибо).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3FC">
        <w:rPr>
          <w:rFonts w:ascii="Times New Roman" w:hAnsi="Times New Roman" w:cs="Times New Roman"/>
          <w:b/>
          <w:sz w:val="28"/>
          <w:szCs w:val="28"/>
        </w:rPr>
        <w:t>Рома: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Нужно знать как дважды два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Все волшебные слова,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 день, пожалуй, раз до ста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lastRenderedPageBreak/>
        <w:t xml:space="preserve">Говорю... </w:t>
      </w:r>
      <w:r w:rsidRPr="009E1CE3">
        <w:rPr>
          <w:rFonts w:ascii="Times New Roman" w:hAnsi="Times New Roman" w:cs="Times New Roman"/>
          <w:i/>
          <w:sz w:val="28"/>
          <w:szCs w:val="28"/>
        </w:rPr>
        <w:t>(пожалуйста).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3FC">
        <w:rPr>
          <w:rFonts w:ascii="Times New Roman" w:hAnsi="Times New Roman" w:cs="Times New Roman"/>
          <w:b/>
          <w:sz w:val="28"/>
          <w:szCs w:val="28"/>
        </w:rPr>
        <w:t>Руслан: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Что такое «здравствуй»?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Лучшее из слов,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Потому что «здравствуй»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Значит «будь здоров».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3FC">
        <w:rPr>
          <w:rFonts w:ascii="Times New Roman" w:hAnsi="Times New Roman" w:cs="Times New Roman"/>
          <w:b/>
          <w:sz w:val="28"/>
          <w:szCs w:val="28"/>
        </w:rPr>
        <w:t>Костя: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Правило запомни.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Знаешь, повтори.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Старшим это слово первым говори.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Вечером расстались,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Встретились с утра,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Значит, слово «здравствуй»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Говорить пора.</w:t>
      </w:r>
    </w:p>
    <w:p w:rsidR="007D6047" w:rsidRPr="00857BAE" w:rsidRDefault="007D6047" w:rsidP="007D6047">
      <w:pPr>
        <w:rPr>
          <w:rFonts w:ascii="Times New Roman" w:hAnsi="Times New Roman" w:cs="Times New Roman"/>
          <w:b/>
          <w:sz w:val="28"/>
          <w:szCs w:val="28"/>
        </w:rPr>
      </w:pPr>
      <w:r w:rsidRPr="00857BAE">
        <w:rPr>
          <w:rFonts w:ascii="Times New Roman" w:hAnsi="Times New Roman" w:cs="Times New Roman"/>
          <w:b/>
          <w:sz w:val="28"/>
          <w:szCs w:val="28"/>
        </w:rPr>
        <w:t>ИГРА «Вежливые прятки»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Выбирается водящий.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Его задача — узнать по голосу говорившего. Водящему завязывают глаза. Один из учащихся произносит какое-то слово вежливости: «Здравствуй», «добрый вечер», «Всего хорошего» и т. д. Задача водящего — узнать ученика по голосу.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4ACD">
        <w:rPr>
          <w:rFonts w:ascii="Times New Roman" w:hAnsi="Times New Roman" w:cs="Times New Roman"/>
          <w:sz w:val="28"/>
          <w:szCs w:val="28"/>
        </w:rPr>
        <w:t xml:space="preserve"> Попробуем проверить, верно ли, что есть волшебные слова. А для этого поиграем еще в одну игру, которая называется «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цветик-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34ACD">
        <w:rPr>
          <w:rFonts w:ascii="Times New Roman" w:hAnsi="Times New Roman" w:cs="Times New Roman"/>
          <w:sz w:val="28"/>
          <w:szCs w:val="28"/>
        </w:rPr>
        <w:t>».</w:t>
      </w:r>
    </w:p>
    <w:p w:rsidR="007D6047" w:rsidRPr="00857BAE" w:rsidRDefault="007D6047" w:rsidP="007D6047">
      <w:pPr>
        <w:rPr>
          <w:rFonts w:ascii="Times New Roman" w:hAnsi="Times New Roman" w:cs="Times New Roman"/>
          <w:b/>
          <w:sz w:val="28"/>
          <w:szCs w:val="28"/>
        </w:rPr>
      </w:pPr>
      <w:r w:rsidRPr="00857BAE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857BAE">
        <w:rPr>
          <w:rFonts w:ascii="Times New Roman" w:hAnsi="Times New Roman" w:cs="Times New Roman"/>
          <w:b/>
          <w:sz w:val="28"/>
          <w:szCs w:val="28"/>
        </w:rPr>
        <w:t>Волшебный</w:t>
      </w:r>
      <w:proofErr w:type="gramEnd"/>
      <w:r w:rsidRPr="00857BAE">
        <w:rPr>
          <w:rFonts w:ascii="Times New Roman" w:hAnsi="Times New Roman" w:cs="Times New Roman"/>
          <w:b/>
          <w:sz w:val="28"/>
          <w:szCs w:val="28"/>
        </w:rPr>
        <w:t xml:space="preserve"> цветик-</w:t>
      </w:r>
      <w:proofErr w:type="spellStart"/>
      <w:r w:rsidRPr="00857BA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857BAE">
        <w:rPr>
          <w:rFonts w:ascii="Times New Roman" w:hAnsi="Times New Roman" w:cs="Times New Roman"/>
          <w:b/>
          <w:sz w:val="28"/>
          <w:szCs w:val="28"/>
        </w:rPr>
        <w:t>»</w:t>
      </w:r>
    </w:p>
    <w:p w:rsidR="007D6047" w:rsidRPr="00134ACD" w:rsidRDefault="007D6047" w:rsidP="007D60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34ACD">
        <w:rPr>
          <w:rFonts w:ascii="Times New Roman" w:hAnsi="Times New Roman" w:cs="Times New Roman"/>
          <w:sz w:val="28"/>
          <w:szCs w:val="28"/>
        </w:rPr>
        <w:t>берет самодельный цветок — ромашку и объясняет условия игры: «волшебник» отрывает лепесток и, делая вид, что бросает его, отдает кому-то по своему желанию со словами из известной сказки: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Лети, лети, лепесток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Через запад — на восток,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AC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по-моему вели...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lastRenderedPageBreak/>
        <w:t>А дальше он, например, говорит: «Вели, чтобы Юля сказала Грише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доброе слово».</w:t>
      </w:r>
    </w:p>
    <w:p w:rsidR="007D6047" w:rsidRPr="00857BAE" w:rsidRDefault="007D6047" w:rsidP="007D604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57BAE">
        <w:rPr>
          <w:rFonts w:ascii="Times New Roman" w:hAnsi="Times New Roman" w:cs="Times New Roman"/>
          <w:i/>
          <w:sz w:val="28"/>
          <w:szCs w:val="28"/>
        </w:rPr>
        <w:t>Цветков можно заготовить заранее несколько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D6047" w:rsidRPr="00134ACD" w:rsidRDefault="007D6047" w:rsidP="007D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Чтобы дети не ушли в сторону от темы, учитель начинает игру сам, давая себе такое задание. Он может подсказать на ушко первому играющему, какие слова тому или другому ученику лучше сказать. Например: «Извини, Петя, я тебя нечаянно толкнула сегодня, прости, пожалуйста»; «Катя, я была неправа, что не дала тебе сегодня карандаши. Не сердись на меня, я обязательно в следующий раз поделюсь с тобой».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А вы заметили, как произносятся «волшебные слова?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857BAE">
        <w:rPr>
          <w:rFonts w:ascii="Times New Roman" w:hAnsi="Times New Roman" w:cs="Times New Roman"/>
          <w:b/>
          <w:sz w:val="28"/>
          <w:szCs w:val="28"/>
        </w:rPr>
        <w:t>Дети:</w:t>
      </w:r>
      <w:r w:rsidRPr="00134ACD">
        <w:rPr>
          <w:rFonts w:ascii="Times New Roman" w:hAnsi="Times New Roman" w:cs="Times New Roman"/>
          <w:sz w:val="28"/>
          <w:szCs w:val="28"/>
        </w:rPr>
        <w:t xml:space="preserve"> Вежливо, с улыбкой.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Почему улыбка так украш</w:t>
      </w:r>
      <w:r>
        <w:rPr>
          <w:rFonts w:ascii="Times New Roman" w:hAnsi="Times New Roman" w:cs="Times New Roman"/>
          <w:sz w:val="28"/>
          <w:szCs w:val="28"/>
        </w:rPr>
        <w:t>ает произнесенное слово, фразу? Д</w:t>
      </w:r>
      <w:r w:rsidRPr="00134ACD">
        <w:rPr>
          <w:rFonts w:ascii="Times New Roman" w:hAnsi="Times New Roman" w:cs="Times New Roman"/>
          <w:sz w:val="28"/>
          <w:szCs w:val="28"/>
        </w:rPr>
        <w:t>авайте с вами, ребята, договоримся, что всегда всем окружающим, обращаясь к ним, будем дарить только добрые слова и улыбку. Тогда у каждого будет хорошее настроение.</w:t>
      </w:r>
    </w:p>
    <w:p w:rsidR="007D6047" w:rsidRPr="00857BAE" w:rsidRDefault="007D6047" w:rsidP="007D6047">
      <w:pPr>
        <w:rPr>
          <w:rFonts w:ascii="Times New Roman" w:hAnsi="Times New Roman" w:cs="Times New Roman"/>
          <w:b/>
          <w:sz w:val="28"/>
          <w:szCs w:val="28"/>
        </w:rPr>
      </w:pPr>
      <w:r w:rsidRPr="00857BAE">
        <w:rPr>
          <w:rFonts w:ascii="Times New Roman" w:hAnsi="Times New Roman" w:cs="Times New Roman"/>
          <w:b/>
          <w:sz w:val="28"/>
          <w:szCs w:val="28"/>
        </w:rPr>
        <w:t>ИГРА НА ВНИМАНИЕ «ПОЖАЛУЙСТА»</w:t>
      </w:r>
    </w:p>
    <w:p w:rsidR="007D6047" w:rsidRPr="00134ACD" w:rsidRDefault="007D6047" w:rsidP="007D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Вот условие игры: по моей просьбе вы исполняете определенные команды. Как я должна вас об этом попросить? Конечно, вежливо. А какие вежливые слова я могу сказать? договоримся о важном условии: если я не произнесу волшебного слова, то команду вы не выполняете. (Учитель во время игры предлагает самые разные команды.)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А теперь устроим конкурс на самого вежливого.</w:t>
      </w:r>
    </w:p>
    <w:p w:rsidR="007D6047" w:rsidRPr="00857BAE" w:rsidRDefault="007D6047" w:rsidP="007D6047">
      <w:pPr>
        <w:rPr>
          <w:rFonts w:ascii="Times New Roman" w:hAnsi="Times New Roman" w:cs="Times New Roman"/>
          <w:b/>
          <w:sz w:val="28"/>
          <w:szCs w:val="28"/>
        </w:rPr>
      </w:pPr>
      <w:r w:rsidRPr="00857BAE">
        <w:rPr>
          <w:rFonts w:ascii="Times New Roman" w:hAnsi="Times New Roman" w:cs="Times New Roman"/>
          <w:b/>
          <w:sz w:val="28"/>
          <w:szCs w:val="28"/>
        </w:rPr>
        <w:t>Конкурс «Самый вежливый»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Итак, задачи не на сложенье,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Задачи на правила уважения!</w:t>
      </w:r>
    </w:p>
    <w:p w:rsidR="007D6047" w:rsidRPr="00857BAE" w:rsidRDefault="007D6047" w:rsidP="007D6047">
      <w:pPr>
        <w:rPr>
          <w:rFonts w:ascii="Times New Roman" w:hAnsi="Times New Roman" w:cs="Times New Roman"/>
          <w:i/>
          <w:sz w:val="28"/>
          <w:szCs w:val="28"/>
        </w:rPr>
      </w:pPr>
      <w:r w:rsidRPr="00857BAE">
        <w:rPr>
          <w:rFonts w:ascii="Times New Roman" w:hAnsi="Times New Roman" w:cs="Times New Roman"/>
          <w:i/>
          <w:sz w:val="28"/>
          <w:szCs w:val="28"/>
        </w:rPr>
        <w:t>(Можно предложить обсудить ситуации в группах.)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1. Мальчик крикнул прохожему: «Сколько времени? и сделал 3 ошибки, назовите их.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(Нельзя кричать, надо говорить спокойно.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Надо обратиться к прохожему, извинившись при этом за то, что вы его побеспокоили, и употребить вежливые слова: «Извините, пожалуйста, не могли бы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сказать, который час?»)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lastRenderedPageBreak/>
        <w:t>2. два мальчика столкнулись в дверях. Никак не могут разойтись. Кто из них должен уступить дорогу, если одному 8 лет, а другому — 11? (дорогу уступает тот, кто вежливее.)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Ребята! Иногда во время перемены вы затеваете игру, но постепенно, входя в азарт, начинаете бороться. Невинная борьба часто превращается в драку.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Игру во дворе начинают опять, 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Мальчишку в игру не хотят принимать. 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Запомни, драчун-забияка,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Что это игра, а не драка!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Хорошее дело футбол и хоккей, 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Соседей они превращают в друзей,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А в играх с друзьями мы сами 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4ACD">
        <w:rPr>
          <w:rFonts w:ascii="Times New Roman" w:hAnsi="Times New Roman" w:cs="Times New Roman"/>
          <w:sz w:val="28"/>
          <w:szCs w:val="28"/>
        </w:rPr>
        <w:t xml:space="preserve">олжны оставаться друзьями. 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4ACD">
        <w:rPr>
          <w:rFonts w:ascii="Times New Roman" w:hAnsi="Times New Roman" w:cs="Times New Roman"/>
          <w:sz w:val="28"/>
          <w:szCs w:val="28"/>
        </w:rPr>
        <w:t xml:space="preserve">а здравствует вежливость и доброта, 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4ACD">
        <w:rPr>
          <w:rFonts w:ascii="Times New Roman" w:hAnsi="Times New Roman" w:cs="Times New Roman"/>
          <w:sz w:val="28"/>
          <w:szCs w:val="28"/>
        </w:rPr>
        <w:t>а здравствуют добрые лица!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И пусть тот, кто злится - стыдится!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Настанет, друзья, счастливое время 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Наступят чудесные дни — 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Ребята приветливы будут со всеми, 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Грубить перестанут они.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Не будет мальчишек противных,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Придут золотые года,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И в чистую комнату в грязных ботинках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Не будут входить никогда.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Подует ветер свежий,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34ACD">
        <w:rPr>
          <w:rFonts w:ascii="Times New Roman" w:hAnsi="Times New Roman" w:cs="Times New Roman"/>
          <w:sz w:val="28"/>
          <w:szCs w:val="28"/>
        </w:rPr>
        <w:t>иалки расцветут.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Исчезнут все невежи,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Навеки пропадут.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Распустятся фиалки,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lastRenderedPageBreak/>
        <w:t>Зимой придет весна,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И в школьной раздевалке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Наступит тишина.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Пусть грубость исчезнет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Исчезнет навеки,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Пускай по рецептам врачей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Появится в каждой, в каждой аптеке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Лекарство от грубых детей.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Ребенок вертелся на стуле,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Шумел и ко всем приставал,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Ему прописали ПИЛЮЛИ,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Он принял и вежливым стал.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Грубить не будут дети,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Не будут грызть ногтей.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И будут все на свете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Любить таких детей.</w:t>
      </w:r>
    </w:p>
    <w:p w:rsidR="007D6047" w:rsidRPr="00134ACD" w:rsidRDefault="007D6047" w:rsidP="007D60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AC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Советы на память от </w:t>
      </w:r>
      <w:proofErr w:type="gramStart"/>
      <w:r w:rsidRPr="00134ACD">
        <w:rPr>
          <w:rFonts w:ascii="Times New Roman" w:hAnsi="Times New Roman" w:cs="Times New Roman"/>
          <w:b/>
          <w:sz w:val="28"/>
          <w:szCs w:val="28"/>
          <w:u w:val="single"/>
        </w:rPr>
        <w:t>волшебного</w:t>
      </w:r>
      <w:proofErr w:type="gramEnd"/>
      <w:r w:rsidRPr="00134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цветика-</w:t>
      </w:r>
      <w:proofErr w:type="spellStart"/>
      <w:r w:rsidRPr="00134ACD">
        <w:rPr>
          <w:rFonts w:ascii="Times New Roman" w:hAnsi="Times New Roman" w:cs="Times New Roman"/>
          <w:b/>
          <w:sz w:val="28"/>
          <w:szCs w:val="28"/>
          <w:u w:val="single"/>
        </w:rPr>
        <w:t>семицветика</w:t>
      </w:r>
      <w:proofErr w:type="spellEnd"/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4ACD">
        <w:rPr>
          <w:rFonts w:ascii="Times New Roman" w:hAnsi="Times New Roman" w:cs="Times New Roman"/>
          <w:sz w:val="28"/>
          <w:szCs w:val="28"/>
        </w:rPr>
        <w:t xml:space="preserve">ля тебя, друг, я составил 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4ACD">
        <w:rPr>
          <w:rFonts w:ascii="Times New Roman" w:hAnsi="Times New Roman" w:cs="Times New Roman"/>
          <w:sz w:val="28"/>
          <w:szCs w:val="28"/>
        </w:rPr>
        <w:t xml:space="preserve">есять очень важных правил. 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Эти правила просты, </w:t>
      </w:r>
    </w:p>
    <w:p w:rsidR="007D6047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Быстро их запомнишь 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4ACD">
        <w:rPr>
          <w:rFonts w:ascii="Times New Roman" w:hAnsi="Times New Roman" w:cs="Times New Roman"/>
          <w:sz w:val="28"/>
          <w:szCs w:val="28"/>
        </w:rPr>
        <w:t>ак проснулся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так вставай,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Волю лени не давай!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34ACD">
        <w:rPr>
          <w:rFonts w:ascii="Times New Roman" w:hAnsi="Times New Roman" w:cs="Times New Roman"/>
          <w:sz w:val="28"/>
          <w:szCs w:val="28"/>
        </w:rPr>
        <w:t>епесток роса умыла,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А тебя умоет мыло!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4ACD">
        <w:rPr>
          <w:rFonts w:ascii="Times New Roman" w:hAnsi="Times New Roman" w:cs="Times New Roman"/>
          <w:sz w:val="28"/>
          <w:szCs w:val="28"/>
        </w:rPr>
        <w:t>онукания не жди,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 школу вовремя иди!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4ACD">
        <w:rPr>
          <w:rFonts w:ascii="Times New Roman" w:hAnsi="Times New Roman" w:cs="Times New Roman"/>
          <w:sz w:val="28"/>
          <w:szCs w:val="28"/>
        </w:rPr>
        <w:t xml:space="preserve">режде чем захлопнуть дверь, 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lastRenderedPageBreak/>
        <w:t>Все ли взял с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проверь!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4ACD">
        <w:rPr>
          <w:rFonts w:ascii="Times New Roman" w:hAnsi="Times New Roman" w:cs="Times New Roman"/>
          <w:sz w:val="28"/>
          <w:szCs w:val="28"/>
        </w:rPr>
        <w:t xml:space="preserve"> школе, в классе не сори.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Сор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увидишь-подбери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>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34ACD">
        <w:rPr>
          <w:rFonts w:ascii="Times New Roman" w:hAnsi="Times New Roman" w:cs="Times New Roman"/>
          <w:sz w:val="28"/>
          <w:szCs w:val="28"/>
        </w:rPr>
        <w:t xml:space="preserve">ы труд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уважай,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Сам насорил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4ACD">
        <w:rPr>
          <w:rFonts w:ascii="Times New Roman" w:hAnsi="Times New Roman" w:cs="Times New Roman"/>
          <w:sz w:val="28"/>
          <w:szCs w:val="28"/>
        </w:rPr>
        <w:t>сам убирай!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Не таскай в кармане мела-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Это, милый мой, не дело!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Будь в одежде аккуратен: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Избегай и дыр, и пятен!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4ACD">
        <w:rPr>
          <w:rFonts w:ascii="Times New Roman" w:hAnsi="Times New Roman" w:cs="Times New Roman"/>
          <w:sz w:val="28"/>
          <w:szCs w:val="28"/>
        </w:rPr>
        <w:t xml:space="preserve">ома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не груби;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34ACD">
        <w:rPr>
          <w:rFonts w:ascii="Times New Roman" w:hAnsi="Times New Roman" w:cs="Times New Roman"/>
          <w:sz w:val="28"/>
          <w:szCs w:val="28"/>
        </w:rPr>
        <w:t>алышей жалей, люби;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Знай, хорошие отметки,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Как плоды в саду на ветке;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Чтоб тобой могли гордиться,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4ACD">
        <w:rPr>
          <w:rFonts w:ascii="Times New Roman" w:hAnsi="Times New Roman" w:cs="Times New Roman"/>
          <w:sz w:val="28"/>
          <w:szCs w:val="28"/>
        </w:rPr>
        <w:t>олжен много ты трудиться!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Без вежливости человек,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Поверьте, очень мало стоит!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Будь доброжелательным,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Скромным и внимательным!</w:t>
      </w:r>
    </w:p>
    <w:p w:rsidR="007D6047" w:rsidRPr="00134ACD" w:rsidRDefault="007D6047" w:rsidP="007D6047">
      <w:pPr>
        <w:rPr>
          <w:rFonts w:ascii="Times New Roman" w:hAnsi="Times New Roman" w:cs="Times New Roman"/>
          <w:i/>
          <w:sz w:val="28"/>
          <w:szCs w:val="28"/>
        </w:rPr>
      </w:pPr>
      <w:r w:rsidRPr="00134ACD">
        <w:rPr>
          <w:rFonts w:ascii="Times New Roman" w:hAnsi="Times New Roman" w:cs="Times New Roman"/>
          <w:i/>
          <w:sz w:val="28"/>
          <w:szCs w:val="28"/>
        </w:rPr>
        <w:t xml:space="preserve">(Памятку можно отпечатать на лепестках цветка и раздать каждому). 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Какие вы молодцы! Теперь вам можно устроить настоящий экзамен. Вы готовы?</w:t>
      </w:r>
    </w:p>
    <w:p w:rsidR="007D6047" w:rsidRPr="00134ACD" w:rsidRDefault="007D6047" w:rsidP="007D60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ACD">
        <w:rPr>
          <w:rFonts w:ascii="Times New Roman" w:hAnsi="Times New Roman" w:cs="Times New Roman"/>
          <w:b/>
          <w:sz w:val="28"/>
          <w:szCs w:val="28"/>
          <w:u w:val="single"/>
        </w:rPr>
        <w:t>Экзамен  на вежливого человека</w:t>
      </w:r>
    </w:p>
    <w:p w:rsidR="007D6047" w:rsidRPr="00134ACD" w:rsidRDefault="007D6047" w:rsidP="007D604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4ACD">
        <w:rPr>
          <w:rFonts w:ascii="Times New Roman" w:hAnsi="Times New Roman" w:cs="Times New Roman"/>
          <w:i/>
          <w:sz w:val="28"/>
          <w:szCs w:val="28"/>
        </w:rPr>
        <w:t>(Такая форма для первоклассников очень интересна.</w:t>
      </w:r>
      <w:proofErr w:type="gramEnd"/>
      <w:r w:rsidRPr="00134ACD">
        <w:rPr>
          <w:rFonts w:ascii="Times New Roman" w:hAnsi="Times New Roman" w:cs="Times New Roman"/>
          <w:i/>
          <w:sz w:val="28"/>
          <w:szCs w:val="28"/>
        </w:rPr>
        <w:t xml:space="preserve"> Она дает им почувствовать себя большими, серьезными людьми. Вопросы к экзамену хорошо написать на карточках или открытках, по очереди вытаскивать и отвечать на вопросы. Можно придумать призы или специальные карточки или какие-либо знаки. У кого насчитают больше призов, тот и будет самым </w:t>
      </w:r>
      <w:r w:rsidRPr="00134A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знающим правила вежливого человека. </w:t>
      </w:r>
      <w:proofErr w:type="gramStart"/>
      <w:r w:rsidRPr="00134ACD">
        <w:rPr>
          <w:rFonts w:ascii="Times New Roman" w:hAnsi="Times New Roman" w:cs="Times New Roman"/>
          <w:i/>
          <w:sz w:val="28"/>
          <w:szCs w:val="28"/>
        </w:rPr>
        <w:t>Можно придумать для награждения медали, грамоты, вымпелы, значки и т. д.)</w:t>
      </w:r>
      <w:proofErr w:type="gramEnd"/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ACD">
        <w:rPr>
          <w:rFonts w:ascii="Times New Roman" w:hAnsi="Times New Roman" w:cs="Times New Roman"/>
          <w:sz w:val="28"/>
          <w:szCs w:val="28"/>
          <w:u w:val="single"/>
        </w:rPr>
        <w:t>Примерные вопросы для экзамена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1. Что нужно сделать, прежде чем войти в чей- либо дом или квартиру! (Постучать или ПОЗВОНИТЬ.)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2. Какие слова произносят при встрече и прощании?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З. Кто кому должен уступать (в гостях или в транспорте) место?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4. Нужно ли снимать шапку, когда пришел в гости, театр, библиотеку?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5. Если ты съел конфету, что ты сделаешь с фантиком?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AC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>. Почему не нужно рвать цветы в лесу? Почему нельзя ловить жуков и бабочек?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7. Можно ли назвать вежливым того, кто обижает животных?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8. Почему по-настоящему вежливый человек никогда не будет лгать, хвастаться, обижать своих друзей?</w:t>
      </w:r>
    </w:p>
    <w:p w:rsidR="007D6047" w:rsidRPr="00134ACD" w:rsidRDefault="007D6047" w:rsidP="007D60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ACD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итогов:</w:t>
      </w:r>
    </w:p>
    <w:p w:rsidR="007D6047" w:rsidRPr="00134ACD" w:rsidRDefault="007D6047" w:rsidP="007D6047">
      <w:pPr>
        <w:rPr>
          <w:rFonts w:ascii="Times New Roman" w:hAnsi="Times New Roman" w:cs="Times New Roman"/>
          <w:i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>давайте повторим слова вежливости. Я читаю вам рассказ, а вы вставляете нужное слово хором. Однажды Вова поехал в театр. В трамвае он сел около окна и с интересом рассматривал улицу. В трамвай вошла женщина с маленьким мальчиком. Вова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D">
        <w:rPr>
          <w:rFonts w:ascii="Times New Roman" w:hAnsi="Times New Roman" w:cs="Times New Roman"/>
          <w:sz w:val="28"/>
          <w:szCs w:val="28"/>
        </w:rPr>
        <w:t xml:space="preserve">встал и сказал женщине: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 xml:space="preserve">«Садитесь... </w:t>
      </w:r>
      <w:r w:rsidRPr="00134ACD">
        <w:rPr>
          <w:rFonts w:ascii="Times New Roman" w:hAnsi="Times New Roman" w:cs="Times New Roman"/>
          <w:i/>
          <w:sz w:val="28"/>
          <w:szCs w:val="28"/>
        </w:rPr>
        <w:t>(дети хором:</w:t>
      </w:r>
      <w:proofErr w:type="gramEnd"/>
      <w:r w:rsidRPr="00134A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34ACD">
        <w:rPr>
          <w:rFonts w:ascii="Times New Roman" w:hAnsi="Times New Roman" w:cs="Times New Roman"/>
          <w:i/>
          <w:sz w:val="28"/>
          <w:szCs w:val="28"/>
        </w:rPr>
        <w:t>«Пожалуйста»).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Женщина обрадовалась и сказала Вове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 xml:space="preserve">:... </w:t>
      </w:r>
      <w:r w:rsidRPr="00134ACD">
        <w:rPr>
          <w:rFonts w:ascii="Times New Roman" w:hAnsi="Times New Roman" w:cs="Times New Roman"/>
          <w:i/>
          <w:sz w:val="28"/>
          <w:szCs w:val="28"/>
        </w:rPr>
        <w:t>(«</w:t>
      </w:r>
      <w:proofErr w:type="gramEnd"/>
      <w:r w:rsidRPr="00134ACD">
        <w:rPr>
          <w:rFonts w:ascii="Times New Roman" w:hAnsi="Times New Roman" w:cs="Times New Roman"/>
          <w:i/>
          <w:sz w:val="28"/>
          <w:szCs w:val="28"/>
        </w:rPr>
        <w:t>спасибо»)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ACD">
        <w:rPr>
          <w:rFonts w:ascii="Times New Roman" w:hAnsi="Times New Roman" w:cs="Times New Roman"/>
          <w:sz w:val="28"/>
          <w:szCs w:val="28"/>
        </w:rPr>
        <w:t>Вдруг трамвай неожиданно остановился. Вова чуть не упал и сильно толкнул какого-то мужчину. Мужчина хотел рассердиться, но Вова сказал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 xml:space="preserve">:... </w:t>
      </w:r>
      <w:r w:rsidRPr="00134AC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34ACD">
        <w:rPr>
          <w:rFonts w:ascii="Times New Roman" w:hAnsi="Times New Roman" w:cs="Times New Roman"/>
          <w:i/>
          <w:sz w:val="28"/>
          <w:szCs w:val="28"/>
        </w:rPr>
        <w:t>Извините, пожалуйста.)</w:t>
      </w:r>
    </w:p>
    <w:p w:rsidR="007D6047" w:rsidRPr="00134ACD" w:rsidRDefault="007D6047" w:rsidP="007D6047">
      <w:pPr>
        <w:rPr>
          <w:rFonts w:ascii="Times New Roman" w:hAnsi="Times New Roman" w:cs="Times New Roman"/>
          <w:i/>
          <w:sz w:val="28"/>
          <w:szCs w:val="28"/>
        </w:rPr>
      </w:pPr>
      <w:r w:rsidRPr="00134ACD">
        <w:rPr>
          <w:rFonts w:ascii="Times New Roman" w:hAnsi="Times New Roman" w:cs="Times New Roman"/>
          <w:i/>
          <w:sz w:val="28"/>
          <w:szCs w:val="28"/>
        </w:rPr>
        <w:t xml:space="preserve">(Рассказ можно продолжить по желанию.) </w:t>
      </w:r>
    </w:p>
    <w:p w:rsidR="007D6047" w:rsidRPr="00134ACD" w:rsidRDefault="007D6047" w:rsidP="007D6047">
      <w:pPr>
        <w:rPr>
          <w:rFonts w:ascii="Times New Roman" w:hAnsi="Times New Roman" w:cs="Times New Roman"/>
          <w:b/>
          <w:sz w:val="28"/>
          <w:szCs w:val="28"/>
        </w:rPr>
      </w:pPr>
      <w:r w:rsidRPr="00134ACD">
        <w:rPr>
          <w:rFonts w:ascii="Times New Roman" w:hAnsi="Times New Roman" w:cs="Times New Roman"/>
          <w:b/>
          <w:sz w:val="28"/>
          <w:szCs w:val="28"/>
        </w:rPr>
        <w:t>Дополнительный материал</w:t>
      </w:r>
    </w:p>
    <w:p w:rsidR="007D6047" w:rsidRPr="00134ACD" w:rsidRDefault="007D6047" w:rsidP="007D6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 сказках сказочные герои тоже говорили волшебные слова, чтобы совершить то или другое волшебство. Пусть каждый из вас на время станет персонажем угаданной сказки и произнесет нужные слова.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1. С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каких слов можно было сварить в горшочке вкусную сладкую кашу? («Раз, два, три, горшочек, вари!»)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2. Какие слова велела Емеле произносить щука, которую он отпустил обратно в прорубь? (По щучьему веленью, по моему хотенью.)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lastRenderedPageBreak/>
        <w:t>3. Каким словам научили Буратино лиса Алиса и кот 6азилио, утверждая, что они волшебные? («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134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134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134ACD">
        <w:rPr>
          <w:rFonts w:ascii="Times New Roman" w:hAnsi="Times New Roman" w:cs="Times New Roman"/>
          <w:sz w:val="28"/>
          <w:szCs w:val="28"/>
        </w:rPr>
        <w:t>».)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4. С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каких слов можно было вызвать Сивку-бурку? («Сивка-бурка, вещая каурка, встань передо мной, как лист перед травой»)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5. В книге писательницы Валентины Осеевой был мальчик по имени Павлик, который узнал волшебное слово. Что это было за слово? (Пожалуйста.)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4AC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>. В восточной сказке «Али-баба и сорок разбойников» были волшебные слова, которые могли открыть дверь в пещеру. («Сим-сим, открой дверь»)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7. В сказке писателя В. Катаева дудочка и кувшинчик волшебная дудочка помогала девочке Жене найти землянику на лесной лужайке. Что для этого надо было сказать? (дудочка, играй!’)</w:t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8. В другой сказке В. Катаева девочке Жене подарили волшебный цветик-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34ACD">
        <w:rPr>
          <w:rFonts w:ascii="Times New Roman" w:hAnsi="Times New Roman" w:cs="Times New Roman"/>
          <w:sz w:val="28"/>
          <w:szCs w:val="28"/>
        </w:rPr>
        <w:t xml:space="preserve">, у которого каждый лепесток мог выполнить любое желание. Какие слова при этом надо было произнести?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(«Лети-лети, лепесток, через запад на восток, через север, через юг, возвращайся, сделав круг.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Лишь коснешься ты земли,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по-моему вели»)</w:t>
      </w:r>
    </w:p>
    <w:p w:rsidR="007D6047" w:rsidRPr="00E1106D" w:rsidRDefault="007D6047" w:rsidP="007D6047">
      <w:pPr>
        <w:rPr>
          <w:rFonts w:ascii="Times New Roman" w:hAnsi="Times New Roman" w:cs="Times New Roman"/>
          <w:b/>
          <w:sz w:val="28"/>
          <w:szCs w:val="28"/>
        </w:rPr>
      </w:pPr>
      <w:r w:rsidRPr="00E1106D">
        <w:rPr>
          <w:rFonts w:ascii="Times New Roman" w:hAnsi="Times New Roman" w:cs="Times New Roman"/>
          <w:b/>
          <w:sz w:val="28"/>
          <w:szCs w:val="28"/>
        </w:rPr>
        <w:t>Из истории слов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Спасибо. Откуда явилось это слово?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 древности, когда хотели поблагодарить человека за доброе дело, говорили ему: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— Спаси вас Бог!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ACD">
        <w:rPr>
          <w:rFonts w:ascii="Times New Roman" w:hAnsi="Times New Roman" w:cs="Times New Roman"/>
          <w:sz w:val="28"/>
          <w:szCs w:val="28"/>
        </w:rPr>
        <w:t>Спаси Бог превратилось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в короткое спасибо. Забывать это слово никогда не стоит. Есть даже пословица: «Своего 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спасиба</w:t>
      </w:r>
      <w:proofErr w:type="spellEnd"/>
      <w:r w:rsidRPr="00134ACD">
        <w:rPr>
          <w:rFonts w:ascii="Times New Roman" w:hAnsi="Times New Roman" w:cs="Times New Roman"/>
          <w:sz w:val="28"/>
          <w:szCs w:val="28"/>
        </w:rPr>
        <w:t xml:space="preserve"> не жалей!»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А еще говорят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Мама попросила дочку вымыть за собой посуду.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девочка кое-как сполоснула чашку, а про блюдце и вовсе забыла.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— Все? — удивилась мама. — Что ж, спасибо и на том, И принялась перемывать заново.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ACD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>, — протянула капризная девочка, — все я делаю за спасибо. Хоть бы конфетку дали.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Спасибо и на том означает: сделано мало, а иногда и плохо, за что не стоит говорить «спасибо».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lastRenderedPageBreak/>
        <w:t xml:space="preserve">За спасибо означает: делать что-то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просто так, без вознаграждения. Обычно это говорят с неудовольствием.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ACD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словом или делом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Вам помог кто-либо,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Не стесняйтесь громко, смело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Говорить: «Спасибо!»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благодарю. Откуда явилось это слово? Благодарность часто выражали и прямым словом «благодарю!».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Оно состоит из двух частей — благо и дарю. Благо, или по-старинному «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болого</w:t>
      </w:r>
      <w:proofErr w:type="spellEnd"/>
      <w:r w:rsidRPr="00134ACD">
        <w:rPr>
          <w:rFonts w:ascii="Times New Roman" w:hAnsi="Times New Roman" w:cs="Times New Roman"/>
          <w:sz w:val="28"/>
          <w:szCs w:val="28"/>
        </w:rPr>
        <w:t xml:space="preserve">», означало «хорошо», «добро», то есть все доброе и служащее к нашему счастью. Этим добром и желали одарить, а точнее, отдарить человека за его доброе отношение. Вот и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получилось всем нам знакомое слово благодарю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>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А еще говорят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— Бабушка! Хочешь, я тебе нарисую усы — и ты станешь дедушкой?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— Нет уж, благодарю! — рассмеялась бабушка.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благодарю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означает отказ.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Воробья позвали кошки,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Обещали чай и крошки.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Он сказал: «Благодарю!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Я уже сегодня сыт.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Как на когти посмотрю,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Так теряю аппетит!»</w:t>
      </w: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047" w:rsidRPr="00134ACD" w:rsidRDefault="007D6047" w:rsidP="007D6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047" w:rsidRDefault="007D6047" w:rsidP="007D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6047" w:rsidRPr="00134ACD" w:rsidRDefault="007D6047" w:rsidP="007D6047">
      <w:pPr>
        <w:rPr>
          <w:rFonts w:ascii="Times New Roman" w:hAnsi="Times New Roman" w:cs="Times New Roman"/>
          <w:sz w:val="28"/>
          <w:szCs w:val="28"/>
        </w:rPr>
      </w:pPr>
    </w:p>
    <w:p w:rsidR="007D6047" w:rsidRDefault="007D6047" w:rsidP="007D6047">
      <w:pPr>
        <w:pStyle w:val="a7"/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Самоа</w:t>
      </w:r>
      <w:r w:rsidRPr="00E1106D">
        <w:rPr>
          <w:rFonts w:ascii="Times New Roman" w:hAnsi="Times New Roman" w:cs="Times New Roman"/>
          <w:sz w:val="40"/>
        </w:rPr>
        <w:t>нализ воспитательного мероприятия:</w:t>
      </w:r>
    </w:p>
    <w:p w:rsidR="007D6047" w:rsidRPr="00E1106D" w:rsidRDefault="007D6047" w:rsidP="007D6047">
      <w:pPr>
        <w:pStyle w:val="a7"/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E1106D">
        <w:rPr>
          <w:rFonts w:ascii="Times New Roman" w:hAnsi="Times New Roman" w:cs="Times New Roman"/>
          <w:sz w:val="40"/>
        </w:rPr>
        <w:t xml:space="preserve"> «Школа вежливости»</w:t>
      </w:r>
    </w:p>
    <w:p w:rsidR="007D6047" w:rsidRPr="00134ACD" w:rsidRDefault="007D6047" w:rsidP="007D6047">
      <w:pPr>
        <w:pStyle w:val="a7"/>
        <w:spacing w:line="240" w:lineRule="auto"/>
        <w:jc w:val="both"/>
        <w:rPr>
          <w:rFonts w:ascii="Times New Roman" w:hAnsi="Times New Roman" w:cs="Times New Roman"/>
        </w:rPr>
      </w:pPr>
      <w:r w:rsidRPr="00134ACD">
        <w:rPr>
          <w:rFonts w:ascii="Times New Roman" w:hAnsi="Times New Roman" w:cs="Times New Roman"/>
        </w:rPr>
        <w:t>I. Общие сведения</w:t>
      </w:r>
    </w:p>
    <w:p w:rsidR="007D6047" w:rsidRPr="00134ACD" w:rsidRDefault="007D6047" w:rsidP="007D6047">
      <w:pPr>
        <w:pStyle w:val="a7"/>
        <w:spacing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34ACD">
        <w:rPr>
          <w:rFonts w:ascii="Times New Roman" w:hAnsi="Times New Roman" w:cs="Times New Roman"/>
          <w:b w:val="0"/>
        </w:rPr>
        <w:t xml:space="preserve">1. </w:t>
      </w:r>
      <w:r w:rsidRPr="00E1106D">
        <w:rPr>
          <w:rFonts w:ascii="Times New Roman" w:hAnsi="Times New Roman" w:cs="Times New Roman"/>
          <w:b w:val="0"/>
          <w:u w:val="single"/>
        </w:rPr>
        <w:t>Название мероприятия</w:t>
      </w:r>
      <w:r>
        <w:rPr>
          <w:rFonts w:ascii="Times New Roman" w:hAnsi="Times New Roman" w:cs="Times New Roman"/>
          <w:b w:val="0"/>
        </w:rPr>
        <w:t>:</w:t>
      </w:r>
      <w:r w:rsidRPr="00134ACD">
        <w:rPr>
          <w:rFonts w:ascii="Times New Roman" w:hAnsi="Times New Roman" w:cs="Times New Roman"/>
          <w:b w:val="0"/>
        </w:rPr>
        <w:t xml:space="preserve"> «Школа вежливости»</w:t>
      </w:r>
      <w:r w:rsidRPr="00134ACD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7D6047" w:rsidRPr="00134ACD" w:rsidRDefault="007D6047" w:rsidP="007D6047">
      <w:pPr>
        <w:pStyle w:val="a7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34ACD">
        <w:rPr>
          <w:rFonts w:ascii="Times New Roman" w:hAnsi="Times New Roman" w:cs="Times New Roman"/>
          <w:b w:val="0"/>
          <w:color w:val="auto"/>
        </w:rPr>
        <w:t xml:space="preserve">2. </w:t>
      </w:r>
      <w:r w:rsidRPr="00E1106D">
        <w:rPr>
          <w:rFonts w:ascii="Times New Roman" w:hAnsi="Times New Roman" w:cs="Times New Roman"/>
          <w:b w:val="0"/>
          <w:color w:val="auto"/>
          <w:u w:val="single"/>
        </w:rPr>
        <w:t>Дата проведения, класс</w:t>
      </w:r>
      <w:r w:rsidRPr="00134ACD">
        <w:rPr>
          <w:rFonts w:ascii="Times New Roman" w:hAnsi="Times New Roman" w:cs="Times New Roman"/>
          <w:b w:val="0"/>
          <w:color w:val="auto"/>
        </w:rPr>
        <w:t xml:space="preserve">: </w:t>
      </w:r>
      <w:r>
        <w:rPr>
          <w:rFonts w:ascii="Times New Roman" w:hAnsi="Times New Roman" w:cs="Times New Roman"/>
          <w:b w:val="0"/>
          <w:color w:val="auto"/>
        </w:rPr>
        <w:t>18</w:t>
      </w:r>
      <w:r w:rsidRPr="00134ACD">
        <w:rPr>
          <w:rFonts w:ascii="Times New Roman" w:hAnsi="Times New Roman" w:cs="Times New Roman"/>
          <w:b w:val="0"/>
          <w:color w:val="auto"/>
        </w:rPr>
        <w:t>.1</w:t>
      </w:r>
      <w:r>
        <w:rPr>
          <w:rFonts w:ascii="Times New Roman" w:hAnsi="Times New Roman" w:cs="Times New Roman"/>
          <w:b w:val="0"/>
          <w:color w:val="auto"/>
        </w:rPr>
        <w:t>1</w:t>
      </w:r>
      <w:r w:rsidRPr="00134ACD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4</w:t>
      </w:r>
      <w:r w:rsidRPr="00134ACD">
        <w:rPr>
          <w:rFonts w:ascii="Times New Roman" w:hAnsi="Times New Roman" w:cs="Times New Roman"/>
          <w:b w:val="0"/>
          <w:color w:val="auto"/>
        </w:rPr>
        <w:t>г,</w:t>
      </w:r>
      <w:r>
        <w:rPr>
          <w:rFonts w:ascii="Times New Roman" w:hAnsi="Times New Roman" w:cs="Times New Roman"/>
          <w:b w:val="0"/>
          <w:color w:val="auto"/>
        </w:rPr>
        <w:t xml:space="preserve"> 1-ые классы </w:t>
      </w:r>
    </w:p>
    <w:p w:rsidR="007D6047" w:rsidRPr="00134ACD" w:rsidRDefault="007D6047" w:rsidP="007D6047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E1106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Организатор мероприятия: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воспитатель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ГПД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Лушникова А.И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7D6047" w:rsidRPr="00134ACD" w:rsidRDefault="007D6047" w:rsidP="007D6047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E1106D">
        <w:rPr>
          <w:rFonts w:ascii="Times New Roman" w:hAnsi="Times New Roman" w:cs="Times New Roman"/>
          <w:color w:val="auto"/>
          <w:sz w:val="28"/>
          <w:szCs w:val="28"/>
          <w:u w:val="single"/>
        </w:rPr>
        <w:t>Состав группы учащихся: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мальчиков, 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девоч</w:t>
      </w:r>
      <w:r>
        <w:rPr>
          <w:rFonts w:ascii="Times New Roman" w:hAnsi="Times New Roman" w:cs="Times New Roman"/>
          <w:color w:val="auto"/>
          <w:sz w:val="28"/>
          <w:szCs w:val="28"/>
        </w:rPr>
        <w:t>ек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6047" w:rsidRPr="00134ACD" w:rsidRDefault="007D6047" w:rsidP="007D6047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E1106D">
        <w:rPr>
          <w:rFonts w:ascii="Times New Roman" w:hAnsi="Times New Roman" w:cs="Times New Roman"/>
          <w:color w:val="auto"/>
          <w:sz w:val="28"/>
          <w:szCs w:val="28"/>
          <w:u w:val="single"/>
        </w:rPr>
        <w:t>Вид деятельности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воспитательное мероприятие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«Школа вежливости» является  частью системной работы, т.к. запланировано в воспитательном плане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ГПД 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>с учащимися 1</w:t>
      </w:r>
      <w:r>
        <w:rPr>
          <w:rFonts w:ascii="Times New Roman" w:hAnsi="Times New Roman" w:cs="Times New Roman"/>
          <w:color w:val="auto"/>
          <w:sz w:val="28"/>
          <w:szCs w:val="28"/>
        </w:rPr>
        <w:t>-ых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ов.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6047" w:rsidRDefault="007D6047" w:rsidP="007D6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6. </w:t>
      </w:r>
      <w:r w:rsidRPr="00E1106D">
        <w:rPr>
          <w:rFonts w:ascii="Times New Roman" w:hAnsi="Times New Roman" w:cs="Times New Roman"/>
          <w:sz w:val="28"/>
          <w:szCs w:val="28"/>
          <w:u w:val="single"/>
        </w:rPr>
        <w:t xml:space="preserve">Цель проведения мероприятия: </w:t>
      </w:r>
      <w:r w:rsidRPr="00134ACD">
        <w:rPr>
          <w:rFonts w:ascii="Times New Roman" w:hAnsi="Times New Roman" w:cs="Times New Roman"/>
          <w:sz w:val="28"/>
          <w:szCs w:val="28"/>
        </w:rPr>
        <w:t>данное мероприятие рассчитано на решение следующих задач классного коллектива и формирование качеств личности учащихся: ознакомить с этическими нормами поведения; дать представление о вежливом общении; формировать привычку</w:t>
      </w:r>
      <w:r>
        <w:rPr>
          <w:rFonts w:ascii="Times New Roman" w:hAnsi="Times New Roman" w:cs="Times New Roman"/>
          <w:sz w:val="28"/>
          <w:szCs w:val="28"/>
        </w:rPr>
        <w:t xml:space="preserve"> употреблять слова  вежливости.</w:t>
      </w:r>
    </w:p>
    <w:p w:rsidR="007D6047" w:rsidRPr="00134ACD" w:rsidRDefault="007D6047" w:rsidP="007D6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7. </w:t>
      </w:r>
      <w:r w:rsidRPr="00E1106D">
        <w:rPr>
          <w:rFonts w:ascii="Times New Roman" w:hAnsi="Times New Roman" w:cs="Times New Roman"/>
          <w:sz w:val="28"/>
          <w:szCs w:val="28"/>
          <w:u w:val="single"/>
        </w:rPr>
        <w:t>Обоснование выбора данного вида и содержания деятельности:</w:t>
      </w:r>
      <w:r w:rsidRPr="00134ACD">
        <w:rPr>
          <w:rFonts w:ascii="Times New Roman" w:hAnsi="Times New Roman" w:cs="Times New Roman"/>
          <w:sz w:val="28"/>
          <w:szCs w:val="28"/>
        </w:rPr>
        <w:t xml:space="preserve"> данное занятие соответствует основным направлениям воспитательной работы школы, уровню развития классного коллектива, возрастным особенностям учащихся.</w:t>
      </w:r>
    </w:p>
    <w:p w:rsidR="007D6047" w:rsidRPr="00134ACD" w:rsidRDefault="007D6047" w:rsidP="007D6047">
      <w:pPr>
        <w:pStyle w:val="a5"/>
        <w:ind w:firstLine="646"/>
        <w:rPr>
          <w:rFonts w:ascii="Times New Roman" w:hAnsi="Times New Roman" w:cs="Times New Roman"/>
          <w:color w:val="auto"/>
          <w:sz w:val="28"/>
          <w:szCs w:val="28"/>
        </w:rPr>
      </w:pPr>
    </w:p>
    <w:p w:rsidR="007D6047" w:rsidRPr="00134ACD" w:rsidRDefault="007D6047" w:rsidP="007D6047">
      <w:pPr>
        <w:pStyle w:val="a7"/>
        <w:spacing w:line="240" w:lineRule="auto"/>
        <w:ind w:firstLine="646"/>
        <w:jc w:val="both"/>
        <w:rPr>
          <w:rFonts w:ascii="Times New Roman" w:hAnsi="Times New Roman" w:cs="Times New Roman"/>
        </w:rPr>
      </w:pPr>
      <w:r w:rsidRPr="00134ACD">
        <w:rPr>
          <w:rFonts w:ascii="Times New Roman" w:hAnsi="Times New Roman" w:cs="Times New Roman"/>
        </w:rPr>
        <w:t>II. Анализ подготовки мероприятия</w:t>
      </w:r>
    </w:p>
    <w:p w:rsidR="007D6047" w:rsidRDefault="007D6047" w:rsidP="007D6047">
      <w:pPr>
        <w:pStyle w:val="a5"/>
        <w:ind w:firstLine="646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34ACD">
        <w:rPr>
          <w:rFonts w:ascii="Times New Roman" w:hAnsi="Times New Roman" w:cs="Times New Roman"/>
          <w:sz w:val="28"/>
          <w:szCs w:val="28"/>
        </w:rPr>
        <w:t>ля проведения мероприятия был составлен сценарий с учетом возрастных особенностей   и целями восп</w:t>
      </w:r>
      <w:r>
        <w:rPr>
          <w:rFonts w:ascii="Times New Roman" w:hAnsi="Times New Roman" w:cs="Times New Roman"/>
          <w:sz w:val="28"/>
          <w:szCs w:val="28"/>
        </w:rPr>
        <w:t xml:space="preserve">итательной работы с учащимися </w:t>
      </w:r>
    </w:p>
    <w:p w:rsidR="007D6047" w:rsidRPr="00134ACD" w:rsidRDefault="007D6047" w:rsidP="007D6047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1-ых </w:t>
      </w:r>
      <w:r w:rsidRPr="00134AC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4ACD">
        <w:rPr>
          <w:rFonts w:ascii="Times New Roman" w:hAnsi="Times New Roman" w:cs="Times New Roman"/>
          <w:sz w:val="28"/>
          <w:szCs w:val="28"/>
        </w:rPr>
        <w:t>. При подготовке к мероприятию учащиеся проявили активность, самостоятельность и инициативу. Все учащиеся заучивали слова по тексту сценария, на репетициях рассказывали свои слова с выражением.</w:t>
      </w:r>
    </w:p>
    <w:p w:rsidR="007D6047" w:rsidRPr="00134ACD" w:rsidRDefault="007D6047" w:rsidP="007D6047">
      <w:pPr>
        <w:pStyle w:val="a5"/>
        <w:ind w:firstLine="646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2. Содержание этапов подготовительной работы: мероприятие было запланировано на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четверти. </w:t>
      </w:r>
      <w:proofErr w:type="gramStart"/>
      <w:r w:rsidRPr="00134ACD">
        <w:rPr>
          <w:rFonts w:ascii="Times New Roman" w:hAnsi="Times New Roman" w:cs="Times New Roman"/>
          <w:color w:val="auto"/>
          <w:sz w:val="28"/>
          <w:szCs w:val="28"/>
        </w:rPr>
        <w:t>Учитывая возрастные особенности учащихся в мероприятие были включены конкурсы</w:t>
      </w:r>
      <w:proofErr w:type="gramEnd"/>
      <w:r w:rsidRPr="00134ACD">
        <w:rPr>
          <w:rFonts w:ascii="Times New Roman" w:hAnsi="Times New Roman" w:cs="Times New Roman"/>
          <w:color w:val="auto"/>
          <w:sz w:val="28"/>
          <w:szCs w:val="28"/>
        </w:rPr>
        <w:t>, посильные для восприятия первоклассников, игровые ситуации: «Цветик-</w:t>
      </w:r>
      <w:proofErr w:type="spellStart"/>
      <w:r w:rsidRPr="00134ACD">
        <w:rPr>
          <w:rFonts w:ascii="Times New Roman" w:hAnsi="Times New Roman" w:cs="Times New Roman"/>
          <w:color w:val="auto"/>
          <w:sz w:val="28"/>
          <w:szCs w:val="28"/>
        </w:rPr>
        <w:t>семицветик</w:t>
      </w:r>
      <w:proofErr w:type="spellEnd"/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», игры, </w:t>
      </w:r>
      <w:proofErr w:type="spellStart"/>
      <w:r w:rsidRPr="00134ACD">
        <w:rPr>
          <w:rFonts w:ascii="Times New Roman" w:hAnsi="Times New Roman" w:cs="Times New Roman"/>
          <w:color w:val="auto"/>
          <w:sz w:val="28"/>
          <w:szCs w:val="28"/>
        </w:rPr>
        <w:t>физминутки</w:t>
      </w:r>
      <w:proofErr w:type="spellEnd"/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. Изготовлены были </w:t>
      </w:r>
      <w:r w:rsidRPr="00134ACD">
        <w:rPr>
          <w:rFonts w:ascii="Times New Roman" w:hAnsi="Times New Roman" w:cs="Times New Roman"/>
          <w:sz w:val="28"/>
          <w:szCs w:val="28"/>
        </w:rPr>
        <w:t>цветик-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34ACD">
        <w:rPr>
          <w:rFonts w:ascii="Times New Roman" w:hAnsi="Times New Roman" w:cs="Times New Roman"/>
          <w:sz w:val="28"/>
          <w:szCs w:val="28"/>
        </w:rPr>
        <w:t>, советы-памятки для каждого ученика, таблички с «вежливыми» словами.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D6047" w:rsidRPr="00134ACD" w:rsidRDefault="007D6047" w:rsidP="007D6047">
      <w:pPr>
        <w:pStyle w:val="a5"/>
        <w:ind w:firstLine="646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color w:val="auto"/>
          <w:sz w:val="28"/>
          <w:szCs w:val="28"/>
        </w:rPr>
        <w:t>3. Степень включенности детского коллектива в подготовку мероприятия: все учащи</w:t>
      </w:r>
      <w:r>
        <w:rPr>
          <w:rFonts w:ascii="Times New Roman" w:hAnsi="Times New Roman" w:cs="Times New Roman"/>
          <w:color w:val="auto"/>
          <w:sz w:val="28"/>
          <w:szCs w:val="28"/>
        </w:rPr>
        <w:t>еся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класса были включены в подготовку и проведение мероприятия. Учащиеся вырезали лепестки и составили сами цветик – </w:t>
      </w:r>
      <w:proofErr w:type="spellStart"/>
      <w:r w:rsidRPr="00134ACD">
        <w:rPr>
          <w:rFonts w:ascii="Times New Roman" w:hAnsi="Times New Roman" w:cs="Times New Roman"/>
          <w:color w:val="auto"/>
          <w:sz w:val="28"/>
          <w:szCs w:val="28"/>
        </w:rPr>
        <w:t>семицветик</w:t>
      </w:r>
      <w:proofErr w:type="spellEnd"/>
      <w:r w:rsidRPr="00134A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6047" w:rsidRPr="00134ACD" w:rsidRDefault="007D6047" w:rsidP="007D6047">
      <w:pPr>
        <w:pStyle w:val="a5"/>
        <w:ind w:firstLine="64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D6047" w:rsidRPr="00134ACD" w:rsidRDefault="007D6047" w:rsidP="007D6047">
      <w:pPr>
        <w:pStyle w:val="a7"/>
        <w:spacing w:line="240" w:lineRule="auto"/>
        <w:ind w:firstLine="646"/>
        <w:jc w:val="both"/>
        <w:rPr>
          <w:rFonts w:ascii="Times New Roman" w:hAnsi="Times New Roman" w:cs="Times New Roman"/>
        </w:rPr>
      </w:pPr>
      <w:r w:rsidRPr="00134ACD">
        <w:rPr>
          <w:rFonts w:ascii="Times New Roman" w:hAnsi="Times New Roman" w:cs="Times New Roman"/>
        </w:rPr>
        <w:t>III. Анализ хода мероприятия</w:t>
      </w:r>
    </w:p>
    <w:p w:rsidR="007D6047" w:rsidRPr="00134ACD" w:rsidRDefault="007D6047" w:rsidP="007D6047">
      <w:pPr>
        <w:pStyle w:val="a5"/>
        <w:ind w:firstLine="646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 xml:space="preserve">1. Во вступительной части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34ACD">
        <w:rPr>
          <w:rFonts w:ascii="Times New Roman" w:hAnsi="Times New Roman" w:cs="Times New Roman"/>
          <w:sz w:val="28"/>
          <w:szCs w:val="28"/>
        </w:rPr>
        <w:t xml:space="preserve"> дети вместе </w:t>
      </w:r>
      <w:r>
        <w:rPr>
          <w:rFonts w:ascii="Times New Roman" w:hAnsi="Times New Roman" w:cs="Times New Roman"/>
          <w:sz w:val="28"/>
          <w:szCs w:val="28"/>
        </w:rPr>
        <w:t>со мной</w:t>
      </w:r>
      <w:r w:rsidRPr="00134ACD">
        <w:rPr>
          <w:rFonts w:ascii="Times New Roman" w:hAnsi="Times New Roman" w:cs="Times New Roman"/>
          <w:sz w:val="28"/>
          <w:szCs w:val="28"/>
        </w:rPr>
        <w:t xml:space="preserve"> спели песню М. 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134ACD">
        <w:rPr>
          <w:rFonts w:ascii="Times New Roman" w:hAnsi="Times New Roman" w:cs="Times New Roman"/>
          <w:sz w:val="28"/>
          <w:szCs w:val="28"/>
        </w:rPr>
        <w:t xml:space="preserve"> «Улыбка», которая помогла эмоционально и убедительно раскрыть цели и задач мероприятия. </w:t>
      </w:r>
    </w:p>
    <w:p w:rsidR="007D6047" w:rsidRPr="00134ACD" w:rsidRDefault="007D6047" w:rsidP="007D6047">
      <w:pPr>
        <w:pStyle w:val="a5"/>
        <w:ind w:firstLine="646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2. Работа  в целом прошла содержательно, интересно и организованно. </w:t>
      </w:r>
    </w:p>
    <w:p w:rsidR="007D6047" w:rsidRPr="00134ACD" w:rsidRDefault="007D6047" w:rsidP="007D6047">
      <w:pPr>
        <w:pStyle w:val="a5"/>
        <w:ind w:firstLine="646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color w:val="auto"/>
          <w:sz w:val="28"/>
          <w:szCs w:val="28"/>
        </w:rPr>
        <w:lastRenderedPageBreak/>
        <w:t>3. В ходе мероприятия учащиеся приобрели знания лексического значения слов «спасибо», «благодарю». Мероприятие было направлено на формирование коммуникативных навыков, чувства товарищества, дружбы</w:t>
      </w:r>
    </w:p>
    <w:p w:rsidR="007D6047" w:rsidRPr="00134ACD" w:rsidRDefault="007D6047" w:rsidP="007D6047">
      <w:pPr>
        <w:pStyle w:val="a5"/>
        <w:ind w:firstLine="646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>езультативность проделанной работы заключается в том, что учащиеся в ходе проведения игр «Вежливые прятки», «Пожалуйста», «Самый вежливый», «Волшебный цветик-</w:t>
      </w:r>
      <w:proofErr w:type="spellStart"/>
      <w:r w:rsidRPr="00134ACD">
        <w:rPr>
          <w:rFonts w:ascii="Times New Roman" w:hAnsi="Times New Roman" w:cs="Times New Roman"/>
          <w:color w:val="auto"/>
          <w:sz w:val="28"/>
          <w:szCs w:val="28"/>
        </w:rPr>
        <w:t>семицветик</w:t>
      </w:r>
      <w:proofErr w:type="spellEnd"/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» учились вежливо общаться друг с другом. Всем детям были даны </w:t>
      </w:r>
      <w:r w:rsidRPr="00134ACD">
        <w:rPr>
          <w:rFonts w:ascii="Times New Roman" w:hAnsi="Times New Roman" w:cs="Times New Roman"/>
          <w:sz w:val="28"/>
          <w:szCs w:val="28"/>
        </w:rPr>
        <w:t xml:space="preserve">волшебные лепестки, на которых были написанные советы на память от </w:t>
      </w:r>
      <w:proofErr w:type="gramStart"/>
      <w:r w:rsidRPr="00134ACD">
        <w:rPr>
          <w:rFonts w:ascii="Times New Roman" w:hAnsi="Times New Roman" w:cs="Times New Roman"/>
          <w:sz w:val="28"/>
          <w:szCs w:val="28"/>
        </w:rPr>
        <w:t>волшебного</w:t>
      </w:r>
      <w:proofErr w:type="gramEnd"/>
      <w:r w:rsidRPr="00134ACD">
        <w:rPr>
          <w:rFonts w:ascii="Times New Roman" w:hAnsi="Times New Roman" w:cs="Times New Roman"/>
          <w:sz w:val="28"/>
          <w:szCs w:val="28"/>
        </w:rPr>
        <w:t xml:space="preserve"> цветика-</w:t>
      </w:r>
      <w:proofErr w:type="spellStart"/>
      <w:r w:rsidRPr="00134ACD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</w:p>
    <w:p w:rsidR="007D6047" w:rsidRPr="00134ACD" w:rsidRDefault="007D6047" w:rsidP="007D6047">
      <w:pPr>
        <w:pStyle w:val="a5"/>
        <w:ind w:firstLine="646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>ероприятие оказало положительное влияние на коллектив детей.    Проведенное мероприятие способств</w:t>
      </w:r>
      <w:r>
        <w:rPr>
          <w:rFonts w:ascii="Times New Roman" w:hAnsi="Times New Roman" w:cs="Times New Roman"/>
          <w:color w:val="auto"/>
          <w:sz w:val="28"/>
          <w:szCs w:val="28"/>
        </w:rPr>
        <w:t>овало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сплочению коллектива учащихся, развитию коллективизма.</w:t>
      </w:r>
    </w:p>
    <w:p w:rsidR="007D6047" w:rsidRDefault="007D6047" w:rsidP="007D6047">
      <w:pPr>
        <w:pStyle w:val="a5"/>
        <w:ind w:firstLine="646"/>
        <w:rPr>
          <w:rFonts w:ascii="Times New Roman" w:hAnsi="Times New Roman" w:cs="Times New Roman"/>
          <w:color w:val="auto"/>
          <w:sz w:val="28"/>
          <w:szCs w:val="28"/>
        </w:rPr>
      </w:pP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 xml:space="preserve"> ходе проведения мероприятия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134ACD">
        <w:rPr>
          <w:rFonts w:ascii="Times New Roman" w:hAnsi="Times New Roman" w:cs="Times New Roman"/>
          <w:color w:val="auto"/>
          <w:sz w:val="28"/>
          <w:szCs w:val="28"/>
        </w:rPr>
        <w:t>акцентировала внимание учащихся на этические нормы поведения, вежливые слова и их значении в общении.</w:t>
      </w:r>
    </w:p>
    <w:p w:rsidR="007D6047" w:rsidRPr="00134ACD" w:rsidRDefault="007D6047" w:rsidP="007D6047">
      <w:pPr>
        <w:pStyle w:val="a5"/>
        <w:ind w:firstLine="64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D6047" w:rsidRDefault="007D6047" w:rsidP="007D6047">
      <w:pPr>
        <w:pStyle w:val="a7"/>
        <w:spacing w:line="240" w:lineRule="auto"/>
        <w:ind w:firstLine="646"/>
        <w:jc w:val="both"/>
        <w:rPr>
          <w:rFonts w:ascii="Times New Roman" w:hAnsi="Times New Roman" w:cs="Times New Roman"/>
        </w:rPr>
      </w:pPr>
      <w:r w:rsidRPr="00134ACD">
        <w:rPr>
          <w:rFonts w:ascii="Times New Roman" w:hAnsi="Times New Roman" w:cs="Times New Roman"/>
        </w:rPr>
        <w:t>IV. Общая оценка воспитательного мероприятия</w:t>
      </w:r>
    </w:p>
    <w:p w:rsidR="007D6047" w:rsidRPr="00134ACD" w:rsidRDefault="007D6047" w:rsidP="007D6047">
      <w:pPr>
        <w:pStyle w:val="a7"/>
        <w:spacing w:line="240" w:lineRule="auto"/>
        <w:ind w:firstLine="646"/>
        <w:jc w:val="both"/>
        <w:rPr>
          <w:rFonts w:ascii="Times New Roman" w:hAnsi="Times New Roman" w:cs="Times New Roman"/>
        </w:rPr>
      </w:pPr>
    </w:p>
    <w:p w:rsidR="007D6047" w:rsidRDefault="007D6047" w:rsidP="007D6047">
      <w:pPr>
        <w:ind w:firstLine="6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4ACD">
        <w:rPr>
          <w:rFonts w:ascii="Times New Roman" w:hAnsi="Times New Roman" w:cs="Times New Roman"/>
          <w:sz w:val="28"/>
          <w:szCs w:val="28"/>
        </w:rPr>
        <w:t xml:space="preserve"> целом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134ACD">
        <w:rPr>
          <w:rFonts w:ascii="Times New Roman" w:hAnsi="Times New Roman" w:cs="Times New Roman"/>
          <w:sz w:val="28"/>
          <w:szCs w:val="28"/>
        </w:rPr>
        <w:t>удалось достиг</w:t>
      </w:r>
      <w:r>
        <w:rPr>
          <w:rFonts w:ascii="Times New Roman" w:hAnsi="Times New Roman" w:cs="Times New Roman"/>
          <w:sz w:val="28"/>
          <w:szCs w:val="28"/>
        </w:rPr>
        <w:t xml:space="preserve">нуть поставленных целей и задач: дети расширили своё понятие о вежливых словах и о месте их употребления, ознакомились с различными ситуациями, которые помогают избежать проблемы и конфликты благодаря применению «волшебных слов». </w:t>
      </w:r>
    </w:p>
    <w:p w:rsidR="007D6047" w:rsidRPr="00134ACD" w:rsidRDefault="007D6047" w:rsidP="007D6047">
      <w:pPr>
        <w:ind w:firstLine="646"/>
        <w:rPr>
          <w:rFonts w:ascii="Times New Roman" w:hAnsi="Times New Roman" w:cs="Times New Roman"/>
          <w:sz w:val="28"/>
          <w:szCs w:val="28"/>
        </w:rPr>
      </w:pPr>
      <w:r w:rsidRPr="00134ACD">
        <w:rPr>
          <w:rFonts w:ascii="Times New Roman" w:hAnsi="Times New Roman" w:cs="Times New Roman"/>
          <w:sz w:val="28"/>
          <w:szCs w:val="28"/>
        </w:rPr>
        <w:t>Для данного возраста детей воспитательная ценность проведенной работы очень велика</w:t>
      </w:r>
      <w:r>
        <w:rPr>
          <w:rFonts w:ascii="Times New Roman" w:hAnsi="Times New Roman" w:cs="Times New Roman"/>
          <w:sz w:val="28"/>
          <w:szCs w:val="28"/>
        </w:rPr>
        <w:t>, поэтому мероприятие положительно сказалось на уровне воспитанности школьников.</w:t>
      </w:r>
    </w:p>
    <w:p w:rsidR="007D6047" w:rsidRPr="00134ACD" w:rsidRDefault="007D6047" w:rsidP="007D6047">
      <w:pPr>
        <w:ind w:firstLine="64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способствовало сплочению коллектива и вызвало у детей много светлых и добрых эмоций, а главное развило желание  всё чаще и больше использовать вежливые слова в повседневной жизни.</w:t>
      </w:r>
    </w:p>
    <w:p w:rsidR="00B0734F" w:rsidRDefault="00B0734F"/>
    <w:sectPr w:rsidR="00B0734F" w:rsidSect="007D60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3236"/>
    <w:multiLevelType w:val="hybridMultilevel"/>
    <w:tmpl w:val="E078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27"/>
    <w:rsid w:val="0020739C"/>
    <w:rsid w:val="007D6047"/>
    <w:rsid w:val="00B0734F"/>
    <w:rsid w:val="00B1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47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styleId="a4">
    <w:name w:val="List Paragraph"/>
    <w:basedOn w:val="a"/>
    <w:uiPriority w:val="34"/>
    <w:qFormat/>
    <w:rsid w:val="007D6047"/>
    <w:pPr>
      <w:ind w:left="720"/>
      <w:contextualSpacing/>
    </w:pPr>
  </w:style>
  <w:style w:type="paragraph" w:styleId="a5">
    <w:name w:val="Body Text"/>
    <w:basedOn w:val="a"/>
    <w:link w:val="a6"/>
    <w:unhideWhenUsed/>
    <w:rsid w:val="007D6047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7D6047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7">
    <w:name w:val="Заголовок в тексте"/>
    <w:rsid w:val="007D6047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47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styleId="a4">
    <w:name w:val="List Paragraph"/>
    <w:basedOn w:val="a"/>
    <w:uiPriority w:val="34"/>
    <w:qFormat/>
    <w:rsid w:val="007D6047"/>
    <w:pPr>
      <w:ind w:left="720"/>
      <w:contextualSpacing/>
    </w:pPr>
  </w:style>
  <w:style w:type="paragraph" w:styleId="a5">
    <w:name w:val="Body Text"/>
    <w:basedOn w:val="a"/>
    <w:link w:val="a6"/>
    <w:unhideWhenUsed/>
    <w:rsid w:val="007D6047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7D6047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7">
    <w:name w:val="Заголовок в тексте"/>
    <w:rsid w:val="007D6047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2439</Words>
  <Characters>13904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Pusya</cp:lastModifiedBy>
  <cp:revision>2</cp:revision>
  <dcterms:created xsi:type="dcterms:W3CDTF">2014-12-22T19:21:00Z</dcterms:created>
  <dcterms:modified xsi:type="dcterms:W3CDTF">2014-12-22T19:22:00Z</dcterms:modified>
</cp:coreProperties>
</file>