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52" w:rsidRPr="00D95914" w:rsidRDefault="004733AA" w:rsidP="00084C74">
      <w:pPr>
        <w:spacing w:line="240" w:lineRule="auto"/>
        <w:rPr>
          <w:rFonts w:ascii="Times New Roman" w:hAnsi="Times New Roman" w:cs="Times New Roman"/>
          <w:sz w:val="16"/>
          <w:szCs w:val="16"/>
        </w:rPr>
      </w:pPr>
      <w:r w:rsidRPr="00D95914">
        <w:rPr>
          <w:rFonts w:ascii="Times New Roman" w:hAnsi="Times New Roman" w:cs="Times New Roman"/>
          <w:sz w:val="16"/>
          <w:szCs w:val="16"/>
        </w:rPr>
        <w:t xml:space="preserve"> </w:t>
      </w:r>
      <w:r w:rsidR="009D26A7" w:rsidRPr="00D95914">
        <w:rPr>
          <w:rFonts w:ascii="Times New Roman" w:hAnsi="Times New Roman" w:cs="Times New Roman"/>
          <w:sz w:val="16"/>
          <w:szCs w:val="16"/>
        </w:rPr>
        <w:t>Тема урока: Внутреннее строение земноводных.</w:t>
      </w:r>
    </w:p>
    <w:p w:rsidR="00B11060" w:rsidRPr="00D95914" w:rsidRDefault="00B11060" w:rsidP="00B11060">
      <w:pPr>
        <w:jc w:val="both"/>
        <w:rPr>
          <w:rFonts w:ascii="Times New Roman" w:eastAsia="Calibri" w:hAnsi="Times New Roman" w:cs="Times New Roman"/>
          <w:sz w:val="16"/>
          <w:szCs w:val="16"/>
        </w:rPr>
      </w:pPr>
      <w:r w:rsidRPr="00D95914">
        <w:rPr>
          <w:rFonts w:ascii="Times New Roman" w:hAnsi="Times New Roman" w:cs="Times New Roman"/>
          <w:sz w:val="16"/>
          <w:szCs w:val="16"/>
        </w:rPr>
        <w:t>Класс – 7</w:t>
      </w:r>
      <w:r w:rsidRPr="00D95914">
        <w:rPr>
          <w:rFonts w:ascii="Times New Roman" w:eastAsia="Calibri" w:hAnsi="Times New Roman" w:cs="Times New Roman"/>
          <w:sz w:val="16"/>
          <w:szCs w:val="16"/>
        </w:rPr>
        <w:t>, общеобразовательный</w:t>
      </w:r>
    </w:p>
    <w:p w:rsidR="00B11060" w:rsidRPr="00D95914" w:rsidRDefault="00B11060" w:rsidP="00B11060">
      <w:pPr>
        <w:jc w:val="both"/>
        <w:rPr>
          <w:rFonts w:ascii="Times New Roman" w:eastAsia="Calibri" w:hAnsi="Times New Roman" w:cs="Times New Roman"/>
          <w:sz w:val="16"/>
          <w:szCs w:val="16"/>
        </w:rPr>
      </w:pPr>
      <w:r w:rsidRPr="00D95914">
        <w:rPr>
          <w:rFonts w:ascii="Times New Roman" w:hAnsi="Times New Roman" w:cs="Times New Roman"/>
          <w:sz w:val="16"/>
          <w:szCs w:val="16"/>
        </w:rPr>
        <w:tab/>
        <w:t xml:space="preserve">Время занятия –  45 мин. </w:t>
      </w:r>
    </w:p>
    <w:p w:rsidR="00B11060" w:rsidRPr="00D95914" w:rsidRDefault="00B11060" w:rsidP="00B11060">
      <w:pPr>
        <w:spacing w:after="0" w:line="360" w:lineRule="auto"/>
        <w:rPr>
          <w:rFonts w:ascii="Times New Roman" w:hAnsi="Times New Roman" w:cs="Times New Roman"/>
          <w:sz w:val="16"/>
          <w:szCs w:val="16"/>
        </w:rPr>
      </w:pPr>
      <w:r w:rsidRPr="00D95914">
        <w:rPr>
          <w:rFonts w:ascii="Times New Roman" w:eastAsia="Calibri" w:hAnsi="Times New Roman" w:cs="Times New Roman"/>
          <w:sz w:val="16"/>
          <w:szCs w:val="16"/>
        </w:rPr>
        <w:tab/>
        <w:t xml:space="preserve">Вид кейса – </w:t>
      </w:r>
      <w:r w:rsidRPr="00D95914">
        <w:rPr>
          <w:rFonts w:ascii="Times New Roman" w:hAnsi="Times New Roman" w:cs="Times New Roman"/>
          <w:sz w:val="16"/>
          <w:szCs w:val="16"/>
        </w:rPr>
        <w:t xml:space="preserve"> обучающий</w:t>
      </w:r>
    </w:p>
    <w:p w:rsidR="00B11060" w:rsidRPr="00D95914" w:rsidRDefault="00B11060" w:rsidP="00B11060">
      <w:pPr>
        <w:spacing w:after="0" w:line="360" w:lineRule="auto"/>
        <w:rPr>
          <w:rFonts w:ascii="Times New Roman" w:eastAsia="Calibri" w:hAnsi="Times New Roman" w:cs="Times New Roman"/>
          <w:sz w:val="16"/>
          <w:szCs w:val="16"/>
        </w:rPr>
      </w:pPr>
      <w:r w:rsidRPr="00D95914">
        <w:rPr>
          <w:rFonts w:ascii="Times New Roman" w:hAnsi="Times New Roman" w:cs="Times New Roman"/>
          <w:b/>
          <w:sz w:val="16"/>
          <w:szCs w:val="16"/>
        </w:rPr>
        <w:t xml:space="preserve"> </w:t>
      </w:r>
      <w:r w:rsidRPr="00D95914">
        <w:rPr>
          <w:rFonts w:ascii="Times New Roman" w:eastAsia="Calibri" w:hAnsi="Times New Roman" w:cs="Times New Roman"/>
          <w:sz w:val="16"/>
          <w:szCs w:val="16"/>
        </w:rPr>
        <w:tab/>
        <w:t>Тип кейса – эвристический</w:t>
      </w:r>
    </w:p>
    <w:p w:rsidR="00B11060" w:rsidRPr="00D95914" w:rsidRDefault="00B11060" w:rsidP="00084C74">
      <w:pPr>
        <w:spacing w:line="240" w:lineRule="auto"/>
        <w:rPr>
          <w:rFonts w:ascii="Times New Roman" w:hAnsi="Times New Roman" w:cs="Times New Roman"/>
          <w:sz w:val="16"/>
          <w:szCs w:val="16"/>
        </w:rPr>
      </w:pPr>
    </w:p>
    <w:p w:rsidR="009D26A7" w:rsidRPr="00D95914" w:rsidRDefault="009D26A7" w:rsidP="00084C74">
      <w:pPr>
        <w:spacing w:line="240" w:lineRule="auto"/>
        <w:rPr>
          <w:rFonts w:ascii="Times New Roman" w:hAnsi="Times New Roman" w:cs="Times New Roman"/>
          <w:sz w:val="16"/>
          <w:szCs w:val="16"/>
        </w:rPr>
      </w:pPr>
      <w:r w:rsidRPr="00D95914">
        <w:rPr>
          <w:rFonts w:ascii="Times New Roman" w:hAnsi="Times New Roman" w:cs="Times New Roman"/>
          <w:sz w:val="16"/>
          <w:szCs w:val="16"/>
        </w:rPr>
        <w:t>Цели урока:</w:t>
      </w:r>
      <w:r w:rsidR="00C37871" w:rsidRPr="00D95914">
        <w:rPr>
          <w:rFonts w:ascii="Times New Roman" w:hAnsi="Times New Roman" w:cs="Times New Roman"/>
          <w:sz w:val="16"/>
          <w:szCs w:val="16"/>
        </w:rPr>
        <w:t xml:space="preserve"> Обеспечить усвоение учащимися знаний об особенностях внутреннего строения  и жизнедеятельности земноводных; </w:t>
      </w:r>
      <w:r w:rsidR="008E0F2B" w:rsidRPr="00D95914">
        <w:rPr>
          <w:rFonts w:ascii="Times New Roman" w:hAnsi="Times New Roman" w:cs="Times New Roman"/>
          <w:sz w:val="16"/>
          <w:szCs w:val="16"/>
        </w:rPr>
        <w:t>понимание взаимосвязи строения системы органов с выполняемыми функциями; совершенствовать умения работать в группе с учебником, рисунками, схемами, дополнительными источниками информации, сравнивать, обобщать и делать выводы.</w:t>
      </w:r>
    </w:p>
    <w:p w:rsidR="00B11060" w:rsidRPr="00D95914" w:rsidRDefault="00B11060" w:rsidP="009D26A7">
      <w:pPr>
        <w:spacing w:line="240" w:lineRule="auto"/>
        <w:jc w:val="center"/>
        <w:rPr>
          <w:rFonts w:ascii="Times New Roman" w:hAnsi="Times New Roman" w:cs="Times New Roman"/>
          <w:sz w:val="16"/>
          <w:szCs w:val="16"/>
        </w:rPr>
      </w:pPr>
    </w:p>
    <w:p w:rsidR="009D26A7" w:rsidRPr="00D95914" w:rsidRDefault="009D26A7" w:rsidP="009D26A7">
      <w:pPr>
        <w:spacing w:line="240" w:lineRule="auto"/>
        <w:jc w:val="center"/>
        <w:rPr>
          <w:rFonts w:ascii="Times New Roman" w:hAnsi="Times New Roman" w:cs="Times New Roman"/>
          <w:sz w:val="16"/>
          <w:szCs w:val="16"/>
        </w:rPr>
      </w:pPr>
      <w:r w:rsidRPr="00D95914">
        <w:rPr>
          <w:rFonts w:ascii="Times New Roman" w:hAnsi="Times New Roman" w:cs="Times New Roman"/>
          <w:sz w:val="16"/>
          <w:szCs w:val="16"/>
        </w:rPr>
        <w:t>Ход урока</w:t>
      </w:r>
    </w:p>
    <w:p w:rsidR="00B11060" w:rsidRPr="00D95914" w:rsidRDefault="00B11060" w:rsidP="00B11060">
      <w:pPr>
        <w:spacing w:after="0" w:line="240" w:lineRule="auto"/>
        <w:ind w:firstLine="709"/>
        <w:jc w:val="both"/>
        <w:rPr>
          <w:rFonts w:ascii="Times New Roman" w:hAnsi="Times New Roman" w:cs="Times New Roman"/>
          <w:b/>
          <w:sz w:val="16"/>
          <w:szCs w:val="16"/>
        </w:rPr>
      </w:pPr>
      <w:r w:rsidRPr="00D95914">
        <w:rPr>
          <w:rFonts w:ascii="Times New Roman" w:hAnsi="Times New Roman" w:cs="Times New Roman"/>
          <w:b/>
          <w:sz w:val="16"/>
          <w:szCs w:val="16"/>
        </w:rPr>
        <w:t xml:space="preserve">Подготовительный этап </w:t>
      </w:r>
    </w:p>
    <w:p w:rsidR="00B11060" w:rsidRPr="00D95914" w:rsidRDefault="00B11060" w:rsidP="00B11060">
      <w:pPr>
        <w:spacing w:after="0" w:line="240" w:lineRule="auto"/>
        <w:ind w:firstLine="709"/>
        <w:jc w:val="both"/>
        <w:rPr>
          <w:rFonts w:ascii="Times New Roman" w:hAnsi="Times New Roman" w:cs="Times New Roman"/>
          <w:sz w:val="16"/>
          <w:szCs w:val="16"/>
        </w:rPr>
      </w:pPr>
      <w:r w:rsidRPr="00D95914">
        <w:rPr>
          <w:rFonts w:ascii="Times New Roman" w:hAnsi="Times New Roman" w:cs="Times New Roman"/>
          <w:sz w:val="16"/>
          <w:szCs w:val="16"/>
        </w:rPr>
        <w:t xml:space="preserve">Всем ученикам заранее предлагается ознакомиться с материалами кейса, подготовленным учителем и самостоятельно поискать информацию о  внутреннем строении земноводных. </w:t>
      </w:r>
    </w:p>
    <w:p w:rsidR="00B11060" w:rsidRPr="00D95914" w:rsidRDefault="00B11060" w:rsidP="00B11060">
      <w:pPr>
        <w:spacing w:after="0" w:line="240" w:lineRule="auto"/>
        <w:ind w:firstLine="709"/>
        <w:jc w:val="both"/>
        <w:rPr>
          <w:rFonts w:ascii="Times New Roman" w:hAnsi="Times New Roman" w:cs="Times New Roman"/>
          <w:sz w:val="16"/>
          <w:szCs w:val="16"/>
        </w:rPr>
      </w:pPr>
      <w:r w:rsidRPr="00D95914">
        <w:rPr>
          <w:rFonts w:ascii="Times New Roman" w:hAnsi="Times New Roman" w:cs="Times New Roman"/>
          <w:sz w:val="16"/>
          <w:szCs w:val="16"/>
        </w:rPr>
        <w:t>Учащиеся заранее разбиваются на 5 групп. Каждая группа получает задание - проблемные вопросы, о которых необходимо будет рассказать на предстоящем уроке, подготовить презентацию.</w:t>
      </w:r>
    </w:p>
    <w:p w:rsidR="008E0F2B" w:rsidRPr="00D95914" w:rsidRDefault="008E0F2B" w:rsidP="00B11060">
      <w:pPr>
        <w:spacing w:after="0" w:line="240" w:lineRule="auto"/>
        <w:ind w:firstLine="709"/>
        <w:jc w:val="both"/>
        <w:rPr>
          <w:rFonts w:ascii="Times New Roman" w:hAnsi="Times New Roman" w:cs="Times New Roman"/>
          <w:b/>
          <w:sz w:val="16"/>
          <w:szCs w:val="16"/>
        </w:rPr>
      </w:pPr>
    </w:p>
    <w:p w:rsidR="00B11060" w:rsidRPr="00D95914" w:rsidRDefault="00B11060" w:rsidP="00B11060">
      <w:pPr>
        <w:spacing w:after="0" w:line="240" w:lineRule="auto"/>
        <w:ind w:firstLine="709"/>
        <w:jc w:val="both"/>
        <w:rPr>
          <w:rFonts w:ascii="Times New Roman" w:hAnsi="Times New Roman" w:cs="Times New Roman"/>
          <w:b/>
          <w:sz w:val="16"/>
          <w:szCs w:val="16"/>
        </w:rPr>
      </w:pPr>
      <w:r w:rsidRPr="00D95914">
        <w:rPr>
          <w:rFonts w:ascii="Times New Roman" w:hAnsi="Times New Roman" w:cs="Times New Roman"/>
          <w:b/>
          <w:sz w:val="16"/>
          <w:szCs w:val="16"/>
        </w:rPr>
        <w:t>Задание группам.</w:t>
      </w:r>
    </w:p>
    <w:p w:rsidR="008E0F2B" w:rsidRPr="00D95914" w:rsidRDefault="00B11060" w:rsidP="00A770E8">
      <w:pPr>
        <w:pStyle w:val="a4"/>
        <w:spacing w:after="0" w:afterAutospacing="0"/>
        <w:rPr>
          <w:sz w:val="16"/>
          <w:szCs w:val="16"/>
        </w:rPr>
      </w:pPr>
      <w:r w:rsidRPr="00D95914">
        <w:rPr>
          <w:sz w:val="16"/>
          <w:szCs w:val="16"/>
        </w:rPr>
        <w:t xml:space="preserve"> Если бы к вам пришла лягушка за советом, стоит ли ей поменять </w:t>
      </w:r>
      <w:proofErr w:type="spellStart"/>
      <w:r w:rsidRPr="00D95914">
        <w:rPr>
          <w:sz w:val="16"/>
          <w:szCs w:val="16"/>
        </w:rPr>
        <w:t>трёхкамерное</w:t>
      </w:r>
      <w:proofErr w:type="spellEnd"/>
      <w:r w:rsidRPr="00D95914">
        <w:rPr>
          <w:sz w:val="16"/>
          <w:szCs w:val="16"/>
        </w:rPr>
        <w:t xml:space="preserve"> сердце на двухкамерное или  четырёхкамерное, что бы вы ей посоветовали?</w:t>
      </w:r>
    </w:p>
    <w:p w:rsidR="003E07AF" w:rsidRPr="00D95914" w:rsidRDefault="003E07AF" w:rsidP="00A770E8">
      <w:pPr>
        <w:pStyle w:val="a4"/>
        <w:spacing w:after="0" w:afterAutospacing="0"/>
        <w:rPr>
          <w:sz w:val="16"/>
          <w:szCs w:val="16"/>
        </w:rPr>
      </w:pPr>
      <w:r w:rsidRPr="00D95914">
        <w:rPr>
          <w:sz w:val="16"/>
          <w:szCs w:val="16"/>
        </w:rPr>
        <w:t xml:space="preserve"> Может ли лягушка всю жизнь провести в воде, не выходя на сушу? Что вы можете посоветовать лягушке, пожелавшей иметь жабры рыбы.</w:t>
      </w:r>
    </w:p>
    <w:p w:rsidR="00B11060" w:rsidRPr="00D95914" w:rsidRDefault="00B11060" w:rsidP="00B11060">
      <w:pPr>
        <w:spacing w:after="0" w:line="240" w:lineRule="auto"/>
        <w:ind w:firstLine="709"/>
        <w:jc w:val="both"/>
        <w:rPr>
          <w:rFonts w:ascii="Times New Roman" w:hAnsi="Times New Roman" w:cs="Times New Roman"/>
          <w:sz w:val="16"/>
          <w:szCs w:val="16"/>
        </w:rPr>
      </w:pPr>
    </w:p>
    <w:p w:rsidR="00B11060" w:rsidRPr="00D95914" w:rsidRDefault="00B11060" w:rsidP="00B11060">
      <w:pPr>
        <w:spacing w:after="0" w:line="240" w:lineRule="auto"/>
        <w:ind w:firstLine="709"/>
        <w:jc w:val="both"/>
        <w:rPr>
          <w:rFonts w:ascii="Times New Roman" w:hAnsi="Times New Roman" w:cs="Times New Roman"/>
          <w:sz w:val="16"/>
          <w:szCs w:val="16"/>
        </w:rPr>
      </w:pPr>
    </w:p>
    <w:p w:rsidR="009D26A7" w:rsidRPr="00D95914" w:rsidRDefault="00B11060" w:rsidP="00B11060">
      <w:pPr>
        <w:spacing w:after="0" w:line="240" w:lineRule="auto"/>
        <w:ind w:firstLine="709"/>
        <w:jc w:val="both"/>
        <w:rPr>
          <w:rFonts w:ascii="Times New Roman" w:hAnsi="Times New Roman" w:cs="Times New Roman"/>
          <w:sz w:val="16"/>
          <w:szCs w:val="16"/>
        </w:rPr>
      </w:pPr>
      <w:r w:rsidRPr="00D95914">
        <w:rPr>
          <w:rFonts w:ascii="Times New Roman" w:hAnsi="Times New Roman" w:cs="Times New Roman"/>
          <w:b/>
          <w:sz w:val="16"/>
          <w:szCs w:val="16"/>
        </w:rPr>
        <w:t xml:space="preserve"> План-</w:t>
      </w:r>
      <w:r w:rsidR="006051CC" w:rsidRPr="00D95914">
        <w:rPr>
          <w:rFonts w:ascii="Times New Roman" w:hAnsi="Times New Roman" w:cs="Times New Roman"/>
          <w:b/>
          <w:sz w:val="16"/>
          <w:szCs w:val="16"/>
        </w:rPr>
        <w:t xml:space="preserve"> вопросник </w:t>
      </w:r>
      <w:r w:rsidRPr="00D95914">
        <w:rPr>
          <w:rFonts w:ascii="Times New Roman" w:hAnsi="Times New Roman" w:cs="Times New Roman"/>
          <w:b/>
          <w:sz w:val="16"/>
          <w:szCs w:val="16"/>
        </w:rPr>
        <w:t xml:space="preserve"> для групп. </w:t>
      </w:r>
    </w:p>
    <w:p w:rsidR="003D6950" w:rsidRPr="00D95914" w:rsidRDefault="00084C74" w:rsidP="00084C74">
      <w:pPr>
        <w:spacing w:line="240" w:lineRule="auto"/>
        <w:rPr>
          <w:rFonts w:ascii="Times New Roman" w:hAnsi="Times New Roman" w:cs="Times New Roman"/>
          <w:b/>
          <w:sz w:val="16"/>
          <w:szCs w:val="16"/>
        </w:rPr>
      </w:pPr>
      <w:r w:rsidRPr="00D95914">
        <w:rPr>
          <w:rFonts w:ascii="Times New Roman" w:hAnsi="Times New Roman" w:cs="Times New Roman"/>
          <w:b/>
          <w:sz w:val="16"/>
          <w:szCs w:val="16"/>
        </w:rPr>
        <w:t>Группа №1</w:t>
      </w:r>
    </w:p>
    <w:p w:rsidR="00084C74" w:rsidRPr="00D95914" w:rsidRDefault="00084C74"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1.Чем питаются земноводные?</w:t>
      </w:r>
    </w:p>
    <w:p w:rsidR="00084C74" w:rsidRPr="00D95914" w:rsidRDefault="00084C74"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2.Биологи утверждают, что «лягушки  едят, используя  глаза». Насколько они правы?</w:t>
      </w:r>
    </w:p>
    <w:p w:rsidR="00084C74" w:rsidRPr="00D95914" w:rsidRDefault="00084C74"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3.Почему лягушек называют первыми «</w:t>
      </w:r>
      <w:proofErr w:type="gramStart"/>
      <w:r w:rsidRPr="00D95914">
        <w:rPr>
          <w:rFonts w:ascii="Times New Roman" w:hAnsi="Times New Roman" w:cs="Times New Roman"/>
          <w:sz w:val="16"/>
          <w:szCs w:val="16"/>
        </w:rPr>
        <w:t>слюнтяями</w:t>
      </w:r>
      <w:proofErr w:type="gramEnd"/>
      <w:r w:rsidRPr="00D95914">
        <w:rPr>
          <w:rFonts w:ascii="Times New Roman" w:hAnsi="Times New Roman" w:cs="Times New Roman"/>
          <w:sz w:val="16"/>
          <w:szCs w:val="16"/>
        </w:rPr>
        <w:t>» планеты?</w:t>
      </w:r>
    </w:p>
    <w:p w:rsidR="00084C74" w:rsidRPr="00D95914" w:rsidRDefault="00084C74"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4.Чем пищеварительная система лягушки отличается от пищеварительной системы рыб?</w:t>
      </w:r>
    </w:p>
    <w:p w:rsidR="00B11060" w:rsidRPr="00D95914" w:rsidRDefault="00B11060"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 xml:space="preserve">5. Используйте </w:t>
      </w:r>
      <w:r w:rsidR="006051CC" w:rsidRPr="00D95914">
        <w:rPr>
          <w:rFonts w:ascii="Times New Roman" w:hAnsi="Times New Roman" w:cs="Times New Roman"/>
          <w:sz w:val="16"/>
          <w:szCs w:val="16"/>
        </w:rPr>
        <w:t>дополнительный материал для работы с вашими вопросами, сделайте вывод.</w:t>
      </w:r>
    </w:p>
    <w:p w:rsidR="00C833AC" w:rsidRPr="00D95914" w:rsidRDefault="00C833AC" w:rsidP="00C833AC">
      <w:pPr>
        <w:spacing w:after="0" w:line="240" w:lineRule="auto"/>
        <w:rPr>
          <w:rFonts w:ascii="Times New Roman" w:hAnsi="Times New Roman" w:cs="Times New Roman"/>
          <w:sz w:val="16"/>
          <w:szCs w:val="16"/>
        </w:rPr>
      </w:pPr>
    </w:p>
    <w:p w:rsidR="00084C74" w:rsidRPr="00D95914" w:rsidRDefault="00084C74" w:rsidP="00C833AC">
      <w:pPr>
        <w:spacing w:after="0" w:line="240" w:lineRule="auto"/>
        <w:rPr>
          <w:rFonts w:ascii="Times New Roman" w:hAnsi="Times New Roman" w:cs="Times New Roman"/>
          <w:b/>
          <w:sz w:val="16"/>
          <w:szCs w:val="16"/>
        </w:rPr>
      </w:pPr>
      <w:r w:rsidRPr="00D95914">
        <w:rPr>
          <w:rFonts w:ascii="Times New Roman" w:hAnsi="Times New Roman" w:cs="Times New Roman"/>
          <w:b/>
          <w:sz w:val="16"/>
          <w:szCs w:val="16"/>
        </w:rPr>
        <w:t>Группа №2</w:t>
      </w:r>
    </w:p>
    <w:p w:rsidR="00084C74" w:rsidRPr="00D95914" w:rsidRDefault="00084C74"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1.</w:t>
      </w:r>
      <w:r w:rsidR="001F79FF" w:rsidRPr="00D95914">
        <w:rPr>
          <w:rFonts w:ascii="Times New Roman" w:hAnsi="Times New Roman" w:cs="Times New Roman"/>
          <w:sz w:val="16"/>
          <w:szCs w:val="16"/>
        </w:rPr>
        <w:t xml:space="preserve"> Какие органы лягушки участвуют в дыхании? Почему лягушки могут </w:t>
      </w:r>
      <w:proofErr w:type="gramStart"/>
      <w:r w:rsidR="001F79FF" w:rsidRPr="00D95914">
        <w:rPr>
          <w:rFonts w:ascii="Times New Roman" w:hAnsi="Times New Roman" w:cs="Times New Roman"/>
          <w:sz w:val="16"/>
          <w:szCs w:val="16"/>
        </w:rPr>
        <w:t xml:space="preserve">находиться на дне </w:t>
      </w:r>
      <w:proofErr w:type="spellStart"/>
      <w:r w:rsidR="001F79FF" w:rsidRPr="00D95914">
        <w:rPr>
          <w:rFonts w:ascii="Times New Roman" w:hAnsi="Times New Roman" w:cs="Times New Roman"/>
          <w:sz w:val="16"/>
          <w:szCs w:val="16"/>
        </w:rPr>
        <w:t>водома</w:t>
      </w:r>
      <w:proofErr w:type="spellEnd"/>
      <w:r w:rsidR="001F79FF" w:rsidRPr="00D95914">
        <w:rPr>
          <w:rFonts w:ascii="Times New Roman" w:hAnsi="Times New Roman" w:cs="Times New Roman"/>
          <w:sz w:val="16"/>
          <w:szCs w:val="16"/>
        </w:rPr>
        <w:t xml:space="preserve"> не задыхаясь</w:t>
      </w:r>
      <w:proofErr w:type="gramEnd"/>
      <w:r w:rsidR="001F79FF" w:rsidRPr="00D95914">
        <w:rPr>
          <w:rFonts w:ascii="Times New Roman" w:hAnsi="Times New Roman" w:cs="Times New Roman"/>
          <w:sz w:val="16"/>
          <w:szCs w:val="16"/>
        </w:rPr>
        <w:t>?</w:t>
      </w:r>
    </w:p>
    <w:p w:rsidR="001F79FF" w:rsidRPr="00D95914" w:rsidRDefault="001F79FF"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2.Какое значение  в процессах вдоха и выдоха имеет дно ротовой полости</w:t>
      </w:r>
      <w:proofErr w:type="gramStart"/>
      <w:r w:rsidRPr="00D95914">
        <w:rPr>
          <w:rFonts w:ascii="Times New Roman" w:hAnsi="Times New Roman" w:cs="Times New Roman"/>
          <w:sz w:val="16"/>
          <w:szCs w:val="16"/>
        </w:rPr>
        <w:t xml:space="preserve"> ?</w:t>
      </w:r>
      <w:proofErr w:type="gramEnd"/>
    </w:p>
    <w:p w:rsidR="001F79FF" w:rsidRPr="00D95914" w:rsidRDefault="001F79FF"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3.Почему лягушки обходятся небольшой поверхностью лёгких?</w:t>
      </w:r>
    </w:p>
    <w:p w:rsidR="001F79FF" w:rsidRPr="00D95914" w:rsidRDefault="001F79FF"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4. О чём свидетельствует наличие жабр у личинок земноводных?</w:t>
      </w:r>
    </w:p>
    <w:p w:rsidR="006051CC" w:rsidRPr="00D95914" w:rsidRDefault="006051CC"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5. Используйте дополнительный материал для работы с вашими вопросами, сделайте вывод.</w:t>
      </w:r>
    </w:p>
    <w:p w:rsidR="006051CC" w:rsidRPr="00D95914" w:rsidRDefault="006051CC" w:rsidP="00C833AC">
      <w:pPr>
        <w:spacing w:after="0" w:line="240" w:lineRule="auto"/>
        <w:rPr>
          <w:rFonts w:ascii="Times New Roman" w:hAnsi="Times New Roman" w:cs="Times New Roman"/>
          <w:sz w:val="16"/>
          <w:szCs w:val="16"/>
        </w:rPr>
      </w:pPr>
    </w:p>
    <w:p w:rsidR="001F79FF" w:rsidRPr="00D95914" w:rsidRDefault="001F79FF" w:rsidP="00C833AC">
      <w:pPr>
        <w:spacing w:after="0" w:line="240" w:lineRule="auto"/>
        <w:rPr>
          <w:rFonts w:ascii="Times New Roman" w:hAnsi="Times New Roman" w:cs="Times New Roman"/>
          <w:b/>
          <w:sz w:val="16"/>
          <w:szCs w:val="16"/>
        </w:rPr>
      </w:pPr>
      <w:r w:rsidRPr="00D95914">
        <w:rPr>
          <w:rFonts w:ascii="Times New Roman" w:hAnsi="Times New Roman" w:cs="Times New Roman"/>
          <w:b/>
          <w:sz w:val="16"/>
          <w:szCs w:val="16"/>
        </w:rPr>
        <w:t>Группа №3</w:t>
      </w:r>
    </w:p>
    <w:p w:rsidR="00EA3F04" w:rsidRPr="00D95914" w:rsidRDefault="00C22A38"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1. Почему у земноводных появляется второй круг кровообращения</w:t>
      </w:r>
      <w:r w:rsidR="00EA3F04" w:rsidRPr="00D95914">
        <w:rPr>
          <w:rFonts w:ascii="Times New Roman" w:hAnsi="Times New Roman" w:cs="Times New Roman"/>
          <w:sz w:val="16"/>
          <w:szCs w:val="16"/>
        </w:rPr>
        <w:t>.</w:t>
      </w:r>
    </w:p>
    <w:p w:rsidR="00C22A38" w:rsidRPr="00D95914" w:rsidRDefault="00EA3F04"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2.Из скольких камер состоит сердце лягушки</w:t>
      </w:r>
      <w:r w:rsidR="00407012" w:rsidRPr="00D95914">
        <w:rPr>
          <w:rFonts w:ascii="Times New Roman" w:hAnsi="Times New Roman" w:cs="Times New Roman"/>
          <w:sz w:val="16"/>
          <w:szCs w:val="16"/>
        </w:rPr>
        <w:t>. Какая кровь поступает в правое предсердие, в левое предсердие, в желудочек</w:t>
      </w:r>
      <w:proofErr w:type="gramStart"/>
      <w:r w:rsidR="00407012" w:rsidRPr="00D95914">
        <w:rPr>
          <w:rFonts w:ascii="Times New Roman" w:hAnsi="Times New Roman" w:cs="Times New Roman"/>
          <w:sz w:val="16"/>
          <w:szCs w:val="16"/>
        </w:rPr>
        <w:t xml:space="preserve"> ?</w:t>
      </w:r>
      <w:proofErr w:type="gramEnd"/>
      <w:r w:rsidR="00407012" w:rsidRPr="00D95914">
        <w:rPr>
          <w:rFonts w:ascii="Times New Roman" w:hAnsi="Times New Roman" w:cs="Times New Roman"/>
          <w:sz w:val="16"/>
          <w:szCs w:val="16"/>
        </w:rPr>
        <w:t xml:space="preserve"> </w:t>
      </w:r>
      <w:r w:rsidR="00C22A38" w:rsidRPr="00D95914">
        <w:rPr>
          <w:rFonts w:ascii="Times New Roman" w:hAnsi="Times New Roman" w:cs="Times New Roman"/>
          <w:sz w:val="16"/>
          <w:szCs w:val="16"/>
        </w:rPr>
        <w:t xml:space="preserve"> </w:t>
      </w:r>
    </w:p>
    <w:p w:rsidR="00115713" w:rsidRPr="00D95914" w:rsidRDefault="00115713"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3.Какую роль в кровеносной системе лягушки играет артериальный конус?</w:t>
      </w:r>
    </w:p>
    <w:p w:rsidR="00115713" w:rsidRPr="00D95914" w:rsidRDefault="00115713"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4.В чём отличие кровеносной системы земноводных  и рыб?</w:t>
      </w:r>
    </w:p>
    <w:p w:rsidR="006051CC" w:rsidRPr="00D95914" w:rsidRDefault="006051CC"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5. Используйте дополнительный материал для работы с вашими вопросами, сделайте вывод.</w:t>
      </w:r>
    </w:p>
    <w:p w:rsidR="006051CC" w:rsidRPr="00D95914" w:rsidRDefault="006051CC" w:rsidP="00C833AC">
      <w:pPr>
        <w:spacing w:after="0" w:line="240" w:lineRule="auto"/>
        <w:rPr>
          <w:rFonts w:ascii="Times New Roman" w:hAnsi="Times New Roman" w:cs="Times New Roman"/>
          <w:sz w:val="16"/>
          <w:szCs w:val="16"/>
        </w:rPr>
      </w:pPr>
    </w:p>
    <w:p w:rsidR="00115713" w:rsidRPr="00D95914" w:rsidRDefault="00115713" w:rsidP="00C833AC">
      <w:pPr>
        <w:spacing w:after="0" w:line="240" w:lineRule="auto"/>
        <w:rPr>
          <w:rFonts w:ascii="Times New Roman" w:hAnsi="Times New Roman" w:cs="Times New Roman"/>
          <w:b/>
          <w:sz w:val="16"/>
          <w:szCs w:val="16"/>
        </w:rPr>
      </w:pPr>
      <w:r w:rsidRPr="00D95914">
        <w:rPr>
          <w:rFonts w:ascii="Times New Roman" w:hAnsi="Times New Roman" w:cs="Times New Roman"/>
          <w:b/>
          <w:sz w:val="16"/>
          <w:szCs w:val="16"/>
        </w:rPr>
        <w:t>Группа №4</w:t>
      </w:r>
    </w:p>
    <w:p w:rsidR="00C10938" w:rsidRPr="00D95914" w:rsidRDefault="00C10938"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1. Какие вредные вещества накапливаются в клетках  тела в процессе пищеварения и дыхания</w:t>
      </w:r>
      <w:r w:rsidR="00C833AC" w:rsidRPr="00D95914">
        <w:rPr>
          <w:rFonts w:ascii="Times New Roman" w:hAnsi="Times New Roman" w:cs="Times New Roman"/>
          <w:sz w:val="16"/>
          <w:szCs w:val="16"/>
        </w:rPr>
        <w:t xml:space="preserve"> земноводных</w:t>
      </w:r>
      <w:r w:rsidRPr="00D95914">
        <w:rPr>
          <w:rFonts w:ascii="Times New Roman" w:hAnsi="Times New Roman" w:cs="Times New Roman"/>
          <w:sz w:val="16"/>
          <w:szCs w:val="16"/>
        </w:rPr>
        <w:t>?</w:t>
      </w:r>
    </w:p>
    <w:p w:rsidR="00AA2F52" w:rsidRPr="00D95914" w:rsidRDefault="00AA2F52"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2.Каким образом жидкие вещества попадают в почки?</w:t>
      </w:r>
    </w:p>
    <w:p w:rsidR="00AA2F52" w:rsidRPr="00D95914" w:rsidRDefault="00AA2F52"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3.Из каких органов состоит выделительная система  лягушки?</w:t>
      </w:r>
    </w:p>
    <w:p w:rsidR="00AA2F52" w:rsidRPr="00D95914" w:rsidRDefault="00AA2F52"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4. Что произойдёт с лягушкой, если у неё не будет работать выделительная система?</w:t>
      </w:r>
    </w:p>
    <w:p w:rsidR="006051CC" w:rsidRPr="00D95914" w:rsidRDefault="006051CC"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5. Используйте дополнительный материал для работы с вашими вопросами, сделайте вывод.</w:t>
      </w:r>
    </w:p>
    <w:p w:rsidR="00C833AC" w:rsidRPr="00D95914" w:rsidRDefault="00C833AC" w:rsidP="00C833AC">
      <w:pPr>
        <w:spacing w:after="0" w:line="240" w:lineRule="auto"/>
        <w:rPr>
          <w:rFonts w:ascii="Times New Roman" w:hAnsi="Times New Roman" w:cs="Times New Roman"/>
          <w:sz w:val="16"/>
          <w:szCs w:val="16"/>
        </w:rPr>
      </w:pPr>
    </w:p>
    <w:p w:rsidR="006051CC" w:rsidRPr="00D95914" w:rsidRDefault="006051CC" w:rsidP="00C833AC">
      <w:pPr>
        <w:spacing w:after="0" w:line="240" w:lineRule="auto"/>
        <w:rPr>
          <w:rFonts w:ascii="Times New Roman" w:hAnsi="Times New Roman" w:cs="Times New Roman"/>
          <w:b/>
          <w:sz w:val="16"/>
          <w:szCs w:val="16"/>
        </w:rPr>
      </w:pPr>
      <w:r w:rsidRPr="00D95914">
        <w:rPr>
          <w:rFonts w:ascii="Times New Roman" w:hAnsi="Times New Roman" w:cs="Times New Roman"/>
          <w:b/>
          <w:sz w:val="16"/>
          <w:szCs w:val="16"/>
        </w:rPr>
        <w:t>Группа</w:t>
      </w:r>
      <w:r w:rsidR="00C833AC" w:rsidRPr="00D95914">
        <w:rPr>
          <w:rFonts w:ascii="Times New Roman" w:hAnsi="Times New Roman" w:cs="Times New Roman"/>
          <w:b/>
          <w:sz w:val="16"/>
          <w:szCs w:val="16"/>
        </w:rPr>
        <w:t xml:space="preserve"> №5</w:t>
      </w:r>
      <w:r w:rsidRPr="00D95914">
        <w:rPr>
          <w:rFonts w:ascii="Times New Roman" w:hAnsi="Times New Roman" w:cs="Times New Roman"/>
          <w:b/>
          <w:sz w:val="16"/>
          <w:szCs w:val="16"/>
        </w:rPr>
        <w:t xml:space="preserve"> </w:t>
      </w:r>
    </w:p>
    <w:p w:rsidR="00C833AC" w:rsidRPr="00D95914" w:rsidRDefault="00C833AC"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1.</w:t>
      </w:r>
      <w:r w:rsidR="003E07AF" w:rsidRPr="00D95914">
        <w:rPr>
          <w:rFonts w:ascii="Times New Roman" w:hAnsi="Times New Roman" w:cs="Times New Roman"/>
          <w:sz w:val="16"/>
          <w:szCs w:val="16"/>
        </w:rPr>
        <w:t>Сколько  и какие отделы имеет  головной мозг земноводных?</w:t>
      </w:r>
    </w:p>
    <w:p w:rsidR="003E07AF" w:rsidRPr="00D95914" w:rsidRDefault="003E07AF"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 xml:space="preserve">2.Чем головной мозг земноводных отличается от головного мозга рыб?  </w:t>
      </w:r>
    </w:p>
    <w:p w:rsidR="00C833AC" w:rsidRPr="00D95914" w:rsidRDefault="003E07AF"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3. Как вы думаете, почему мозжечок развит слабо?</w:t>
      </w:r>
      <w:r w:rsidR="00C833AC" w:rsidRPr="00D95914">
        <w:rPr>
          <w:rFonts w:ascii="Times New Roman" w:hAnsi="Times New Roman" w:cs="Times New Roman"/>
          <w:sz w:val="16"/>
          <w:szCs w:val="16"/>
        </w:rPr>
        <w:t xml:space="preserve"> </w:t>
      </w:r>
    </w:p>
    <w:p w:rsidR="003E07AF" w:rsidRPr="00D95914" w:rsidRDefault="003E07AF"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4. За что отвечает передний мозг лягушки?</w:t>
      </w:r>
    </w:p>
    <w:p w:rsidR="003E07AF" w:rsidRPr="00D95914" w:rsidRDefault="003E07AF" w:rsidP="003E07AF">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5. Используйте дополнительный материал для работы с вашими вопросами, сделайте вывод.</w:t>
      </w:r>
    </w:p>
    <w:p w:rsidR="003E07AF" w:rsidRPr="00D95914" w:rsidRDefault="003E07AF" w:rsidP="00C833AC">
      <w:pPr>
        <w:spacing w:after="0" w:line="240" w:lineRule="auto"/>
        <w:rPr>
          <w:rFonts w:ascii="Times New Roman" w:hAnsi="Times New Roman" w:cs="Times New Roman"/>
          <w:sz w:val="16"/>
          <w:szCs w:val="16"/>
        </w:rPr>
      </w:pPr>
    </w:p>
    <w:p w:rsidR="00AA2F52" w:rsidRPr="00D95914" w:rsidRDefault="00AA2F52" w:rsidP="00C833AC">
      <w:pPr>
        <w:spacing w:after="0" w:line="240" w:lineRule="auto"/>
        <w:rPr>
          <w:rFonts w:ascii="Times New Roman" w:hAnsi="Times New Roman" w:cs="Times New Roman"/>
          <w:sz w:val="16"/>
          <w:szCs w:val="16"/>
        </w:rPr>
      </w:pPr>
    </w:p>
    <w:p w:rsidR="001F79FF" w:rsidRPr="00D95914" w:rsidRDefault="001F79FF" w:rsidP="00C833AC">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После работы в группах идёт обсуждение основных вопросов. От каждой группы выступает один учащийся с кратким рассказо</w:t>
      </w:r>
      <w:r w:rsidR="00A770E8" w:rsidRPr="00D95914">
        <w:rPr>
          <w:rFonts w:ascii="Times New Roman" w:hAnsi="Times New Roman" w:cs="Times New Roman"/>
          <w:sz w:val="16"/>
          <w:szCs w:val="16"/>
        </w:rPr>
        <w:t>м</w:t>
      </w:r>
      <w:r w:rsidRPr="00D95914">
        <w:rPr>
          <w:rFonts w:ascii="Times New Roman" w:hAnsi="Times New Roman" w:cs="Times New Roman"/>
          <w:sz w:val="16"/>
          <w:szCs w:val="16"/>
        </w:rPr>
        <w:t xml:space="preserve">, содержащим </w:t>
      </w:r>
      <w:r w:rsidR="00C22A38" w:rsidRPr="00D95914">
        <w:rPr>
          <w:rFonts w:ascii="Times New Roman" w:hAnsi="Times New Roman" w:cs="Times New Roman"/>
          <w:sz w:val="16"/>
          <w:szCs w:val="16"/>
        </w:rPr>
        <w:t xml:space="preserve">характеристику системы органов и вывод, который записывается всеми учениками. </w:t>
      </w:r>
    </w:p>
    <w:p w:rsidR="00D95914" w:rsidRPr="00D95914" w:rsidRDefault="00D95914" w:rsidP="00C833AC">
      <w:pPr>
        <w:spacing w:after="0" w:line="240" w:lineRule="auto"/>
        <w:rPr>
          <w:rFonts w:ascii="Times New Roman" w:hAnsi="Times New Roman" w:cs="Times New Roman"/>
          <w:sz w:val="16"/>
          <w:szCs w:val="16"/>
        </w:rPr>
      </w:pPr>
    </w:p>
    <w:p w:rsidR="00D95914" w:rsidRPr="00D95914" w:rsidRDefault="00D95914" w:rsidP="00C833AC">
      <w:pPr>
        <w:spacing w:after="0" w:line="240" w:lineRule="auto"/>
        <w:rPr>
          <w:rFonts w:ascii="Times New Roman" w:hAnsi="Times New Roman" w:cs="Times New Roman"/>
          <w:sz w:val="16"/>
          <w:szCs w:val="16"/>
        </w:rPr>
      </w:pPr>
    </w:p>
    <w:p w:rsidR="00D95914" w:rsidRPr="00D95914" w:rsidRDefault="00D95914" w:rsidP="00C833AC">
      <w:pPr>
        <w:spacing w:after="0" w:line="240" w:lineRule="auto"/>
        <w:rPr>
          <w:rFonts w:ascii="Times New Roman" w:hAnsi="Times New Roman" w:cs="Times New Roman"/>
          <w:sz w:val="16"/>
          <w:szCs w:val="16"/>
        </w:rPr>
      </w:pPr>
    </w:p>
    <w:p w:rsidR="00D95914" w:rsidRPr="00D95914" w:rsidRDefault="00C22A38" w:rsidP="00D95914">
      <w:pPr>
        <w:spacing w:after="0" w:line="240" w:lineRule="auto"/>
        <w:jc w:val="both"/>
        <w:rPr>
          <w:rFonts w:ascii="Times New Roman" w:hAnsi="Times New Roman" w:cs="Times New Roman"/>
          <w:sz w:val="16"/>
          <w:szCs w:val="16"/>
        </w:rPr>
      </w:pPr>
      <w:r w:rsidRPr="00D95914">
        <w:rPr>
          <w:rFonts w:ascii="Times New Roman" w:hAnsi="Times New Roman" w:cs="Times New Roman"/>
          <w:sz w:val="16"/>
          <w:szCs w:val="16"/>
        </w:rPr>
        <w:lastRenderedPageBreak/>
        <w:t xml:space="preserve"> Вывод</w:t>
      </w:r>
      <w:r w:rsidR="00D95914">
        <w:rPr>
          <w:rFonts w:ascii="Times New Roman" w:hAnsi="Times New Roman" w:cs="Times New Roman"/>
          <w:sz w:val="16"/>
          <w:szCs w:val="16"/>
        </w:rPr>
        <w:t xml:space="preserve"> урока</w:t>
      </w:r>
      <w:r w:rsidRPr="00D95914">
        <w:rPr>
          <w:rFonts w:ascii="Times New Roman" w:hAnsi="Times New Roman" w:cs="Times New Roman"/>
          <w:sz w:val="16"/>
          <w:szCs w:val="16"/>
        </w:rPr>
        <w:t>:</w:t>
      </w:r>
    </w:p>
    <w:p w:rsidR="00D95914" w:rsidRPr="00D95914" w:rsidRDefault="00D95914" w:rsidP="00D95914">
      <w:pPr>
        <w:spacing w:after="0" w:line="240" w:lineRule="auto"/>
        <w:jc w:val="both"/>
        <w:rPr>
          <w:rFonts w:ascii="Times New Roman" w:hAnsi="Times New Roman" w:cs="Times New Roman"/>
          <w:sz w:val="16"/>
          <w:szCs w:val="16"/>
        </w:rPr>
      </w:pPr>
      <w:r w:rsidRPr="00D95914">
        <w:rPr>
          <w:rFonts w:ascii="Times New Roman" w:hAnsi="Times New Roman" w:cs="Times New Roman"/>
          <w:sz w:val="16"/>
          <w:szCs w:val="16"/>
        </w:rPr>
        <w:t xml:space="preserve"> Если убрать перегородку между предсердиями и сделать сердце двухкамерным, то кровь, приходящая из легких, и венозная кровь будут смешиваться в этом общем предсердии, что заметно ухудшит функционирование кровеносной системы. В легкие будет попадать такая же смешанная кровь, как и в мозг. Эффективность легких снизится, лягушка в среднем будет получать меньше кислорода и уровень её активности тоже снизится. Особенно пострадает головной мозг, который будет получать кровь бедную кислородом.</w:t>
      </w:r>
    </w:p>
    <w:p w:rsidR="00C22A38" w:rsidRDefault="00D95914" w:rsidP="00D95914">
      <w:pPr>
        <w:spacing w:after="0" w:line="240" w:lineRule="auto"/>
        <w:rPr>
          <w:rFonts w:ascii="Times New Roman" w:hAnsi="Times New Roman" w:cs="Times New Roman"/>
          <w:sz w:val="16"/>
          <w:szCs w:val="16"/>
        </w:rPr>
      </w:pPr>
      <w:r w:rsidRPr="00D95914">
        <w:rPr>
          <w:rFonts w:ascii="Times New Roman" w:hAnsi="Times New Roman" w:cs="Times New Roman"/>
          <w:sz w:val="16"/>
          <w:szCs w:val="16"/>
        </w:rPr>
        <w:t xml:space="preserve">Если бы </w:t>
      </w:r>
      <w:proofErr w:type="gramStart"/>
      <w:r w:rsidRPr="00D95914">
        <w:rPr>
          <w:rFonts w:ascii="Times New Roman" w:hAnsi="Times New Roman" w:cs="Times New Roman"/>
          <w:sz w:val="16"/>
          <w:szCs w:val="16"/>
        </w:rPr>
        <w:t>сердце было четырехкамерным и у неё обособился</w:t>
      </w:r>
      <w:proofErr w:type="gramEnd"/>
      <w:r w:rsidRPr="00D95914">
        <w:rPr>
          <w:rFonts w:ascii="Times New Roman" w:hAnsi="Times New Roman" w:cs="Times New Roman"/>
          <w:sz w:val="16"/>
          <w:szCs w:val="16"/>
        </w:rPr>
        <w:t xml:space="preserve"> бы легочный круг кровообращения, то это было бы невыгодно. Лягушке пришлось бы всю зиму перекачивать всю кровь через бездействующие легкие, затрачивая на это заметное количество энергии, пополнить которую зимой невозможно, </w:t>
      </w:r>
      <w:proofErr w:type="gramStart"/>
      <w:r w:rsidRPr="00D95914">
        <w:rPr>
          <w:rFonts w:ascii="Times New Roman" w:hAnsi="Times New Roman" w:cs="Times New Roman"/>
          <w:sz w:val="16"/>
          <w:szCs w:val="16"/>
        </w:rPr>
        <w:t>а</w:t>
      </w:r>
      <w:proofErr w:type="gramEnd"/>
      <w:r w:rsidRPr="00D95914">
        <w:rPr>
          <w:rFonts w:ascii="Times New Roman" w:hAnsi="Times New Roman" w:cs="Times New Roman"/>
          <w:sz w:val="16"/>
          <w:szCs w:val="16"/>
        </w:rPr>
        <w:t xml:space="preserve"> следовательно, надо было бы накапливать перед зимовкой дополнительные запасы.</w:t>
      </w:r>
    </w:p>
    <w:p w:rsidR="00B86992" w:rsidRPr="00D95914" w:rsidRDefault="00B86992" w:rsidP="00D95914">
      <w:pPr>
        <w:spacing w:after="0" w:line="240" w:lineRule="auto"/>
        <w:rPr>
          <w:rFonts w:ascii="Times New Roman" w:hAnsi="Times New Roman" w:cs="Times New Roman"/>
          <w:sz w:val="16"/>
          <w:szCs w:val="16"/>
        </w:rPr>
      </w:pPr>
    </w:p>
    <w:p w:rsidR="009D26A7" w:rsidRPr="00ED0713" w:rsidRDefault="00B86992" w:rsidP="00C833AC">
      <w:pPr>
        <w:spacing w:after="0" w:line="240" w:lineRule="auto"/>
        <w:rPr>
          <w:rFonts w:ascii="Times New Roman" w:hAnsi="Times New Roman" w:cs="Times New Roman"/>
          <w:sz w:val="16"/>
          <w:szCs w:val="16"/>
        </w:rPr>
      </w:pPr>
      <w:r w:rsidRPr="00B86992">
        <w:rPr>
          <w:rFonts w:ascii="Times New Roman" w:hAnsi="Times New Roman" w:cs="Times New Roman"/>
          <w:color w:val="000000"/>
          <w:sz w:val="16"/>
          <w:szCs w:val="16"/>
        </w:rPr>
        <w:t>Для того</w:t>
      </w:r>
      <w:proofErr w:type="gramStart"/>
      <w:r w:rsidRPr="00B86992">
        <w:rPr>
          <w:rFonts w:ascii="Times New Roman" w:hAnsi="Times New Roman" w:cs="Times New Roman"/>
          <w:color w:val="000000"/>
          <w:sz w:val="16"/>
          <w:szCs w:val="16"/>
        </w:rPr>
        <w:t>,</w:t>
      </w:r>
      <w:proofErr w:type="gramEnd"/>
      <w:r w:rsidRPr="00B86992">
        <w:rPr>
          <w:rFonts w:ascii="Times New Roman" w:hAnsi="Times New Roman" w:cs="Times New Roman"/>
          <w:color w:val="000000"/>
          <w:sz w:val="16"/>
          <w:szCs w:val="16"/>
        </w:rPr>
        <w:t xml:space="preserve"> чтобы провести под водой продолжительное время, лягушка набирает воздух ртом и ноздрями, надувая легкие, как воздушные шары. При этом она и сама увеличивается в размерах. Нырнет квакушка под воду и будет там сидеть, перекачивая воздух </w:t>
      </w:r>
      <w:proofErr w:type="gramStart"/>
      <w:r w:rsidRPr="00B86992">
        <w:rPr>
          <w:rFonts w:ascii="Times New Roman" w:hAnsi="Times New Roman" w:cs="Times New Roman"/>
          <w:color w:val="000000"/>
          <w:sz w:val="16"/>
          <w:szCs w:val="16"/>
        </w:rPr>
        <w:t>из</w:t>
      </w:r>
      <w:proofErr w:type="gramEnd"/>
      <w:r w:rsidRPr="00B86992">
        <w:rPr>
          <w:rFonts w:ascii="Times New Roman" w:hAnsi="Times New Roman" w:cs="Times New Roman"/>
          <w:color w:val="000000"/>
          <w:sz w:val="16"/>
          <w:szCs w:val="16"/>
        </w:rPr>
        <w:t xml:space="preserve"> рта в легкие и обратно, пока не израсходует весь запас кислорода. А потом вынырнет за новой порцией воздуха. </w:t>
      </w:r>
      <w:r w:rsidRPr="00B86992">
        <w:rPr>
          <w:rFonts w:ascii="Times New Roman" w:hAnsi="Times New Roman" w:cs="Times New Roman"/>
          <w:color w:val="000000"/>
          <w:sz w:val="16"/>
          <w:szCs w:val="16"/>
        </w:rPr>
        <w:br/>
      </w:r>
      <w:r>
        <w:rPr>
          <w:rFonts w:ascii="Tahoma" w:hAnsi="Tahoma" w:cs="Tahoma"/>
          <w:color w:val="000000"/>
          <w:sz w:val="20"/>
          <w:szCs w:val="20"/>
        </w:rPr>
        <w:br/>
      </w:r>
      <w:r w:rsidR="00ED0713" w:rsidRPr="00ED0713">
        <w:rPr>
          <w:rFonts w:ascii="Times New Roman" w:hAnsi="Times New Roman" w:cs="Times New Roman"/>
          <w:sz w:val="16"/>
          <w:szCs w:val="16"/>
        </w:rPr>
        <w:t>Строение органов дыхания - жабр - таково, что они могли бы прекрасно действовать и на воздухе, но им мешает сухость. Воздух ведь суше воды! Тонкие пластиночки жабр лишаются поддержки и защиты воды. Они склеиваются и высыхают. Это препятствует циркуляции крови в кровеносных сосудах жабр. Кислород из воздуха не поступает в кровь, и лягушка задохнётся.</w:t>
      </w:r>
    </w:p>
    <w:p w:rsidR="00ED0713" w:rsidRDefault="00ED0713" w:rsidP="009D26A7">
      <w:pPr>
        <w:spacing w:line="240" w:lineRule="auto"/>
        <w:jc w:val="center"/>
        <w:rPr>
          <w:rFonts w:ascii="Times New Roman" w:hAnsi="Times New Roman" w:cs="Times New Roman"/>
          <w:b/>
          <w:sz w:val="16"/>
          <w:szCs w:val="16"/>
        </w:rPr>
      </w:pPr>
    </w:p>
    <w:p w:rsidR="00ED0713" w:rsidRDefault="00ED0713" w:rsidP="009D26A7">
      <w:pPr>
        <w:spacing w:line="240" w:lineRule="auto"/>
        <w:jc w:val="center"/>
        <w:rPr>
          <w:rFonts w:ascii="Times New Roman" w:hAnsi="Times New Roman" w:cs="Times New Roman"/>
          <w:b/>
          <w:sz w:val="16"/>
          <w:szCs w:val="16"/>
        </w:rPr>
      </w:pPr>
    </w:p>
    <w:p w:rsidR="009D26A7" w:rsidRPr="00D95914" w:rsidRDefault="009D26A7" w:rsidP="009D26A7">
      <w:pPr>
        <w:spacing w:line="240" w:lineRule="auto"/>
        <w:jc w:val="center"/>
        <w:rPr>
          <w:rFonts w:ascii="Times New Roman" w:hAnsi="Times New Roman" w:cs="Times New Roman"/>
          <w:b/>
          <w:sz w:val="16"/>
          <w:szCs w:val="16"/>
        </w:rPr>
      </w:pPr>
      <w:r w:rsidRPr="00D95914">
        <w:rPr>
          <w:rFonts w:ascii="Times New Roman" w:hAnsi="Times New Roman" w:cs="Times New Roman"/>
          <w:b/>
          <w:sz w:val="16"/>
          <w:szCs w:val="16"/>
        </w:rPr>
        <w:t>Дополнительный материал</w:t>
      </w:r>
    </w:p>
    <w:p w:rsidR="009D26A7" w:rsidRPr="00D95914" w:rsidRDefault="009D26A7" w:rsidP="009D26A7">
      <w:pPr>
        <w:spacing w:line="240" w:lineRule="auto"/>
        <w:rPr>
          <w:rFonts w:ascii="Times New Roman" w:hAnsi="Times New Roman" w:cs="Times New Roman"/>
          <w:i/>
          <w:sz w:val="16"/>
          <w:szCs w:val="16"/>
        </w:rPr>
      </w:pPr>
      <w:r w:rsidRPr="00D95914">
        <w:rPr>
          <w:rFonts w:ascii="Times New Roman" w:hAnsi="Times New Roman" w:cs="Times New Roman"/>
          <w:i/>
          <w:sz w:val="16"/>
          <w:szCs w:val="16"/>
        </w:rPr>
        <w:t>Группа 1. Пищеварительная система.</w:t>
      </w:r>
    </w:p>
    <w:p w:rsidR="004D703D" w:rsidRPr="00D95914" w:rsidRDefault="00512D57" w:rsidP="004D703D">
      <w:p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hAnsi="Times New Roman" w:cs="Times New Roman"/>
          <w:sz w:val="16"/>
          <w:szCs w:val="16"/>
        </w:rPr>
        <w:t>Взрослые лягушки, как и все другие земноводные, плотоядны и питаются движущимися мелкими животными, иногда икрой, молодью рыб.</w:t>
      </w:r>
      <w:r w:rsidR="004D703D" w:rsidRPr="00D95914">
        <w:rPr>
          <w:rFonts w:ascii="Times New Roman" w:eastAsia="Times New Roman" w:hAnsi="Times New Roman" w:cs="Times New Roman"/>
          <w:sz w:val="16"/>
          <w:szCs w:val="16"/>
          <w:lang w:eastAsia="ru-RU"/>
        </w:rPr>
        <w:t xml:space="preserve"> Все земноводные питаются только подвижной добычей. На дне </w:t>
      </w:r>
      <w:proofErr w:type="spellStart"/>
      <w:r w:rsidR="004D703D" w:rsidRPr="00D95914">
        <w:rPr>
          <w:rFonts w:ascii="Times New Roman" w:eastAsia="Times New Roman" w:hAnsi="Times New Roman" w:cs="Times New Roman"/>
          <w:sz w:val="16"/>
          <w:szCs w:val="16"/>
          <w:lang w:eastAsia="ru-RU"/>
        </w:rPr>
        <w:t>ротоглоточной</w:t>
      </w:r>
      <w:proofErr w:type="spellEnd"/>
      <w:r w:rsidR="004D703D" w:rsidRPr="00D95914">
        <w:rPr>
          <w:rFonts w:ascii="Times New Roman" w:eastAsia="Times New Roman" w:hAnsi="Times New Roman" w:cs="Times New Roman"/>
          <w:sz w:val="16"/>
          <w:szCs w:val="16"/>
          <w:lang w:eastAsia="ru-RU"/>
        </w:rPr>
        <w:t xml:space="preserve"> полости находятся язык. У бесхвостых он передним концом прикрепляется к нижним челюстям, при ловле </w:t>
      </w:r>
      <w:hyperlink r:id="rId5" w:tooltip="Насекомые" w:history="1">
        <w:r w:rsidR="004D703D" w:rsidRPr="00D95914">
          <w:rPr>
            <w:rFonts w:ascii="Times New Roman" w:eastAsia="Times New Roman" w:hAnsi="Times New Roman" w:cs="Times New Roman"/>
            <w:sz w:val="16"/>
            <w:szCs w:val="16"/>
            <w:u w:val="single"/>
            <w:lang w:eastAsia="ru-RU"/>
          </w:rPr>
          <w:t>насекомых</w:t>
        </w:r>
      </w:hyperlink>
      <w:r w:rsidR="004D703D" w:rsidRPr="00D95914">
        <w:rPr>
          <w:rFonts w:ascii="Times New Roman" w:eastAsia="Times New Roman" w:hAnsi="Times New Roman" w:cs="Times New Roman"/>
          <w:sz w:val="16"/>
          <w:szCs w:val="16"/>
          <w:lang w:eastAsia="ru-RU"/>
        </w:rPr>
        <w:t xml:space="preserve"> язык выбрасывается изо рта, к нему прилепляется добыча</w:t>
      </w:r>
      <w:proofErr w:type="gramStart"/>
      <w:r w:rsidR="00FB70BB" w:rsidRPr="00D95914">
        <w:rPr>
          <w:rFonts w:ascii="Times New Roman" w:eastAsia="Times New Roman" w:hAnsi="Times New Roman" w:cs="Times New Roman"/>
          <w:sz w:val="16"/>
          <w:szCs w:val="16"/>
          <w:lang w:eastAsia="ru-RU"/>
        </w:rPr>
        <w:t xml:space="preserve"> </w:t>
      </w:r>
      <w:r w:rsidR="00FB70BB" w:rsidRPr="00D95914">
        <w:rPr>
          <w:rFonts w:ascii="Times New Roman" w:hAnsi="Times New Roman" w:cs="Times New Roman"/>
          <w:color w:val="000000"/>
          <w:sz w:val="16"/>
          <w:szCs w:val="16"/>
        </w:rPr>
        <w:t>У</w:t>
      </w:r>
      <w:proofErr w:type="gramEnd"/>
      <w:r w:rsidR="00FB70BB" w:rsidRPr="00D95914">
        <w:rPr>
          <w:rFonts w:ascii="Times New Roman" w:hAnsi="Times New Roman" w:cs="Times New Roman"/>
          <w:color w:val="000000"/>
          <w:sz w:val="16"/>
          <w:szCs w:val="16"/>
        </w:rPr>
        <w:t xml:space="preserve"> одних земноводных зубов нет вовсе, у других, хотя и имеются (в верхней челюсти, на обеих челюстях или на небе), но служат лишь для удержания пищи. Поэтому им приходится глотать, хотя и с большими трудностями, свою добычу целиком. При этом в дело включается орган, который традиционно наделен совсем иной функцией. </w:t>
      </w:r>
      <w:proofErr w:type="gramStart"/>
      <w:r w:rsidR="00FB70BB" w:rsidRPr="00D95914">
        <w:rPr>
          <w:rFonts w:ascii="Times New Roman" w:hAnsi="Times New Roman" w:cs="Times New Roman"/>
          <w:color w:val="000000"/>
          <w:sz w:val="16"/>
          <w:szCs w:val="16"/>
        </w:rPr>
        <w:t>Оказывается глаза земноводных способны</w:t>
      </w:r>
      <w:proofErr w:type="gramEnd"/>
      <w:r w:rsidR="00FB70BB" w:rsidRPr="00D95914">
        <w:rPr>
          <w:rFonts w:ascii="Times New Roman" w:hAnsi="Times New Roman" w:cs="Times New Roman"/>
          <w:color w:val="000000"/>
          <w:sz w:val="16"/>
          <w:szCs w:val="16"/>
        </w:rPr>
        <w:t xml:space="preserve"> погружаться внутрь головы и обеспечивать передачу добычи внутренним органам. То есть при глотании амфибии закрывают глаза веками, и их глазные яблоки, словно по команде, поворачиваются с помощью специальных мышц глубоко внутрь. При этом в ротовой полости давление увеличивается, и пища проталкивается в пищевод.</w:t>
      </w:r>
    </w:p>
    <w:p w:rsidR="004D703D" w:rsidRPr="00D95914" w:rsidRDefault="004D703D" w:rsidP="004D703D">
      <w:p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eastAsia="Times New Roman" w:hAnsi="Times New Roman" w:cs="Times New Roman"/>
          <w:sz w:val="16"/>
          <w:szCs w:val="16"/>
          <w:lang w:eastAsia="ru-RU"/>
        </w:rPr>
        <w:t xml:space="preserve">В </w:t>
      </w:r>
      <w:proofErr w:type="spellStart"/>
      <w:r w:rsidRPr="00D95914">
        <w:rPr>
          <w:rFonts w:ascii="Times New Roman" w:eastAsia="Times New Roman" w:hAnsi="Times New Roman" w:cs="Times New Roman"/>
          <w:sz w:val="16"/>
          <w:szCs w:val="16"/>
          <w:lang w:eastAsia="ru-RU"/>
        </w:rPr>
        <w:t>ротоглоточную</w:t>
      </w:r>
      <w:proofErr w:type="spellEnd"/>
      <w:r w:rsidRPr="00D95914">
        <w:rPr>
          <w:rFonts w:ascii="Times New Roman" w:eastAsia="Times New Roman" w:hAnsi="Times New Roman" w:cs="Times New Roman"/>
          <w:sz w:val="16"/>
          <w:szCs w:val="16"/>
          <w:lang w:eastAsia="ru-RU"/>
        </w:rPr>
        <w:t xml:space="preserve"> полость открываются протоки слюнных желез, секрет которых не содержит пищеварительных ферментов.</w:t>
      </w:r>
      <w:r w:rsidR="00FB70BB" w:rsidRPr="00D95914">
        <w:rPr>
          <w:rFonts w:ascii="Times New Roman" w:eastAsia="Times New Roman" w:hAnsi="Times New Roman" w:cs="Times New Roman"/>
          <w:sz w:val="16"/>
          <w:szCs w:val="16"/>
          <w:lang w:eastAsia="ru-RU"/>
        </w:rPr>
        <w:t xml:space="preserve"> </w:t>
      </w:r>
      <w:r w:rsidRPr="00D95914">
        <w:rPr>
          <w:rFonts w:ascii="Times New Roman" w:eastAsia="Times New Roman" w:hAnsi="Times New Roman" w:cs="Times New Roman"/>
          <w:sz w:val="16"/>
          <w:szCs w:val="16"/>
          <w:lang w:eastAsia="ru-RU"/>
        </w:rPr>
        <w:t xml:space="preserve">Из </w:t>
      </w:r>
      <w:proofErr w:type="spellStart"/>
      <w:r w:rsidRPr="00D95914">
        <w:rPr>
          <w:rFonts w:ascii="Times New Roman" w:eastAsia="Times New Roman" w:hAnsi="Times New Roman" w:cs="Times New Roman"/>
          <w:sz w:val="16"/>
          <w:szCs w:val="16"/>
          <w:lang w:eastAsia="ru-RU"/>
        </w:rPr>
        <w:t>ротоглоточной</w:t>
      </w:r>
      <w:proofErr w:type="spellEnd"/>
      <w:r w:rsidRPr="00D95914">
        <w:rPr>
          <w:rFonts w:ascii="Times New Roman" w:eastAsia="Times New Roman" w:hAnsi="Times New Roman" w:cs="Times New Roman"/>
          <w:sz w:val="16"/>
          <w:szCs w:val="16"/>
          <w:lang w:eastAsia="ru-RU"/>
        </w:rPr>
        <w:t xml:space="preserve"> полости пища по пищеводу поступает в желудок, оттуда в </w:t>
      </w:r>
      <w:hyperlink r:id="rId6" w:tooltip="Двенадцатипёрстная кишка (страница не существует)" w:history="1">
        <w:r w:rsidRPr="00D95914">
          <w:rPr>
            <w:rFonts w:ascii="Times New Roman" w:eastAsia="Times New Roman" w:hAnsi="Times New Roman" w:cs="Times New Roman"/>
            <w:sz w:val="16"/>
            <w:szCs w:val="16"/>
            <w:u w:val="single"/>
            <w:lang w:eastAsia="ru-RU"/>
          </w:rPr>
          <w:t>двенадцатипёрстную кишку</w:t>
        </w:r>
      </w:hyperlink>
      <w:r w:rsidRPr="00D95914">
        <w:rPr>
          <w:rFonts w:ascii="Times New Roman" w:eastAsia="Times New Roman" w:hAnsi="Times New Roman" w:cs="Times New Roman"/>
          <w:sz w:val="16"/>
          <w:szCs w:val="16"/>
          <w:lang w:eastAsia="ru-RU"/>
        </w:rPr>
        <w:t xml:space="preserve">. Сюда открываются протоки </w:t>
      </w:r>
      <w:hyperlink r:id="rId7" w:tooltip="Печень (страница не существует)" w:history="1">
        <w:r w:rsidRPr="00D95914">
          <w:rPr>
            <w:rFonts w:ascii="Times New Roman" w:eastAsia="Times New Roman" w:hAnsi="Times New Roman" w:cs="Times New Roman"/>
            <w:sz w:val="16"/>
            <w:szCs w:val="16"/>
            <w:u w:val="single"/>
            <w:lang w:eastAsia="ru-RU"/>
          </w:rPr>
          <w:t>печени</w:t>
        </w:r>
      </w:hyperlink>
      <w:r w:rsidRPr="00D95914">
        <w:rPr>
          <w:rFonts w:ascii="Times New Roman" w:eastAsia="Times New Roman" w:hAnsi="Times New Roman" w:cs="Times New Roman"/>
          <w:sz w:val="16"/>
          <w:szCs w:val="16"/>
          <w:lang w:eastAsia="ru-RU"/>
        </w:rPr>
        <w:t xml:space="preserve"> и </w:t>
      </w:r>
      <w:hyperlink r:id="rId8" w:tooltip="Поджелудочная железа (страница не существует)" w:history="1">
        <w:r w:rsidRPr="00D95914">
          <w:rPr>
            <w:rFonts w:ascii="Times New Roman" w:eastAsia="Times New Roman" w:hAnsi="Times New Roman" w:cs="Times New Roman"/>
            <w:sz w:val="16"/>
            <w:szCs w:val="16"/>
            <w:u w:val="single"/>
            <w:lang w:eastAsia="ru-RU"/>
          </w:rPr>
          <w:t>поджелудочной железы</w:t>
        </w:r>
      </w:hyperlink>
      <w:r w:rsidRPr="00D95914">
        <w:rPr>
          <w:rFonts w:ascii="Times New Roman" w:eastAsia="Times New Roman" w:hAnsi="Times New Roman" w:cs="Times New Roman"/>
          <w:sz w:val="16"/>
          <w:szCs w:val="16"/>
          <w:lang w:eastAsia="ru-RU"/>
        </w:rPr>
        <w:t xml:space="preserve">. Переваривание пищи происходит в желудке и в двенадцатипёрстной кишке </w:t>
      </w:r>
      <w:hyperlink r:id="rId9" w:tooltip="Тонкий кишечник (страница не существует)" w:history="1">
        <w:r w:rsidRPr="00D95914">
          <w:rPr>
            <w:rFonts w:ascii="Times New Roman" w:eastAsia="Times New Roman" w:hAnsi="Times New Roman" w:cs="Times New Roman"/>
            <w:sz w:val="16"/>
            <w:szCs w:val="16"/>
            <w:u w:val="single"/>
            <w:lang w:eastAsia="ru-RU"/>
          </w:rPr>
          <w:t>Тонкий кишечник</w:t>
        </w:r>
      </w:hyperlink>
      <w:r w:rsidRPr="00D95914">
        <w:rPr>
          <w:rFonts w:ascii="Times New Roman" w:eastAsia="Times New Roman" w:hAnsi="Times New Roman" w:cs="Times New Roman"/>
          <w:sz w:val="16"/>
          <w:szCs w:val="16"/>
          <w:lang w:eastAsia="ru-RU"/>
        </w:rPr>
        <w:t xml:space="preserve"> переходит в </w:t>
      </w:r>
      <w:hyperlink r:id="rId10" w:tooltip="Прямая кишка (страница не существует)" w:history="1">
        <w:r w:rsidRPr="00D95914">
          <w:rPr>
            <w:rFonts w:ascii="Times New Roman" w:eastAsia="Times New Roman" w:hAnsi="Times New Roman" w:cs="Times New Roman"/>
            <w:sz w:val="16"/>
            <w:szCs w:val="16"/>
            <w:u w:val="single"/>
            <w:lang w:eastAsia="ru-RU"/>
          </w:rPr>
          <w:t>прямую кишку</w:t>
        </w:r>
      </w:hyperlink>
      <w:r w:rsidRPr="00D95914">
        <w:rPr>
          <w:rFonts w:ascii="Times New Roman" w:eastAsia="Times New Roman" w:hAnsi="Times New Roman" w:cs="Times New Roman"/>
          <w:sz w:val="16"/>
          <w:szCs w:val="16"/>
          <w:lang w:eastAsia="ru-RU"/>
        </w:rPr>
        <w:t>, которая образует</w:t>
      </w:r>
      <w:r w:rsidR="006E2B1D" w:rsidRPr="00D95914">
        <w:rPr>
          <w:rFonts w:ascii="Times New Roman" w:hAnsi="Times New Roman" w:cs="Times New Roman"/>
          <w:noProof/>
          <w:sz w:val="16"/>
          <w:szCs w:val="16"/>
          <w:lang w:eastAsia="ru-RU"/>
        </w:rPr>
        <w:drawing>
          <wp:inline distT="0" distB="0" distL="0" distR="0">
            <wp:extent cx="4594860" cy="3451860"/>
            <wp:effectExtent l="19050" t="0" r="0" b="0"/>
            <wp:docPr id="1" name="Рисунок 1" descr="http://www.uchportal.ru/_ld/189/6541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hportal.ru/_ld/189/65410471.jpg"/>
                    <pic:cNvPicPr>
                      <a:picLocks noChangeAspect="1" noChangeArrowheads="1"/>
                    </pic:cNvPicPr>
                  </pic:nvPicPr>
                  <pic:blipFill>
                    <a:blip r:embed="rId11" cstate="print"/>
                    <a:srcRect/>
                    <a:stretch>
                      <a:fillRect/>
                    </a:stretch>
                  </pic:blipFill>
                  <pic:spPr bwMode="auto">
                    <a:xfrm>
                      <a:off x="0" y="0"/>
                      <a:ext cx="4594860" cy="3451860"/>
                    </a:xfrm>
                    <a:prstGeom prst="rect">
                      <a:avLst/>
                    </a:prstGeom>
                    <a:noFill/>
                    <a:ln w="9525">
                      <a:noFill/>
                      <a:miter lim="800000"/>
                      <a:headEnd/>
                      <a:tailEnd/>
                    </a:ln>
                  </pic:spPr>
                </pic:pic>
              </a:graphicData>
            </a:graphic>
          </wp:inline>
        </w:drawing>
      </w:r>
      <w:r w:rsidRPr="00D95914">
        <w:rPr>
          <w:rFonts w:ascii="Times New Roman" w:eastAsia="Times New Roman" w:hAnsi="Times New Roman" w:cs="Times New Roman"/>
          <w:sz w:val="16"/>
          <w:szCs w:val="16"/>
          <w:lang w:eastAsia="ru-RU"/>
        </w:rPr>
        <w:t xml:space="preserve"> расширение — </w:t>
      </w:r>
      <w:hyperlink r:id="rId12" w:tooltip="Клоака (страница не существует)" w:history="1">
        <w:r w:rsidRPr="00D95914">
          <w:rPr>
            <w:rFonts w:ascii="Times New Roman" w:eastAsia="Times New Roman" w:hAnsi="Times New Roman" w:cs="Times New Roman"/>
            <w:sz w:val="16"/>
            <w:szCs w:val="16"/>
            <w:u w:val="single"/>
            <w:lang w:eastAsia="ru-RU"/>
          </w:rPr>
          <w:t>клоаку</w:t>
        </w:r>
      </w:hyperlink>
      <w:r w:rsidRPr="00D95914">
        <w:rPr>
          <w:rFonts w:ascii="Times New Roman" w:eastAsia="Times New Roman" w:hAnsi="Times New Roman" w:cs="Times New Roman"/>
          <w:sz w:val="16"/>
          <w:szCs w:val="16"/>
          <w:lang w:eastAsia="ru-RU"/>
        </w:rPr>
        <w:t>.</w:t>
      </w:r>
    </w:p>
    <w:p w:rsidR="006E2B1D" w:rsidRPr="00D95914" w:rsidRDefault="006E2B1D" w:rsidP="004D703D">
      <w:pPr>
        <w:spacing w:before="100" w:beforeAutospacing="1" w:after="100" w:afterAutospacing="1" w:line="240" w:lineRule="auto"/>
        <w:rPr>
          <w:rFonts w:ascii="Times New Roman" w:eastAsia="Times New Roman" w:hAnsi="Times New Roman" w:cs="Times New Roman"/>
          <w:sz w:val="16"/>
          <w:szCs w:val="16"/>
          <w:lang w:eastAsia="ru-RU"/>
        </w:rPr>
      </w:pPr>
    </w:p>
    <w:p w:rsidR="004D703D" w:rsidRPr="00D95914" w:rsidRDefault="004D703D" w:rsidP="004D703D">
      <w:pPr>
        <w:spacing w:before="100" w:beforeAutospacing="1" w:after="100" w:afterAutospacing="1" w:line="240" w:lineRule="auto"/>
        <w:rPr>
          <w:rFonts w:ascii="Times New Roman" w:hAnsi="Times New Roman" w:cs="Times New Roman"/>
          <w:sz w:val="16"/>
          <w:szCs w:val="16"/>
        </w:rPr>
      </w:pPr>
      <w:r w:rsidRPr="00D95914">
        <w:rPr>
          <w:rFonts w:ascii="Times New Roman" w:eastAsia="Times New Roman" w:hAnsi="Times New Roman" w:cs="Times New Roman"/>
          <w:i/>
          <w:sz w:val="16"/>
          <w:szCs w:val="16"/>
          <w:lang w:eastAsia="ru-RU"/>
        </w:rPr>
        <w:t xml:space="preserve"> Группа 2. Дыхательная система.</w:t>
      </w:r>
      <w:r w:rsidRPr="00D95914">
        <w:rPr>
          <w:rFonts w:ascii="Times New Roman" w:hAnsi="Times New Roman" w:cs="Times New Roman"/>
          <w:sz w:val="16"/>
          <w:szCs w:val="16"/>
        </w:rPr>
        <w:t xml:space="preserve"> </w:t>
      </w:r>
    </w:p>
    <w:p w:rsidR="004D703D" w:rsidRPr="00D95914" w:rsidRDefault="004D703D" w:rsidP="004D703D">
      <w:p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eastAsia="Times New Roman" w:hAnsi="Times New Roman" w:cs="Times New Roman"/>
          <w:sz w:val="16"/>
          <w:szCs w:val="16"/>
          <w:lang w:eastAsia="ru-RU"/>
        </w:rPr>
        <w:t>Органом дыхания у земноводных является:</w:t>
      </w:r>
    </w:p>
    <w:p w:rsidR="004D703D" w:rsidRPr="00D95914" w:rsidRDefault="009243D6" w:rsidP="004D703D">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hyperlink r:id="rId13" w:tooltip="Лёгкие (страница не существует)" w:history="1">
        <w:r w:rsidR="004D703D" w:rsidRPr="00D95914">
          <w:rPr>
            <w:rFonts w:ascii="Times New Roman" w:eastAsia="Times New Roman" w:hAnsi="Times New Roman" w:cs="Times New Roman"/>
            <w:sz w:val="16"/>
            <w:szCs w:val="16"/>
            <w:u w:val="single"/>
            <w:lang w:eastAsia="ru-RU"/>
          </w:rPr>
          <w:t>лёгкие</w:t>
        </w:r>
      </w:hyperlink>
      <w:r w:rsidR="004D703D" w:rsidRPr="00D95914">
        <w:rPr>
          <w:rFonts w:ascii="Times New Roman" w:eastAsia="Times New Roman" w:hAnsi="Times New Roman" w:cs="Times New Roman"/>
          <w:sz w:val="16"/>
          <w:szCs w:val="16"/>
          <w:lang w:eastAsia="ru-RU"/>
        </w:rPr>
        <w:t xml:space="preserve"> (специальные органы воздушного дыхания);</w:t>
      </w:r>
    </w:p>
    <w:p w:rsidR="004D703D" w:rsidRPr="00D95914" w:rsidRDefault="004D703D" w:rsidP="004D703D">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eastAsia="Times New Roman" w:hAnsi="Times New Roman" w:cs="Times New Roman"/>
          <w:sz w:val="16"/>
          <w:szCs w:val="16"/>
          <w:lang w:eastAsia="ru-RU"/>
        </w:rPr>
        <w:t xml:space="preserve">кожа и слизистая </w:t>
      </w:r>
      <w:proofErr w:type="spellStart"/>
      <w:r w:rsidRPr="00D95914">
        <w:rPr>
          <w:rFonts w:ascii="Times New Roman" w:eastAsia="Times New Roman" w:hAnsi="Times New Roman" w:cs="Times New Roman"/>
          <w:sz w:val="16"/>
          <w:szCs w:val="16"/>
          <w:lang w:eastAsia="ru-RU"/>
        </w:rPr>
        <w:t>выстелка</w:t>
      </w:r>
      <w:proofErr w:type="spellEnd"/>
      <w:r w:rsidRPr="00D95914">
        <w:rPr>
          <w:rFonts w:ascii="Times New Roman" w:eastAsia="Times New Roman" w:hAnsi="Times New Roman" w:cs="Times New Roman"/>
          <w:sz w:val="16"/>
          <w:szCs w:val="16"/>
          <w:lang w:eastAsia="ru-RU"/>
        </w:rPr>
        <w:t xml:space="preserve"> </w:t>
      </w:r>
      <w:hyperlink r:id="rId14" w:tooltip="Ротоглотка (страница не существует)" w:history="1">
        <w:proofErr w:type="spellStart"/>
        <w:r w:rsidRPr="00D95914">
          <w:rPr>
            <w:rFonts w:ascii="Times New Roman" w:eastAsia="Times New Roman" w:hAnsi="Times New Roman" w:cs="Times New Roman"/>
            <w:sz w:val="16"/>
            <w:szCs w:val="16"/>
            <w:u w:val="single"/>
            <w:lang w:eastAsia="ru-RU"/>
          </w:rPr>
          <w:t>ротоглоточной</w:t>
        </w:r>
        <w:proofErr w:type="spellEnd"/>
      </w:hyperlink>
      <w:r w:rsidRPr="00D95914">
        <w:rPr>
          <w:rFonts w:ascii="Times New Roman" w:eastAsia="Times New Roman" w:hAnsi="Times New Roman" w:cs="Times New Roman"/>
          <w:sz w:val="16"/>
          <w:szCs w:val="16"/>
          <w:lang w:eastAsia="ru-RU"/>
        </w:rPr>
        <w:t xml:space="preserve"> полости (дополнительные органы дыхания);</w:t>
      </w:r>
    </w:p>
    <w:p w:rsidR="004D703D" w:rsidRPr="00D95914" w:rsidRDefault="009243D6" w:rsidP="004D703D">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hyperlink r:id="rId15" w:tooltip="Жабры (страница не существует)" w:history="1">
        <w:r w:rsidR="004D703D" w:rsidRPr="00D95914">
          <w:rPr>
            <w:rFonts w:ascii="Times New Roman" w:eastAsia="Times New Roman" w:hAnsi="Times New Roman" w:cs="Times New Roman"/>
            <w:sz w:val="16"/>
            <w:szCs w:val="16"/>
            <w:u w:val="single"/>
            <w:lang w:eastAsia="ru-RU"/>
          </w:rPr>
          <w:t>жабры</w:t>
        </w:r>
      </w:hyperlink>
      <w:r w:rsidR="004D703D" w:rsidRPr="00D95914">
        <w:rPr>
          <w:rFonts w:ascii="Times New Roman" w:eastAsia="Times New Roman" w:hAnsi="Times New Roman" w:cs="Times New Roman"/>
          <w:sz w:val="16"/>
          <w:szCs w:val="16"/>
          <w:lang w:eastAsia="ru-RU"/>
        </w:rPr>
        <w:t xml:space="preserve"> (у некоторых водных обитателей и у </w:t>
      </w:r>
      <w:hyperlink r:id="rId16" w:tooltip="Головастик (страница не существует)" w:history="1">
        <w:r w:rsidR="004D703D" w:rsidRPr="00D95914">
          <w:rPr>
            <w:rFonts w:ascii="Times New Roman" w:eastAsia="Times New Roman" w:hAnsi="Times New Roman" w:cs="Times New Roman"/>
            <w:sz w:val="16"/>
            <w:szCs w:val="16"/>
            <w:u w:val="single"/>
            <w:lang w:eastAsia="ru-RU"/>
          </w:rPr>
          <w:t>головастиков</w:t>
        </w:r>
      </w:hyperlink>
      <w:r w:rsidR="004D703D" w:rsidRPr="00D95914">
        <w:rPr>
          <w:rFonts w:ascii="Times New Roman" w:eastAsia="Times New Roman" w:hAnsi="Times New Roman" w:cs="Times New Roman"/>
          <w:sz w:val="16"/>
          <w:szCs w:val="16"/>
          <w:lang w:eastAsia="ru-RU"/>
        </w:rPr>
        <w:t>).</w:t>
      </w:r>
    </w:p>
    <w:p w:rsidR="004D703D" w:rsidRPr="00D95914" w:rsidRDefault="004D703D" w:rsidP="004D703D">
      <w:p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eastAsia="Times New Roman" w:hAnsi="Times New Roman" w:cs="Times New Roman"/>
          <w:sz w:val="16"/>
          <w:szCs w:val="16"/>
          <w:lang w:eastAsia="ru-RU"/>
        </w:rPr>
        <w:t xml:space="preserve">У большинства видов (кроме </w:t>
      </w:r>
      <w:hyperlink r:id="rId17" w:tooltip="Безлёгочные саламандры" w:history="1">
        <w:proofErr w:type="spellStart"/>
        <w:r w:rsidRPr="00D95914">
          <w:rPr>
            <w:rFonts w:ascii="Times New Roman" w:eastAsia="Times New Roman" w:hAnsi="Times New Roman" w:cs="Times New Roman"/>
            <w:sz w:val="16"/>
            <w:szCs w:val="16"/>
            <w:u w:val="single"/>
            <w:lang w:eastAsia="ru-RU"/>
          </w:rPr>
          <w:t>безлёгочных</w:t>
        </w:r>
        <w:proofErr w:type="spellEnd"/>
        <w:r w:rsidRPr="00D95914">
          <w:rPr>
            <w:rFonts w:ascii="Times New Roman" w:eastAsia="Times New Roman" w:hAnsi="Times New Roman" w:cs="Times New Roman"/>
            <w:sz w:val="16"/>
            <w:szCs w:val="16"/>
            <w:u w:val="single"/>
            <w:lang w:eastAsia="ru-RU"/>
          </w:rPr>
          <w:t xml:space="preserve"> саламандр</w:t>
        </w:r>
      </w:hyperlink>
      <w:r w:rsidRPr="00D95914">
        <w:rPr>
          <w:rFonts w:ascii="Times New Roman" w:eastAsia="Times New Roman" w:hAnsi="Times New Roman" w:cs="Times New Roman"/>
          <w:sz w:val="16"/>
          <w:szCs w:val="16"/>
          <w:lang w:eastAsia="ru-RU"/>
        </w:rPr>
        <w:t xml:space="preserve">) имеются лёгкие небольшого объёма, в виде тонкостенных мешков, оплетённых густой сетью кровеносных сосудов. Каждое лёгкое открывается самостоятельным отверстием в гортанно-трахейную впадину (здесь расположены голосовые связки, открывающиеся щелью в </w:t>
      </w:r>
      <w:proofErr w:type="spellStart"/>
      <w:r w:rsidRPr="00D95914">
        <w:rPr>
          <w:rFonts w:ascii="Times New Roman" w:eastAsia="Times New Roman" w:hAnsi="Times New Roman" w:cs="Times New Roman"/>
          <w:sz w:val="16"/>
          <w:szCs w:val="16"/>
          <w:lang w:eastAsia="ru-RU"/>
        </w:rPr>
        <w:t>ротоглоточную</w:t>
      </w:r>
      <w:proofErr w:type="spellEnd"/>
      <w:r w:rsidRPr="00D95914">
        <w:rPr>
          <w:rFonts w:ascii="Times New Roman" w:eastAsia="Times New Roman" w:hAnsi="Times New Roman" w:cs="Times New Roman"/>
          <w:sz w:val="16"/>
          <w:szCs w:val="16"/>
          <w:lang w:eastAsia="ru-RU"/>
        </w:rPr>
        <w:t xml:space="preserve"> полость). Воздух нагнетается в лёгкие за счёт изменения объема </w:t>
      </w:r>
      <w:proofErr w:type="spellStart"/>
      <w:r w:rsidRPr="00D95914">
        <w:rPr>
          <w:rFonts w:ascii="Times New Roman" w:eastAsia="Times New Roman" w:hAnsi="Times New Roman" w:cs="Times New Roman"/>
          <w:sz w:val="16"/>
          <w:szCs w:val="16"/>
          <w:lang w:eastAsia="ru-RU"/>
        </w:rPr>
        <w:t>ротоглоточной</w:t>
      </w:r>
      <w:proofErr w:type="spellEnd"/>
      <w:r w:rsidRPr="00D95914">
        <w:rPr>
          <w:rFonts w:ascii="Times New Roman" w:eastAsia="Times New Roman" w:hAnsi="Times New Roman" w:cs="Times New Roman"/>
          <w:sz w:val="16"/>
          <w:szCs w:val="16"/>
          <w:lang w:eastAsia="ru-RU"/>
        </w:rPr>
        <w:t xml:space="preserve"> полости: воздух поступает в </w:t>
      </w:r>
      <w:proofErr w:type="spellStart"/>
      <w:r w:rsidRPr="00D95914">
        <w:rPr>
          <w:rFonts w:ascii="Times New Roman" w:eastAsia="Times New Roman" w:hAnsi="Times New Roman" w:cs="Times New Roman"/>
          <w:sz w:val="16"/>
          <w:szCs w:val="16"/>
          <w:lang w:eastAsia="ru-RU"/>
        </w:rPr>
        <w:t>ротоглоточную</w:t>
      </w:r>
      <w:proofErr w:type="spellEnd"/>
      <w:r w:rsidRPr="00D95914">
        <w:rPr>
          <w:rFonts w:ascii="Times New Roman" w:eastAsia="Times New Roman" w:hAnsi="Times New Roman" w:cs="Times New Roman"/>
          <w:sz w:val="16"/>
          <w:szCs w:val="16"/>
          <w:lang w:eastAsia="ru-RU"/>
        </w:rPr>
        <w:t xml:space="preserve"> полость через ноздри при опускании её дна. При поднимании дна воздух проталкивается в лёгкие. У жаб, приспособленных к обитанию в более засушливой среде, кожа </w:t>
      </w:r>
      <w:proofErr w:type="spellStart"/>
      <w:r w:rsidRPr="00D95914">
        <w:rPr>
          <w:rFonts w:ascii="Times New Roman" w:eastAsia="Times New Roman" w:hAnsi="Times New Roman" w:cs="Times New Roman"/>
          <w:sz w:val="16"/>
          <w:szCs w:val="16"/>
          <w:lang w:eastAsia="ru-RU"/>
        </w:rPr>
        <w:t>ороговевает</w:t>
      </w:r>
      <w:proofErr w:type="spellEnd"/>
      <w:r w:rsidRPr="00D95914">
        <w:rPr>
          <w:rFonts w:ascii="Times New Roman" w:eastAsia="Times New Roman" w:hAnsi="Times New Roman" w:cs="Times New Roman"/>
          <w:sz w:val="16"/>
          <w:szCs w:val="16"/>
          <w:lang w:eastAsia="ru-RU"/>
        </w:rPr>
        <w:t>, и дыхание осуществляется преимущественно лёгкими.</w:t>
      </w:r>
    </w:p>
    <w:p w:rsidR="006E2B1D" w:rsidRPr="00D95914" w:rsidRDefault="006E2B1D" w:rsidP="004D703D">
      <w:p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hAnsi="Times New Roman" w:cs="Times New Roman"/>
          <w:noProof/>
          <w:sz w:val="16"/>
          <w:szCs w:val="16"/>
          <w:lang w:eastAsia="ru-RU"/>
        </w:rPr>
        <w:drawing>
          <wp:inline distT="0" distB="0" distL="0" distR="0">
            <wp:extent cx="2366010" cy="2987040"/>
            <wp:effectExtent l="19050" t="0" r="0" b="0"/>
            <wp:docPr id="7" name="Рисунок 7" descr="http://www.ramaloka.org/uploads/news/5/2012/enc_biology-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maloka.org/uploads/news/5/2012/enc_biology-110-0.jpg"/>
                    <pic:cNvPicPr>
                      <a:picLocks noChangeAspect="1" noChangeArrowheads="1"/>
                    </pic:cNvPicPr>
                  </pic:nvPicPr>
                  <pic:blipFill>
                    <a:blip r:embed="rId18" cstate="print"/>
                    <a:srcRect/>
                    <a:stretch>
                      <a:fillRect/>
                    </a:stretch>
                  </pic:blipFill>
                  <pic:spPr bwMode="auto">
                    <a:xfrm>
                      <a:off x="0" y="0"/>
                      <a:ext cx="2366010" cy="2987040"/>
                    </a:xfrm>
                    <a:prstGeom prst="rect">
                      <a:avLst/>
                    </a:prstGeom>
                    <a:noFill/>
                    <a:ln w="9525">
                      <a:noFill/>
                      <a:miter lim="800000"/>
                      <a:headEnd/>
                      <a:tailEnd/>
                    </a:ln>
                  </pic:spPr>
                </pic:pic>
              </a:graphicData>
            </a:graphic>
          </wp:inline>
        </w:drawing>
      </w:r>
      <w:r w:rsidRPr="00D95914">
        <w:rPr>
          <w:rFonts w:ascii="Times New Roman" w:hAnsi="Times New Roman" w:cs="Times New Roman"/>
          <w:noProof/>
          <w:sz w:val="16"/>
          <w:szCs w:val="16"/>
          <w:lang w:eastAsia="ru-RU"/>
        </w:rPr>
        <w:drawing>
          <wp:inline distT="0" distB="0" distL="0" distR="0">
            <wp:extent cx="3326130" cy="2842260"/>
            <wp:effectExtent l="19050" t="0" r="7620" b="0"/>
            <wp:docPr id="13" name="Рисунок 13" descr="http://900igr.net/datai/biologija/Vnutrennee-stroenie-zemnovodnykh/0007-011-Dykhatelnaja-sistema-zemnovodny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900igr.net/datai/biologija/Vnutrennee-stroenie-zemnovodnykh/0007-011-Dykhatelnaja-sistema-zemnovodnykh.png"/>
                    <pic:cNvPicPr>
                      <a:picLocks noChangeAspect="1" noChangeArrowheads="1"/>
                    </pic:cNvPicPr>
                  </pic:nvPicPr>
                  <pic:blipFill>
                    <a:blip r:embed="rId19" cstate="print"/>
                    <a:srcRect/>
                    <a:stretch>
                      <a:fillRect/>
                    </a:stretch>
                  </pic:blipFill>
                  <pic:spPr bwMode="auto">
                    <a:xfrm>
                      <a:off x="0" y="0"/>
                      <a:ext cx="3325448" cy="2841677"/>
                    </a:xfrm>
                    <a:prstGeom prst="rect">
                      <a:avLst/>
                    </a:prstGeom>
                    <a:noFill/>
                    <a:ln w="9525">
                      <a:noFill/>
                      <a:miter lim="800000"/>
                      <a:headEnd/>
                      <a:tailEnd/>
                    </a:ln>
                  </pic:spPr>
                </pic:pic>
              </a:graphicData>
            </a:graphic>
          </wp:inline>
        </w:drawing>
      </w:r>
    </w:p>
    <w:p w:rsidR="004D703D" w:rsidRPr="00D95914" w:rsidRDefault="004D703D" w:rsidP="004D703D">
      <w:pPr>
        <w:spacing w:before="100" w:beforeAutospacing="1" w:after="100" w:afterAutospacing="1" w:line="240" w:lineRule="auto"/>
        <w:rPr>
          <w:rFonts w:ascii="Times New Roman" w:eastAsia="Times New Roman" w:hAnsi="Times New Roman" w:cs="Times New Roman"/>
          <w:i/>
          <w:sz w:val="16"/>
          <w:szCs w:val="16"/>
          <w:lang w:eastAsia="ru-RU"/>
        </w:rPr>
      </w:pPr>
      <w:r w:rsidRPr="00D95914">
        <w:rPr>
          <w:rFonts w:ascii="Times New Roman" w:eastAsia="Times New Roman" w:hAnsi="Times New Roman" w:cs="Times New Roman"/>
          <w:i/>
          <w:sz w:val="16"/>
          <w:szCs w:val="16"/>
          <w:lang w:eastAsia="ru-RU"/>
        </w:rPr>
        <w:t>Группа 3. Выделительная система.</w:t>
      </w:r>
    </w:p>
    <w:p w:rsidR="00CB3FD0" w:rsidRPr="00D95914" w:rsidRDefault="00CB3FD0" w:rsidP="004D703D">
      <w:pPr>
        <w:spacing w:before="100" w:beforeAutospacing="1" w:after="100" w:afterAutospacing="1" w:line="240" w:lineRule="auto"/>
        <w:rPr>
          <w:rFonts w:ascii="Times New Roman" w:eastAsia="Times New Roman" w:hAnsi="Times New Roman" w:cs="Times New Roman"/>
          <w:i/>
          <w:sz w:val="16"/>
          <w:szCs w:val="16"/>
          <w:lang w:eastAsia="ru-RU"/>
        </w:rPr>
      </w:pPr>
      <w:r w:rsidRPr="00D95914">
        <w:rPr>
          <w:rFonts w:ascii="Times New Roman" w:hAnsi="Times New Roman" w:cs="Times New Roman"/>
          <w:sz w:val="16"/>
          <w:szCs w:val="16"/>
        </w:rPr>
        <w:t>Почки получают по почечным артериям артериальную кровь из спинной аорты; большое количество венозной крови приходит в почки по воротным венам почек. Продукты белкового распада у взрослых амфибий выводятся преимущественно в виде мочевины (у личинок - в виде аммиака).</w:t>
      </w:r>
    </w:p>
    <w:p w:rsidR="004D703D" w:rsidRPr="00D95914" w:rsidRDefault="009243D6" w:rsidP="004D703D">
      <w:pPr>
        <w:spacing w:before="100" w:beforeAutospacing="1" w:after="100" w:afterAutospacing="1" w:line="240" w:lineRule="auto"/>
        <w:rPr>
          <w:rFonts w:ascii="Times New Roman" w:eastAsia="Times New Roman" w:hAnsi="Times New Roman" w:cs="Times New Roman"/>
          <w:sz w:val="16"/>
          <w:szCs w:val="16"/>
          <w:lang w:eastAsia="ru-RU"/>
        </w:rPr>
      </w:pPr>
      <w:hyperlink r:id="rId20" w:tooltip="Органы выделения (страница не существует)" w:history="1">
        <w:r w:rsidR="004D703D" w:rsidRPr="00D95914">
          <w:rPr>
            <w:rFonts w:ascii="Times New Roman" w:eastAsia="Times New Roman" w:hAnsi="Times New Roman" w:cs="Times New Roman"/>
            <w:sz w:val="16"/>
            <w:szCs w:val="16"/>
            <w:u w:val="single"/>
            <w:lang w:eastAsia="ru-RU"/>
          </w:rPr>
          <w:t>Органы выделения</w:t>
        </w:r>
      </w:hyperlink>
      <w:r w:rsidR="004D703D" w:rsidRPr="00D95914">
        <w:rPr>
          <w:rFonts w:ascii="Times New Roman" w:eastAsia="Times New Roman" w:hAnsi="Times New Roman" w:cs="Times New Roman"/>
          <w:sz w:val="16"/>
          <w:szCs w:val="16"/>
          <w:lang w:eastAsia="ru-RU"/>
        </w:rPr>
        <w:t xml:space="preserve"> — парные туловищные </w:t>
      </w:r>
      <w:hyperlink r:id="rId21" w:tooltip="Почка (анатомия) (страница не существует)" w:history="1">
        <w:r w:rsidR="004D703D" w:rsidRPr="00D95914">
          <w:rPr>
            <w:rFonts w:ascii="Times New Roman" w:eastAsia="Times New Roman" w:hAnsi="Times New Roman" w:cs="Times New Roman"/>
            <w:sz w:val="16"/>
            <w:szCs w:val="16"/>
            <w:u w:val="single"/>
            <w:lang w:eastAsia="ru-RU"/>
          </w:rPr>
          <w:t>почки</w:t>
        </w:r>
      </w:hyperlink>
      <w:r w:rsidR="004D703D" w:rsidRPr="00D95914">
        <w:rPr>
          <w:rFonts w:ascii="Times New Roman" w:eastAsia="Times New Roman" w:hAnsi="Times New Roman" w:cs="Times New Roman"/>
          <w:sz w:val="16"/>
          <w:szCs w:val="16"/>
          <w:lang w:eastAsia="ru-RU"/>
        </w:rPr>
        <w:t xml:space="preserve">, от которых отходят </w:t>
      </w:r>
      <w:hyperlink r:id="rId22" w:tooltip="Мочеточник (страница не существует)" w:history="1">
        <w:r w:rsidR="004D703D" w:rsidRPr="00D95914">
          <w:rPr>
            <w:rFonts w:ascii="Times New Roman" w:eastAsia="Times New Roman" w:hAnsi="Times New Roman" w:cs="Times New Roman"/>
            <w:sz w:val="16"/>
            <w:szCs w:val="16"/>
            <w:u w:val="single"/>
            <w:lang w:eastAsia="ru-RU"/>
          </w:rPr>
          <w:t>мочеточники</w:t>
        </w:r>
      </w:hyperlink>
      <w:r w:rsidR="004D703D" w:rsidRPr="00D95914">
        <w:rPr>
          <w:rFonts w:ascii="Times New Roman" w:eastAsia="Times New Roman" w:hAnsi="Times New Roman" w:cs="Times New Roman"/>
          <w:sz w:val="16"/>
          <w:szCs w:val="16"/>
          <w:lang w:eastAsia="ru-RU"/>
        </w:rPr>
        <w:t xml:space="preserve">, открывающиеся в </w:t>
      </w:r>
      <w:proofErr w:type="spellStart"/>
      <w:r w:rsidR="004D703D" w:rsidRPr="00D95914">
        <w:rPr>
          <w:rFonts w:ascii="Times New Roman" w:eastAsia="Times New Roman" w:hAnsi="Times New Roman" w:cs="Times New Roman"/>
          <w:sz w:val="16"/>
          <w:szCs w:val="16"/>
          <w:lang w:eastAsia="ru-RU"/>
        </w:rPr>
        <w:t>клоаку</w:t>
      </w:r>
      <w:proofErr w:type="gramStart"/>
      <w:r w:rsidR="004D703D" w:rsidRPr="00D95914">
        <w:rPr>
          <w:rFonts w:ascii="Times New Roman" w:eastAsia="Times New Roman" w:hAnsi="Times New Roman" w:cs="Times New Roman"/>
          <w:sz w:val="16"/>
          <w:szCs w:val="16"/>
          <w:lang w:eastAsia="ru-RU"/>
        </w:rPr>
        <w:t>.В</w:t>
      </w:r>
      <w:proofErr w:type="spellEnd"/>
      <w:proofErr w:type="gramEnd"/>
      <w:r w:rsidR="004D703D" w:rsidRPr="00D95914">
        <w:rPr>
          <w:rFonts w:ascii="Times New Roman" w:eastAsia="Times New Roman" w:hAnsi="Times New Roman" w:cs="Times New Roman"/>
          <w:sz w:val="16"/>
          <w:szCs w:val="16"/>
          <w:lang w:eastAsia="ru-RU"/>
        </w:rPr>
        <w:t xml:space="preserve"> стенке клоаки имеется отверстие </w:t>
      </w:r>
      <w:hyperlink r:id="rId23" w:tooltip="Мочевой пузырь (страница не существует)" w:history="1">
        <w:r w:rsidR="004D703D" w:rsidRPr="00D95914">
          <w:rPr>
            <w:rFonts w:ascii="Times New Roman" w:eastAsia="Times New Roman" w:hAnsi="Times New Roman" w:cs="Times New Roman"/>
            <w:sz w:val="16"/>
            <w:szCs w:val="16"/>
            <w:u w:val="single"/>
            <w:lang w:eastAsia="ru-RU"/>
          </w:rPr>
          <w:t>мочевого пузыря</w:t>
        </w:r>
      </w:hyperlink>
      <w:r w:rsidR="004D703D" w:rsidRPr="00D95914">
        <w:rPr>
          <w:rFonts w:ascii="Times New Roman" w:eastAsia="Times New Roman" w:hAnsi="Times New Roman" w:cs="Times New Roman"/>
          <w:sz w:val="16"/>
          <w:szCs w:val="16"/>
          <w:lang w:eastAsia="ru-RU"/>
        </w:rPr>
        <w:t>, в который стекает моча, попавшая в клоаку из мочеточников. В туловищных почках не происходит обратного всасывания воды. После наполнения мочевого пузыря и сокращения мышц его стенок, концентрированная моча выводится в клоаку и выбрасывается наружу. Часть продуктов обмена и большое количество влаги выделяется через кожу.</w:t>
      </w:r>
    </w:p>
    <w:p w:rsidR="00CB3FD0" w:rsidRPr="00D95914" w:rsidRDefault="00CB3FD0" w:rsidP="004D703D">
      <w:pPr>
        <w:spacing w:before="100" w:beforeAutospacing="1" w:after="100" w:afterAutospacing="1" w:line="240" w:lineRule="auto"/>
        <w:rPr>
          <w:rFonts w:ascii="Times New Roman" w:eastAsia="Times New Roman" w:hAnsi="Times New Roman" w:cs="Times New Roman"/>
          <w:sz w:val="16"/>
          <w:szCs w:val="16"/>
          <w:lang w:eastAsia="ru-RU"/>
        </w:rPr>
      </w:pPr>
    </w:p>
    <w:p w:rsidR="004D703D" w:rsidRPr="00D95914" w:rsidRDefault="004D703D" w:rsidP="004D703D">
      <w:p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eastAsia="Times New Roman" w:hAnsi="Times New Roman" w:cs="Times New Roman"/>
          <w:sz w:val="16"/>
          <w:szCs w:val="16"/>
          <w:lang w:eastAsia="ru-RU"/>
        </w:rPr>
        <w:t>Эти особенности не позволили земноводным полностью перейти к наземному образу жизни.</w:t>
      </w:r>
    </w:p>
    <w:p w:rsidR="00885993" w:rsidRPr="00D95914" w:rsidRDefault="00885993" w:rsidP="004D703D">
      <w:pPr>
        <w:spacing w:before="100" w:beforeAutospacing="1" w:after="100" w:afterAutospacing="1" w:line="240" w:lineRule="auto"/>
        <w:rPr>
          <w:rFonts w:ascii="Times New Roman" w:eastAsia="Times New Roman" w:hAnsi="Times New Roman" w:cs="Times New Roman"/>
          <w:sz w:val="16"/>
          <w:szCs w:val="16"/>
          <w:lang w:eastAsia="ru-RU"/>
        </w:rPr>
      </w:pPr>
      <w:r w:rsidRPr="00D95914">
        <w:rPr>
          <w:rFonts w:ascii="Times New Roman" w:hAnsi="Times New Roman" w:cs="Times New Roman"/>
          <w:noProof/>
          <w:sz w:val="16"/>
          <w:szCs w:val="16"/>
          <w:lang w:eastAsia="ru-RU"/>
        </w:rPr>
        <w:drawing>
          <wp:inline distT="0" distB="0" distL="0" distR="0">
            <wp:extent cx="2251710" cy="2103120"/>
            <wp:effectExtent l="19050" t="0" r="0" b="0"/>
            <wp:docPr id="16" name="Рисунок 16" descr="http://www.newreferat.com/images/referats/7947/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ewreferat.com/images/referats/7947/image009.jpg"/>
                    <pic:cNvPicPr>
                      <a:picLocks noChangeAspect="1" noChangeArrowheads="1"/>
                    </pic:cNvPicPr>
                  </pic:nvPicPr>
                  <pic:blipFill>
                    <a:blip r:embed="rId24" cstate="print"/>
                    <a:srcRect/>
                    <a:stretch>
                      <a:fillRect/>
                    </a:stretch>
                  </pic:blipFill>
                  <pic:spPr bwMode="auto">
                    <a:xfrm>
                      <a:off x="0" y="0"/>
                      <a:ext cx="2255520" cy="2106679"/>
                    </a:xfrm>
                    <a:prstGeom prst="rect">
                      <a:avLst/>
                    </a:prstGeom>
                    <a:noFill/>
                    <a:ln w="9525">
                      <a:noFill/>
                      <a:miter lim="800000"/>
                      <a:headEnd/>
                      <a:tailEnd/>
                    </a:ln>
                  </pic:spPr>
                </pic:pic>
              </a:graphicData>
            </a:graphic>
          </wp:inline>
        </w:drawing>
      </w:r>
      <w:r w:rsidRPr="00D95914">
        <w:rPr>
          <w:rFonts w:ascii="Times New Roman" w:hAnsi="Times New Roman" w:cs="Times New Roman"/>
          <w:noProof/>
          <w:sz w:val="16"/>
          <w:szCs w:val="16"/>
          <w:lang w:eastAsia="ru-RU"/>
        </w:rPr>
        <w:drawing>
          <wp:inline distT="0" distB="0" distL="0" distR="0">
            <wp:extent cx="2278380" cy="2026920"/>
            <wp:effectExtent l="19050" t="0" r="7620" b="0"/>
            <wp:docPr id="19" name="Рисунок 19" descr="http://www.newreferat.com/images/referats/7947/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ewreferat.com/images/referats/7947/image010.jpg"/>
                    <pic:cNvPicPr>
                      <a:picLocks noChangeAspect="1" noChangeArrowheads="1"/>
                    </pic:cNvPicPr>
                  </pic:nvPicPr>
                  <pic:blipFill>
                    <a:blip r:embed="rId25" cstate="print"/>
                    <a:srcRect/>
                    <a:stretch>
                      <a:fillRect/>
                    </a:stretch>
                  </pic:blipFill>
                  <pic:spPr bwMode="auto">
                    <a:xfrm>
                      <a:off x="0" y="0"/>
                      <a:ext cx="2278380" cy="2026920"/>
                    </a:xfrm>
                    <a:prstGeom prst="rect">
                      <a:avLst/>
                    </a:prstGeom>
                    <a:noFill/>
                    <a:ln w="9525">
                      <a:noFill/>
                      <a:miter lim="800000"/>
                      <a:headEnd/>
                      <a:tailEnd/>
                    </a:ln>
                  </pic:spPr>
                </pic:pic>
              </a:graphicData>
            </a:graphic>
          </wp:inline>
        </w:drawing>
      </w:r>
    </w:p>
    <w:p w:rsidR="004D703D" w:rsidRPr="00D95914" w:rsidRDefault="004D703D" w:rsidP="004D703D">
      <w:pPr>
        <w:spacing w:before="100" w:beforeAutospacing="1" w:after="100" w:afterAutospacing="1" w:line="240" w:lineRule="auto"/>
        <w:rPr>
          <w:rFonts w:ascii="Times New Roman" w:eastAsia="Times New Roman" w:hAnsi="Times New Roman" w:cs="Times New Roman"/>
          <w:b/>
          <w:bCs/>
          <w:sz w:val="16"/>
          <w:szCs w:val="16"/>
          <w:lang w:eastAsia="ru-RU"/>
        </w:rPr>
      </w:pPr>
      <w:r w:rsidRPr="00D95914">
        <w:rPr>
          <w:rFonts w:ascii="Times New Roman" w:eastAsia="Times New Roman" w:hAnsi="Times New Roman" w:cs="Times New Roman"/>
          <w:i/>
          <w:sz w:val="16"/>
          <w:szCs w:val="16"/>
          <w:lang w:eastAsia="ru-RU"/>
        </w:rPr>
        <w:t xml:space="preserve">Группа 4. Кровеносная система. </w:t>
      </w:r>
    </w:p>
    <w:p w:rsidR="004D703D" w:rsidRPr="00D95914" w:rsidRDefault="009243D6" w:rsidP="004D703D">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hyperlink r:id="rId26" w:tooltip="Кровеносная система (страница не существует)" w:history="1">
        <w:r w:rsidR="004D703D" w:rsidRPr="00D95914">
          <w:rPr>
            <w:rFonts w:ascii="Times New Roman" w:eastAsia="Times New Roman" w:hAnsi="Times New Roman" w:cs="Times New Roman"/>
            <w:color w:val="000000" w:themeColor="text1"/>
            <w:sz w:val="16"/>
            <w:szCs w:val="16"/>
            <w:u w:val="single"/>
            <w:lang w:eastAsia="ru-RU"/>
          </w:rPr>
          <w:t>Кровеносная система</w:t>
        </w:r>
      </w:hyperlink>
      <w:r w:rsidR="004D703D" w:rsidRPr="00D95914">
        <w:rPr>
          <w:rFonts w:ascii="Times New Roman" w:eastAsia="Times New Roman" w:hAnsi="Times New Roman" w:cs="Times New Roman"/>
          <w:color w:val="000000" w:themeColor="text1"/>
          <w:sz w:val="16"/>
          <w:szCs w:val="16"/>
          <w:lang w:eastAsia="ru-RU"/>
        </w:rPr>
        <w:t xml:space="preserve"> замкнутая, </w:t>
      </w:r>
      <w:hyperlink r:id="rId27" w:tooltip="Сердце (страница не существует)" w:history="1">
        <w:r w:rsidR="004D703D" w:rsidRPr="00D95914">
          <w:rPr>
            <w:rFonts w:ascii="Times New Roman" w:eastAsia="Times New Roman" w:hAnsi="Times New Roman" w:cs="Times New Roman"/>
            <w:color w:val="000000" w:themeColor="text1"/>
            <w:sz w:val="16"/>
            <w:szCs w:val="16"/>
            <w:u w:val="single"/>
            <w:lang w:eastAsia="ru-RU"/>
          </w:rPr>
          <w:t>сердце</w:t>
        </w:r>
      </w:hyperlink>
      <w:r w:rsidR="004D703D" w:rsidRPr="00D95914">
        <w:rPr>
          <w:rFonts w:ascii="Times New Roman" w:eastAsia="Times New Roman" w:hAnsi="Times New Roman" w:cs="Times New Roman"/>
          <w:color w:val="000000" w:themeColor="text1"/>
          <w:sz w:val="16"/>
          <w:szCs w:val="16"/>
          <w:lang w:eastAsia="ru-RU"/>
        </w:rPr>
        <w:t xml:space="preserve"> </w:t>
      </w:r>
      <w:proofErr w:type="spellStart"/>
      <w:r w:rsidR="004D703D" w:rsidRPr="00D95914">
        <w:rPr>
          <w:rFonts w:ascii="Times New Roman" w:eastAsia="Times New Roman" w:hAnsi="Times New Roman" w:cs="Times New Roman"/>
          <w:color w:val="000000" w:themeColor="text1"/>
          <w:sz w:val="16"/>
          <w:szCs w:val="16"/>
          <w:lang w:eastAsia="ru-RU"/>
        </w:rPr>
        <w:t>трёхкамерное</w:t>
      </w:r>
      <w:proofErr w:type="spellEnd"/>
      <w:r w:rsidR="004D703D" w:rsidRPr="00D95914">
        <w:rPr>
          <w:rFonts w:ascii="Times New Roman" w:eastAsia="Times New Roman" w:hAnsi="Times New Roman" w:cs="Times New Roman"/>
          <w:color w:val="000000" w:themeColor="text1"/>
          <w:sz w:val="16"/>
          <w:szCs w:val="16"/>
          <w:lang w:eastAsia="ru-RU"/>
        </w:rPr>
        <w:t xml:space="preserve"> со смешиванием крови в желудочке (кроме </w:t>
      </w:r>
      <w:proofErr w:type="spellStart"/>
      <w:r w:rsidR="004D703D" w:rsidRPr="00D95914">
        <w:rPr>
          <w:rFonts w:ascii="Times New Roman" w:eastAsia="Times New Roman" w:hAnsi="Times New Roman" w:cs="Times New Roman"/>
          <w:color w:val="000000" w:themeColor="text1"/>
          <w:sz w:val="16"/>
          <w:szCs w:val="16"/>
          <w:lang w:eastAsia="ru-RU"/>
        </w:rPr>
        <w:t>безлёгочных</w:t>
      </w:r>
      <w:proofErr w:type="spellEnd"/>
      <w:r w:rsidR="004D703D" w:rsidRPr="00D95914">
        <w:rPr>
          <w:rFonts w:ascii="Times New Roman" w:eastAsia="Times New Roman" w:hAnsi="Times New Roman" w:cs="Times New Roman"/>
          <w:color w:val="000000" w:themeColor="text1"/>
          <w:sz w:val="16"/>
          <w:szCs w:val="16"/>
          <w:lang w:eastAsia="ru-RU"/>
        </w:rPr>
        <w:t xml:space="preserve"> саламандр, которые имеют двухкамерное сердце). Температура тела зависит от температуры окружающей среды.</w:t>
      </w:r>
    </w:p>
    <w:p w:rsidR="004D703D" w:rsidRPr="00D95914" w:rsidRDefault="004D703D" w:rsidP="004D703D">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sidRPr="00D95914">
        <w:rPr>
          <w:rFonts w:ascii="Times New Roman" w:eastAsia="Times New Roman" w:hAnsi="Times New Roman" w:cs="Times New Roman"/>
          <w:color w:val="000000" w:themeColor="text1"/>
          <w:sz w:val="16"/>
          <w:szCs w:val="16"/>
          <w:lang w:eastAsia="ru-RU"/>
        </w:rPr>
        <w:t xml:space="preserve">Кровеносная система состоит из большого и малого кругов </w:t>
      </w:r>
      <w:proofErr w:type="spellStart"/>
      <w:r w:rsidRPr="00D95914">
        <w:rPr>
          <w:rFonts w:ascii="Times New Roman" w:eastAsia="Times New Roman" w:hAnsi="Times New Roman" w:cs="Times New Roman"/>
          <w:color w:val="000000" w:themeColor="text1"/>
          <w:sz w:val="16"/>
          <w:szCs w:val="16"/>
          <w:lang w:eastAsia="ru-RU"/>
        </w:rPr>
        <w:t>кровообращения</w:t>
      </w:r>
      <w:proofErr w:type="gramStart"/>
      <w:r w:rsidRPr="00D95914">
        <w:rPr>
          <w:rFonts w:ascii="Times New Roman" w:eastAsia="Times New Roman" w:hAnsi="Times New Roman" w:cs="Times New Roman"/>
          <w:color w:val="000000" w:themeColor="text1"/>
          <w:sz w:val="16"/>
          <w:szCs w:val="16"/>
          <w:lang w:eastAsia="ru-RU"/>
        </w:rPr>
        <w:t>.П</w:t>
      </w:r>
      <w:proofErr w:type="gramEnd"/>
      <w:r w:rsidRPr="00D95914">
        <w:rPr>
          <w:rFonts w:ascii="Times New Roman" w:eastAsia="Times New Roman" w:hAnsi="Times New Roman" w:cs="Times New Roman"/>
          <w:color w:val="000000" w:themeColor="text1"/>
          <w:sz w:val="16"/>
          <w:szCs w:val="16"/>
          <w:lang w:eastAsia="ru-RU"/>
        </w:rPr>
        <w:t>оявление</w:t>
      </w:r>
      <w:proofErr w:type="spellEnd"/>
      <w:r w:rsidRPr="00D95914">
        <w:rPr>
          <w:rFonts w:ascii="Times New Roman" w:eastAsia="Times New Roman" w:hAnsi="Times New Roman" w:cs="Times New Roman"/>
          <w:color w:val="000000" w:themeColor="text1"/>
          <w:sz w:val="16"/>
          <w:szCs w:val="16"/>
          <w:lang w:eastAsia="ru-RU"/>
        </w:rPr>
        <w:t xml:space="preserve"> второго круга связано с приобретением лёгочного </w:t>
      </w:r>
      <w:proofErr w:type="spellStart"/>
      <w:r w:rsidRPr="00D95914">
        <w:rPr>
          <w:rFonts w:ascii="Times New Roman" w:eastAsia="Times New Roman" w:hAnsi="Times New Roman" w:cs="Times New Roman"/>
          <w:color w:val="000000" w:themeColor="text1"/>
          <w:sz w:val="16"/>
          <w:szCs w:val="16"/>
          <w:lang w:eastAsia="ru-RU"/>
        </w:rPr>
        <w:t>дыхания.Сердце</w:t>
      </w:r>
      <w:proofErr w:type="spellEnd"/>
      <w:r w:rsidRPr="00D95914">
        <w:rPr>
          <w:rFonts w:ascii="Times New Roman" w:eastAsia="Times New Roman" w:hAnsi="Times New Roman" w:cs="Times New Roman"/>
          <w:color w:val="000000" w:themeColor="text1"/>
          <w:sz w:val="16"/>
          <w:szCs w:val="16"/>
          <w:lang w:eastAsia="ru-RU"/>
        </w:rPr>
        <w:t xml:space="preserve"> состоит из двух предсердий (в правом предсердии кровь смешанная, преимущественно венозная, а в левом — артериальная) и одного желудочка. Внутри стенки желудочка образуют складки, препятствующие смешиванию артериальной и венозной крови. Из желудочка выходит артериальный конус, снабжённый спиральным клапаном.</w:t>
      </w:r>
    </w:p>
    <w:p w:rsidR="004D703D" w:rsidRPr="00D95914" w:rsidRDefault="009243D6" w:rsidP="004D703D">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hyperlink r:id="rId28" w:tooltip="Артерия (страница не существует)" w:history="1">
        <w:r w:rsidR="004D703D" w:rsidRPr="00D95914">
          <w:rPr>
            <w:rFonts w:ascii="Times New Roman" w:eastAsia="Times New Roman" w:hAnsi="Times New Roman" w:cs="Times New Roman"/>
            <w:color w:val="000000" w:themeColor="text1"/>
            <w:sz w:val="16"/>
            <w:szCs w:val="16"/>
            <w:u w:val="single"/>
            <w:lang w:eastAsia="ru-RU"/>
          </w:rPr>
          <w:t>Артерии</w:t>
        </w:r>
      </w:hyperlink>
      <w:r w:rsidR="004D703D" w:rsidRPr="00D95914">
        <w:rPr>
          <w:rFonts w:ascii="Times New Roman" w:eastAsia="Times New Roman" w:hAnsi="Times New Roman" w:cs="Times New Roman"/>
          <w:color w:val="000000" w:themeColor="text1"/>
          <w:sz w:val="16"/>
          <w:szCs w:val="16"/>
          <w:lang w:eastAsia="ru-RU"/>
        </w:rPr>
        <w:t>:</w:t>
      </w:r>
    </w:p>
    <w:p w:rsidR="004D703D" w:rsidRPr="00D95914" w:rsidRDefault="004D703D" w:rsidP="004D703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proofErr w:type="spellStart"/>
      <w:r w:rsidRPr="00D95914">
        <w:rPr>
          <w:rFonts w:ascii="Times New Roman" w:eastAsia="Times New Roman" w:hAnsi="Times New Roman" w:cs="Times New Roman"/>
          <w:color w:val="000000" w:themeColor="text1"/>
          <w:sz w:val="16"/>
          <w:szCs w:val="16"/>
          <w:lang w:eastAsia="ru-RU"/>
        </w:rPr>
        <w:t>кожнолёгочные</w:t>
      </w:r>
      <w:proofErr w:type="spellEnd"/>
      <w:r w:rsidRPr="00D95914">
        <w:rPr>
          <w:rFonts w:ascii="Times New Roman" w:eastAsia="Times New Roman" w:hAnsi="Times New Roman" w:cs="Times New Roman"/>
          <w:color w:val="000000" w:themeColor="text1"/>
          <w:sz w:val="16"/>
          <w:szCs w:val="16"/>
          <w:lang w:eastAsia="ru-RU"/>
        </w:rPr>
        <w:t xml:space="preserve"> артерии (несут венозную кровь к лёгким и коже)</w:t>
      </w:r>
    </w:p>
    <w:p w:rsidR="004D703D" w:rsidRPr="00D95914" w:rsidRDefault="009243D6" w:rsidP="004D703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hyperlink r:id="rId29" w:tooltip="Сонная артерия (страница не существует)" w:history="1">
        <w:r w:rsidR="004D703D" w:rsidRPr="00D95914">
          <w:rPr>
            <w:rFonts w:ascii="Times New Roman" w:eastAsia="Times New Roman" w:hAnsi="Times New Roman" w:cs="Times New Roman"/>
            <w:color w:val="000000" w:themeColor="text1"/>
            <w:sz w:val="16"/>
            <w:szCs w:val="16"/>
            <w:u w:val="single"/>
            <w:lang w:eastAsia="ru-RU"/>
          </w:rPr>
          <w:t>сонные артерии</w:t>
        </w:r>
      </w:hyperlink>
      <w:r w:rsidR="004D703D" w:rsidRPr="00D95914">
        <w:rPr>
          <w:rFonts w:ascii="Times New Roman" w:eastAsia="Times New Roman" w:hAnsi="Times New Roman" w:cs="Times New Roman"/>
          <w:color w:val="000000" w:themeColor="text1"/>
          <w:sz w:val="16"/>
          <w:szCs w:val="16"/>
          <w:lang w:eastAsia="ru-RU"/>
        </w:rPr>
        <w:t xml:space="preserve"> (снабжают артериальной кровью органы головы)</w:t>
      </w:r>
    </w:p>
    <w:p w:rsidR="004D703D" w:rsidRPr="00D95914" w:rsidRDefault="004D703D" w:rsidP="004D703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sidRPr="00D95914">
        <w:rPr>
          <w:rFonts w:ascii="Times New Roman" w:eastAsia="Times New Roman" w:hAnsi="Times New Roman" w:cs="Times New Roman"/>
          <w:color w:val="000000" w:themeColor="text1"/>
          <w:sz w:val="16"/>
          <w:szCs w:val="16"/>
          <w:lang w:eastAsia="ru-RU"/>
        </w:rPr>
        <w:t xml:space="preserve">дуги </w:t>
      </w:r>
      <w:hyperlink r:id="rId30" w:tooltip="Аорта (страница не существует)" w:history="1">
        <w:r w:rsidRPr="00D95914">
          <w:rPr>
            <w:rFonts w:ascii="Times New Roman" w:eastAsia="Times New Roman" w:hAnsi="Times New Roman" w:cs="Times New Roman"/>
            <w:color w:val="000000" w:themeColor="text1"/>
            <w:sz w:val="16"/>
            <w:szCs w:val="16"/>
            <w:u w:val="single"/>
            <w:lang w:eastAsia="ru-RU"/>
          </w:rPr>
          <w:t>аорты</w:t>
        </w:r>
      </w:hyperlink>
      <w:r w:rsidRPr="00D95914">
        <w:rPr>
          <w:rFonts w:ascii="Times New Roman" w:eastAsia="Times New Roman" w:hAnsi="Times New Roman" w:cs="Times New Roman"/>
          <w:color w:val="000000" w:themeColor="text1"/>
          <w:sz w:val="16"/>
          <w:szCs w:val="16"/>
          <w:lang w:eastAsia="ru-RU"/>
        </w:rPr>
        <w:t xml:space="preserve"> несут смешанную кровь к остальным органам тела.</w:t>
      </w:r>
    </w:p>
    <w:p w:rsidR="004D703D" w:rsidRPr="00D95914" w:rsidRDefault="004D703D" w:rsidP="004D703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sidRPr="00D95914">
        <w:rPr>
          <w:rFonts w:ascii="Times New Roman" w:eastAsia="Times New Roman" w:hAnsi="Times New Roman" w:cs="Times New Roman"/>
          <w:color w:val="000000" w:themeColor="text1"/>
          <w:sz w:val="16"/>
          <w:szCs w:val="16"/>
          <w:lang w:eastAsia="ru-RU"/>
        </w:rPr>
        <w:t>Малый круг — лёгочный, начинается кожно-лёгочными артериями, несущими кровь к органам дыхания (лёгким и коже); от лёгких обогащённая кислородом кровь собирается в парные лёгочные вены, впадающие в левое предсердие.</w:t>
      </w:r>
    </w:p>
    <w:p w:rsidR="004D703D" w:rsidRPr="00D95914" w:rsidRDefault="004D703D" w:rsidP="004D703D">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sidRPr="00D95914">
        <w:rPr>
          <w:rFonts w:ascii="Times New Roman" w:eastAsia="Times New Roman" w:hAnsi="Times New Roman" w:cs="Times New Roman"/>
          <w:color w:val="000000" w:themeColor="text1"/>
          <w:sz w:val="16"/>
          <w:szCs w:val="16"/>
          <w:lang w:eastAsia="ru-RU"/>
        </w:rPr>
        <w:t>Большой круг кровообращения начинается дугами аорты и сонными артериями, которые ветвятся в органах и тканях. Венозная кровь по парным передним полым венам и непарной задней полой вене попадает в правое предсердие. Кроме того, в передние полые вены попадает окисленная кровь от кожи и поэтому кровь в правом предсердии смешанная.</w:t>
      </w:r>
    </w:p>
    <w:p w:rsidR="00885993" w:rsidRPr="00D95914" w:rsidRDefault="004D703D" w:rsidP="004D703D">
      <w:pPr>
        <w:spacing w:before="100" w:beforeAutospacing="1" w:after="100" w:afterAutospacing="1" w:line="240" w:lineRule="auto"/>
        <w:rPr>
          <w:rFonts w:ascii="Times New Roman" w:hAnsi="Times New Roman" w:cs="Times New Roman"/>
          <w:sz w:val="16"/>
          <w:szCs w:val="16"/>
        </w:rPr>
      </w:pPr>
      <w:r w:rsidRPr="00D95914">
        <w:rPr>
          <w:rFonts w:ascii="Times New Roman" w:eastAsia="Times New Roman" w:hAnsi="Times New Roman" w:cs="Times New Roman"/>
          <w:color w:val="000000" w:themeColor="text1"/>
          <w:sz w:val="16"/>
          <w:szCs w:val="16"/>
          <w:lang w:eastAsia="ru-RU"/>
        </w:rPr>
        <w:t xml:space="preserve">В связи с тем, что органы тела снабжаются смешанной кровью, у амфибий низкий </w:t>
      </w:r>
      <w:hyperlink r:id="rId31" w:tooltip="Метаболизм" w:history="1">
        <w:r w:rsidRPr="00D95914">
          <w:rPr>
            <w:rFonts w:ascii="Times New Roman" w:eastAsia="Times New Roman" w:hAnsi="Times New Roman" w:cs="Times New Roman"/>
            <w:color w:val="000000" w:themeColor="text1"/>
            <w:sz w:val="16"/>
            <w:szCs w:val="16"/>
            <w:u w:val="single"/>
            <w:lang w:eastAsia="ru-RU"/>
          </w:rPr>
          <w:t>уровень обмена веществ</w:t>
        </w:r>
      </w:hyperlink>
      <w:r w:rsidRPr="00D95914">
        <w:rPr>
          <w:rFonts w:ascii="Times New Roman" w:eastAsia="Times New Roman" w:hAnsi="Times New Roman" w:cs="Times New Roman"/>
          <w:color w:val="000000" w:themeColor="text1"/>
          <w:sz w:val="16"/>
          <w:szCs w:val="16"/>
          <w:lang w:eastAsia="ru-RU"/>
        </w:rPr>
        <w:t xml:space="preserve"> и поэтому они </w:t>
      </w:r>
      <w:hyperlink r:id="rId32" w:tooltip="Хладнокровные животные (страница не существует)" w:history="1">
        <w:r w:rsidRPr="00D95914">
          <w:rPr>
            <w:rFonts w:ascii="Times New Roman" w:eastAsia="Times New Roman" w:hAnsi="Times New Roman" w:cs="Times New Roman"/>
            <w:color w:val="000000" w:themeColor="text1"/>
            <w:sz w:val="16"/>
            <w:szCs w:val="16"/>
            <w:u w:val="single"/>
            <w:lang w:eastAsia="ru-RU"/>
          </w:rPr>
          <w:t>хладнокровные животные</w:t>
        </w:r>
        <w:proofErr w:type="gramStart"/>
      </w:hyperlink>
      <w:proofErr w:type="gramEnd"/>
    </w:p>
    <w:p w:rsidR="006E2B1D" w:rsidRPr="00D95914" w:rsidRDefault="004D703D" w:rsidP="004D703D">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sidRPr="00D95914">
        <w:rPr>
          <w:rFonts w:ascii="Times New Roman" w:eastAsia="Times New Roman" w:hAnsi="Times New Roman" w:cs="Times New Roman"/>
          <w:color w:val="000000" w:themeColor="text1"/>
          <w:sz w:val="16"/>
          <w:szCs w:val="16"/>
          <w:lang w:eastAsia="ru-RU"/>
        </w:rPr>
        <w:t>.</w:t>
      </w:r>
      <w:r w:rsidR="006E2B1D" w:rsidRPr="00D95914">
        <w:rPr>
          <w:rFonts w:ascii="Times New Roman" w:hAnsi="Times New Roman" w:cs="Times New Roman"/>
          <w:noProof/>
          <w:color w:val="777777"/>
          <w:sz w:val="16"/>
          <w:szCs w:val="16"/>
          <w:lang w:eastAsia="ru-RU"/>
        </w:rPr>
        <w:drawing>
          <wp:inline distT="0" distB="0" distL="0" distR="0">
            <wp:extent cx="2556510" cy="2895600"/>
            <wp:effectExtent l="19050" t="0" r="0" b="0"/>
            <wp:docPr id="4" name="Рисунок 4" descr="Схемы кровообращения позвоночны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ы кровообращения позвоночных "/>
                    <pic:cNvPicPr>
                      <a:picLocks noChangeAspect="1" noChangeArrowheads="1"/>
                    </pic:cNvPicPr>
                  </pic:nvPicPr>
                  <pic:blipFill>
                    <a:blip r:embed="rId33" cstate="print"/>
                    <a:srcRect r="32513"/>
                    <a:stretch>
                      <a:fillRect/>
                    </a:stretch>
                  </pic:blipFill>
                  <pic:spPr bwMode="auto">
                    <a:xfrm>
                      <a:off x="0" y="0"/>
                      <a:ext cx="2556510" cy="2895600"/>
                    </a:xfrm>
                    <a:prstGeom prst="rect">
                      <a:avLst/>
                    </a:prstGeom>
                    <a:noFill/>
                    <a:ln w="9525">
                      <a:noFill/>
                      <a:miter lim="800000"/>
                      <a:headEnd/>
                      <a:tailEnd/>
                    </a:ln>
                  </pic:spPr>
                </pic:pic>
              </a:graphicData>
            </a:graphic>
          </wp:inline>
        </w:drawing>
      </w:r>
      <w:r w:rsidR="00885993" w:rsidRPr="00D95914">
        <w:rPr>
          <w:rFonts w:ascii="Times New Roman" w:hAnsi="Times New Roman" w:cs="Times New Roman"/>
          <w:sz w:val="16"/>
          <w:szCs w:val="16"/>
        </w:rPr>
        <w:t xml:space="preserve"> </w:t>
      </w:r>
      <w:r w:rsidR="000A5D65" w:rsidRPr="00D95914">
        <w:rPr>
          <w:rFonts w:ascii="Times New Roman" w:hAnsi="Times New Roman" w:cs="Times New Roman"/>
          <w:noProof/>
          <w:sz w:val="16"/>
          <w:szCs w:val="16"/>
          <w:lang w:eastAsia="ru-RU"/>
        </w:rPr>
        <w:drawing>
          <wp:inline distT="0" distB="0" distL="0" distR="0">
            <wp:extent cx="2777490" cy="2971800"/>
            <wp:effectExtent l="19050" t="0" r="3810" b="0"/>
            <wp:docPr id="6" name="Рисунок 4" descr="http://mou99.mybb.ru/uploads/000a/5a/3f/3122-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u99.mybb.ru/uploads/000a/5a/3f/3122-1-f.jpg"/>
                    <pic:cNvPicPr>
                      <a:picLocks noChangeAspect="1" noChangeArrowheads="1"/>
                    </pic:cNvPicPr>
                  </pic:nvPicPr>
                  <pic:blipFill>
                    <a:blip r:embed="rId34" cstate="print"/>
                    <a:srcRect/>
                    <a:stretch>
                      <a:fillRect/>
                    </a:stretch>
                  </pic:blipFill>
                  <pic:spPr bwMode="auto">
                    <a:xfrm>
                      <a:off x="0" y="0"/>
                      <a:ext cx="2778900" cy="2973309"/>
                    </a:xfrm>
                    <a:prstGeom prst="rect">
                      <a:avLst/>
                    </a:prstGeom>
                    <a:noFill/>
                    <a:ln w="9525">
                      <a:noFill/>
                      <a:miter lim="800000"/>
                      <a:headEnd/>
                      <a:tailEnd/>
                    </a:ln>
                  </pic:spPr>
                </pic:pic>
              </a:graphicData>
            </a:graphic>
          </wp:inline>
        </w:drawing>
      </w:r>
    </w:p>
    <w:p w:rsidR="004D703D" w:rsidRPr="00D95914" w:rsidRDefault="004D703D" w:rsidP="004D703D">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sidRPr="00D95914">
        <w:rPr>
          <w:rFonts w:ascii="Times New Roman" w:eastAsia="Times New Roman" w:hAnsi="Times New Roman" w:cs="Times New Roman"/>
          <w:b/>
          <w:bCs/>
          <w:color w:val="000000" w:themeColor="text1"/>
          <w:sz w:val="16"/>
          <w:szCs w:val="16"/>
          <w:lang w:eastAsia="ru-RU"/>
        </w:rPr>
        <w:t xml:space="preserve"> </w:t>
      </w:r>
    </w:p>
    <w:p w:rsidR="004D703D" w:rsidRPr="00D95914" w:rsidRDefault="004D703D" w:rsidP="004D703D">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sidRPr="00D95914">
        <w:rPr>
          <w:rFonts w:ascii="Times New Roman" w:eastAsia="Times New Roman" w:hAnsi="Times New Roman" w:cs="Times New Roman"/>
          <w:b/>
          <w:bCs/>
          <w:color w:val="000000" w:themeColor="text1"/>
          <w:sz w:val="16"/>
          <w:szCs w:val="16"/>
          <w:lang w:eastAsia="ru-RU"/>
        </w:rPr>
        <w:t xml:space="preserve"> </w:t>
      </w:r>
    </w:p>
    <w:p w:rsidR="009D26A7" w:rsidRPr="00D95914" w:rsidRDefault="000A5D65" w:rsidP="009D26A7">
      <w:pPr>
        <w:spacing w:line="240" w:lineRule="auto"/>
        <w:rPr>
          <w:rFonts w:ascii="Times New Roman" w:hAnsi="Times New Roman" w:cs="Times New Roman"/>
          <w:i/>
          <w:sz w:val="16"/>
          <w:szCs w:val="16"/>
        </w:rPr>
      </w:pPr>
      <w:r w:rsidRPr="00D95914">
        <w:rPr>
          <w:rFonts w:ascii="Times New Roman" w:hAnsi="Times New Roman" w:cs="Times New Roman"/>
          <w:i/>
          <w:sz w:val="16"/>
          <w:szCs w:val="16"/>
        </w:rPr>
        <w:t xml:space="preserve">                                                                                                                                                                 </w:t>
      </w:r>
      <w:r w:rsidRPr="00D95914">
        <w:rPr>
          <w:rFonts w:ascii="Times New Roman" w:hAnsi="Times New Roman" w:cs="Times New Roman"/>
          <w:noProof/>
          <w:color w:val="336600"/>
          <w:sz w:val="16"/>
          <w:szCs w:val="16"/>
          <w:lang w:eastAsia="ru-RU"/>
        </w:rPr>
        <w:t xml:space="preserve"> </w:t>
      </w:r>
      <w:r w:rsidRPr="00D95914">
        <w:rPr>
          <w:rFonts w:ascii="Times New Roman" w:hAnsi="Times New Roman" w:cs="Times New Roman"/>
          <w:noProof/>
          <w:color w:val="336600"/>
          <w:sz w:val="16"/>
          <w:szCs w:val="16"/>
          <w:lang w:eastAsia="ru-RU"/>
        </w:rPr>
        <w:drawing>
          <wp:inline distT="0" distB="0" distL="0" distR="0">
            <wp:extent cx="2880360" cy="1684020"/>
            <wp:effectExtent l="19050" t="0" r="0" b="0"/>
            <wp:docPr id="3" name="Рисунок 1" descr="Эволюция нервной системы позвоночных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волюция нервной системы позвоночных животных."/>
                    <pic:cNvPicPr>
                      <a:picLocks noChangeAspect="1" noChangeArrowheads="1"/>
                    </pic:cNvPicPr>
                  </pic:nvPicPr>
                  <pic:blipFill>
                    <a:blip r:embed="rId35" cstate="print"/>
                    <a:srcRect l="43498" t="61196" b="1026"/>
                    <a:stretch>
                      <a:fillRect/>
                    </a:stretch>
                  </pic:blipFill>
                  <pic:spPr bwMode="auto">
                    <a:xfrm>
                      <a:off x="0" y="0"/>
                      <a:ext cx="2880360" cy="1684020"/>
                    </a:xfrm>
                    <a:prstGeom prst="rect">
                      <a:avLst/>
                    </a:prstGeom>
                    <a:noFill/>
                    <a:ln w="9525">
                      <a:noFill/>
                      <a:miter lim="800000"/>
                      <a:headEnd/>
                      <a:tailEnd/>
                    </a:ln>
                  </pic:spPr>
                </pic:pic>
              </a:graphicData>
            </a:graphic>
          </wp:inline>
        </w:drawing>
      </w:r>
      <w:r w:rsidRPr="00D95914">
        <w:rPr>
          <w:rFonts w:ascii="Times New Roman" w:hAnsi="Times New Roman" w:cs="Times New Roman"/>
          <w:i/>
          <w:noProof/>
          <w:sz w:val="16"/>
          <w:szCs w:val="16"/>
          <w:lang w:eastAsia="ru-RU"/>
        </w:rPr>
        <w:drawing>
          <wp:inline distT="0" distB="0" distL="0" distR="0">
            <wp:extent cx="2987040" cy="1577340"/>
            <wp:effectExtent l="19050" t="0" r="3810" b="0"/>
            <wp:docPr id="5" name="Рисунок 1" descr="Эволюция нервной системы позвоночных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волюция нервной системы позвоночных животных."/>
                    <pic:cNvPicPr>
                      <a:picLocks noChangeAspect="1" noChangeArrowheads="1"/>
                    </pic:cNvPicPr>
                  </pic:nvPicPr>
                  <pic:blipFill>
                    <a:blip r:embed="rId35" cstate="print"/>
                    <a:srcRect l="43498" b="71854"/>
                    <a:stretch>
                      <a:fillRect/>
                    </a:stretch>
                  </pic:blipFill>
                  <pic:spPr bwMode="auto">
                    <a:xfrm>
                      <a:off x="0" y="0"/>
                      <a:ext cx="2987040" cy="1577340"/>
                    </a:xfrm>
                    <a:prstGeom prst="rect">
                      <a:avLst/>
                    </a:prstGeom>
                    <a:noFill/>
                    <a:ln w="9525">
                      <a:noFill/>
                      <a:miter lim="800000"/>
                      <a:headEnd/>
                      <a:tailEnd/>
                    </a:ln>
                  </pic:spPr>
                </pic:pic>
              </a:graphicData>
            </a:graphic>
          </wp:inline>
        </w:drawing>
      </w:r>
    </w:p>
    <w:p w:rsidR="009D26A7" w:rsidRPr="00D95914" w:rsidRDefault="000A5D65" w:rsidP="00084C74">
      <w:pPr>
        <w:spacing w:line="240" w:lineRule="auto"/>
        <w:rPr>
          <w:rFonts w:ascii="Times New Roman" w:hAnsi="Times New Roman" w:cs="Times New Roman"/>
          <w:sz w:val="16"/>
          <w:szCs w:val="16"/>
        </w:rPr>
      </w:pPr>
      <w:r w:rsidRPr="00D95914">
        <w:rPr>
          <w:rFonts w:ascii="Times New Roman" w:hAnsi="Times New Roman" w:cs="Times New Roman"/>
          <w:color w:val="777777"/>
          <w:sz w:val="16"/>
          <w:szCs w:val="16"/>
        </w:rPr>
        <w:t xml:space="preserve"> </w:t>
      </w:r>
      <w:r w:rsidR="00C833AC" w:rsidRPr="00D95914">
        <w:rPr>
          <w:rStyle w:val="a7"/>
          <w:rFonts w:ascii="Times New Roman" w:hAnsi="Times New Roman" w:cs="Times New Roman"/>
          <w:sz w:val="16"/>
          <w:szCs w:val="16"/>
        </w:rPr>
        <w:t>Нервная система</w:t>
      </w:r>
      <w:r w:rsidR="00C833AC" w:rsidRPr="00D95914">
        <w:rPr>
          <w:rFonts w:ascii="Times New Roman" w:hAnsi="Times New Roman" w:cs="Times New Roman"/>
          <w:sz w:val="16"/>
          <w:szCs w:val="16"/>
        </w:rPr>
        <w:t xml:space="preserve">. Головной мозг земноводных отличается от мозга рыб главным образом большим развитием переднего мозга, полным разделением его полушарий и недоразвитым мозжечком, представляющим собой лишь небольшой валик из нервного вещества, прикрывающего переднюю часть IV желудочка. Развитие переднего мозга выражается не только в его увеличении и дифференцировке, </w:t>
      </w:r>
      <w:r w:rsidR="00C833AC" w:rsidRPr="00D95914">
        <w:rPr>
          <w:rFonts w:ascii="Times New Roman" w:hAnsi="Times New Roman" w:cs="Times New Roman"/>
          <w:sz w:val="16"/>
          <w:szCs w:val="16"/>
        </w:rPr>
        <w:lastRenderedPageBreak/>
        <w:t xml:space="preserve">но и в том, что, кроме дна боковых желудочков, их бока и крыша содержат нервное вещество, т. е. у земноводных появляется уже настоящий мозговой свод — </w:t>
      </w:r>
      <w:proofErr w:type="spellStart"/>
      <w:r w:rsidR="00C833AC" w:rsidRPr="00D95914">
        <w:rPr>
          <w:rFonts w:ascii="Times New Roman" w:hAnsi="Times New Roman" w:cs="Times New Roman"/>
          <w:sz w:val="16"/>
          <w:szCs w:val="16"/>
        </w:rPr>
        <w:t>архипаллиум</w:t>
      </w:r>
      <w:proofErr w:type="spellEnd"/>
      <w:r w:rsidR="00C833AC" w:rsidRPr="00D95914">
        <w:rPr>
          <w:rFonts w:ascii="Times New Roman" w:hAnsi="Times New Roman" w:cs="Times New Roman"/>
          <w:sz w:val="16"/>
          <w:szCs w:val="16"/>
        </w:rPr>
        <w:t xml:space="preserve"> (из современных рыб </w:t>
      </w:r>
      <w:proofErr w:type="spellStart"/>
      <w:r w:rsidR="00C833AC" w:rsidRPr="00D95914">
        <w:rPr>
          <w:rFonts w:ascii="Times New Roman" w:hAnsi="Times New Roman" w:cs="Times New Roman"/>
          <w:sz w:val="16"/>
          <w:szCs w:val="16"/>
        </w:rPr>
        <w:t>архипаллиум</w:t>
      </w:r>
      <w:proofErr w:type="spellEnd"/>
      <w:r w:rsidR="00C833AC" w:rsidRPr="00D95914">
        <w:rPr>
          <w:rFonts w:ascii="Times New Roman" w:hAnsi="Times New Roman" w:cs="Times New Roman"/>
          <w:sz w:val="16"/>
          <w:szCs w:val="16"/>
        </w:rPr>
        <w:t xml:space="preserve"> имеется </w:t>
      </w:r>
      <w:proofErr w:type="gramStart"/>
      <w:r w:rsidR="00C833AC" w:rsidRPr="00D95914">
        <w:rPr>
          <w:rFonts w:ascii="Times New Roman" w:hAnsi="Times New Roman" w:cs="Times New Roman"/>
          <w:sz w:val="16"/>
          <w:szCs w:val="16"/>
        </w:rPr>
        <w:t>у</w:t>
      </w:r>
      <w:proofErr w:type="gramEnd"/>
      <w:r w:rsidR="00C833AC" w:rsidRPr="00D95914">
        <w:rPr>
          <w:rFonts w:ascii="Times New Roman" w:hAnsi="Times New Roman" w:cs="Times New Roman"/>
          <w:sz w:val="16"/>
          <w:szCs w:val="16"/>
        </w:rPr>
        <w:t xml:space="preserve"> двоякодышащих). Обонятельные доли лишь слабо отграничены от полушарий. Промежуточный мозг сверху лишь слегка прикрыт соседними отделами. К крыше его прикрепляется теменной орган, а от дна отходит хорошо выраженная воронка, к которой прикрепляется гипофиз. Средний мозг хотя и представляет собой значительный отдел, но он относительно меньше, чем у рыб. Недоразвитие мозжечка, как и у двоякодышащих рыб, связано с несложностью движений тела: земноводные— </w:t>
      </w:r>
      <w:proofErr w:type="gramStart"/>
      <w:r w:rsidR="00C833AC" w:rsidRPr="00D95914">
        <w:rPr>
          <w:rFonts w:ascii="Times New Roman" w:hAnsi="Times New Roman" w:cs="Times New Roman"/>
          <w:sz w:val="16"/>
          <w:szCs w:val="16"/>
        </w:rPr>
        <w:t>во</w:t>
      </w:r>
      <w:proofErr w:type="gramEnd"/>
      <w:r w:rsidR="00C833AC" w:rsidRPr="00D95914">
        <w:rPr>
          <w:rFonts w:ascii="Times New Roman" w:hAnsi="Times New Roman" w:cs="Times New Roman"/>
          <w:sz w:val="16"/>
          <w:szCs w:val="16"/>
        </w:rPr>
        <w:t>обще малоподвижные животные, у тех же из них, которые подобно лягушкам могут совершать быстрые движения, они ограничиваются прыжками, т. е. движениями очень простыми. От головного мозга, как и у костистых рыб, отходят только 10 пар головных нервов; XII пара (подъязычный нерв) отходит за пределами черепной коробки, а XI пара (добавочный нерв) вообще не развита.</w:t>
      </w:r>
    </w:p>
    <w:p w:rsidR="00981125" w:rsidRPr="00D95914" w:rsidRDefault="00981125" w:rsidP="00084C74">
      <w:pPr>
        <w:spacing w:line="240" w:lineRule="auto"/>
        <w:rPr>
          <w:rFonts w:ascii="Times New Roman" w:hAnsi="Times New Roman" w:cs="Times New Roman"/>
          <w:color w:val="000000"/>
          <w:sz w:val="16"/>
          <w:szCs w:val="16"/>
        </w:rPr>
      </w:pPr>
      <w:r w:rsidRPr="00D95914">
        <w:rPr>
          <w:rFonts w:ascii="Times New Roman" w:hAnsi="Times New Roman" w:cs="Times New Roman"/>
          <w:color w:val="000000"/>
          <w:sz w:val="16"/>
          <w:szCs w:val="16"/>
        </w:rPr>
        <w:t xml:space="preserve">С переходом позвоночных к наземному существованию произошло перераспределение удельной роли </w:t>
      </w:r>
      <w:proofErr w:type="spellStart"/>
      <w:r w:rsidRPr="00D95914">
        <w:rPr>
          <w:rFonts w:ascii="Times New Roman" w:hAnsi="Times New Roman" w:cs="Times New Roman"/>
          <w:color w:val="000000"/>
          <w:sz w:val="16"/>
          <w:szCs w:val="16"/>
        </w:rPr>
        <w:t>осн</w:t>
      </w:r>
      <w:proofErr w:type="spellEnd"/>
      <w:r w:rsidRPr="00D95914">
        <w:rPr>
          <w:rFonts w:ascii="Times New Roman" w:hAnsi="Times New Roman" w:cs="Times New Roman"/>
          <w:color w:val="000000"/>
          <w:sz w:val="16"/>
          <w:szCs w:val="16"/>
        </w:rPr>
        <w:t xml:space="preserve">. отделов Г. м. У земноводных   задний мозг занимает незначительный, объём, а средний и особенно передний мозг существенно увеличиваются; </w:t>
      </w:r>
      <w:proofErr w:type="gramStart"/>
      <w:r w:rsidRPr="00D95914">
        <w:rPr>
          <w:rFonts w:ascii="Times New Roman" w:hAnsi="Times New Roman" w:cs="Times New Roman"/>
          <w:color w:val="000000"/>
          <w:sz w:val="16"/>
          <w:szCs w:val="16"/>
        </w:rPr>
        <w:t xml:space="preserve">у земноводных в составе среднего мозга отчётливо выделяется двухолмие,   передний мозг дифференцируется на промежуточный и два симметричных полушария конечного мозга, последний в основном </w:t>
      </w:r>
      <w:proofErr w:type="spellStart"/>
      <w:r w:rsidRPr="00D95914">
        <w:rPr>
          <w:rFonts w:ascii="Times New Roman" w:hAnsi="Times New Roman" w:cs="Times New Roman"/>
          <w:color w:val="000000"/>
          <w:sz w:val="16"/>
          <w:szCs w:val="16"/>
        </w:rPr>
        <w:t>ешё</w:t>
      </w:r>
      <w:proofErr w:type="spellEnd"/>
      <w:r w:rsidRPr="00D95914">
        <w:rPr>
          <w:rFonts w:ascii="Times New Roman" w:hAnsi="Times New Roman" w:cs="Times New Roman"/>
          <w:color w:val="000000"/>
          <w:sz w:val="16"/>
          <w:szCs w:val="16"/>
        </w:rPr>
        <w:t xml:space="preserve"> обонятельный,  но уже начинает выполнять функции сенсомоторной координации.</w:t>
      </w:r>
      <w:proofErr w:type="gramEnd"/>
    </w:p>
    <w:p w:rsidR="003B1770" w:rsidRPr="00D95914" w:rsidRDefault="00CB3FD0" w:rsidP="00084C74">
      <w:pPr>
        <w:spacing w:line="240" w:lineRule="auto"/>
        <w:rPr>
          <w:rFonts w:ascii="Times New Roman" w:hAnsi="Times New Roman" w:cs="Times New Roman"/>
          <w:sz w:val="16"/>
          <w:szCs w:val="16"/>
        </w:rPr>
      </w:pPr>
      <w:r w:rsidRPr="00D95914">
        <w:rPr>
          <w:rFonts w:ascii="Times New Roman" w:hAnsi="Times New Roman" w:cs="Times New Roman"/>
          <w:sz w:val="16"/>
          <w:szCs w:val="16"/>
        </w:rPr>
        <w:t xml:space="preserve">Покровы земноводных, функционирующие как дополнительный орган дыхания, отличаются в связи с этим рядом особенностей. Кожа у земноводных голая, что способствует свободному газообмену в кровеносных сосудах, образующих в ней густую сеть. Так как обмен газами между организмом и средой идет только через водную пленку, кожа земноводных постоянно увлажняется слизью, вырабатываемой многочисленными железами. Кроме слизистых, в коже земноводных помещаются еще и ядовитые железы, секрет которых защищает животное от врагов и различных микроорганизмов, для которых влажная кожа земноводных могла бы служить отличным белковым субстратом. С развитием наземного органа дыхания тесно связана и перестройка системы кровообращения. Сердце земноводных состоит из двух вполне обособленных предсердий, общего желудочка и артериального конуса, от которого отходит общий ствол аорты, разделяющийся затем на три пары артериальных сосудов. Передние из них — сонные артерии — несут кровь к голове. Следующие за ними сосуды носят название системных дуг аорты. Правая и левая дуги аорты, отсылая каждая по мощной артерии к передним конечностям, соединяются ниже сердца в непарную спинную аорту. </w:t>
      </w:r>
      <w:proofErr w:type="gramStart"/>
      <w:r w:rsidRPr="00D95914">
        <w:rPr>
          <w:rFonts w:ascii="Times New Roman" w:hAnsi="Times New Roman" w:cs="Times New Roman"/>
          <w:sz w:val="16"/>
          <w:szCs w:val="16"/>
        </w:rPr>
        <w:t>Последняя</w:t>
      </w:r>
      <w:proofErr w:type="gramEnd"/>
      <w:r w:rsidRPr="00D95914">
        <w:rPr>
          <w:rFonts w:ascii="Times New Roman" w:hAnsi="Times New Roman" w:cs="Times New Roman"/>
          <w:sz w:val="16"/>
          <w:szCs w:val="16"/>
        </w:rPr>
        <w:t xml:space="preserve"> тянется вдоль позвоночника, отсылая от себя артерии к различным органам. От общего ствола аорты отходят также легочно-кожные артерии, несущие кровь к легким и коже. Венозная кровь от передних отделов тела собирается в парные передние полые вены, куда открываются также очень характерные для земноводных большие кожные вены, несущие артериальную кровь от кожи. Передние полые вены, как и непарная задняя полая вена, впадают в правое предсердие. В заднюю полую вену собирается кровь из задних отделов тела. Она принимает в себя и печеночную вену, собирающую кровь от кишечника. Наконец, в левое предсердие впадает общая легочная вена, образующаяся при слиянии парных легочных вен. Следовательно, в отличие от рыб, у земноводных возникает типичный для всех наземных позвоночных второй круг кровообращения, по которому кровь из сердца по легочным артериям поступает в легкие и возвращается в него по легочной вене. При одном круге кровообращения у рыб в сердце попадает только венозная кровь, а у наземных позвоночных и венозная и артериальная. В связи с этим возникает разделение сердца на два отдела: правый — венозный и левый — артериальный. У земноводных это разделение лишь частичное и выражается в существовании двух предсердий. Однако уже в правом предсердии кровь смешивается, так как верхние полые вены приносят в него не только венозную кровь, но и идущую по кожным венам артериальную. В желудочке к этой смешанной крови добавляется еще порция артериальной крови из левого предсердия. Разделение желудочка при таком кровообращении сделало бы бесцельным кожное дыхание, так как артериальная кровь из кожных вен поступала бы тогда только в легкие. Отсутствие перегородки в желудочке приобретает исключительно важную роль тогда, когда животное находится под водой и дышит только кожей. Не менее существенное преобразование в кровеносной системе земноводных состоит в том, что в связи с исчезновением жаберного дыхания артерии жаберных дуг изменяются и приобретают новую функцию. Как показывает эмбриональное развитие земноводных, их легочные артерии формируются за счет артерий четвертой жаберной дуги, артерия третьей жаберной дуги у взрослых бесхвостых земноводных исчезает, из второй — развиваются дуги аорты, а из первой — сонные артерии. </w:t>
      </w:r>
      <w:proofErr w:type="gramStart"/>
      <w:r w:rsidRPr="00D95914">
        <w:rPr>
          <w:rFonts w:ascii="Times New Roman" w:hAnsi="Times New Roman" w:cs="Times New Roman"/>
          <w:sz w:val="16"/>
          <w:szCs w:val="16"/>
        </w:rPr>
        <w:t>Передние и задние кардинальные вены, свойственные рыбам, остаются еще у некоторых хвостатых земноводных, а у бесхвостых их целиком заменяют типичные для наземных позвоночных передняя и задняя полые вены.</w:t>
      </w:r>
      <w:proofErr w:type="gramEnd"/>
    </w:p>
    <w:tbl>
      <w:tblPr>
        <w:tblStyle w:val="a8"/>
        <w:tblW w:w="9648" w:type="dxa"/>
        <w:tblLayout w:type="fixed"/>
        <w:tblLook w:val="01E0"/>
      </w:tblPr>
      <w:tblGrid>
        <w:gridCol w:w="1008"/>
        <w:gridCol w:w="1980"/>
        <w:gridCol w:w="1620"/>
        <w:gridCol w:w="1800"/>
        <w:gridCol w:w="1620"/>
        <w:gridCol w:w="1620"/>
      </w:tblGrid>
      <w:tr w:rsidR="00D95914" w:rsidRPr="00D95914" w:rsidTr="00431F3B">
        <w:tc>
          <w:tcPr>
            <w:tcW w:w="1008" w:type="dxa"/>
          </w:tcPr>
          <w:p w:rsidR="00D95914" w:rsidRPr="00D95914" w:rsidRDefault="00D95914" w:rsidP="00431F3B">
            <w:pPr>
              <w:jc w:val="center"/>
              <w:rPr>
                <w:sz w:val="16"/>
                <w:szCs w:val="16"/>
              </w:rPr>
            </w:pPr>
            <w:r w:rsidRPr="00D95914">
              <w:rPr>
                <w:sz w:val="16"/>
                <w:szCs w:val="16"/>
              </w:rPr>
              <w:t>Номер группы</w:t>
            </w:r>
          </w:p>
        </w:tc>
        <w:tc>
          <w:tcPr>
            <w:tcW w:w="1980" w:type="dxa"/>
          </w:tcPr>
          <w:p w:rsidR="00D95914" w:rsidRPr="00D95914" w:rsidRDefault="00D95914" w:rsidP="00431F3B">
            <w:pPr>
              <w:ind w:left="-96" w:right="-129"/>
              <w:jc w:val="center"/>
              <w:rPr>
                <w:sz w:val="16"/>
                <w:szCs w:val="16"/>
              </w:rPr>
            </w:pPr>
            <w:r w:rsidRPr="00D95914">
              <w:rPr>
                <w:sz w:val="16"/>
                <w:szCs w:val="16"/>
              </w:rPr>
              <w:t>Содержательная часть (1-5 баллов)</w:t>
            </w:r>
          </w:p>
        </w:tc>
        <w:tc>
          <w:tcPr>
            <w:tcW w:w="1620" w:type="dxa"/>
          </w:tcPr>
          <w:p w:rsidR="00D95914" w:rsidRPr="00D95914" w:rsidRDefault="00D95914" w:rsidP="00431F3B">
            <w:pPr>
              <w:jc w:val="center"/>
              <w:rPr>
                <w:sz w:val="16"/>
                <w:szCs w:val="16"/>
              </w:rPr>
            </w:pPr>
            <w:r w:rsidRPr="00D95914">
              <w:rPr>
                <w:sz w:val="16"/>
                <w:szCs w:val="16"/>
              </w:rPr>
              <w:t>Презентация (1-5 баллов)</w:t>
            </w:r>
          </w:p>
        </w:tc>
        <w:tc>
          <w:tcPr>
            <w:tcW w:w="1800" w:type="dxa"/>
          </w:tcPr>
          <w:p w:rsidR="00D95914" w:rsidRPr="00D95914" w:rsidRDefault="00D95914" w:rsidP="00431F3B">
            <w:pPr>
              <w:jc w:val="center"/>
              <w:rPr>
                <w:sz w:val="16"/>
                <w:szCs w:val="16"/>
              </w:rPr>
            </w:pPr>
            <w:r w:rsidRPr="00D95914">
              <w:rPr>
                <w:sz w:val="16"/>
                <w:szCs w:val="16"/>
              </w:rPr>
              <w:t>Использование доп. материала (1-3 балла)</w:t>
            </w:r>
          </w:p>
        </w:tc>
        <w:tc>
          <w:tcPr>
            <w:tcW w:w="1620" w:type="dxa"/>
            <w:shd w:val="clear" w:color="auto" w:fill="auto"/>
          </w:tcPr>
          <w:p w:rsidR="00D95914" w:rsidRPr="00D95914" w:rsidRDefault="00D95914" w:rsidP="00431F3B">
            <w:pPr>
              <w:ind w:right="-108"/>
              <w:jc w:val="center"/>
              <w:rPr>
                <w:sz w:val="16"/>
                <w:szCs w:val="16"/>
              </w:rPr>
            </w:pPr>
            <w:r w:rsidRPr="00D95914">
              <w:rPr>
                <w:sz w:val="16"/>
                <w:szCs w:val="16"/>
              </w:rPr>
              <w:t>Некорректное поведение   (1-3 балла)</w:t>
            </w:r>
          </w:p>
        </w:tc>
        <w:tc>
          <w:tcPr>
            <w:tcW w:w="1620" w:type="dxa"/>
            <w:shd w:val="clear" w:color="auto" w:fill="auto"/>
          </w:tcPr>
          <w:p w:rsidR="00D95914" w:rsidRPr="00D95914" w:rsidRDefault="00D95914" w:rsidP="00431F3B">
            <w:pPr>
              <w:jc w:val="center"/>
              <w:rPr>
                <w:sz w:val="16"/>
                <w:szCs w:val="16"/>
              </w:rPr>
            </w:pPr>
            <w:r w:rsidRPr="00D95914">
              <w:rPr>
                <w:sz w:val="16"/>
                <w:szCs w:val="16"/>
              </w:rPr>
              <w:t>Отсутствие штрафа         (2 балла)</w:t>
            </w:r>
          </w:p>
          <w:p w:rsidR="00D95914" w:rsidRPr="00D95914" w:rsidRDefault="00D95914" w:rsidP="00431F3B">
            <w:pPr>
              <w:jc w:val="center"/>
              <w:rPr>
                <w:sz w:val="16"/>
                <w:szCs w:val="16"/>
              </w:rPr>
            </w:pPr>
          </w:p>
        </w:tc>
      </w:tr>
      <w:tr w:rsidR="00D95914" w:rsidRPr="00D95914" w:rsidTr="00431F3B">
        <w:tc>
          <w:tcPr>
            <w:tcW w:w="1008" w:type="dxa"/>
          </w:tcPr>
          <w:p w:rsidR="00D95914" w:rsidRPr="00D95914" w:rsidRDefault="00D95914" w:rsidP="00431F3B">
            <w:pPr>
              <w:jc w:val="center"/>
              <w:rPr>
                <w:sz w:val="16"/>
                <w:szCs w:val="16"/>
              </w:rPr>
            </w:pPr>
          </w:p>
        </w:tc>
        <w:tc>
          <w:tcPr>
            <w:tcW w:w="1980" w:type="dxa"/>
          </w:tcPr>
          <w:p w:rsidR="00D95914" w:rsidRPr="00D95914" w:rsidRDefault="00D95914" w:rsidP="00431F3B">
            <w:pPr>
              <w:jc w:val="center"/>
              <w:rPr>
                <w:sz w:val="16"/>
                <w:szCs w:val="16"/>
              </w:rPr>
            </w:pPr>
          </w:p>
        </w:tc>
        <w:tc>
          <w:tcPr>
            <w:tcW w:w="1620" w:type="dxa"/>
          </w:tcPr>
          <w:p w:rsidR="00D95914" w:rsidRPr="00D95914" w:rsidRDefault="00D95914" w:rsidP="00431F3B">
            <w:pPr>
              <w:jc w:val="center"/>
              <w:rPr>
                <w:sz w:val="16"/>
                <w:szCs w:val="16"/>
              </w:rPr>
            </w:pPr>
          </w:p>
        </w:tc>
        <w:tc>
          <w:tcPr>
            <w:tcW w:w="1800" w:type="dxa"/>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r>
      <w:tr w:rsidR="00D95914" w:rsidRPr="00D95914" w:rsidTr="00431F3B">
        <w:tc>
          <w:tcPr>
            <w:tcW w:w="1008" w:type="dxa"/>
          </w:tcPr>
          <w:p w:rsidR="00D95914" w:rsidRPr="00D95914" w:rsidRDefault="00D95914" w:rsidP="00431F3B">
            <w:pPr>
              <w:jc w:val="center"/>
              <w:rPr>
                <w:sz w:val="16"/>
                <w:szCs w:val="16"/>
              </w:rPr>
            </w:pPr>
          </w:p>
        </w:tc>
        <w:tc>
          <w:tcPr>
            <w:tcW w:w="1980" w:type="dxa"/>
          </w:tcPr>
          <w:p w:rsidR="00D95914" w:rsidRPr="00D95914" w:rsidRDefault="00D95914" w:rsidP="00431F3B">
            <w:pPr>
              <w:jc w:val="center"/>
              <w:rPr>
                <w:sz w:val="16"/>
                <w:szCs w:val="16"/>
              </w:rPr>
            </w:pPr>
          </w:p>
        </w:tc>
        <w:tc>
          <w:tcPr>
            <w:tcW w:w="1620" w:type="dxa"/>
          </w:tcPr>
          <w:p w:rsidR="00D95914" w:rsidRPr="00D95914" w:rsidRDefault="00D95914" w:rsidP="00431F3B">
            <w:pPr>
              <w:jc w:val="center"/>
              <w:rPr>
                <w:sz w:val="16"/>
                <w:szCs w:val="16"/>
              </w:rPr>
            </w:pPr>
          </w:p>
        </w:tc>
        <w:tc>
          <w:tcPr>
            <w:tcW w:w="1800" w:type="dxa"/>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r>
      <w:tr w:rsidR="00D95914" w:rsidRPr="00D95914" w:rsidTr="00431F3B">
        <w:tc>
          <w:tcPr>
            <w:tcW w:w="1008" w:type="dxa"/>
          </w:tcPr>
          <w:p w:rsidR="00D95914" w:rsidRPr="00D95914" w:rsidRDefault="00D95914" w:rsidP="00431F3B">
            <w:pPr>
              <w:jc w:val="center"/>
              <w:rPr>
                <w:sz w:val="16"/>
                <w:szCs w:val="16"/>
              </w:rPr>
            </w:pPr>
          </w:p>
        </w:tc>
        <w:tc>
          <w:tcPr>
            <w:tcW w:w="1980" w:type="dxa"/>
          </w:tcPr>
          <w:p w:rsidR="00D95914" w:rsidRPr="00D95914" w:rsidRDefault="00D95914" w:rsidP="00431F3B">
            <w:pPr>
              <w:jc w:val="center"/>
              <w:rPr>
                <w:sz w:val="16"/>
                <w:szCs w:val="16"/>
              </w:rPr>
            </w:pPr>
          </w:p>
        </w:tc>
        <w:tc>
          <w:tcPr>
            <w:tcW w:w="1620" w:type="dxa"/>
          </w:tcPr>
          <w:p w:rsidR="00D95914" w:rsidRPr="00D95914" w:rsidRDefault="00D95914" w:rsidP="00431F3B">
            <w:pPr>
              <w:jc w:val="center"/>
              <w:rPr>
                <w:sz w:val="16"/>
                <w:szCs w:val="16"/>
              </w:rPr>
            </w:pPr>
          </w:p>
        </w:tc>
        <w:tc>
          <w:tcPr>
            <w:tcW w:w="1800" w:type="dxa"/>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r>
      <w:tr w:rsidR="00D95914" w:rsidRPr="00D95914" w:rsidTr="00431F3B">
        <w:tc>
          <w:tcPr>
            <w:tcW w:w="1008" w:type="dxa"/>
          </w:tcPr>
          <w:p w:rsidR="00D95914" w:rsidRPr="00D95914" w:rsidRDefault="00D95914" w:rsidP="00431F3B">
            <w:pPr>
              <w:jc w:val="center"/>
              <w:rPr>
                <w:sz w:val="16"/>
                <w:szCs w:val="16"/>
              </w:rPr>
            </w:pPr>
          </w:p>
        </w:tc>
        <w:tc>
          <w:tcPr>
            <w:tcW w:w="1980" w:type="dxa"/>
          </w:tcPr>
          <w:p w:rsidR="00D95914" w:rsidRPr="00D95914" w:rsidRDefault="00D95914" w:rsidP="00431F3B">
            <w:pPr>
              <w:jc w:val="center"/>
              <w:rPr>
                <w:sz w:val="16"/>
                <w:szCs w:val="16"/>
              </w:rPr>
            </w:pPr>
          </w:p>
        </w:tc>
        <w:tc>
          <w:tcPr>
            <w:tcW w:w="1620" w:type="dxa"/>
          </w:tcPr>
          <w:p w:rsidR="00D95914" w:rsidRPr="00D95914" w:rsidRDefault="00D95914" w:rsidP="00431F3B">
            <w:pPr>
              <w:jc w:val="center"/>
              <w:rPr>
                <w:sz w:val="16"/>
                <w:szCs w:val="16"/>
              </w:rPr>
            </w:pPr>
          </w:p>
        </w:tc>
        <w:tc>
          <w:tcPr>
            <w:tcW w:w="1800" w:type="dxa"/>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c>
          <w:tcPr>
            <w:tcW w:w="1620" w:type="dxa"/>
            <w:shd w:val="clear" w:color="auto" w:fill="auto"/>
          </w:tcPr>
          <w:p w:rsidR="00D95914" w:rsidRPr="00D95914" w:rsidRDefault="00D95914" w:rsidP="00431F3B">
            <w:pPr>
              <w:jc w:val="center"/>
              <w:rPr>
                <w:sz w:val="16"/>
                <w:szCs w:val="16"/>
              </w:rPr>
            </w:pPr>
          </w:p>
        </w:tc>
      </w:tr>
    </w:tbl>
    <w:p w:rsidR="00D95914" w:rsidRPr="00D95914" w:rsidRDefault="00D95914" w:rsidP="00084C74">
      <w:pPr>
        <w:spacing w:line="240" w:lineRule="auto"/>
        <w:rPr>
          <w:rFonts w:ascii="Times New Roman" w:hAnsi="Times New Roman" w:cs="Times New Roman"/>
          <w:sz w:val="16"/>
          <w:szCs w:val="16"/>
        </w:rPr>
      </w:pPr>
    </w:p>
    <w:sectPr w:rsidR="00D95914" w:rsidRPr="00D95914" w:rsidSect="003D6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FFD"/>
    <w:multiLevelType w:val="multilevel"/>
    <w:tmpl w:val="2A2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C93942"/>
    <w:multiLevelType w:val="multilevel"/>
    <w:tmpl w:val="D17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C74"/>
    <w:rsid w:val="00052F15"/>
    <w:rsid w:val="00084C74"/>
    <w:rsid w:val="000A5D65"/>
    <w:rsid w:val="00115713"/>
    <w:rsid w:val="001F79FF"/>
    <w:rsid w:val="003B1770"/>
    <w:rsid w:val="003C26FD"/>
    <w:rsid w:val="003D6950"/>
    <w:rsid w:val="003E07AF"/>
    <w:rsid w:val="00407012"/>
    <w:rsid w:val="004733AA"/>
    <w:rsid w:val="004D703D"/>
    <w:rsid w:val="004E37D5"/>
    <w:rsid w:val="00501569"/>
    <w:rsid w:val="0050163B"/>
    <w:rsid w:val="00512D57"/>
    <w:rsid w:val="006051CC"/>
    <w:rsid w:val="00653A7C"/>
    <w:rsid w:val="006E2B1D"/>
    <w:rsid w:val="00740BFF"/>
    <w:rsid w:val="007F580D"/>
    <w:rsid w:val="00885993"/>
    <w:rsid w:val="008E0F2B"/>
    <w:rsid w:val="009243D6"/>
    <w:rsid w:val="00977EEC"/>
    <w:rsid w:val="00981125"/>
    <w:rsid w:val="009D26A7"/>
    <w:rsid w:val="00A770E8"/>
    <w:rsid w:val="00AA2F52"/>
    <w:rsid w:val="00B11060"/>
    <w:rsid w:val="00B46886"/>
    <w:rsid w:val="00B86992"/>
    <w:rsid w:val="00C10938"/>
    <w:rsid w:val="00C22A38"/>
    <w:rsid w:val="00C37871"/>
    <w:rsid w:val="00C833AC"/>
    <w:rsid w:val="00CB3FD0"/>
    <w:rsid w:val="00CB4697"/>
    <w:rsid w:val="00D90F6F"/>
    <w:rsid w:val="00D95914"/>
    <w:rsid w:val="00EA3F04"/>
    <w:rsid w:val="00ED0713"/>
    <w:rsid w:val="00FB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50"/>
  </w:style>
  <w:style w:type="paragraph" w:styleId="3">
    <w:name w:val="heading 3"/>
    <w:basedOn w:val="a"/>
    <w:link w:val="30"/>
    <w:uiPriority w:val="9"/>
    <w:qFormat/>
    <w:rsid w:val="004D70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03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D703D"/>
    <w:rPr>
      <w:color w:val="0000FF"/>
      <w:u w:val="single"/>
    </w:rPr>
  </w:style>
  <w:style w:type="character" w:customStyle="1" w:styleId="mw-headline">
    <w:name w:val="mw-headline"/>
    <w:basedOn w:val="a0"/>
    <w:rsid w:val="004D703D"/>
  </w:style>
  <w:style w:type="character" w:customStyle="1" w:styleId="editsection">
    <w:name w:val="editsection"/>
    <w:basedOn w:val="a0"/>
    <w:rsid w:val="004D703D"/>
  </w:style>
  <w:style w:type="paragraph" w:styleId="a4">
    <w:name w:val="Normal (Web)"/>
    <w:basedOn w:val="a"/>
    <w:uiPriority w:val="99"/>
    <w:semiHidden/>
    <w:unhideWhenUsed/>
    <w:rsid w:val="004D7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2B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B1D"/>
    <w:rPr>
      <w:rFonts w:ascii="Tahoma" w:hAnsi="Tahoma" w:cs="Tahoma"/>
      <w:sz w:val="16"/>
      <w:szCs w:val="16"/>
    </w:rPr>
  </w:style>
  <w:style w:type="character" w:styleId="a7">
    <w:name w:val="Strong"/>
    <w:basedOn w:val="a0"/>
    <w:uiPriority w:val="22"/>
    <w:qFormat/>
    <w:rsid w:val="00C833AC"/>
    <w:rPr>
      <w:b/>
      <w:bCs/>
    </w:rPr>
  </w:style>
  <w:style w:type="table" w:styleId="a8">
    <w:name w:val="Table Grid"/>
    <w:basedOn w:val="a1"/>
    <w:rsid w:val="003B177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648564">
      <w:bodyDiv w:val="1"/>
      <w:marLeft w:val="0"/>
      <w:marRight w:val="0"/>
      <w:marTop w:val="0"/>
      <w:marBottom w:val="0"/>
      <w:divBdr>
        <w:top w:val="none" w:sz="0" w:space="0" w:color="auto"/>
        <w:left w:val="none" w:sz="0" w:space="0" w:color="auto"/>
        <w:bottom w:val="none" w:sz="0" w:space="0" w:color="auto"/>
        <w:right w:val="none" w:sz="0" w:space="0" w:color="auto"/>
      </w:divBdr>
      <w:divsChild>
        <w:div w:id="252592605">
          <w:marLeft w:val="0"/>
          <w:marRight w:val="0"/>
          <w:marTop w:val="0"/>
          <w:marBottom w:val="0"/>
          <w:divBdr>
            <w:top w:val="none" w:sz="0" w:space="0" w:color="auto"/>
            <w:left w:val="none" w:sz="0" w:space="0" w:color="auto"/>
            <w:bottom w:val="none" w:sz="0" w:space="0" w:color="auto"/>
            <w:right w:val="none" w:sz="0" w:space="0" w:color="auto"/>
          </w:divBdr>
          <w:divsChild>
            <w:div w:id="1216745080">
              <w:marLeft w:val="0"/>
              <w:marRight w:val="0"/>
              <w:marTop w:val="0"/>
              <w:marBottom w:val="0"/>
              <w:divBdr>
                <w:top w:val="none" w:sz="0" w:space="0" w:color="auto"/>
                <w:left w:val="none" w:sz="0" w:space="0" w:color="auto"/>
                <w:bottom w:val="none" w:sz="0" w:space="0" w:color="auto"/>
                <w:right w:val="none" w:sz="0" w:space="0" w:color="auto"/>
              </w:divBdr>
              <w:divsChild>
                <w:div w:id="18625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vlab.wikia.com/wiki/%D0%9F%D0%BE%D0%B4%D0%B6%D0%B5%D0%BB%D1%83%D0%B4%D0%BE%D1%87%D0%BD%D0%B0%D1%8F_%D0%B6%D0%B5%D0%BB%D0%B5%D0%B7%D0%B0?action=edit&amp;redlink=1" TargetMode="External"/><Relationship Id="rId13" Type="http://schemas.openxmlformats.org/officeDocument/2006/relationships/hyperlink" Target="http://ru.vlab.wikia.com/wiki/%D0%9B%D1%91%D0%B3%D0%BA%D0%B8%D0%B5?action=edit&amp;redlink=1" TargetMode="External"/><Relationship Id="rId18" Type="http://schemas.openxmlformats.org/officeDocument/2006/relationships/image" Target="media/image2.jpeg"/><Relationship Id="rId26" Type="http://schemas.openxmlformats.org/officeDocument/2006/relationships/hyperlink" Target="http://ru.vlab.wikia.com/wiki/%D0%9A%D1%80%D0%BE%D0%B2%D0%B5%D0%BD%D0%BE%D1%81%D0%BD%D0%B0%D1%8F_%D1%81%D0%B8%D1%81%D1%82%D0%B5%D0%BC%D0%B0?action=edit&amp;redlink=1" TargetMode="External"/><Relationship Id="rId3" Type="http://schemas.openxmlformats.org/officeDocument/2006/relationships/settings" Target="settings.xml"/><Relationship Id="rId21" Type="http://schemas.openxmlformats.org/officeDocument/2006/relationships/hyperlink" Target="http://ru.vlab.wikia.com/wiki/%D0%9F%D0%BE%D1%87%D0%BA%D0%B0_(%D0%B0%D0%BD%D0%B0%D1%82%D0%BE%D0%BC%D0%B8%D1%8F)?action=edit&amp;redlink=1" TargetMode="External"/><Relationship Id="rId34" Type="http://schemas.openxmlformats.org/officeDocument/2006/relationships/image" Target="media/image7.jpeg"/><Relationship Id="rId7" Type="http://schemas.openxmlformats.org/officeDocument/2006/relationships/hyperlink" Target="http://ru.vlab.wikia.com/wiki/%D0%9F%D0%B5%D1%87%D0%B5%D0%BD%D1%8C?action=edit&amp;redlink=1" TargetMode="External"/><Relationship Id="rId12" Type="http://schemas.openxmlformats.org/officeDocument/2006/relationships/hyperlink" Target="http://ru.vlab.wikia.com/wiki/%D0%9A%D0%BB%D0%BE%D0%B0%D0%BA%D0%B0?action=edit&amp;redlink=1" TargetMode="External"/><Relationship Id="rId17" Type="http://schemas.openxmlformats.org/officeDocument/2006/relationships/hyperlink" Target="http://ru.vlab.wikia.com/wiki/%D0%91%D0%B5%D0%B7%D0%BB%D1%91%D0%B3%D0%BE%D1%87%D0%BD%D1%8B%D0%B5_%D1%81%D0%B0%D0%BB%D0%B0%D0%BC%D0%B0%D0%BD%D0%B4%D1%80%D1%8B" TargetMode="External"/><Relationship Id="rId25" Type="http://schemas.openxmlformats.org/officeDocument/2006/relationships/image" Target="media/image5.jpeg"/><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ru.vlab.wikia.com/wiki/%D0%93%D0%BE%D0%BB%D0%BE%D0%B2%D0%B0%D1%81%D1%82%D0%B8%D0%BA?action=edit&amp;redlink=1" TargetMode="External"/><Relationship Id="rId20" Type="http://schemas.openxmlformats.org/officeDocument/2006/relationships/hyperlink" Target="http://ru.vlab.wikia.com/wiki/%D0%9E%D1%80%D0%B3%D0%B0%D0%BD%D1%8B_%D0%B2%D1%8B%D0%B4%D0%B5%D0%BB%D0%B5%D0%BD%D0%B8%D1%8F?action=edit&amp;redlink=1" TargetMode="External"/><Relationship Id="rId29" Type="http://schemas.openxmlformats.org/officeDocument/2006/relationships/hyperlink" Target="http://ru.vlab.wikia.com/wiki/%D0%A1%D0%BE%D0%BD%D0%BD%D0%B0%D1%8F_%D0%B0%D1%80%D1%82%D0%B5%D1%80%D0%B8%D1%8F?action=edit&amp;redlink=1" TargetMode="External"/><Relationship Id="rId1" Type="http://schemas.openxmlformats.org/officeDocument/2006/relationships/numbering" Target="numbering.xml"/><Relationship Id="rId6" Type="http://schemas.openxmlformats.org/officeDocument/2006/relationships/hyperlink" Target="http://ru.vlab.wikia.com/wiki/%D0%94%D0%B2%D0%B5%D0%BD%D0%B0%D0%B4%D1%86%D0%B0%D1%82%D0%B8%D0%BF%D1%91%D1%80%D1%81%D1%82%D0%BD%D0%B0%D1%8F_%D0%BA%D0%B8%D1%88%D0%BA%D0%B0?action=edit&amp;redlink=1" TargetMode="Externa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hyperlink" Target="http://ru.vlab.wikia.com/wiki/%D0%A5%D0%BB%D0%B0%D0%B4%D0%BD%D0%BE%D0%BA%D1%80%D0%BE%D0%B2%D0%BD%D1%8B%D0%B5_%D0%B6%D0%B8%D0%B2%D0%BE%D1%82%D0%BD%D1%8B%D0%B5?action=edit&amp;redlink=1" TargetMode="External"/><Relationship Id="rId37" Type="http://schemas.openxmlformats.org/officeDocument/2006/relationships/theme" Target="theme/theme1.xml"/><Relationship Id="rId5" Type="http://schemas.openxmlformats.org/officeDocument/2006/relationships/hyperlink" Target="http://ru.vlab.wikia.com/wiki/%D0%9D%D0%B0%D1%81%D0%B5%D0%BA%D0%BE%D0%BC%D1%8B%D0%B5" TargetMode="External"/><Relationship Id="rId15" Type="http://schemas.openxmlformats.org/officeDocument/2006/relationships/hyperlink" Target="http://ru.vlab.wikia.com/wiki/%D0%96%D0%B0%D0%B1%D1%80%D1%8B?action=edit&amp;redlink=1" TargetMode="External"/><Relationship Id="rId23" Type="http://schemas.openxmlformats.org/officeDocument/2006/relationships/hyperlink" Target="http://ru.vlab.wikia.com/wiki/%D0%9C%D0%BE%D1%87%D0%B5%D0%B2%D0%BE%D0%B9_%D0%BF%D1%83%D0%B7%D1%8B%D1%80%D1%8C?action=edit&amp;redlink=1" TargetMode="External"/><Relationship Id="rId28" Type="http://schemas.openxmlformats.org/officeDocument/2006/relationships/hyperlink" Target="http://ru.vlab.wikia.com/wiki/%D0%90%D1%80%D1%82%D0%B5%D1%80%D0%B8%D1%8F?action=edit&amp;redlink=1" TargetMode="External"/><Relationship Id="rId36" Type="http://schemas.openxmlformats.org/officeDocument/2006/relationships/fontTable" Target="fontTable.xml"/><Relationship Id="rId10" Type="http://schemas.openxmlformats.org/officeDocument/2006/relationships/hyperlink" Target="http://ru.vlab.wikia.com/wiki/%D0%9F%D1%80%D1%8F%D0%BC%D0%B0%D1%8F_%D0%BA%D0%B8%D1%88%D0%BA%D0%B0?action=edit&amp;redlink=1" TargetMode="External"/><Relationship Id="rId19" Type="http://schemas.openxmlformats.org/officeDocument/2006/relationships/image" Target="media/image3.png"/><Relationship Id="rId31" Type="http://schemas.openxmlformats.org/officeDocument/2006/relationships/hyperlink" Target="http://ru.vlab.wikia.com/wiki/%D0%9C%D0%B5%D1%82%D0%B0%D0%B1%D0%BE%D0%BB%D0%B8%D0%B7%D0%BC" TargetMode="External"/><Relationship Id="rId4" Type="http://schemas.openxmlformats.org/officeDocument/2006/relationships/webSettings" Target="webSettings.xml"/><Relationship Id="rId9" Type="http://schemas.openxmlformats.org/officeDocument/2006/relationships/hyperlink" Target="http://ru.vlab.wikia.com/wiki/%D0%A2%D0%BE%D0%BD%D0%BA%D0%B8%D0%B9_%D0%BA%D0%B8%D1%88%D0%B5%D1%87%D0%BD%D0%B8%D0%BA?action=edit&amp;redlink=1" TargetMode="External"/><Relationship Id="rId14" Type="http://schemas.openxmlformats.org/officeDocument/2006/relationships/hyperlink" Target="http://ru.vlab.wikia.com/wiki/%D0%A0%D0%BE%D1%82%D0%BE%D0%B3%D0%BB%D0%BE%D1%82%D0%BA%D0%B0?action=edit&amp;redlink=1" TargetMode="External"/><Relationship Id="rId22" Type="http://schemas.openxmlformats.org/officeDocument/2006/relationships/hyperlink" Target="http://ru.vlab.wikia.com/wiki/%D0%9C%D0%BE%D1%87%D0%B5%D1%82%D0%BE%D1%87%D0%BD%D0%B8%D0%BA?action=edit&amp;redlink=1" TargetMode="External"/><Relationship Id="rId27" Type="http://schemas.openxmlformats.org/officeDocument/2006/relationships/hyperlink" Target="http://ru.vlab.wikia.com/wiki/%D0%A1%D0%B5%D1%80%D0%B4%D1%86%D0%B5?action=edit&amp;redlink=1" TargetMode="External"/><Relationship Id="rId30" Type="http://schemas.openxmlformats.org/officeDocument/2006/relationships/hyperlink" Target="http://ru.vlab.wikia.com/wiki/%D0%90%D0%BE%D1%80%D1%82%D0%B0?action=edit&amp;redlink=1" TargetMode="External"/><Relationship Id="rId35"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5</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2013-02-05T16:47:00Z</dcterms:created>
  <dcterms:modified xsi:type="dcterms:W3CDTF">2013-03-17T18:18:00Z</dcterms:modified>
</cp:coreProperties>
</file>