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F0" w:rsidRDefault="006065F0" w:rsidP="006065F0">
      <w:pPr>
        <w:rPr>
          <w:b/>
        </w:rPr>
      </w:pPr>
      <w:r>
        <w:rPr>
          <w:b/>
        </w:rPr>
        <w:t>Урок  Посуда.</w:t>
      </w:r>
    </w:p>
    <w:p w:rsidR="006065F0" w:rsidRDefault="006065F0" w:rsidP="006065F0">
      <w:r>
        <w:tab/>
      </w:r>
    </w:p>
    <w:p w:rsidR="006065F0" w:rsidRDefault="006065F0" w:rsidP="006065F0">
      <w:pPr>
        <w:rPr>
          <w:i/>
        </w:rPr>
      </w:pPr>
      <w:r>
        <w:rPr>
          <w:i/>
        </w:rPr>
        <w:t>Изделие: композиция из картона и ниток «Корзина с цветами».</w:t>
      </w:r>
    </w:p>
    <w:p w:rsidR="006065F0" w:rsidRDefault="006065F0" w:rsidP="006065F0">
      <w:pPr>
        <w:rPr>
          <w:i/>
        </w:rPr>
      </w:pPr>
    </w:p>
    <w:p w:rsidR="006065F0" w:rsidRDefault="006065F0" w:rsidP="006065F0">
      <w:r>
        <w:rPr>
          <w:b/>
          <w:i/>
        </w:rPr>
        <w:t>Задачи урока:</w:t>
      </w:r>
      <w:r>
        <w:t xml:space="preserve"> закреплять знания о видах ниток, навыки работы с картоном, клеем, ножницами, рациональные приемы разметки бумаги с помощью шаблонов, приемы наматывания, формирование умения грамотно составлять композицию; воспитание организованности и аккуратности в работе при выполнении такого вида творчества, как обмотка шаблона, чувства прекрасного через поиск композиции, подбор цвета.</w:t>
      </w:r>
    </w:p>
    <w:p w:rsidR="006065F0" w:rsidRDefault="006065F0" w:rsidP="006065F0">
      <w:r>
        <w:rPr>
          <w:b/>
          <w:i/>
        </w:rPr>
        <w:t>Планируемые результаты:</w:t>
      </w:r>
      <w:r>
        <w:t xml:space="preserve"> научиться составлять композицию на основе шаблонов, обмотанных нитками, уметь различать виды ниток, получить опыт подготовки и обмотки шаблонов.</w:t>
      </w:r>
    </w:p>
    <w:p w:rsidR="006065F0" w:rsidRDefault="006065F0" w:rsidP="006065F0">
      <w:r>
        <w:rPr>
          <w:b/>
          <w:i/>
        </w:rPr>
        <w:t>Основные термины и понятия:</w:t>
      </w:r>
      <w:r>
        <w:t xml:space="preserve"> керамика, гончар, шаблон, челнок нитки, виды ниток, композиция.</w:t>
      </w:r>
    </w:p>
    <w:p w:rsidR="006065F0" w:rsidRDefault="006065F0" w:rsidP="006065F0">
      <w:r>
        <w:rPr>
          <w:b/>
          <w:i/>
        </w:rPr>
        <w:t>Ресурсы и оборудование:</w:t>
      </w:r>
      <w:r>
        <w:t xml:space="preserve"> </w:t>
      </w:r>
      <w:r>
        <w:rPr>
          <w:u w:val="single"/>
        </w:rPr>
        <w:t>У учителя</w:t>
      </w:r>
      <w:r>
        <w:t xml:space="preserve">: дневники наблюдений учащихся, пример изделия, выполненного с помощью обмотки шаблонов, корзины, различные виды ниток, фотографии букетов цветов. </w:t>
      </w:r>
      <w:proofErr w:type="gramStart"/>
      <w:r>
        <w:rPr>
          <w:u w:val="single"/>
        </w:rPr>
        <w:t>У учащихся:</w:t>
      </w:r>
      <w:r>
        <w:t xml:space="preserve"> учебник, рабочая тетрадь, картон, ножницы, цветные нитки, клей, папка достижений.</w:t>
      </w:r>
      <w:proofErr w:type="gramEnd"/>
    </w:p>
    <w:p w:rsidR="006065F0" w:rsidRDefault="006065F0" w:rsidP="006065F0">
      <w:pPr>
        <w:rPr>
          <w:b/>
          <w:i/>
        </w:rPr>
      </w:pPr>
      <w:r>
        <w:rPr>
          <w:b/>
          <w:i/>
        </w:rPr>
        <w:t>Ход урока:</w:t>
      </w:r>
    </w:p>
    <w:p w:rsidR="006065F0" w:rsidRDefault="006065F0" w:rsidP="006065F0">
      <w:r>
        <w:t>Урок стоит начать с работы по домашнему заданию: учащиеся могут продемонстрировать материалы, которые они дома вложили в папку достижений. Также необходимо дать детям время записать новую информацию в дневник наблюдений. Учитель: «Посмотрите, как изменился ваш лук, как вы думаете, что необходимо сделать для его роста, может быть, стоит добавить воды. Не забудьте внести всю информацию в дневник наблюдений».</w:t>
      </w:r>
    </w:p>
    <w:p w:rsidR="006065F0" w:rsidRDefault="006065F0" w:rsidP="006065F0">
      <w:r>
        <w:rPr>
          <w:u w:val="single"/>
        </w:rPr>
        <w:t>Путешествуем во времени</w:t>
      </w:r>
      <w:r>
        <w:t>. Изучение нового материала можно начать с работы по учебнику Учитель: «Вы уже знаете, чем питались наши предки. А что они использовали для приготовления и хранения пищи</w:t>
      </w:r>
      <w:proofErr w:type="gramStart"/>
      <w:r>
        <w:t xml:space="preserve">?» (…). </w:t>
      </w:r>
      <w:proofErr w:type="gramEnd"/>
      <w:r>
        <w:t>Затем учащиеся читают вслух текст на странице 10 учебника и говорят, что еще можно хранить в корзинах (Корзины предназначены не только для хранения овощей и фруктов, но и для хранения мягких игрушек, спортивного инвентаря, одежды и других разнообразных товаров). Дальше целесообразно провести работу с рисунками из учебника (стр. 11). Учащиеся могут выбрать, какие из перечисленных ниже материалов использованы для изготовления посуды, изображенной на рисунках; определить, какие предметы являются изделиями прошлого, а какие – принадлежат современности. Также детям можно предложить назвать другие материалы, используемые для изготовления современной посуды, которые они знают.</w:t>
      </w:r>
    </w:p>
    <w:p w:rsidR="006065F0" w:rsidRDefault="006065F0" w:rsidP="006065F0">
      <w:r>
        <w:rPr>
          <w:u w:val="single"/>
        </w:rPr>
        <w:t>Учимся новому.</w:t>
      </w:r>
      <w:r>
        <w:t xml:space="preserve"> Учитель: «Как вы видите, очень много посуды делают из глины. А для чего еще можно использовать данный материал? Откройте страницу 12, на рисунках вы найдете подсказку. Прочитайте текст на этой странице и скажите, как называются предметы, сделанные из глины. (Керамика). Человека, который делает посуду из глины, называю гончаром. Это слово вы можете найти также в словаре юного технолога». Учащиеся читают текст и рассматривают рисунки и фотографии на странице 13 учебника, обсуждают, что, помимо глины, необходимо гончару, чтобы </w:t>
      </w:r>
      <w:bookmarkStart w:id="0" w:name="_GoBack"/>
      <w:bookmarkEnd w:id="0"/>
      <w:r>
        <w:lastRenderedPageBreak/>
        <w:t>изготовить сосуд красивой формы. Учитель: «А как, по-вашему, называется профессия человека, который плетет корзины?» (Мастер-корзинщик). Учащиеся могут рассмотреть рисунки и ответить на вопрос учебника на странице 14. Если это задание слишком сложное, можно дать ребятам подготовиться к ответу дома с помощью дополнительной литературы и взрослых.</w:t>
      </w:r>
    </w:p>
    <w:p w:rsidR="006065F0" w:rsidRDefault="006065F0" w:rsidP="006065F0">
      <w:r>
        <w:t>Учитель: «Плетение – одно из самых древних ремесел. Для плетения люди используют натуральные материалы, которые можно найти в природе и среди отходов при сборе урожая, например рисовую и пшеничную соломку, пальмовые и кукурузные листья. В последние годы во всем мире возрос интерес к ремеслу плетения. Больше становится как профессионалов-корзинщиков, так и любителей, которые проявляют к плетению интерес. Вот и мы с вами будем сегодня любителями-корзинщиками – постараемся сымитировать работу корзинщика».</w:t>
      </w:r>
    </w:p>
    <w:p w:rsidR="006065F0" w:rsidRDefault="006065F0" w:rsidP="006065F0">
      <w:r>
        <w:tab/>
      </w:r>
      <w:r>
        <w:rPr>
          <w:u w:val="single"/>
        </w:rPr>
        <w:t>Делаем сами</w:t>
      </w:r>
      <w:r>
        <w:t xml:space="preserve">. Учащиеся выполняют задание из рабочей тетради (стр. 4-5). Во время выполнения поделки учащиеся осваивают новую технологию – обмотка шаблона, учатся грамотно составлять композицию. Учитель помогает детям определить, какие материалы понадобятся для создания поделки «Корзина с цветами». Для этого </w:t>
      </w:r>
      <w:proofErr w:type="gramStart"/>
      <w:r>
        <w:t>проводится</w:t>
      </w:r>
      <w:proofErr w:type="gramEnd"/>
      <w:r>
        <w:t xml:space="preserve"> анализ уже готового изделия, которое учитель демонстрирует учащимся. Ребята называют материалы и инструменты (цветные нитки, цветной картон, клей, ножницы, кисть, подкладной лист), которые им понадобятся в работе. В виде фронтального опроса можно провести работу на повторение материала, изученного в 1 классе, о видах ниток (швейные, вышивальные, штопальные) и их отличиях (толщина; на катушке ниток есть номер, и чем больше номер, тем толще нитки). Учитель: «В нашей работе лучше использовать шерстяные, толстые нитки, можно и мулине, ирис». Далее необходимо провести работу на повторение правил работы с шаблоном (экономия материала, разметка на изнаночной стороне). А также, демонстрируя фотографии букетов цветов, обсудить, какие цвета использует флорист для создания букетов и каких цветов нитки могут понадобиться для создания поделки.</w:t>
      </w:r>
    </w:p>
    <w:p w:rsidR="006065F0" w:rsidRDefault="006065F0" w:rsidP="006065F0">
      <w:proofErr w:type="gramStart"/>
      <w:r>
        <w:t>Затем учащиеся самостоятельно пробуют составить план работы (1.</w:t>
      </w:r>
      <w:proofErr w:type="gramEnd"/>
      <w:r>
        <w:t xml:space="preserve"> Раскрой (вырезание шаблонов из рабочей тетради). 2. Разметка (подготовка шаблонов) 3. Раскрой 4. </w:t>
      </w:r>
      <w:proofErr w:type="gramStart"/>
      <w:r>
        <w:t>Сборка (обмотка шаблона, приклеивание на формат)), после чего этот план необходимо проверить и обсудить, давая детям возможность помогать и советоваться друг с другом.</w:t>
      </w:r>
      <w:proofErr w:type="gramEnd"/>
      <w:r>
        <w:t xml:space="preserve"> Под руководством учителя дети вырезают шаблоны из рабочей тетради и переводят их на картон, а затем вырезают; готовят нитки для работы и челнок (для учащихся им послужат овальная и продолговатая картонки) из картона, на который можно накрутить нитки для удобства наматывания на шаблон. Затем наматывают нитки на челнок и обматывают шаблоны, воспользовавшись челноком. Учитель должен помочь учащимся грамотно составить композицию, чтобы эта работа способствовала воспитанию у детей организованности и аккуратности в работе и чувства прекрасного. Только после составления композиции можно приклеивать детали к основе. Учитель: «Когда приклеиваете детали, обязательно помните, что они не должны заходить за пределы формата. Работайте аккуратно, используйте тряпочку».</w:t>
      </w:r>
    </w:p>
    <w:p w:rsidR="006065F0" w:rsidRDefault="006065F0" w:rsidP="006065F0">
      <w:r>
        <w:rPr>
          <w:u w:val="single"/>
        </w:rPr>
        <w:t>Подведем итоги.</w:t>
      </w:r>
      <w:r>
        <w:t xml:space="preserve"> Итогом всего урока становится анализ полученного изделия и проведение выставки работ с сообщениями учащихся о своих поделках. Критерии для оценивания: аккуратность, логичность композиции, цветовое решение, оригинальность, умение представить свою работу. Учащиеся должны рассказать о виде ниток, которые они использовали в работе, и о приемах работы, которые помогли им создать корзинку. Учитель: «Что вы сделаете со своей поделкой? Как можно ее использовать?» (Поместить в папку достижений саму поделку или ее фотографию, украсить стену в своей комнате или подарить родителям).</w:t>
      </w:r>
    </w:p>
    <w:p w:rsidR="006065F0" w:rsidRDefault="006065F0" w:rsidP="006065F0">
      <w:r>
        <w:rPr>
          <w:b/>
          <w:i/>
        </w:rPr>
        <w:lastRenderedPageBreak/>
        <w:t>Домашнее задание:</w:t>
      </w:r>
      <w:r>
        <w:t xml:space="preserve"> Узнайте, где и как используются плетеные корзины. Материалы вложите в папку достижений. Соберите небольшое количество природных материалов – листочки, маленькие кусочки веточек, иголочки, шишки – для следующего урока.</w:t>
      </w:r>
    </w:p>
    <w:p w:rsidR="006065F0" w:rsidRDefault="006065F0" w:rsidP="006065F0"/>
    <w:p w:rsidR="00DE6144" w:rsidRDefault="00DE6144"/>
    <w:sectPr w:rsidR="00DE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F0"/>
    <w:rsid w:val="0000082B"/>
    <w:rsid w:val="000111FF"/>
    <w:rsid w:val="00016BC4"/>
    <w:rsid w:val="00024DB1"/>
    <w:rsid w:val="00026EB8"/>
    <w:rsid w:val="00030664"/>
    <w:rsid w:val="00033454"/>
    <w:rsid w:val="000431D0"/>
    <w:rsid w:val="000450E1"/>
    <w:rsid w:val="0005163F"/>
    <w:rsid w:val="00051C6F"/>
    <w:rsid w:val="0005208C"/>
    <w:rsid w:val="000556CE"/>
    <w:rsid w:val="000609CA"/>
    <w:rsid w:val="000629A9"/>
    <w:rsid w:val="00063EFA"/>
    <w:rsid w:val="00072D2E"/>
    <w:rsid w:val="00073E41"/>
    <w:rsid w:val="00074EBA"/>
    <w:rsid w:val="00076ACA"/>
    <w:rsid w:val="000774F0"/>
    <w:rsid w:val="0008016B"/>
    <w:rsid w:val="000929E4"/>
    <w:rsid w:val="00093E6A"/>
    <w:rsid w:val="00096C11"/>
    <w:rsid w:val="000A17F4"/>
    <w:rsid w:val="000A3385"/>
    <w:rsid w:val="000A353F"/>
    <w:rsid w:val="000C0A40"/>
    <w:rsid w:val="000C0C3A"/>
    <w:rsid w:val="000C307D"/>
    <w:rsid w:val="000C32F6"/>
    <w:rsid w:val="000C557F"/>
    <w:rsid w:val="000D13F6"/>
    <w:rsid w:val="000D3F9E"/>
    <w:rsid w:val="000E2952"/>
    <w:rsid w:val="000E4330"/>
    <w:rsid w:val="000E57FE"/>
    <w:rsid w:val="000F154D"/>
    <w:rsid w:val="000F15D5"/>
    <w:rsid w:val="000F46D1"/>
    <w:rsid w:val="000F65D8"/>
    <w:rsid w:val="000F6994"/>
    <w:rsid w:val="0010363A"/>
    <w:rsid w:val="001127BF"/>
    <w:rsid w:val="00112FCC"/>
    <w:rsid w:val="00115B50"/>
    <w:rsid w:val="00115ED7"/>
    <w:rsid w:val="0012129E"/>
    <w:rsid w:val="00124CC0"/>
    <w:rsid w:val="00127FDF"/>
    <w:rsid w:val="00130FAC"/>
    <w:rsid w:val="0013228E"/>
    <w:rsid w:val="00132EB0"/>
    <w:rsid w:val="001333F4"/>
    <w:rsid w:val="0013703C"/>
    <w:rsid w:val="001400B6"/>
    <w:rsid w:val="00145EA2"/>
    <w:rsid w:val="00146DBC"/>
    <w:rsid w:val="00151BB0"/>
    <w:rsid w:val="001564C9"/>
    <w:rsid w:val="00157D2A"/>
    <w:rsid w:val="00162788"/>
    <w:rsid w:val="0016618C"/>
    <w:rsid w:val="00170BF4"/>
    <w:rsid w:val="00172A4A"/>
    <w:rsid w:val="00175596"/>
    <w:rsid w:val="00175F0B"/>
    <w:rsid w:val="001839B5"/>
    <w:rsid w:val="001900F4"/>
    <w:rsid w:val="001934D8"/>
    <w:rsid w:val="001A1E39"/>
    <w:rsid w:val="001A687E"/>
    <w:rsid w:val="001B1CAA"/>
    <w:rsid w:val="001B2AC2"/>
    <w:rsid w:val="001B45C4"/>
    <w:rsid w:val="001B7B49"/>
    <w:rsid w:val="001C0408"/>
    <w:rsid w:val="001C13D6"/>
    <w:rsid w:val="001C4A20"/>
    <w:rsid w:val="001C700E"/>
    <w:rsid w:val="001E0090"/>
    <w:rsid w:val="001E6CE1"/>
    <w:rsid w:val="001E76F6"/>
    <w:rsid w:val="001F0ED6"/>
    <w:rsid w:val="001F22A3"/>
    <w:rsid w:val="001F5E37"/>
    <w:rsid w:val="001F69C4"/>
    <w:rsid w:val="0020059D"/>
    <w:rsid w:val="002019BA"/>
    <w:rsid w:val="00201F04"/>
    <w:rsid w:val="00206CCE"/>
    <w:rsid w:val="00207BA5"/>
    <w:rsid w:val="00211931"/>
    <w:rsid w:val="00215D58"/>
    <w:rsid w:val="00222850"/>
    <w:rsid w:val="002238AA"/>
    <w:rsid w:val="0022531F"/>
    <w:rsid w:val="00230D6E"/>
    <w:rsid w:val="002360F0"/>
    <w:rsid w:val="00240B8D"/>
    <w:rsid w:val="00241F85"/>
    <w:rsid w:val="00246349"/>
    <w:rsid w:val="0024673F"/>
    <w:rsid w:val="0025235D"/>
    <w:rsid w:val="002542EB"/>
    <w:rsid w:val="00255DAF"/>
    <w:rsid w:val="00262604"/>
    <w:rsid w:val="00263254"/>
    <w:rsid w:val="0026642E"/>
    <w:rsid w:val="002700AE"/>
    <w:rsid w:val="002721A5"/>
    <w:rsid w:val="002722B2"/>
    <w:rsid w:val="00272462"/>
    <w:rsid w:val="00272BEB"/>
    <w:rsid w:val="002743A2"/>
    <w:rsid w:val="00275AE2"/>
    <w:rsid w:val="00276FBF"/>
    <w:rsid w:val="00285F7B"/>
    <w:rsid w:val="002A00AB"/>
    <w:rsid w:val="002A278D"/>
    <w:rsid w:val="002A6872"/>
    <w:rsid w:val="002A690F"/>
    <w:rsid w:val="002A6996"/>
    <w:rsid w:val="002B1EAF"/>
    <w:rsid w:val="002B557B"/>
    <w:rsid w:val="002C0727"/>
    <w:rsid w:val="002C334F"/>
    <w:rsid w:val="002C51A5"/>
    <w:rsid w:val="002C796F"/>
    <w:rsid w:val="002C7EB8"/>
    <w:rsid w:val="002D1E93"/>
    <w:rsid w:val="002D283F"/>
    <w:rsid w:val="002D4ADA"/>
    <w:rsid w:val="002D595F"/>
    <w:rsid w:val="002D719D"/>
    <w:rsid w:val="002F6372"/>
    <w:rsid w:val="003003AA"/>
    <w:rsid w:val="00301466"/>
    <w:rsid w:val="00301E75"/>
    <w:rsid w:val="00304FDD"/>
    <w:rsid w:val="00311D24"/>
    <w:rsid w:val="00316535"/>
    <w:rsid w:val="00316B15"/>
    <w:rsid w:val="00322E68"/>
    <w:rsid w:val="00330346"/>
    <w:rsid w:val="0033284E"/>
    <w:rsid w:val="00333D46"/>
    <w:rsid w:val="0034281C"/>
    <w:rsid w:val="0034331F"/>
    <w:rsid w:val="00343604"/>
    <w:rsid w:val="00345D13"/>
    <w:rsid w:val="00345F34"/>
    <w:rsid w:val="00350786"/>
    <w:rsid w:val="00357B3E"/>
    <w:rsid w:val="00370CD6"/>
    <w:rsid w:val="00371182"/>
    <w:rsid w:val="00380C73"/>
    <w:rsid w:val="0038331F"/>
    <w:rsid w:val="00386403"/>
    <w:rsid w:val="0039491E"/>
    <w:rsid w:val="003A009F"/>
    <w:rsid w:val="003C7599"/>
    <w:rsid w:val="003D3B82"/>
    <w:rsid w:val="003E3202"/>
    <w:rsid w:val="004015DE"/>
    <w:rsid w:val="00404A6F"/>
    <w:rsid w:val="0041163C"/>
    <w:rsid w:val="004318D3"/>
    <w:rsid w:val="00431D9C"/>
    <w:rsid w:val="004326DB"/>
    <w:rsid w:val="004361BD"/>
    <w:rsid w:val="00442002"/>
    <w:rsid w:val="0044221D"/>
    <w:rsid w:val="00442DED"/>
    <w:rsid w:val="004459F6"/>
    <w:rsid w:val="00446B22"/>
    <w:rsid w:val="004472BF"/>
    <w:rsid w:val="00451256"/>
    <w:rsid w:val="004536E4"/>
    <w:rsid w:val="004562EB"/>
    <w:rsid w:val="00460A40"/>
    <w:rsid w:val="0046246A"/>
    <w:rsid w:val="004654FC"/>
    <w:rsid w:val="0047225A"/>
    <w:rsid w:val="0047321F"/>
    <w:rsid w:val="00484FAD"/>
    <w:rsid w:val="00486445"/>
    <w:rsid w:val="00490642"/>
    <w:rsid w:val="004A3FDD"/>
    <w:rsid w:val="004A497F"/>
    <w:rsid w:val="004B23F6"/>
    <w:rsid w:val="004B3480"/>
    <w:rsid w:val="004B5085"/>
    <w:rsid w:val="004B5574"/>
    <w:rsid w:val="004B5E0E"/>
    <w:rsid w:val="004B60F8"/>
    <w:rsid w:val="004C281B"/>
    <w:rsid w:val="004C54D9"/>
    <w:rsid w:val="004C647D"/>
    <w:rsid w:val="004C6821"/>
    <w:rsid w:val="004C6C89"/>
    <w:rsid w:val="004D058B"/>
    <w:rsid w:val="004D122C"/>
    <w:rsid w:val="004D1A53"/>
    <w:rsid w:val="004E36A8"/>
    <w:rsid w:val="004E4303"/>
    <w:rsid w:val="004F147E"/>
    <w:rsid w:val="004F3576"/>
    <w:rsid w:val="004F5940"/>
    <w:rsid w:val="004F6600"/>
    <w:rsid w:val="0050224A"/>
    <w:rsid w:val="00503B25"/>
    <w:rsid w:val="00504AF0"/>
    <w:rsid w:val="00511182"/>
    <w:rsid w:val="00511496"/>
    <w:rsid w:val="005116D0"/>
    <w:rsid w:val="00514143"/>
    <w:rsid w:val="00517546"/>
    <w:rsid w:val="005231DE"/>
    <w:rsid w:val="00527A29"/>
    <w:rsid w:val="00530272"/>
    <w:rsid w:val="00535C2C"/>
    <w:rsid w:val="00536010"/>
    <w:rsid w:val="00537009"/>
    <w:rsid w:val="00540FDE"/>
    <w:rsid w:val="005434C1"/>
    <w:rsid w:val="0054647A"/>
    <w:rsid w:val="00546F32"/>
    <w:rsid w:val="0055115B"/>
    <w:rsid w:val="00557385"/>
    <w:rsid w:val="00561D2D"/>
    <w:rsid w:val="00574366"/>
    <w:rsid w:val="00582177"/>
    <w:rsid w:val="00584030"/>
    <w:rsid w:val="00585D9D"/>
    <w:rsid w:val="00586A80"/>
    <w:rsid w:val="005968AE"/>
    <w:rsid w:val="00596F36"/>
    <w:rsid w:val="0059730E"/>
    <w:rsid w:val="005A059C"/>
    <w:rsid w:val="005A29F3"/>
    <w:rsid w:val="005A78AF"/>
    <w:rsid w:val="005B08E8"/>
    <w:rsid w:val="005B1C91"/>
    <w:rsid w:val="005B25E4"/>
    <w:rsid w:val="005B304C"/>
    <w:rsid w:val="005B69F9"/>
    <w:rsid w:val="005C241E"/>
    <w:rsid w:val="005C3723"/>
    <w:rsid w:val="005C460C"/>
    <w:rsid w:val="005C7144"/>
    <w:rsid w:val="005C7ABC"/>
    <w:rsid w:val="005D40A0"/>
    <w:rsid w:val="005D54CC"/>
    <w:rsid w:val="005D79BD"/>
    <w:rsid w:val="005E43D5"/>
    <w:rsid w:val="005F37EC"/>
    <w:rsid w:val="00601A98"/>
    <w:rsid w:val="006025C1"/>
    <w:rsid w:val="00604BC0"/>
    <w:rsid w:val="006063FA"/>
    <w:rsid w:val="006065F0"/>
    <w:rsid w:val="00621B94"/>
    <w:rsid w:val="00622EE3"/>
    <w:rsid w:val="006231CC"/>
    <w:rsid w:val="00633230"/>
    <w:rsid w:val="006338D3"/>
    <w:rsid w:val="00641F94"/>
    <w:rsid w:val="00642ADA"/>
    <w:rsid w:val="00643F40"/>
    <w:rsid w:val="006448C8"/>
    <w:rsid w:val="00645B6A"/>
    <w:rsid w:val="00645BF7"/>
    <w:rsid w:val="00645DFB"/>
    <w:rsid w:val="00646600"/>
    <w:rsid w:val="00646966"/>
    <w:rsid w:val="00647E3A"/>
    <w:rsid w:val="00661FA8"/>
    <w:rsid w:val="00665679"/>
    <w:rsid w:val="00671DD2"/>
    <w:rsid w:val="006756E1"/>
    <w:rsid w:val="00680564"/>
    <w:rsid w:val="0068165E"/>
    <w:rsid w:val="00692FA1"/>
    <w:rsid w:val="006933C8"/>
    <w:rsid w:val="00695078"/>
    <w:rsid w:val="00695B04"/>
    <w:rsid w:val="00696339"/>
    <w:rsid w:val="006A14AC"/>
    <w:rsid w:val="006B4B13"/>
    <w:rsid w:val="006B525D"/>
    <w:rsid w:val="006C201E"/>
    <w:rsid w:val="006D0836"/>
    <w:rsid w:val="006D6857"/>
    <w:rsid w:val="006E58A4"/>
    <w:rsid w:val="006F148C"/>
    <w:rsid w:val="006F3DCE"/>
    <w:rsid w:val="00700301"/>
    <w:rsid w:val="00700CD4"/>
    <w:rsid w:val="00703100"/>
    <w:rsid w:val="0070518A"/>
    <w:rsid w:val="00705397"/>
    <w:rsid w:val="00705744"/>
    <w:rsid w:val="00711368"/>
    <w:rsid w:val="0071374C"/>
    <w:rsid w:val="00715094"/>
    <w:rsid w:val="00716055"/>
    <w:rsid w:val="00722603"/>
    <w:rsid w:val="007243FA"/>
    <w:rsid w:val="00730496"/>
    <w:rsid w:val="007421FB"/>
    <w:rsid w:val="00745657"/>
    <w:rsid w:val="007505EB"/>
    <w:rsid w:val="007665B0"/>
    <w:rsid w:val="007675F8"/>
    <w:rsid w:val="0077320D"/>
    <w:rsid w:val="00777333"/>
    <w:rsid w:val="00780D2B"/>
    <w:rsid w:val="00781B54"/>
    <w:rsid w:val="00781D82"/>
    <w:rsid w:val="00785619"/>
    <w:rsid w:val="00786B59"/>
    <w:rsid w:val="00790265"/>
    <w:rsid w:val="00797046"/>
    <w:rsid w:val="007A23BE"/>
    <w:rsid w:val="007A5A2F"/>
    <w:rsid w:val="007A626E"/>
    <w:rsid w:val="007A7E12"/>
    <w:rsid w:val="007C3AF6"/>
    <w:rsid w:val="007D6005"/>
    <w:rsid w:val="007E00E6"/>
    <w:rsid w:val="007E630B"/>
    <w:rsid w:val="007E65D6"/>
    <w:rsid w:val="00800FEF"/>
    <w:rsid w:val="00801D08"/>
    <w:rsid w:val="00803755"/>
    <w:rsid w:val="008056DE"/>
    <w:rsid w:val="00810C1E"/>
    <w:rsid w:val="00814476"/>
    <w:rsid w:val="00815810"/>
    <w:rsid w:val="008167B9"/>
    <w:rsid w:val="008200D6"/>
    <w:rsid w:val="00824E65"/>
    <w:rsid w:val="00830ACB"/>
    <w:rsid w:val="00837561"/>
    <w:rsid w:val="00843926"/>
    <w:rsid w:val="00844427"/>
    <w:rsid w:val="00850FF0"/>
    <w:rsid w:val="00856C6B"/>
    <w:rsid w:val="00864BB0"/>
    <w:rsid w:val="0087033B"/>
    <w:rsid w:val="00872A77"/>
    <w:rsid w:val="00877F75"/>
    <w:rsid w:val="00880DCE"/>
    <w:rsid w:val="00885E8A"/>
    <w:rsid w:val="0089103D"/>
    <w:rsid w:val="00893E83"/>
    <w:rsid w:val="008A0B36"/>
    <w:rsid w:val="008B247B"/>
    <w:rsid w:val="008B2537"/>
    <w:rsid w:val="008B304C"/>
    <w:rsid w:val="008C23BD"/>
    <w:rsid w:val="008C5179"/>
    <w:rsid w:val="008D3F7E"/>
    <w:rsid w:val="008E161B"/>
    <w:rsid w:val="008E3F0E"/>
    <w:rsid w:val="008E6818"/>
    <w:rsid w:val="008E7358"/>
    <w:rsid w:val="008E7FD9"/>
    <w:rsid w:val="008F15DD"/>
    <w:rsid w:val="0090118A"/>
    <w:rsid w:val="009028C1"/>
    <w:rsid w:val="00905645"/>
    <w:rsid w:val="00906CE2"/>
    <w:rsid w:val="00906F13"/>
    <w:rsid w:val="00913315"/>
    <w:rsid w:val="00922033"/>
    <w:rsid w:val="00922F8B"/>
    <w:rsid w:val="00925C74"/>
    <w:rsid w:val="00932B0D"/>
    <w:rsid w:val="00950CC5"/>
    <w:rsid w:val="00954F80"/>
    <w:rsid w:val="00957839"/>
    <w:rsid w:val="009641C6"/>
    <w:rsid w:val="009665BA"/>
    <w:rsid w:val="009668B4"/>
    <w:rsid w:val="00971840"/>
    <w:rsid w:val="00971883"/>
    <w:rsid w:val="009718DD"/>
    <w:rsid w:val="00975112"/>
    <w:rsid w:val="00976649"/>
    <w:rsid w:val="0098132B"/>
    <w:rsid w:val="00985390"/>
    <w:rsid w:val="0098755C"/>
    <w:rsid w:val="00995281"/>
    <w:rsid w:val="009A17E0"/>
    <w:rsid w:val="009A3441"/>
    <w:rsid w:val="009A3CA6"/>
    <w:rsid w:val="009A5247"/>
    <w:rsid w:val="009A541E"/>
    <w:rsid w:val="009B023F"/>
    <w:rsid w:val="009B0AAF"/>
    <w:rsid w:val="009B788F"/>
    <w:rsid w:val="009C14AB"/>
    <w:rsid w:val="009D0AB9"/>
    <w:rsid w:val="009D28CA"/>
    <w:rsid w:val="009D6272"/>
    <w:rsid w:val="009E1988"/>
    <w:rsid w:val="009E6B3B"/>
    <w:rsid w:val="009F1BBA"/>
    <w:rsid w:val="009F3616"/>
    <w:rsid w:val="00A13B50"/>
    <w:rsid w:val="00A13D63"/>
    <w:rsid w:val="00A157FE"/>
    <w:rsid w:val="00A31188"/>
    <w:rsid w:val="00A3201B"/>
    <w:rsid w:val="00A33C7E"/>
    <w:rsid w:val="00A432D4"/>
    <w:rsid w:val="00A55082"/>
    <w:rsid w:val="00A57E1A"/>
    <w:rsid w:val="00A66123"/>
    <w:rsid w:val="00A716B0"/>
    <w:rsid w:val="00A74818"/>
    <w:rsid w:val="00A756B2"/>
    <w:rsid w:val="00A80643"/>
    <w:rsid w:val="00A81498"/>
    <w:rsid w:val="00A96FE3"/>
    <w:rsid w:val="00AA43AD"/>
    <w:rsid w:val="00AA5836"/>
    <w:rsid w:val="00AB41B8"/>
    <w:rsid w:val="00AB4D12"/>
    <w:rsid w:val="00AD184B"/>
    <w:rsid w:val="00AD4BFA"/>
    <w:rsid w:val="00AD5C71"/>
    <w:rsid w:val="00AE5C28"/>
    <w:rsid w:val="00B0459C"/>
    <w:rsid w:val="00B063A2"/>
    <w:rsid w:val="00B102C9"/>
    <w:rsid w:val="00B1373A"/>
    <w:rsid w:val="00B1482C"/>
    <w:rsid w:val="00B217AF"/>
    <w:rsid w:val="00B24B66"/>
    <w:rsid w:val="00B2712E"/>
    <w:rsid w:val="00B30283"/>
    <w:rsid w:val="00B3677F"/>
    <w:rsid w:val="00B417A4"/>
    <w:rsid w:val="00B461F2"/>
    <w:rsid w:val="00B542DF"/>
    <w:rsid w:val="00B54454"/>
    <w:rsid w:val="00B563B6"/>
    <w:rsid w:val="00B63B98"/>
    <w:rsid w:val="00B654BF"/>
    <w:rsid w:val="00B7031B"/>
    <w:rsid w:val="00B7354F"/>
    <w:rsid w:val="00B858B3"/>
    <w:rsid w:val="00B91884"/>
    <w:rsid w:val="00B97899"/>
    <w:rsid w:val="00BA333E"/>
    <w:rsid w:val="00BA42E0"/>
    <w:rsid w:val="00BB2D28"/>
    <w:rsid w:val="00BB314D"/>
    <w:rsid w:val="00BB4D00"/>
    <w:rsid w:val="00BC5862"/>
    <w:rsid w:val="00BC7944"/>
    <w:rsid w:val="00BC7E8A"/>
    <w:rsid w:val="00BD40D8"/>
    <w:rsid w:val="00BD481D"/>
    <w:rsid w:val="00BD742B"/>
    <w:rsid w:val="00BE0579"/>
    <w:rsid w:val="00BE6848"/>
    <w:rsid w:val="00BF2AE8"/>
    <w:rsid w:val="00BF3342"/>
    <w:rsid w:val="00BF34F2"/>
    <w:rsid w:val="00C06733"/>
    <w:rsid w:val="00C06796"/>
    <w:rsid w:val="00C06B8F"/>
    <w:rsid w:val="00C115E2"/>
    <w:rsid w:val="00C163FE"/>
    <w:rsid w:val="00C23C34"/>
    <w:rsid w:val="00C31377"/>
    <w:rsid w:val="00C3492E"/>
    <w:rsid w:val="00C35D5A"/>
    <w:rsid w:val="00C3627F"/>
    <w:rsid w:val="00C51234"/>
    <w:rsid w:val="00C56A45"/>
    <w:rsid w:val="00C744F3"/>
    <w:rsid w:val="00C800FA"/>
    <w:rsid w:val="00C8051C"/>
    <w:rsid w:val="00C80AED"/>
    <w:rsid w:val="00C80EB6"/>
    <w:rsid w:val="00C84237"/>
    <w:rsid w:val="00C8693A"/>
    <w:rsid w:val="00CA3F9C"/>
    <w:rsid w:val="00CA4A79"/>
    <w:rsid w:val="00CA5F89"/>
    <w:rsid w:val="00CA7D17"/>
    <w:rsid w:val="00CC4D46"/>
    <w:rsid w:val="00CC55C2"/>
    <w:rsid w:val="00CC5A76"/>
    <w:rsid w:val="00CD2FB9"/>
    <w:rsid w:val="00CD5053"/>
    <w:rsid w:val="00CE37F4"/>
    <w:rsid w:val="00CE3E1C"/>
    <w:rsid w:val="00CE7A50"/>
    <w:rsid w:val="00CF328F"/>
    <w:rsid w:val="00D05ECE"/>
    <w:rsid w:val="00D11E9C"/>
    <w:rsid w:val="00D12470"/>
    <w:rsid w:val="00D236B8"/>
    <w:rsid w:val="00D27456"/>
    <w:rsid w:val="00D27EEF"/>
    <w:rsid w:val="00D3162F"/>
    <w:rsid w:val="00D4080D"/>
    <w:rsid w:val="00D4168C"/>
    <w:rsid w:val="00D42D40"/>
    <w:rsid w:val="00D571AC"/>
    <w:rsid w:val="00D60413"/>
    <w:rsid w:val="00D607EB"/>
    <w:rsid w:val="00D60B1F"/>
    <w:rsid w:val="00D61EC7"/>
    <w:rsid w:val="00D6383A"/>
    <w:rsid w:val="00D6585F"/>
    <w:rsid w:val="00D67A83"/>
    <w:rsid w:val="00D7391B"/>
    <w:rsid w:val="00D77E27"/>
    <w:rsid w:val="00D82C08"/>
    <w:rsid w:val="00D8712C"/>
    <w:rsid w:val="00D91978"/>
    <w:rsid w:val="00D9545F"/>
    <w:rsid w:val="00DA0BEB"/>
    <w:rsid w:val="00DA3FC7"/>
    <w:rsid w:val="00DA71D2"/>
    <w:rsid w:val="00DB631F"/>
    <w:rsid w:val="00DC4C41"/>
    <w:rsid w:val="00DC6EF8"/>
    <w:rsid w:val="00DC7ABE"/>
    <w:rsid w:val="00DD4B71"/>
    <w:rsid w:val="00DE5B06"/>
    <w:rsid w:val="00DE6144"/>
    <w:rsid w:val="00DF63D8"/>
    <w:rsid w:val="00E017B9"/>
    <w:rsid w:val="00E05F9D"/>
    <w:rsid w:val="00E06905"/>
    <w:rsid w:val="00E06E13"/>
    <w:rsid w:val="00E14AE3"/>
    <w:rsid w:val="00E272FB"/>
    <w:rsid w:val="00E353C0"/>
    <w:rsid w:val="00E4028A"/>
    <w:rsid w:val="00E46206"/>
    <w:rsid w:val="00E4671A"/>
    <w:rsid w:val="00E4673B"/>
    <w:rsid w:val="00E5113B"/>
    <w:rsid w:val="00E542AF"/>
    <w:rsid w:val="00E6058C"/>
    <w:rsid w:val="00E66E42"/>
    <w:rsid w:val="00E726E1"/>
    <w:rsid w:val="00E731A9"/>
    <w:rsid w:val="00E73A73"/>
    <w:rsid w:val="00E7740D"/>
    <w:rsid w:val="00E778A1"/>
    <w:rsid w:val="00EA1159"/>
    <w:rsid w:val="00EA5112"/>
    <w:rsid w:val="00EA5355"/>
    <w:rsid w:val="00EA6029"/>
    <w:rsid w:val="00EC2C02"/>
    <w:rsid w:val="00EC361C"/>
    <w:rsid w:val="00ED151B"/>
    <w:rsid w:val="00ED3EBD"/>
    <w:rsid w:val="00ED7690"/>
    <w:rsid w:val="00ED779F"/>
    <w:rsid w:val="00EE44BC"/>
    <w:rsid w:val="00EE577F"/>
    <w:rsid w:val="00EF23DC"/>
    <w:rsid w:val="00EF5AB4"/>
    <w:rsid w:val="00EF622A"/>
    <w:rsid w:val="00F01BC7"/>
    <w:rsid w:val="00F0425B"/>
    <w:rsid w:val="00F05D0E"/>
    <w:rsid w:val="00F05DC7"/>
    <w:rsid w:val="00F07D89"/>
    <w:rsid w:val="00F160D9"/>
    <w:rsid w:val="00F251E3"/>
    <w:rsid w:val="00F26015"/>
    <w:rsid w:val="00F3276E"/>
    <w:rsid w:val="00F3687F"/>
    <w:rsid w:val="00F37F1A"/>
    <w:rsid w:val="00F42D25"/>
    <w:rsid w:val="00F546FD"/>
    <w:rsid w:val="00F54EA9"/>
    <w:rsid w:val="00F804D7"/>
    <w:rsid w:val="00F82AFB"/>
    <w:rsid w:val="00F90631"/>
    <w:rsid w:val="00F92EEB"/>
    <w:rsid w:val="00FA52AF"/>
    <w:rsid w:val="00FA6B40"/>
    <w:rsid w:val="00FB04C9"/>
    <w:rsid w:val="00FB728B"/>
    <w:rsid w:val="00FB73A8"/>
    <w:rsid w:val="00FD1716"/>
    <w:rsid w:val="00FE2D0F"/>
    <w:rsid w:val="00FE5541"/>
    <w:rsid w:val="00FE66A1"/>
    <w:rsid w:val="00FF49D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F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8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95281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95281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95281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995281"/>
    <w:rPr>
      <w:rFonts w:ascii="Cambria" w:eastAsia="Times New Roman" w:hAnsi="Cambria"/>
      <w:b/>
      <w:bCs/>
      <w:sz w:val="26"/>
      <w:szCs w:val="26"/>
    </w:rPr>
  </w:style>
  <w:style w:type="character" w:customStyle="1" w:styleId="70">
    <w:name w:val="Заголовок 7 Знак"/>
    <w:link w:val="7"/>
    <w:rsid w:val="00995281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rsid w:val="00995281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995281"/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F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8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95281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95281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95281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995281"/>
    <w:rPr>
      <w:rFonts w:ascii="Cambria" w:eastAsia="Times New Roman" w:hAnsi="Cambria"/>
      <w:b/>
      <w:bCs/>
      <w:sz w:val="26"/>
      <w:szCs w:val="26"/>
    </w:rPr>
  </w:style>
  <w:style w:type="character" w:customStyle="1" w:styleId="70">
    <w:name w:val="Заголовок 7 Знак"/>
    <w:link w:val="7"/>
    <w:rsid w:val="00995281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rsid w:val="00995281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995281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1</cp:revision>
  <dcterms:created xsi:type="dcterms:W3CDTF">2014-04-14T16:36:00Z</dcterms:created>
  <dcterms:modified xsi:type="dcterms:W3CDTF">2014-04-14T16:36:00Z</dcterms:modified>
</cp:coreProperties>
</file>