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63" w:rsidRPr="00D923F1" w:rsidRDefault="00693263" w:rsidP="00D923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3263" w:rsidRPr="00D923F1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1. Данный предмет  входит в образовательную область естествознание.</w:t>
      </w:r>
    </w:p>
    <w:p w:rsidR="00693263" w:rsidRPr="00D923F1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 xml:space="preserve">2.Рабочая программа составлена на основе  Федерального компонента Государственного стандарта среднего общего образования и   учебной программы по </w:t>
      </w:r>
      <w:proofErr w:type="spellStart"/>
      <w:r w:rsidR="00D923F1">
        <w:rPr>
          <w:rFonts w:ascii="Times New Roman" w:hAnsi="Times New Roman" w:cs="Times New Roman"/>
          <w:sz w:val="24"/>
          <w:szCs w:val="24"/>
        </w:rPr>
        <w:t>биологии</w:t>
      </w:r>
      <w:r w:rsidR="00E6505A" w:rsidRPr="00E6505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6505A" w:rsidRPr="00E6505A">
        <w:rPr>
          <w:rFonts w:ascii="Times New Roman" w:hAnsi="Times New Roman" w:cs="Times New Roman"/>
          <w:sz w:val="24"/>
          <w:szCs w:val="24"/>
        </w:rPr>
        <w:t>. Н. Пономаревой  200</w:t>
      </w:r>
      <w:r w:rsidR="00E6505A">
        <w:rPr>
          <w:rFonts w:ascii="Times New Roman" w:hAnsi="Times New Roman" w:cs="Times New Roman"/>
          <w:sz w:val="24"/>
          <w:szCs w:val="24"/>
        </w:rPr>
        <w:t>7</w:t>
      </w:r>
      <w:r w:rsidRPr="00D923F1">
        <w:rPr>
          <w:rFonts w:ascii="Times New Roman" w:hAnsi="Times New Roman" w:cs="Times New Roman"/>
          <w:sz w:val="24"/>
          <w:szCs w:val="24"/>
        </w:rPr>
        <w:t xml:space="preserve"> год, количество часов в год- 68 часов, допущенного Министерством образования РФ</w:t>
      </w:r>
    </w:p>
    <w:p w:rsidR="00693263" w:rsidRPr="00613317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3. Цели</w:t>
      </w:r>
      <w:r w:rsidR="00226A20">
        <w:rPr>
          <w:rFonts w:ascii="Times New Roman" w:hAnsi="Times New Roman" w:cs="Times New Roman"/>
          <w:sz w:val="24"/>
          <w:szCs w:val="24"/>
        </w:rPr>
        <w:t xml:space="preserve"> и </w:t>
      </w:r>
      <w:r w:rsidRPr="00613317">
        <w:rPr>
          <w:rFonts w:ascii="Times New Roman" w:hAnsi="Times New Roman" w:cs="Times New Roman"/>
          <w:sz w:val="24"/>
          <w:szCs w:val="24"/>
        </w:rPr>
        <w:t>задачи  учебного предмета.</w:t>
      </w:r>
    </w:p>
    <w:p w:rsidR="00E91B2F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317">
        <w:rPr>
          <w:rFonts w:ascii="Times New Roman" w:hAnsi="Times New Roman" w:cs="Times New Roman"/>
          <w:sz w:val="24"/>
          <w:szCs w:val="24"/>
        </w:rPr>
        <w:t>Цели:</w:t>
      </w:r>
    </w:p>
    <w:p w:rsidR="00E91B2F" w:rsidRPr="00E91B2F" w:rsidRDefault="00E91B2F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B2F">
        <w:rPr>
          <w:rFonts w:ascii="Times New Roman" w:hAnsi="Times New Roman" w:cs="Times New Roman"/>
          <w:sz w:val="24"/>
          <w:szCs w:val="24"/>
        </w:rPr>
        <w:t xml:space="preserve">освоение знаний – о живой природе и присущих ей закономерностях; о строении, жизнедеятельности и </w:t>
      </w:r>
      <w:proofErr w:type="spellStart"/>
      <w:r w:rsidRPr="00E91B2F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E91B2F">
        <w:rPr>
          <w:rFonts w:ascii="Times New Roman" w:hAnsi="Times New Roman" w:cs="Times New Roman"/>
          <w:sz w:val="24"/>
          <w:szCs w:val="24"/>
        </w:rPr>
        <w:t xml:space="preserve"> роли живых организмов; методах познания живой природы;</w:t>
      </w:r>
    </w:p>
    <w:p w:rsidR="00E91B2F" w:rsidRPr="00E91B2F" w:rsidRDefault="00E91B2F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B2F">
        <w:rPr>
          <w:rFonts w:ascii="Times New Roman" w:hAnsi="Times New Roman" w:cs="Times New Roman"/>
          <w:sz w:val="24"/>
          <w:szCs w:val="24"/>
        </w:rPr>
        <w:t>•</w:t>
      </w:r>
      <w:r w:rsidRPr="00E91B2F">
        <w:rPr>
          <w:rFonts w:ascii="Times New Roman" w:hAnsi="Times New Roman" w:cs="Times New Roman"/>
          <w:sz w:val="24"/>
          <w:szCs w:val="24"/>
        </w:rPr>
        <w:tab/>
        <w:t>овладение умениями –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91B2F" w:rsidRPr="00E91B2F" w:rsidRDefault="00E91B2F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B2F">
        <w:rPr>
          <w:rFonts w:ascii="Times New Roman" w:hAnsi="Times New Roman" w:cs="Times New Roman"/>
          <w:sz w:val="24"/>
          <w:szCs w:val="24"/>
        </w:rPr>
        <w:t>•</w:t>
      </w:r>
      <w:r w:rsidRPr="00E91B2F">
        <w:rPr>
          <w:rFonts w:ascii="Times New Roman" w:hAnsi="Times New Roman" w:cs="Times New Roman"/>
          <w:sz w:val="24"/>
          <w:szCs w:val="24"/>
        </w:rPr>
        <w:tab/>
        <w:t>развитие –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91B2F" w:rsidRPr="00E91B2F" w:rsidRDefault="00E91B2F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B2F">
        <w:rPr>
          <w:rFonts w:ascii="Times New Roman" w:hAnsi="Times New Roman" w:cs="Times New Roman"/>
          <w:sz w:val="24"/>
          <w:szCs w:val="24"/>
        </w:rPr>
        <w:t>•</w:t>
      </w:r>
      <w:r w:rsidRPr="00E91B2F">
        <w:rPr>
          <w:rFonts w:ascii="Times New Roman" w:hAnsi="Times New Roman" w:cs="Times New Roman"/>
          <w:sz w:val="24"/>
          <w:szCs w:val="24"/>
        </w:rPr>
        <w:tab/>
        <w:t>воспитание – позитивного ценностного отношения к живой природе; культуры поведения в природе;</w:t>
      </w:r>
    </w:p>
    <w:p w:rsidR="00E91B2F" w:rsidRPr="00D923F1" w:rsidRDefault="00E91B2F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B2F">
        <w:rPr>
          <w:rFonts w:ascii="Times New Roman" w:hAnsi="Times New Roman" w:cs="Times New Roman"/>
          <w:sz w:val="24"/>
          <w:szCs w:val="24"/>
        </w:rPr>
        <w:t>•</w:t>
      </w:r>
      <w:r w:rsidRPr="00E91B2F">
        <w:rPr>
          <w:rFonts w:ascii="Times New Roman" w:hAnsi="Times New Roman" w:cs="Times New Roman"/>
          <w:sz w:val="24"/>
          <w:szCs w:val="24"/>
        </w:rPr>
        <w:tab/>
        <w:t>использование приобретенных знаний и умений –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D923F1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4. Обоснование отбора содержания программы (общая логика последовательности изучения</w:t>
      </w:r>
      <w:r w:rsidR="00D923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23F1">
        <w:rPr>
          <w:rFonts w:ascii="Times New Roman" w:hAnsi="Times New Roman" w:cs="Times New Roman"/>
          <w:sz w:val="24"/>
          <w:szCs w:val="24"/>
        </w:rPr>
        <w:t>прееемственность</w:t>
      </w:r>
      <w:proofErr w:type="spellEnd"/>
      <w:r w:rsidR="00D923F1">
        <w:rPr>
          <w:rFonts w:ascii="Times New Roman" w:hAnsi="Times New Roman" w:cs="Times New Roman"/>
          <w:sz w:val="24"/>
          <w:szCs w:val="24"/>
        </w:rPr>
        <w:t>))</w:t>
      </w:r>
    </w:p>
    <w:p w:rsidR="00084A79" w:rsidRPr="00D923F1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:</w:t>
      </w:r>
      <w:r w:rsidR="00084A79" w:rsidRPr="00D923F1">
        <w:rPr>
          <w:rFonts w:ascii="Times New Roman" w:hAnsi="Times New Roman" w:cs="Times New Roman"/>
          <w:sz w:val="24"/>
          <w:szCs w:val="24"/>
        </w:rPr>
        <w:t xml:space="preserve"> Зоологию изучают в течение одного учебного года. Школьный 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животном мире.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У учащихся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о том, что животные связаны с окружающей средой.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в эволюционной последовательности по мере усложнения от простейших организмов к млекопитающим.</w:t>
      </w:r>
    </w:p>
    <w:p w:rsidR="00613317" w:rsidRDefault="00693263" w:rsidP="006B61C2">
      <w:pPr>
        <w:spacing w:line="240" w:lineRule="auto"/>
        <w:contextualSpacing/>
      </w:pPr>
      <w:r w:rsidRPr="00613317">
        <w:rPr>
          <w:rFonts w:ascii="Times New Roman" w:hAnsi="Times New Roman" w:cs="Times New Roman"/>
          <w:sz w:val="24"/>
          <w:szCs w:val="24"/>
        </w:rPr>
        <w:t>5.Общая характеристика учебного</w:t>
      </w:r>
      <w:r w:rsidRPr="00D923F1">
        <w:rPr>
          <w:rFonts w:ascii="Times New Roman" w:hAnsi="Times New Roman" w:cs="Times New Roman"/>
          <w:sz w:val="24"/>
          <w:szCs w:val="24"/>
        </w:rPr>
        <w:t xml:space="preserve"> процесса:</w:t>
      </w:r>
      <w:r w:rsidR="00D923F1">
        <w:rPr>
          <w:rFonts w:ascii="Times New Roman" w:hAnsi="Times New Roman" w:cs="Times New Roman"/>
          <w:sz w:val="24"/>
          <w:szCs w:val="24"/>
        </w:rPr>
        <w:t xml:space="preserve"> м</w:t>
      </w:r>
      <w:r w:rsidRPr="00D923F1">
        <w:rPr>
          <w:rFonts w:ascii="Times New Roman" w:hAnsi="Times New Roman" w:cs="Times New Roman"/>
          <w:sz w:val="24"/>
          <w:szCs w:val="24"/>
        </w:rPr>
        <w:t>етоды, формы и средства обучения</w:t>
      </w:r>
      <w:r w:rsidR="00D923F1">
        <w:rPr>
          <w:rFonts w:ascii="Times New Roman" w:hAnsi="Times New Roman" w:cs="Times New Roman"/>
          <w:sz w:val="24"/>
          <w:szCs w:val="24"/>
        </w:rPr>
        <w:t>.</w:t>
      </w:r>
    </w:p>
    <w:p w:rsidR="00613317" w:rsidRPr="00613317" w:rsidRDefault="00613317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317"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613317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613317">
        <w:rPr>
          <w:rFonts w:ascii="Times New Roman" w:hAnsi="Times New Roman" w:cs="Times New Roman"/>
          <w:sz w:val="24"/>
          <w:szCs w:val="24"/>
        </w:rPr>
        <w:t xml:space="preserve">, наглядные, практические; </w:t>
      </w:r>
    </w:p>
    <w:p w:rsidR="00613317" w:rsidRPr="00613317" w:rsidRDefault="00613317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317"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613317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613317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объяснительно-иллюстративный;</w:t>
      </w:r>
    </w:p>
    <w:p w:rsidR="00613317" w:rsidRPr="00613317" w:rsidRDefault="00613317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317">
        <w:rPr>
          <w:rFonts w:ascii="Times New Roman" w:hAnsi="Times New Roman" w:cs="Times New Roman"/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613317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613317">
        <w:rPr>
          <w:rFonts w:ascii="Times New Roman" w:hAnsi="Times New Roman" w:cs="Times New Roman"/>
          <w:sz w:val="24"/>
          <w:szCs w:val="24"/>
        </w:rPr>
        <w:t>, синтетический, сравнительный, обобщающий, классификационный.</w:t>
      </w:r>
    </w:p>
    <w:p w:rsidR="00613317" w:rsidRDefault="00613317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317">
        <w:rPr>
          <w:rFonts w:ascii="Times New Roman" w:hAnsi="Times New Roman" w:cs="Times New Roman"/>
          <w:sz w:val="24"/>
          <w:szCs w:val="24"/>
        </w:rPr>
        <w:t xml:space="preserve">Технологии обучения: </w:t>
      </w:r>
      <w:proofErr w:type="gramStart"/>
      <w:r w:rsidRPr="00613317">
        <w:rPr>
          <w:rFonts w:ascii="Times New Roman" w:hAnsi="Times New Roman" w:cs="Times New Roman"/>
          <w:sz w:val="24"/>
          <w:szCs w:val="24"/>
        </w:rPr>
        <w:t>индивидуально-ориентированная</w:t>
      </w:r>
      <w:proofErr w:type="gramEnd"/>
      <w:r w:rsidRPr="00613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317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613317">
        <w:rPr>
          <w:rFonts w:ascii="Times New Roman" w:hAnsi="Times New Roman" w:cs="Times New Roman"/>
          <w:sz w:val="24"/>
          <w:szCs w:val="24"/>
        </w:rPr>
        <w:t>, ИКТ</w:t>
      </w:r>
    </w:p>
    <w:p w:rsidR="00226A20" w:rsidRPr="00226A20" w:rsidRDefault="00D923F1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26A20">
        <w:rPr>
          <w:rFonts w:ascii="Times New Roman" w:hAnsi="Times New Roman" w:cs="Times New Roman"/>
          <w:sz w:val="24"/>
          <w:szCs w:val="24"/>
        </w:rPr>
        <w:t>. Знания, умения</w:t>
      </w:r>
      <w:r>
        <w:rPr>
          <w:rFonts w:ascii="Times New Roman" w:hAnsi="Times New Roman" w:cs="Times New Roman"/>
          <w:sz w:val="24"/>
          <w:szCs w:val="24"/>
        </w:rPr>
        <w:t xml:space="preserve"> и навыки, компетентности, приобретаемые в результате обучения</w:t>
      </w:r>
      <w:r w:rsidR="00693263" w:rsidRPr="00D923F1">
        <w:rPr>
          <w:rFonts w:ascii="Times New Roman" w:hAnsi="Times New Roman" w:cs="Times New Roman"/>
          <w:sz w:val="24"/>
          <w:szCs w:val="24"/>
        </w:rPr>
        <w:t>.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связь особенностей внешнего строения и образа жизни животных со средой обитания;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сравнительные морфолого-анатомические характеристики изученных типов животных;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связь строения органов и их систем с выполняемыми функциями;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особенности индивидуального и исторического развития животных;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 xml:space="preserve">роль животных в биоценозе и их взаимосвязи с остальными компонентами </w:t>
      </w:r>
      <w:proofErr w:type="spellStart"/>
      <w:r w:rsidRPr="00226A20">
        <w:rPr>
          <w:rFonts w:ascii="Times New Roman" w:hAnsi="Times New Roman" w:cs="Times New Roman"/>
          <w:sz w:val="24"/>
          <w:szCs w:val="24"/>
        </w:rPr>
        <w:t>ценоза</w:t>
      </w:r>
      <w:proofErr w:type="spellEnd"/>
      <w:r w:rsidRPr="00226A20">
        <w:rPr>
          <w:rFonts w:ascii="Times New Roman" w:hAnsi="Times New Roman" w:cs="Times New Roman"/>
          <w:sz w:val="24"/>
          <w:szCs w:val="24"/>
        </w:rPr>
        <w:t xml:space="preserve"> и факторами среды;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значение животных в природе и жизни человека, основные меры их охраны;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основные виды животных своей местности.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пользоваться лабораторным оборудованием;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узнавать изученных животных (в коллекции, природе, на таблицах);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распознавать системы органов (на таблицах, рисунках);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выявлять приспособленность организмов к совместному обитанию в природном сообществе, составлять цепи питания;</w:t>
      </w:r>
    </w:p>
    <w:p w:rsidR="00226A20" w:rsidRPr="00226A20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определять принадлежность животных к систематическим категориям;</w:t>
      </w:r>
    </w:p>
    <w:p w:rsidR="00693263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6A20">
        <w:rPr>
          <w:rFonts w:ascii="Times New Roman" w:hAnsi="Times New Roman" w:cs="Times New Roman"/>
          <w:sz w:val="24"/>
          <w:szCs w:val="24"/>
        </w:rPr>
        <w:t>•</w:t>
      </w:r>
      <w:r w:rsidRPr="00226A20">
        <w:rPr>
          <w:rFonts w:ascii="Times New Roman" w:hAnsi="Times New Roman" w:cs="Times New Roman"/>
          <w:sz w:val="24"/>
          <w:szCs w:val="24"/>
        </w:rPr>
        <w:tab/>
        <w:t>вести наблюдения за животными.</w:t>
      </w:r>
    </w:p>
    <w:p w:rsidR="00226A20" w:rsidRPr="00D923F1" w:rsidRDefault="00226A20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Оценка знаний учащихся.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Учитель должен учитывать: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правильность и осознанность изложения содержания, полноту раскрытия понятий, точность употребляемых научных терминов;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 xml:space="preserve">степень </w:t>
      </w:r>
      <w:proofErr w:type="spellStart"/>
      <w:r w:rsidRPr="00D923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923F1">
        <w:rPr>
          <w:rFonts w:ascii="Times New Roman" w:hAnsi="Times New Roman" w:cs="Times New Roman"/>
          <w:sz w:val="24"/>
          <w:szCs w:val="24"/>
        </w:rPr>
        <w:t xml:space="preserve"> интеллектуальных и </w:t>
      </w:r>
      <w:proofErr w:type="spellStart"/>
      <w:r w:rsidRPr="00D923F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923F1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самостоятельность ответа;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речевую грамотность и логическую последовательность ответа.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«5»: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полно раскрыто содержание материала в объеме программы и учебника;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 xml:space="preserve">четко и правильно даны определения и раскрыто содержание понятий; 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923F1">
        <w:rPr>
          <w:rFonts w:ascii="Times New Roman" w:hAnsi="Times New Roman" w:cs="Times New Roman"/>
          <w:sz w:val="24"/>
          <w:szCs w:val="24"/>
        </w:rPr>
        <w:t xml:space="preserve"> использованы научные термины;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для доказательства использованы различные умения, выводы из наблюдений и опытов;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ответ самостоятельный, использованы ранее приобретенные знания.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«4»: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раскрыто основное содержание материала;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в основном правильно даны определения понятий и использованы научные термины;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ответ самостоятельный;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«3»: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усвоено основное содержание учебного материала, но изложено фрагментарно, не всегда последовательно;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определения понятий недостаточно четкие;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не использованы в качестве доказательства выводы и обобщения из наблюдений и опытов или допущены ошибки при их изложении;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ошибки и неточности в использовании научной терминологий, определении понятий.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«2»: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основное содержание учебного материала не раскрыто;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не даны ответы на вспомогательные вопросы учителя;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грубые ошибки в определении понятий, при использовании терминологии.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«1»: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ответ на вопрос не дан.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Оценка практических умений учащихся.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 xml:space="preserve"> Оценка умений ставить опыты.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Учитель должен учитывать: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правильность определения цели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самостоятельность подбора оборудования и объектов;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последовательность в выполнении работы по закладке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логичность и грамотность в описании наблюдений, в формулировке выводов из опыта.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«5»: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 определена цель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самостоятельно и последовательно проведены подбор оборудования и объектов, а также работа по закладке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научно грамотно, логично описаны наблюдения и сформулированы выводы из опыта.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«4»: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 определена цель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самостоятельно проведена работа по подбору оборудования, объектов; при закладке опыта допускаются 1—2 ошибки;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в целом грамотно и логично описаны наблюдения и сформулированы основные выводы из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в описании наблюдений из опыта допущены неточности, выводы неполные.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«3»: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 определена цель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подбор оборудования  и объектов, а также работы по закладке опыта проведены с помощью учителя;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неточности и ошибки при закладке опыта, описании наблюдений, формулировании выводов.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«2»: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не определена самостоятельно цель опыта;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не подготовлено нужное оборудование;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существенные ошибки при закладке и оформлении опыта.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2. Оценка умений проводить наблюдения.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Учитель должен учитывать: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правильность проведения наблюдений по заданию;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умение выделять существенные признаки у наблюдаемого объекта (процесса);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логичность и научную грамотность в оформлении результатов наблюдений и в выводах.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«5»: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 по заданию учителя проведено наблюдение;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выделены существенные признаки у наблюдаемого объекта (процесса);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логично, научно, грамотно оформлены результаты наблюдений и выводы.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«4»: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правильно по заданию учителя проведено наблюдение;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 xml:space="preserve">при выделении существенных признаков у наблюдаемого объекта (процесса) 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Pr="00D923F1">
        <w:rPr>
          <w:rFonts w:ascii="Times New Roman" w:hAnsi="Times New Roman" w:cs="Times New Roman"/>
          <w:sz w:val="24"/>
          <w:szCs w:val="24"/>
        </w:rPr>
        <w:t xml:space="preserve"> второстепенные;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допущена небрежность в оформлении наблюдений и выводов.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«3»: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неточности и 1—2 ошибки в проведении наблюдений по заданию учителя;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при выделении существенных признаков у наблюдаемого объекта (процесса) выделены лишь некоторые;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ошибки (1—2) в оформлении наблюдений и выводов.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Отметка «2»: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ошибки (3—4) в проведении наблюдений по заданию учителя;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неправильно выделены признаки наблюдаемого объекта (процесса);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•</w:t>
      </w:r>
      <w:r w:rsidRPr="00D923F1">
        <w:rPr>
          <w:rFonts w:ascii="Times New Roman" w:hAnsi="Times New Roman" w:cs="Times New Roman"/>
          <w:sz w:val="24"/>
          <w:szCs w:val="24"/>
        </w:rPr>
        <w:tab/>
        <w:t>допущены ошибки (3—4) в оформлении наблюдений и выводов.</w:t>
      </w:r>
    </w:p>
    <w:p w:rsidR="00613317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6. Знания, умения и навыки, компетентности, приобретаемые в результате обучения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1.</w:t>
      </w:r>
      <w:r w:rsidRPr="00D923F1">
        <w:rPr>
          <w:rFonts w:ascii="Times New Roman" w:hAnsi="Times New Roman" w:cs="Times New Roman"/>
          <w:sz w:val="24"/>
          <w:szCs w:val="24"/>
        </w:rPr>
        <w:tab/>
        <w:t xml:space="preserve">Понятия: </w:t>
      </w:r>
      <w:proofErr w:type="spellStart"/>
      <w:r w:rsidRPr="00D923F1">
        <w:rPr>
          <w:rFonts w:ascii="Times New Roman" w:hAnsi="Times New Roman" w:cs="Times New Roman"/>
          <w:sz w:val="24"/>
          <w:szCs w:val="24"/>
        </w:rPr>
        <w:t>биосоциальная</w:t>
      </w:r>
      <w:proofErr w:type="spellEnd"/>
      <w:r w:rsidRPr="00D923F1">
        <w:rPr>
          <w:rFonts w:ascii="Times New Roman" w:hAnsi="Times New Roman" w:cs="Times New Roman"/>
          <w:sz w:val="24"/>
          <w:szCs w:val="24"/>
        </w:rPr>
        <w:t xml:space="preserve"> природа человека, природная среда, социальная среда.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2.</w:t>
      </w:r>
      <w:r w:rsidRPr="00D923F1">
        <w:rPr>
          <w:rFonts w:ascii="Times New Roman" w:hAnsi="Times New Roman" w:cs="Times New Roman"/>
          <w:sz w:val="24"/>
          <w:szCs w:val="24"/>
        </w:rPr>
        <w:tab/>
        <w:t>Основные науки, изучающие человека, их методы исследования и практические выходы.</w:t>
      </w:r>
    </w:p>
    <w:p w:rsidR="00613317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3.</w:t>
      </w:r>
      <w:r w:rsidRPr="00D923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 xml:space="preserve">Значение санитарно-гигиенических знаний для общества и каждого человека, роль медицинской и санитарной служб в охране </w:t>
      </w:r>
      <w:proofErr w:type="gramEnd"/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экологии среды и здоровья населения.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4.</w:t>
      </w:r>
      <w:r w:rsidRPr="00D923F1">
        <w:rPr>
          <w:rFonts w:ascii="Times New Roman" w:hAnsi="Times New Roman" w:cs="Times New Roman"/>
          <w:sz w:val="24"/>
          <w:szCs w:val="24"/>
        </w:rPr>
        <w:tab/>
        <w:t>Уровневую организацию человеческого организма, включая клеточный, тканевый, органный, системный, организменный и поведенческий уровни.5.</w:t>
      </w:r>
      <w:r w:rsidRPr="00D923F1">
        <w:rPr>
          <w:rFonts w:ascii="Times New Roman" w:hAnsi="Times New Roman" w:cs="Times New Roman"/>
          <w:sz w:val="24"/>
          <w:szCs w:val="24"/>
        </w:rPr>
        <w:tab/>
        <w:t>Состав и свойства внутренней среды, гомеостаз; основные свойства крови, лимфы и тканевой жидкости; природу иммунитета.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6.</w:t>
      </w:r>
      <w:r w:rsidRPr="00D923F1">
        <w:rPr>
          <w:rFonts w:ascii="Times New Roman" w:hAnsi="Times New Roman" w:cs="Times New Roman"/>
          <w:sz w:val="24"/>
          <w:szCs w:val="24"/>
        </w:rPr>
        <w:tab/>
        <w:t>Строение и функции основных систем органов, включая систему органов иммунитета; причины тканевой совместимости.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7.</w:t>
      </w:r>
      <w:r w:rsidRPr="00D923F1">
        <w:rPr>
          <w:rFonts w:ascii="Times New Roman" w:hAnsi="Times New Roman" w:cs="Times New Roman"/>
          <w:sz w:val="24"/>
          <w:szCs w:val="24"/>
        </w:rPr>
        <w:tab/>
        <w:t>Нервную и эндокринную регуляцию исполнительных систем, значение прямых и обратных связей; основные закономерности высшей нервной деятельности.8.</w:t>
      </w:r>
      <w:r w:rsidRPr="00D923F1">
        <w:rPr>
          <w:rFonts w:ascii="Times New Roman" w:hAnsi="Times New Roman" w:cs="Times New Roman"/>
          <w:sz w:val="24"/>
          <w:szCs w:val="24"/>
        </w:rPr>
        <w:tab/>
        <w:t>Индивидуальное развитие организма.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1.</w:t>
      </w:r>
      <w:r w:rsidRPr="00D923F1">
        <w:rPr>
          <w:rFonts w:ascii="Times New Roman" w:hAnsi="Times New Roman" w:cs="Times New Roman"/>
          <w:sz w:val="24"/>
          <w:szCs w:val="24"/>
        </w:rPr>
        <w:tab/>
        <w:t>Пользоваться научной номенклатурой и терминологией, отличать ее от бытовой лексики.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2.</w:t>
      </w:r>
      <w:r w:rsidRPr="00D923F1">
        <w:rPr>
          <w:rFonts w:ascii="Times New Roman" w:hAnsi="Times New Roman" w:cs="Times New Roman"/>
          <w:sz w:val="24"/>
          <w:szCs w:val="24"/>
        </w:rPr>
        <w:tab/>
        <w:t>Пользоваться анатомическими таблицами и находить на себе проекции внутренних органов.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3.</w:t>
      </w:r>
      <w:r w:rsidRPr="00D923F1">
        <w:rPr>
          <w:rFonts w:ascii="Times New Roman" w:hAnsi="Times New Roman" w:cs="Times New Roman"/>
          <w:sz w:val="24"/>
          <w:szCs w:val="24"/>
        </w:rPr>
        <w:tab/>
        <w:t>Раскрывать взаимосвязь строения и функций на разных уровнях организации организма.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4.</w:t>
      </w:r>
      <w:r w:rsidRPr="00D923F1">
        <w:rPr>
          <w:rFonts w:ascii="Times New Roman" w:hAnsi="Times New Roman" w:cs="Times New Roman"/>
          <w:sz w:val="24"/>
          <w:szCs w:val="24"/>
        </w:rPr>
        <w:tab/>
        <w:t>Устанавливать связи микр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23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23F1">
        <w:rPr>
          <w:rFonts w:ascii="Times New Roman" w:hAnsi="Times New Roman" w:cs="Times New Roman"/>
          <w:sz w:val="24"/>
          <w:szCs w:val="24"/>
        </w:rPr>
        <w:t>макростроения</w:t>
      </w:r>
      <w:proofErr w:type="spellEnd"/>
      <w:r w:rsidRPr="00D923F1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5.</w:t>
      </w:r>
      <w:r w:rsidRPr="00D923F1">
        <w:rPr>
          <w:rFonts w:ascii="Times New Roman" w:hAnsi="Times New Roman" w:cs="Times New Roman"/>
          <w:sz w:val="24"/>
          <w:szCs w:val="24"/>
        </w:rPr>
        <w:tab/>
        <w:t>Пользоваться лупой, световым микроскопом и другими оптическими приборами. Отличать истинные структуры от ложных (артефактов).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6.</w:t>
      </w:r>
      <w:r w:rsidRPr="00D923F1">
        <w:rPr>
          <w:rFonts w:ascii="Times New Roman" w:hAnsi="Times New Roman" w:cs="Times New Roman"/>
          <w:sz w:val="24"/>
          <w:szCs w:val="24"/>
        </w:rPr>
        <w:tab/>
        <w:t>Оказывать первую помощь при травматических и некоторых органических заболеваниях. Выполнять правила профилактики и защиты от инфекционных, гельминтозных и других заразных заболеваний.</w:t>
      </w:r>
      <w:r w:rsidR="005C31DF" w:rsidRPr="005C31DF">
        <w:rPr>
          <w:rFonts w:ascii="Times New Roman" w:hAnsi="Times New Roman" w:cs="Times New Roman"/>
          <w:sz w:val="24"/>
          <w:szCs w:val="24"/>
        </w:rPr>
        <w:t xml:space="preserve"> </w:t>
      </w:r>
      <w:r w:rsidRPr="00D923F1">
        <w:rPr>
          <w:rFonts w:ascii="Times New Roman" w:hAnsi="Times New Roman" w:cs="Times New Roman"/>
          <w:sz w:val="24"/>
          <w:szCs w:val="24"/>
        </w:rPr>
        <w:t>7.</w:t>
      </w:r>
      <w:r w:rsidRPr="00D923F1">
        <w:rPr>
          <w:rFonts w:ascii="Times New Roman" w:hAnsi="Times New Roman" w:cs="Times New Roman"/>
          <w:sz w:val="24"/>
          <w:szCs w:val="24"/>
        </w:rPr>
        <w:tab/>
        <w:t>Использовать закономерности высшей нервной деятельности и психологии для организации рационального учебного, физического, бытового труда, грамотно чередовать труд с отдыхом, распределять физическую нагрузку.</w:t>
      </w:r>
    </w:p>
    <w:p w:rsidR="00084A79" w:rsidRP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8.</w:t>
      </w:r>
      <w:r w:rsidRPr="00D923F1">
        <w:rPr>
          <w:rFonts w:ascii="Times New Roman" w:hAnsi="Times New Roman" w:cs="Times New Roman"/>
          <w:sz w:val="24"/>
          <w:szCs w:val="24"/>
        </w:rPr>
        <w:tab/>
        <w:t>Выполнять простейшие функциональные пробы, сравнивая свои показания со средними значениями, и при необходимости пользоваться соответствующими формулами.</w:t>
      </w:r>
      <w:r w:rsidR="005C31DF" w:rsidRPr="005C31DF">
        <w:rPr>
          <w:rFonts w:ascii="Times New Roman" w:hAnsi="Times New Roman" w:cs="Times New Roman"/>
          <w:sz w:val="24"/>
          <w:szCs w:val="24"/>
        </w:rPr>
        <w:t xml:space="preserve"> </w:t>
      </w:r>
      <w:r w:rsidRPr="00D923F1">
        <w:rPr>
          <w:rFonts w:ascii="Times New Roman" w:hAnsi="Times New Roman" w:cs="Times New Roman"/>
          <w:sz w:val="24"/>
          <w:szCs w:val="24"/>
        </w:rPr>
        <w:t>9.</w:t>
      </w:r>
      <w:r w:rsidRPr="00D923F1">
        <w:rPr>
          <w:rFonts w:ascii="Times New Roman" w:hAnsi="Times New Roman" w:cs="Times New Roman"/>
          <w:sz w:val="24"/>
          <w:szCs w:val="24"/>
        </w:rPr>
        <w:tab/>
        <w:t>Находить гомологичные органы животных и человека и грамотно вести сравнение.</w:t>
      </w:r>
    </w:p>
    <w:p w:rsidR="00D923F1" w:rsidRDefault="00084A79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10.</w:t>
      </w:r>
      <w:r w:rsidRPr="00D923F1">
        <w:rPr>
          <w:rFonts w:ascii="Times New Roman" w:hAnsi="Times New Roman" w:cs="Times New Roman"/>
          <w:sz w:val="24"/>
          <w:szCs w:val="24"/>
        </w:rPr>
        <w:tab/>
        <w:t>Использовать знание систематики, индивидуального развития, сравнительной анатомии и физиологии для установления места человека в природе и его связей с животным.</w:t>
      </w:r>
    </w:p>
    <w:p w:rsidR="00693263" w:rsidRPr="00B66352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6352">
        <w:rPr>
          <w:rFonts w:ascii="Times New Roman" w:hAnsi="Times New Roman" w:cs="Times New Roman"/>
          <w:sz w:val="24"/>
          <w:szCs w:val="24"/>
        </w:rPr>
        <w:t>7. Количество часов:</w:t>
      </w:r>
      <w:r w:rsidR="009A0AE5">
        <w:rPr>
          <w:rFonts w:ascii="Times New Roman" w:hAnsi="Times New Roman" w:cs="Times New Roman"/>
          <w:sz w:val="24"/>
          <w:szCs w:val="24"/>
        </w:rPr>
        <w:t xml:space="preserve"> по учебному плану – 70 часов,</w:t>
      </w:r>
      <w:r w:rsidR="009A0AE5" w:rsidRPr="00EF0F04">
        <w:rPr>
          <w:rFonts w:ascii="Times New Roman" w:hAnsi="Times New Roman" w:cs="Times New Roman"/>
          <w:sz w:val="24"/>
          <w:szCs w:val="24"/>
        </w:rPr>
        <w:t xml:space="preserve"> всего </w:t>
      </w:r>
      <w:r w:rsidRPr="00B66352">
        <w:rPr>
          <w:rFonts w:ascii="Times New Roman" w:hAnsi="Times New Roman" w:cs="Times New Roman"/>
          <w:sz w:val="24"/>
          <w:szCs w:val="24"/>
        </w:rPr>
        <w:t>в неделю-2 часа, (фактиче</w:t>
      </w:r>
      <w:r w:rsidR="00F42425">
        <w:rPr>
          <w:rFonts w:ascii="Times New Roman" w:hAnsi="Times New Roman" w:cs="Times New Roman"/>
          <w:sz w:val="24"/>
          <w:szCs w:val="24"/>
        </w:rPr>
        <w:t>ски по расписанию) - 6</w:t>
      </w:r>
      <w:r w:rsidR="009A0AE5">
        <w:rPr>
          <w:rFonts w:ascii="Times New Roman" w:hAnsi="Times New Roman" w:cs="Times New Roman"/>
          <w:sz w:val="24"/>
          <w:szCs w:val="24"/>
        </w:rPr>
        <w:t>8</w:t>
      </w:r>
      <w:r w:rsidR="000C6C1B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Start"/>
      <w:r w:rsidR="000C6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6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C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6C1B">
        <w:rPr>
          <w:rFonts w:ascii="Times New Roman" w:hAnsi="Times New Roman" w:cs="Times New Roman"/>
          <w:sz w:val="24"/>
          <w:szCs w:val="24"/>
        </w:rPr>
        <w:t>раздничные дни:</w:t>
      </w:r>
      <w:r w:rsidR="00F42425">
        <w:rPr>
          <w:rFonts w:ascii="Times New Roman" w:hAnsi="Times New Roman" w:cs="Times New Roman"/>
          <w:sz w:val="24"/>
          <w:szCs w:val="24"/>
        </w:rPr>
        <w:t>1 мая</w:t>
      </w:r>
      <w:r w:rsidR="009A0AE5">
        <w:rPr>
          <w:rFonts w:ascii="Times New Roman" w:hAnsi="Times New Roman" w:cs="Times New Roman"/>
          <w:sz w:val="24"/>
          <w:szCs w:val="24"/>
        </w:rPr>
        <w:t>, 9 мая</w:t>
      </w:r>
      <w:bookmarkStart w:id="0" w:name="_GoBack"/>
      <w:bookmarkEnd w:id="0"/>
      <w:r w:rsidRPr="00B66352">
        <w:rPr>
          <w:rFonts w:ascii="Times New Roman" w:hAnsi="Times New Roman" w:cs="Times New Roman"/>
          <w:sz w:val="24"/>
          <w:szCs w:val="24"/>
        </w:rPr>
        <w:t>.</w:t>
      </w:r>
    </w:p>
    <w:p w:rsidR="00693263" w:rsidRPr="00B66352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6352">
        <w:rPr>
          <w:rFonts w:ascii="Times New Roman" w:hAnsi="Times New Roman" w:cs="Times New Roman"/>
          <w:sz w:val="24"/>
          <w:szCs w:val="24"/>
        </w:rPr>
        <w:t xml:space="preserve">8 Количество </w:t>
      </w:r>
      <w:proofErr w:type="gramStart"/>
      <w:r w:rsidRPr="00B66352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693263" w:rsidRPr="00B66352" w:rsidRDefault="00693263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6352">
        <w:rPr>
          <w:rFonts w:ascii="Times New Roman" w:hAnsi="Times New Roman" w:cs="Times New Roman"/>
          <w:sz w:val="24"/>
          <w:szCs w:val="24"/>
        </w:rPr>
        <w:t>Контрольных работ-5</w:t>
      </w:r>
    </w:p>
    <w:p w:rsidR="00693263" w:rsidRPr="00B66352" w:rsidRDefault="00B66352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работ-0</w:t>
      </w:r>
    </w:p>
    <w:p w:rsidR="00693263" w:rsidRDefault="00B66352" w:rsidP="006B6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работ-9</w:t>
      </w:r>
    </w:p>
    <w:p w:rsidR="00613317" w:rsidRDefault="00613317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263" w:rsidRPr="00D923F1" w:rsidRDefault="00B66352" w:rsidP="00D923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693263" w:rsidRPr="00D923F1">
        <w:rPr>
          <w:rFonts w:ascii="Times New Roman" w:hAnsi="Times New Roman" w:cs="Times New Roman"/>
          <w:b/>
          <w:sz w:val="24"/>
          <w:szCs w:val="24"/>
        </w:rPr>
        <w:t>ебно-тематический план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"/>
        <w:gridCol w:w="9923"/>
        <w:gridCol w:w="1983"/>
        <w:gridCol w:w="1993"/>
        <w:gridCol w:w="22"/>
        <w:gridCol w:w="764"/>
      </w:tblGrid>
      <w:tr w:rsidR="00451747" w:rsidRPr="00D923F1" w:rsidTr="005743E0">
        <w:trPr>
          <w:cantSplit/>
          <w:trHeight w:val="155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EF0357" w:rsidRDefault="00451747" w:rsidP="00EF035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5743E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5743E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5743E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451747" w:rsidRPr="00D923F1" w:rsidTr="00EF0357">
        <w:trPr>
          <w:trHeight w:val="22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Общие сведения о мире животных – 4 ч.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D923F1" w:rsidRDefault="00451747" w:rsidP="004517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747" w:rsidRPr="00D923F1" w:rsidTr="00EF0357">
        <w:trPr>
          <w:trHeight w:val="29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Default="0045174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– наука о животных.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47" w:rsidRPr="00D923F1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D923F1" w:rsidRDefault="0045174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 и места обитания животных. Взаимосвязи животных в природе. Место и роль животных в природных сообществах.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4517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47" w:rsidRPr="00D923F1" w:rsidTr="00EF0357">
        <w:trPr>
          <w:trHeight w:val="22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D923F1" w:rsidRDefault="0045174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животных. Основные систематические группы. Влияние человека на животных.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47" w:rsidRPr="00D923F1" w:rsidTr="00EF0357">
        <w:trPr>
          <w:trHeight w:val="1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D923F1" w:rsidRDefault="0045174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зоологии. Обобщение знаний по теме «Общие сведения о мире животных».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rPr>
          <w:trHeight w:val="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9A0AE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226A20" w:rsidRDefault="00226A20" w:rsidP="00EF0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тела животных – 3 ч.</w:t>
            </w:r>
          </w:p>
        </w:tc>
      </w:tr>
      <w:tr w:rsidR="00226A20" w:rsidRPr="00D923F1" w:rsidTr="00EF0357">
        <w:trPr>
          <w:trHeight w:val="37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Default="00226A2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Клетка. Ткани.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47" w:rsidRPr="00D923F1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D923F1" w:rsidRDefault="0045174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47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451747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47" w:rsidRPr="00EF0357" w:rsidRDefault="00EF035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="00451747"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«Строение тела животных».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47" w:rsidRPr="00D923F1" w:rsidRDefault="00451747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rPr>
          <w:trHeight w:val="26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226A20" w:rsidRDefault="00226A20" w:rsidP="00EF0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22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Простейшие или одноклеточные животные – 4 ч.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rPr>
          <w:trHeight w:val="28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Default="00226A2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Саркодовые и Жгутиконосцы. Класс </w:t>
            </w:r>
            <w:proofErr w:type="gram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Саркодовые</w:t>
            </w:r>
            <w:proofErr w:type="gram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D923F1" w:rsidRDefault="00226A2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Жгутиконосцы.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D923F1" w:rsidRDefault="00226A2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Инфузории или Ресничные.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D923F1" w:rsidRDefault="00226A2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простейших.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3E0" w:rsidRPr="00D923F1" w:rsidTr="00EF0357">
        <w:trPr>
          <w:trHeight w:val="31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Pr="00EF0357" w:rsidRDefault="005743E0" w:rsidP="009A0AE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Pr="005743E0" w:rsidRDefault="005743E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5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Многоклеточные животные: тип Кишечнополостные – 3 ч.</w:t>
            </w:r>
          </w:p>
        </w:tc>
      </w:tr>
      <w:tr w:rsidR="005743E0" w:rsidRPr="00D923F1" w:rsidTr="00EF0357">
        <w:trPr>
          <w:trHeight w:val="50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Pr="00EF0357" w:rsidRDefault="005743E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Default="005743E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характеристика. Пресноводная гидра.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E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E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E0" w:rsidRPr="00D923F1" w:rsidRDefault="005743E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D923F1" w:rsidRDefault="00226A2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кишечнополостные.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20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226A2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0" w:rsidRPr="00EF0357" w:rsidRDefault="00EF0357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«Простейшие или одноклеточные животные,</w:t>
            </w:r>
            <w:r w:rsidR="008A2E8E" w:rsidRPr="008A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Многоклеточные животные: тип Кишечнополостные»</w:t>
            </w:r>
            <w:r w:rsidR="00226A20"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C47888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0" w:rsidRPr="00D923F1" w:rsidRDefault="00226A2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3E0" w:rsidRPr="00D923F1" w:rsidTr="00EF0357">
        <w:trPr>
          <w:trHeight w:val="21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Pr="00EF0357" w:rsidRDefault="005743E0" w:rsidP="00EF035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Pr="005743E0" w:rsidRDefault="005743E0" w:rsidP="00574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Плоские черви, Круглые черви, Кольчатые черви – 6 ч.</w:t>
            </w:r>
          </w:p>
        </w:tc>
      </w:tr>
      <w:tr w:rsidR="005743E0" w:rsidRPr="00D923F1" w:rsidTr="00EF0357">
        <w:trPr>
          <w:trHeight w:val="31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Pr="00EF0357" w:rsidRDefault="005743E0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E0" w:rsidRDefault="005743E0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Плоские черви. Белая </w:t>
            </w:r>
            <w:proofErr w:type="spell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планария</w:t>
            </w:r>
            <w:proofErr w:type="spell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E0" w:rsidRPr="00D923F1" w:rsidRDefault="008224A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E0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E0" w:rsidRPr="00D923F1" w:rsidRDefault="005743E0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rPr>
          <w:trHeight w:val="7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плоских червей: сосальщики и цепни.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5743E0"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AE5" w:rsidRPr="00EF0357" w:rsidRDefault="009A0AE5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 Класс Нематоды.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5743E0"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AE5" w:rsidRPr="00EF0357" w:rsidRDefault="009A0AE5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Класс Многощетинковые черви.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5743E0"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AE5" w:rsidRPr="00EF0357" w:rsidRDefault="009A0AE5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Малощетинковые черви.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5743E0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EF0357" w:rsidRDefault="009A0AE5" w:rsidP="00EF03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EF0357" w:rsidRDefault="009A0AE5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EF0357">
              <w:rPr>
                <w:b/>
              </w:rPr>
              <w:t xml:space="preserve"> «</w:t>
            </w:r>
            <w:r w:rsidRPr="00EF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Плоские черви, Круглые черви, Кольчатые черви»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rPr>
          <w:trHeight w:val="28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EF0357" w:rsidRDefault="009A0AE5" w:rsidP="00EF035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5743E0" w:rsidRDefault="009A0AE5" w:rsidP="00EF0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Моллюски – 4 ч.</w:t>
            </w:r>
          </w:p>
        </w:tc>
      </w:tr>
      <w:tr w:rsidR="009A0AE5" w:rsidRPr="00D923F1" w:rsidTr="00EF0357">
        <w:trPr>
          <w:trHeight w:val="2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EF0357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 Моллюски.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Брюхоногие моллюски.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Двустворчатые моллюски.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Головоногие моллюски.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rPr>
          <w:trHeight w:val="28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5743E0" w:rsidRDefault="009A0AE5" w:rsidP="00B6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Членистоногие – 7 ч.</w:t>
            </w:r>
          </w:p>
        </w:tc>
      </w:tr>
      <w:tr w:rsidR="009A0AE5" w:rsidRPr="00D923F1" w:rsidTr="00EF0357">
        <w:trPr>
          <w:trHeight w:val="2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Паукообразные</w:t>
            </w:r>
            <w:proofErr w:type="gram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rPr>
          <w:trHeight w:val="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развития насекомых.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C47888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 и муравьи – общественные насекомые. Полезные насекомые. Охрана насекомых 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– вредители культурных растений и переносчики заболеваний человека.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B66352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  «Тип Моллюски, Тип Членистоногие»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rPr>
          <w:trHeight w:val="2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EF0357" w:rsidRDefault="009A0AE5" w:rsidP="00B6635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5743E0" w:rsidRDefault="009A0AE5" w:rsidP="00B6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Хордовые – 30 ч.</w:t>
            </w:r>
          </w:p>
        </w:tc>
      </w:tr>
      <w:tr w:rsidR="009A0AE5" w:rsidRPr="00D923F1" w:rsidTr="00EF0357">
        <w:trPr>
          <w:trHeight w:val="31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признаки хордовых животных. Подтип </w:t>
            </w:r>
            <w:proofErr w:type="gram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Бесчерепные</w:t>
            </w:r>
            <w:proofErr w:type="gram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Подтип </w:t>
            </w:r>
            <w:proofErr w:type="gramStart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Черепные</w:t>
            </w:r>
            <w:proofErr w:type="gramEnd"/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характеристика. Рыбы. Общая характеристика.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костной рыбы.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и особенности размножения рыб.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систематические группы рыб. Класс Хрящевые и Костные рыбы.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рыбы. Их рациональное использование и охрана. Исчезающие, редкие и охраняемые рыбы РК.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D923F1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D923F1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 и внешнее строение Земноводных. Внутреннее строение земноводных на примере лягушки.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D923F1" w:rsidRDefault="009A0AE5" w:rsidP="00D9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263" w:rsidRDefault="00693263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3E0" w:rsidRPr="00D923F1" w:rsidRDefault="005743E0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"/>
        <w:gridCol w:w="9923"/>
        <w:gridCol w:w="1983"/>
        <w:gridCol w:w="1993"/>
        <w:gridCol w:w="786"/>
      </w:tblGrid>
      <w:tr w:rsidR="00F241E4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4" w:rsidRPr="009A0AE5" w:rsidRDefault="009A0AE5" w:rsidP="009A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4" w:rsidRPr="00F241E4" w:rsidRDefault="00F241E4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деятельность систем внутренних органов.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E4" w:rsidRPr="00F241E4" w:rsidRDefault="008224A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E4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E4" w:rsidRPr="00F241E4" w:rsidRDefault="00F241E4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цикл жизни земноводных. Происхождение земноводных.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охрана земноводных РК.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 и скелета пресмыкающихся (на примере ящерицы).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внутреннего строения и жизнедеятельности пресмыкающихся.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пресмыкающихся РК, их значение.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пресмыкающихся в природе и жизни человека.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 Птицы. Среда обитания. Внешнее строение птиц.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система. Скелет и мышцы птиц.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птиц.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птиц. Годовой жизненный цикл и сезонные явления в жизни птиц.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птиц. Систематические и экологические группы птиц.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Исчезающие, редкие и охраняемые птицы РК. Значение птиц.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характеристика. Внешнее строение. Среды жизни и места обитания млекопитающих.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млекопитающих: опорно-двигательная и нервная системы.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млекопитающих: пищеварительная, дыхательная, кровеносная и выделительная системы.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млекопитающих. Годовой жизненный цикл. Происхождение и многообразие млекопитающих.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или Плацентарные звери. Отряды: Насекомоядные, Рукокрылые, Грызуны, Зайцеобразные, Хищные.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rPr>
          <w:trHeight w:val="5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Отряды: Ластоногие, Китообразные, Парнокопытные, Непарнокопытные, Хоботные.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rPr>
          <w:trHeight w:val="5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Приматы. Экологические группы млекопитающих.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B66352">
            <w:pPr>
              <w:tabs>
                <w:tab w:val="left" w:pos="2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млекопитающих для человека.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EF0357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B66352" w:rsidRDefault="009A0AE5" w:rsidP="00B66352">
            <w:p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Контрольная работа № 5 «Тип Хордовые»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F241E4">
        <w:trPr>
          <w:trHeight w:val="20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E5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AE5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A0AE5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животного мира – 3 ч.</w:t>
            </w:r>
          </w:p>
        </w:tc>
      </w:tr>
      <w:tr w:rsidR="009A0AE5" w:rsidRPr="00F241E4" w:rsidTr="00F241E4">
        <w:trPr>
          <w:trHeight w:val="206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numPr>
                <w:ilvl w:val="0"/>
                <w:numId w:val="1"/>
              </w:num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 животного мира.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F241E4">
        <w:trPr>
          <w:trHeight w:val="5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numPr>
                <w:ilvl w:val="0"/>
                <w:numId w:val="1"/>
              </w:num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животного мира.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F241E4">
        <w:trPr>
          <w:trHeight w:val="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numPr>
                <w:ilvl w:val="0"/>
                <w:numId w:val="1"/>
              </w:num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360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F241E4">
        <w:trPr>
          <w:trHeight w:val="323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AE5" w:rsidRPr="00F241E4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9A0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24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A0AE5" w:rsidRPr="00F241E4" w:rsidTr="009A0AE5">
        <w:trPr>
          <w:trHeight w:val="112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F24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tabs>
                <w:tab w:val="left" w:pos="5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«Бесчерепные»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9A0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9A0AE5">
        <w:trPr>
          <w:trHeight w:val="2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Pr="00F241E4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tabs>
                <w:tab w:val="left" w:pos="5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«Хордовые»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Default="009A0AE5" w:rsidP="009A0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9A0AE5">
        <w:trPr>
          <w:trHeight w:val="31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tabs>
                <w:tab w:val="left" w:pos="5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ордовые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E5" w:rsidRPr="00F241E4" w:rsidTr="00F241E4">
        <w:trPr>
          <w:trHeight w:val="89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A0AE5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AE5" w:rsidRDefault="009A0AE5" w:rsidP="009A0A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E5" w:rsidRDefault="009A0AE5" w:rsidP="009A0AE5">
            <w:pPr>
              <w:tabs>
                <w:tab w:val="left" w:pos="5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лето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E5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E5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E5" w:rsidRPr="00F241E4" w:rsidRDefault="009A0AE5" w:rsidP="00F2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1E4" w:rsidRDefault="00F241E4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1E4" w:rsidRDefault="00F241E4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1E4" w:rsidRDefault="00F241E4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6C1B" w:rsidRDefault="000C6C1B" w:rsidP="00D92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1E4" w:rsidRDefault="00F241E4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3263" w:rsidRPr="00F241E4" w:rsidRDefault="005C31DF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93263" w:rsidRPr="00F241E4">
        <w:rPr>
          <w:rFonts w:ascii="Times New Roman" w:hAnsi="Times New Roman" w:cs="Times New Roman"/>
          <w:b/>
          <w:sz w:val="24"/>
          <w:szCs w:val="24"/>
        </w:rPr>
        <w:t>одержание тем учебного курса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E4">
        <w:rPr>
          <w:rFonts w:ascii="Times New Roman" w:hAnsi="Times New Roman" w:cs="Times New Roman"/>
          <w:b/>
          <w:sz w:val="24"/>
          <w:szCs w:val="24"/>
        </w:rPr>
        <w:t>Введение. Общие сведения о мире животных (4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Зоология - наука о животных. Краткая история развития  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Экскурсия.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 xml:space="preserve">Многообразие животных в природе. Обитание в сообществах 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E4">
        <w:rPr>
          <w:rFonts w:ascii="Times New Roman" w:hAnsi="Times New Roman" w:cs="Times New Roman"/>
          <w:b/>
          <w:sz w:val="24"/>
          <w:szCs w:val="24"/>
        </w:rPr>
        <w:t>Строение тела животных (3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Клетка, ткани, органы и системы органов.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1E4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F241E4">
        <w:rPr>
          <w:rFonts w:ascii="Times New Roman" w:hAnsi="Times New Roman" w:cs="Times New Roman"/>
          <w:b/>
          <w:sz w:val="24"/>
          <w:szCs w:val="24"/>
        </w:rPr>
        <w:t xml:space="preserve"> Простейшие или Одноклеточные животные (4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Особенности строения и жизнедеятельности, многообразие и значение саркодовых, жгутиконосцев и инфузорий.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084A79" w:rsidRPr="00D923F1" w:rsidRDefault="00B66352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Строение простейших</w:t>
      </w:r>
      <w:r w:rsidR="00084A79" w:rsidRPr="00D923F1">
        <w:rPr>
          <w:rFonts w:ascii="Times New Roman" w:hAnsi="Times New Roman" w:cs="Times New Roman"/>
          <w:sz w:val="24"/>
          <w:szCs w:val="24"/>
        </w:rPr>
        <w:t>.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1E4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F241E4">
        <w:rPr>
          <w:rFonts w:ascii="Times New Roman" w:hAnsi="Times New Roman" w:cs="Times New Roman"/>
          <w:b/>
          <w:sz w:val="24"/>
          <w:szCs w:val="24"/>
        </w:rPr>
        <w:t xml:space="preserve"> Многоклеточные животные: Тип </w:t>
      </w:r>
      <w:proofErr w:type="gramStart"/>
      <w:r w:rsidRPr="00F241E4">
        <w:rPr>
          <w:rFonts w:ascii="Times New Roman" w:hAnsi="Times New Roman" w:cs="Times New Roman"/>
          <w:b/>
          <w:sz w:val="24"/>
          <w:szCs w:val="24"/>
        </w:rPr>
        <w:t>Кишечнополостные</w:t>
      </w:r>
      <w:proofErr w:type="gramEnd"/>
      <w:r w:rsidRPr="00F241E4">
        <w:rPr>
          <w:rFonts w:ascii="Times New Roman" w:hAnsi="Times New Roman" w:cs="Times New Roman"/>
          <w:b/>
          <w:sz w:val="24"/>
          <w:szCs w:val="24"/>
        </w:rPr>
        <w:t xml:space="preserve"> (3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Пресноводные и морские кишечнополостные: особенности внешнего и внутреннего строения, жизнедеятельность, многообразие и значение.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E4">
        <w:rPr>
          <w:rFonts w:ascii="Times New Roman" w:hAnsi="Times New Roman" w:cs="Times New Roman"/>
          <w:b/>
          <w:sz w:val="24"/>
          <w:szCs w:val="24"/>
        </w:rPr>
        <w:t>Типы Плоские черви, Круглые черви и Кольчатые черви (6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Особенности внешнего и внутреннего строения, жизнедеятельность, многообразие и значение плоских, круглых и кольчатых червей.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Лабораторные работы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</w:t>
      </w:r>
      <w:r w:rsidR="00B66352">
        <w:rPr>
          <w:rFonts w:ascii="Times New Roman" w:hAnsi="Times New Roman" w:cs="Times New Roman"/>
          <w:sz w:val="24"/>
          <w:szCs w:val="24"/>
        </w:rPr>
        <w:t>2</w:t>
      </w:r>
      <w:r w:rsidRPr="00D923F1">
        <w:rPr>
          <w:rFonts w:ascii="Times New Roman" w:hAnsi="Times New Roman" w:cs="Times New Roman"/>
          <w:sz w:val="24"/>
          <w:szCs w:val="24"/>
        </w:rPr>
        <w:t>. Внутреннее строение дождевого червя.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E4">
        <w:rPr>
          <w:rFonts w:ascii="Times New Roman" w:hAnsi="Times New Roman" w:cs="Times New Roman"/>
          <w:b/>
          <w:sz w:val="24"/>
          <w:szCs w:val="24"/>
        </w:rPr>
        <w:t>Тип Моллюски (4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Особенности строения и жизнедеятельности, многообразие и значение брюхоногих, двустворчатых и головоногих моллюсков.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</w:t>
      </w:r>
      <w:r w:rsidR="00B66352">
        <w:rPr>
          <w:rFonts w:ascii="Times New Roman" w:hAnsi="Times New Roman" w:cs="Times New Roman"/>
          <w:sz w:val="24"/>
          <w:szCs w:val="24"/>
        </w:rPr>
        <w:t>3</w:t>
      </w:r>
      <w:r w:rsidRPr="00D923F1">
        <w:rPr>
          <w:rFonts w:ascii="Times New Roman" w:hAnsi="Times New Roman" w:cs="Times New Roman"/>
          <w:sz w:val="24"/>
          <w:szCs w:val="24"/>
        </w:rPr>
        <w:t>. Внешнее строение раковин пресноводных и морских моллюсков.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E4">
        <w:rPr>
          <w:rFonts w:ascii="Times New Roman" w:hAnsi="Times New Roman" w:cs="Times New Roman"/>
          <w:b/>
          <w:sz w:val="24"/>
          <w:szCs w:val="24"/>
        </w:rPr>
        <w:t>Тип Членистоногие (7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Особенности строения и жизнедеятельности, многообразие и значение ракообразных, паукообразных и насекомых. Исчезающие, редкие и охраняемые виды насекомых РК.</w:t>
      </w:r>
    </w:p>
    <w:p w:rsidR="00B66352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</w:t>
      </w:r>
      <w:r w:rsidR="00B66352">
        <w:rPr>
          <w:rFonts w:ascii="Times New Roman" w:hAnsi="Times New Roman" w:cs="Times New Roman"/>
          <w:sz w:val="24"/>
          <w:szCs w:val="24"/>
        </w:rPr>
        <w:t>4</w:t>
      </w:r>
      <w:r w:rsidRPr="00D923F1">
        <w:rPr>
          <w:rFonts w:ascii="Times New Roman" w:hAnsi="Times New Roman" w:cs="Times New Roman"/>
          <w:sz w:val="24"/>
          <w:szCs w:val="24"/>
        </w:rPr>
        <w:t>. Внешнее строение насекомого.</w:t>
      </w:r>
    </w:p>
    <w:p w:rsidR="00084A79" w:rsidRPr="00F241E4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E4">
        <w:rPr>
          <w:rFonts w:ascii="Times New Roman" w:hAnsi="Times New Roman" w:cs="Times New Roman"/>
          <w:b/>
          <w:sz w:val="24"/>
          <w:szCs w:val="24"/>
        </w:rPr>
        <w:t>Тип Хордовые (30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Ланцетник - низшее хордовое. Рыбы: внешнее и внутреннее строение, особенности размножения, основные систематические группы, промысловые рыбы: рациональное использование и охрана. Исчезающие, редкие и охраняемые рыбы РК.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Земноводные: места обитания и внешнее строение, внутреннее строение, годовой цикл жизни земноводных, их происхождение, многообразие и значение. Многообразие и охрана земноводных РК.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 xml:space="preserve">Пресмыкающиеся: особенности внешнего и внутреннего строения, многообразие и значение. Вымершие пресмыкающиеся. Многообразие и охрана пресмыкающихся 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Птицы: среда обитания, внешнее и внутреннее строение, размножение и развитие, годовой жизненный цикл и сезонные явления в жизни птиц, многообразие и значение птиц, их охрана. Исчезающие, редкие и охраняемые птицы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Млекопитающие: внешнее и внутреннее строение, размножение и развитие, происхождение, многообразие, экологические группы и значение млекопитающих. Исчезающие, редкие и охраняемые звери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lastRenderedPageBreak/>
        <w:t>Лабораторные работы.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</w:t>
      </w:r>
      <w:r w:rsidR="00B66352">
        <w:rPr>
          <w:rFonts w:ascii="Times New Roman" w:hAnsi="Times New Roman" w:cs="Times New Roman"/>
          <w:sz w:val="24"/>
          <w:szCs w:val="24"/>
        </w:rPr>
        <w:t>5</w:t>
      </w:r>
      <w:r w:rsidRPr="00D923F1">
        <w:rPr>
          <w:rFonts w:ascii="Times New Roman" w:hAnsi="Times New Roman" w:cs="Times New Roman"/>
          <w:sz w:val="24"/>
          <w:szCs w:val="24"/>
        </w:rPr>
        <w:t>. Внешнее строение и особенности передвижения рыбы 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</w:t>
      </w:r>
      <w:r w:rsidR="00B66352">
        <w:rPr>
          <w:rFonts w:ascii="Times New Roman" w:hAnsi="Times New Roman" w:cs="Times New Roman"/>
          <w:sz w:val="24"/>
          <w:szCs w:val="24"/>
        </w:rPr>
        <w:t>6</w:t>
      </w:r>
      <w:r w:rsidRPr="00D923F1">
        <w:rPr>
          <w:rFonts w:ascii="Times New Roman" w:hAnsi="Times New Roman" w:cs="Times New Roman"/>
          <w:sz w:val="24"/>
          <w:szCs w:val="24"/>
        </w:rPr>
        <w:t>. Внутреннее строение тела рыбы</w:t>
      </w:r>
      <w:proofErr w:type="gramStart"/>
      <w:r w:rsidRPr="00D923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№.</w:t>
      </w:r>
      <w:r w:rsidR="00B66352">
        <w:rPr>
          <w:rFonts w:ascii="Times New Roman" w:hAnsi="Times New Roman" w:cs="Times New Roman"/>
          <w:sz w:val="24"/>
          <w:szCs w:val="24"/>
        </w:rPr>
        <w:t>7</w:t>
      </w:r>
      <w:r w:rsidRPr="00D923F1">
        <w:rPr>
          <w:rFonts w:ascii="Times New Roman" w:hAnsi="Times New Roman" w:cs="Times New Roman"/>
          <w:sz w:val="24"/>
          <w:szCs w:val="24"/>
        </w:rPr>
        <w:t xml:space="preserve"> Внешнее строение птицы. Строение перьев 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№</w:t>
      </w:r>
      <w:r w:rsidR="00B66352">
        <w:rPr>
          <w:rFonts w:ascii="Times New Roman" w:hAnsi="Times New Roman" w:cs="Times New Roman"/>
          <w:sz w:val="24"/>
          <w:szCs w:val="24"/>
        </w:rPr>
        <w:t>8</w:t>
      </w:r>
      <w:r w:rsidRPr="00D923F1">
        <w:rPr>
          <w:rFonts w:ascii="Times New Roman" w:hAnsi="Times New Roman" w:cs="Times New Roman"/>
          <w:sz w:val="24"/>
          <w:szCs w:val="24"/>
        </w:rPr>
        <w:t>. Строение скелета птицы.</w:t>
      </w:r>
    </w:p>
    <w:p w:rsidR="00084A79" w:rsidRPr="00D923F1" w:rsidRDefault="00B66352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</w:t>
      </w:r>
      <w:r w:rsidR="00084A79" w:rsidRPr="00D923F1">
        <w:rPr>
          <w:rFonts w:ascii="Times New Roman" w:hAnsi="Times New Roman" w:cs="Times New Roman"/>
          <w:sz w:val="24"/>
          <w:szCs w:val="24"/>
        </w:rPr>
        <w:t>. Строение скелета млекопитающих.</w:t>
      </w:r>
    </w:p>
    <w:p w:rsidR="00084A79" w:rsidRPr="007B47CF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CF">
        <w:rPr>
          <w:rFonts w:ascii="Times New Roman" w:hAnsi="Times New Roman" w:cs="Times New Roman"/>
          <w:b/>
          <w:sz w:val="24"/>
          <w:szCs w:val="24"/>
        </w:rPr>
        <w:t>Развитие животного мира на Земле (3 ч).</w:t>
      </w:r>
    </w:p>
    <w:p w:rsidR="00084A79" w:rsidRPr="00D923F1" w:rsidRDefault="00084A79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3F1">
        <w:rPr>
          <w:rFonts w:ascii="Times New Roman" w:hAnsi="Times New Roman" w:cs="Times New Roman"/>
          <w:sz w:val="24"/>
          <w:szCs w:val="24"/>
        </w:rPr>
        <w:t>Доказательства и причина эволюции животного мира, основные этапы развития животного мира на Земле.</w:t>
      </w:r>
    </w:p>
    <w:p w:rsidR="00084A79" w:rsidRPr="007B47CF" w:rsidRDefault="00084A79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CF">
        <w:rPr>
          <w:rFonts w:ascii="Times New Roman" w:hAnsi="Times New Roman" w:cs="Times New Roman"/>
          <w:b/>
          <w:sz w:val="24"/>
          <w:szCs w:val="24"/>
        </w:rPr>
        <w:t>Заключение (4 ч).</w:t>
      </w: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Повторение.</w:t>
      </w: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8698D" w:rsidRPr="00F8698D" w:rsidRDefault="00F8698D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3263" w:rsidRPr="007B47CF" w:rsidRDefault="009A0AE5" w:rsidP="000C6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693263" w:rsidRPr="007B47CF">
        <w:rPr>
          <w:rFonts w:ascii="Times New Roman" w:hAnsi="Times New Roman" w:cs="Times New Roman"/>
          <w:b/>
          <w:sz w:val="24"/>
          <w:szCs w:val="24"/>
        </w:rPr>
        <w:t>еречень литературы (основной и дополнительной):</w:t>
      </w:r>
    </w:p>
    <w:p w:rsidR="009A0AE5" w:rsidRPr="00D873B4" w:rsidRDefault="009A0AE5" w:rsidP="000C6C1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62C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 литература - УМК:</w:t>
      </w:r>
    </w:p>
    <w:p w:rsid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7CF">
        <w:rPr>
          <w:rFonts w:ascii="Times New Roman" w:hAnsi="Times New Roman" w:cs="Times New Roman"/>
          <w:sz w:val="24"/>
          <w:szCs w:val="24"/>
        </w:rPr>
        <w:t xml:space="preserve"> В.М.Константинова Биология: Животные: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B47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B47CF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 xml:space="preserve"> 7 кл. общеобразовательных учреждений. – 2-е изд.,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>, 2004</w:t>
      </w:r>
    </w:p>
    <w:p w:rsidR="009A0AE5" w:rsidRPr="009A0AE5" w:rsidRDefault="009A0AE5" w:rsidP="000C6C1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62C4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Дополнительная литература</w:t>
      </w:r>
    </w:p>
    <w:p w:rsidR="007B47CF" w:rsidRPr="007B47CF" w:rsidRDefault="007B47CF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7CF">
        <w:rPr>
          <w:rFonts w:ascii="Times New Roman" w:hAnsi="Times New Roman" w:cs="Times New Roman"/>
          <w:sz w:val="24"/>
          <w:szCs w:val="24"/>
        </w:rPr>
        <w:t>1.</w:t>
      </w:r>
      <w:r w:rsidRPr="007B47CF">
        <w:rPr>
          <w:rFonts w:ascii="Times New Roman" w:hAnsi="Times New Roman" w:cs="Times New Roman"/>
          <w:sz w:val="24"/>
          <w:szCs w:val="24"/>
        </w:rPr>
        <w:tab/>
        <w:t xml:space="preserve">Б.Е.Быховский, Е.В.Козлова,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А.С.Мончадский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 xml:space="preserve"> и др. Под ред.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М.А.КозловаБиология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 xml:space="preserve">: Животные: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B47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B47CF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 xml:space="preserve"> 7-8 кл. ср. </w:t>
      </w:r>
      <w:proofErr w:type="spellStart"/>
      <w:r w:rsidRPr="007B47C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B47CF">
        <w:rPr>
          <w:rFonts w:ascii="Times New Roman" w:hAnsi="Times New Roman" w:cs="Times New Roman"/>
          <w:sz w:val="24"/>
          <w:szCs w:val="24"/>
        </w:rPr>
        <w:t>. /. –</w:t>
      </w:r>
      <w:r w:rsidR="009A0AE5">
        <w:rPr>
          <w:rFonts w:ascii="Times New Roman" w:hAnsi="Times New Roman" w:cs="Times New Roman"/>
          <w:sz w:val="24"/>
          <w:szCs w:val="24"/>
        </w:rPr>
        <w:t xml:space="preserve"> 20-е изд. – М.: Просвещение, 19</w:t>
      </w:r>
      <w:r w:rsidRPr="007B47CF">
        <w:rPr>
          <w:rFonts w:ascii="Times New Roman" w:hAnsi="Times New Roman" w:cs="Times New Roman"/>
          <w:sz w:val="24"/>
          <w:szCs w:val="24"/>
        </w:rPr>
        <w:t>90.</w:t>
      </w:r>
    </w:p>
    <w:p w:rsidR="00693263" w:rsidRPr="00D923F1" w:rsidRDefault="009A0AE5" w:rsidP="000C6C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47CF" w:rsidRPr="007B47CF">
        <w:rPr>
          <w:rFonts w:ascii="Times New Roman" w:hAnsi="Times New Roman" w:cs="Times New Roman"/>
          <w:sz w:val="24"/>
          <w:szCs w:val="24"/>
        </w:rPr>
        <w:t>.</w:t>
      </w:r>
      <w:r w:rsidR="007B47CF" w:rsidRPr="007B47CF">
        <w:rPr>
          <w:rFonts w:ascii="Times New Roman" w:hAnsi="Times New Roman" w:cs="Times New Roman"/>
          <w:sz w:val="24"/>
          <w:szCs w:val="24"/>
        </w:rPr>
        <w:tab/>
        <w:t>Редкие и нуждающиеся в охране животные и растения Коми АССР. – Сыктывкар: Коми книжное издательство, 1982.</w:t>
      </w:r>
    </w:p>
    <w:sectPr w:rsidR="00693263" w:rsidRPr="00D923F1" w:rsidSect="005C31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DC2"/>
    <w:multiLevelType w:val="hybridMultilevel"/>
    <w:tmpl w:val="F8B8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8C1"/>
    <w:multiLevelType w:val="hybridMultilevel"/>
    <w:tmpl w:val="B7ACDC5C"/>
    <w:lvl w:ilvl="0" w:tplc="9B22D554">
      <w:start w:val="68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>
    <w:nsid w:val="2EF93AB9"/>
    <w:multiLevelType w:val="hybridMultilevel"/>
    <w:tmpl w:val="20E4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B07B2"/>
    <w:multiLevelType w:val="multilevel"/>
    <w:tmpl w:val="CD0854B4"/>
    <w:lvl w:ilvl="0">
      <w:start w:val="6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7"/>
      <w:numFmt w:val="decimal"/>
      <w:lvlText w:val="%1-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63"/>
    <w:rsid w:val="00060728"/>
    <w:rsid w:val="00084A79"/>
    <w:rsid w:val="000865B2"/>
    <w:rsid w:val="000C6C1B"/>
    <w:rsid w:val="00226A20"/>
    <w:rsid w:val="00350FBA"/>
    <w:rsid w:val="00451747"/>
    <w:rsid w:val="005743E0"/>
    <w:rsid w:val="005C31DF"/>
    <w:rsid w:val="005C5C8F"/>
    <w:rsid w:val="00613317"/>
    <w:rsid w:val="00654BED"/>
    <w:rsid w:val="00693263"/>
    <w:rsid w:val="006B61C2"/>
    <w:rsid w:val="007B47CF"/>
    <w:rsid w:val="007C4588"/>
    <w:rsid w:val="008224A5"/>
    <w:rsid w:val="008354B5"/>
    <w:rsid w:val="008A2E8E"/>
    <w:rsid w:val="008C7709"/>
    <w:rsid w:val="00960BFC"/>
    <w:rsid w:val="009A0AE5"/>
    <w:rsid w:val="00B66352"/>
    <w:rsid w:val="00C47888"/>
    <w:rsid w:val="00D923F1"/>
    <w:rsid w:val="00E6505A"/>
    <w:rsid w:val="00E91B2F"/>
    <w:rsid w:val="00EF0357"/>
    <w:rsid w:val="00F241E4"/>
    <w:rsid w:val="00F42425"/>
    <w:rsid w:val="00F8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2C7D8-B69C-4A87-A201-2F8CD0CA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школа19</dc:creator>
  <cp:lastModifiedBy>Admin</cp:lastModifiedBy>
  <cp:revision>19</cp:revision>
  <dcterms:created xsi:type="dcterms:W3CDTF">2012-10-02T11:29:00Z</dcterms:created>
  <dcterms:modified xsi:type="dcterms:W3CDTF">2012-11-19T05:21:00Z</dcterms:modified>
</cp:coreProperties>
</file>