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СЦЕНАРИЙ ПРАЗДНИКА 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«ПРАВИЛА ДОРОЖНОГО ДВИЖЕНИЯ»</w:t>
      </w:r>
    </w:p>
    <w:p w:rsidR="007007EE" w:rsidRDefault="007007EE" w:rsidP="007007EE">
      <w:pPr>
        <w:pStyle w:val="a3"/>
        <w:tabs>
          <w:tab w:val="left" w:pos="4220"/>
          <w:tab w:val="center" w:pos="75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 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ЦЕЛЬ: Познакомить  с правилами безопасности на дорогах, с названиями дорожных знаков.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ЗАДАЧИ: Развивать у детей память и мышление (во время игр и чтения стихов), быстроту и ловкость;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Воспитывать коллективизм, умение сопереживать.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Ведущий: Ребята! Мы сегодня будем говорить о правилах дорожного движения. 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( Выбегает Незнайка). 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Незнайка: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Попав в большой и шумный город,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потерялся, я пропал…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зная знаков светофора,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Чуть под машину не попал!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Кругом машины и трамваи,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 вдруг автобус на пути…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Признаться честно – я не знаю,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мне дорогу перейти?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Ребята! Вы мне помогите!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И, если можно, расскажите,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Дорогу как переходить,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 под трамвай не угодить!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1–й ученик: Незнайка, не переживай, оставайся с нами!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2–й ученик: Мы тебе поможем.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1–й ученик: Отгадай загадку: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глазищами моргаю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Неустанно день и ночь.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машинам помогаю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тебе могу помочь!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(Незнайка не знает отгадку. Выходит Светофор)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Светофор: Стыдно, Незнайка, не знать про меня загадку! Это ведь я – Светофор.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Незнайка: Это почему стыдно? Подумаешь, Светофор!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Светофор: У меня три глаза: красный, жёлтый, зеленый. С помощью глаз я даю сигналы, чтобы вы двигались или стояли. А ты, Незнайка, случайно не знаешь, что означают три цвета у меня?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Незнайка: Нет.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ab/>
        <w:t>Светофор: Ребята! Подскажите Незнайке.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2–й ученик: 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Красный свет нам говорит: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Стой! Опасно! Путь закрыт!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Жёлтый свет – предупрежденье: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Жди сигнала для движенья.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Зелёный свет открыл дорогу: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Переходить ребята могут. 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Ведущий: Ребята, давайте поиграем в игру «Собери светофор»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На стульях около доски лежат корпус светофора и три круга: жёлтый, зелёный и красный. В команде четыре человека. Каждому члену команды необходимо добежать до стула и прикрепить к доске по одной детали: 1-й прикрепляет корпус, 2-й – красный круг, 3-й – жёлтый круг, 4-й – зелёный круг.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После того, как ребёнок прикрепит деталь к доске, он возвращается на своё место. Только затем бежит следующий. Побеждает тот, кто правильно и быстро сложит светофор.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t> </w:t>
      </w:r>
      <w:r>
        <w:rPr>
          <w:sz w:val="24"/>
          <w:szCs w:val="24"/>
        </w:rPr>
        <w:t>Светофор: Я предлагаю вам ещё одну игру «Красный, жёлтый, зелёный».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Светофор показывает три цветных круга: красный, жёлтый, зелёный. Дети, слушая стихотворение, выполняют определенные движения. Кто ошибся, тот садится.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 Светофор: </w:t>
      </w:r>
    </w:p>
    <w:p w:rsidR="007007EE" w:rsidRDefault="007007EE" w:rsidP="007007EE">
      <w:pPr>
        <w:pStyle w:val="a3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Внимание! Глядит в упор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нас трёхглазый светофор.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Зелёный, жёлтый, красный глаз – 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каждому даёт указ!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красный свет все хлопают,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жёлтый –   стоят молча,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зелёный – бегут на месте.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Всем, кто ошибся, мы говорим: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«Есть сигналы светофора!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Подчиняйся им без спора!»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007EE" w:rsidRDefault="007007EE" w:rsidP="007007EE">
      <w:pPr>
        <w:pStyle w:val="a3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Ведущий: Ребята, давайте составим памятку «Если ты пешеход».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1-й ученик: Правило первое: </w:t>
      </w:r>
      <w:r>
        <w:rPr>
          <w:color w:val="000000"/>
          <w:sz w:val="24"/>
          <w:szCs w:val="24"/>
          <w:u w:val="single"/>
        </w:rPr>
        <w:t>ходить по тротуару и никогда не ходить по проезжей части.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ab/>
        <w:t xml:space="preserve">2-й ученик: Правило второе: </w:t>
      </w:r>
      <w:r>
        <w:rPr>
          <w:color w:val="000000"/>
          <w:sz w:val="24"/>
          <w:szCs w:val="24"/>
          <w:u w:val="single"/>
        </w:rPr>
        <w:t>переходить улицу только там, где положено, и никогда не переходить (и не перебегать!) в неположенном месте.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3-й ученик: Правило третье: </w:t>
      </w:r>
      <w:r>
        <w:rPr>
          <w:color w:val="000000"/>
          <w:sz w:val="24"/>
          <w:szCs w:val="24"/>
          <w:u w:val="single"/>
        </w:rPr>
        <w:t>переходить улицу только на зелёный свет светофора и никогда не ходить на красный.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: Расскажите Незнайке ещё о других трудностях, встречающихся на дорогах и о том, как их преодолевать.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Выходят чтецы с дорожными знаками.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 1-й чтец: 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Боре горе и не снится,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по скользким листьям мчится,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Знак поставлен не напрасно: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«Осторожно! Здесь опасно!»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 2-й чтец: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«Я знаток дорожных правил,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машину здесь поставил».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стоянке у детсада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тихий час стоять не надо.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 3-й чтец: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Видишь знак? Его значенье – 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Двух дорог пересеченье.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Равнозначны две подружки,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Две дороженьки-резвушки.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 4-й чтец: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знаке я не разобрался</w:t>
      </w:r>
    </w:p>
    <w:p w:rsidR="007007EE" w:rsidRDefault="007007EE" w:rsidP="007007EE">
      <w:pPr>
        <w:pStyle w:val="a3"/>
        <w:ind w:hanging="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 упал, перепугался.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понять его не сложно: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«Друг, спускайся осторожно!»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5-й чтец: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Иди через улицу там, пешеход,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знаком указан тебе переход!</w:t>
      </w:r>
    </w:p>
    <w:p w:rsidR="007007EE" w:rsidRDefault="007007EE" w:rsidP="007007E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007EE" w:rsidRDefault="007007EE" w:rsidP="007007EE">
      <w:pPr>
        <w:pStyle w:val="a3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Ведущий: Что означают эти знаки, назовите вы, ребята?</w:t>
      </w:r>
    </w:p>
    <w:p w:rsidR="007007EE" w:rsidRDefault="007007EE" w:rsidP="007007EE">
      <w:pPr>
        <w:pStyle w:val="a3"/>
        <w:jc w:val="center"/>
        <w:outlineLvl w:val="0"/>
        <w:rPr>
          <w:color w:val="000000"/>
          <w:sz w:val="24"/>
          <w:szCs w:val="24"/>
        </w:rPr>
      </w:pPr>
      <w:r>
        <w:t> Дети называют.</w:t>
      </w:r>
    </w:p>
    <w:p w:rsidR="007007EE" w:rsidRDefault="007007EE" w:rsidP="007007EE">
      <w:pPr>
        <w:pStyle w:val="a3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Ведущий предлагает ребятам эстафету «Машины и пешеходы»</w:t>
      </w:r>
    </w:p>
    <w:p w:rsidR="007007EE" w:rsidRDefault="007007EE" w:rsidP="007007EE">
      <w:pPr>
        <w:pStyle w:val="a3"/>
        <w:ind w:firstLine="708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каждой команде по шесть человек. Около стены для каждой команды ставится стул. Каждый член команды должен пробежать вокруг стула и вернуться на своё место. Эстафета начинается с красного сигнала светофора. Дальше дети по цепочке пробегают свою дистанцию.</w:t>
      </w:r>
    </w:p>
    <w:p w:rsidR="007007EE" w:rsidRDefault="007007EE" w:rsidP="007007EE">
      <w:pPr>
        <w:pStyle w:val="a3"/>
        <w:ind w:firstLine="708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1-й, 3-й, 5-й человек везут за верёвочку машинку.</w:t>
      </w:r>
    </w:p>
    <w:p w:rsidR="007007EE" w:rsidRDefault="007007EE" w:rsidP="007007EE">
      <w:pPr>
        <w:pStyle w:val="a3"/>
        <w:ind w:firstLine="708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2-й, 4-й, 6-й человек держат в руках куклу.</w:t>
      </w:r>
    </w:p>
    <w:p w:rsidR="007007EE" w:rsidRDefault="007007EE" w:rsidP="007007EE">
      <w:pPr>
        <w:pStyle w:val="a3"/>
        <w:ind w:firstLine="708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Побеждает тот, кто быстрей закончит эстафету.</w:t>
      </w:r>
    </w:p>
    <w:p w:rsidR="007007EE" w:rsidRDefault="007007EE" w:rsidP="007007EE">
      <w:pPr>
        <w:pStyle w:val="a3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007EE" w:rsidRDefault="007007EE" w:rsidP="007007EE">
      <w:pPr>
        <w:pStyle w:val="a3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Светофор (выносит знак «Пешеходный переход»)</w:t>
      </w:r>
    </w:p>
    <w:p w:rsidR="007007EE" w:rsidRDefault="007007EE" w:rsidP="007007EE">
      <w:pPr>
        <w:pStyle w:val="a3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Только я для пешехода –</w:t>
      </w:r>
    </w:p>
    <w:p w:rsidR="007007EE" w:rsidRDefault="007007EE" w:rsidP="007007EE">
      <w:pPr>
        <w:pStyle w:val="a3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Знак на месте перехода.</w:t>
      </w:r>
    </w:p>
    <w:p w:rsidR="007007EE" w:rsidRDefault="007007EE" w:rsidP="007007EE">
      <w:pPr>
        <w:pStyle w:val="a3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голубом иду квадрате – </w:t>
      </w:r>
    </w:p>
    <w:p w:rsidR="007007EE" w:rsidRDefault="007007EE" w:rsidP="007007EE">
      <w:pPr>
        <w:pStyle w:val="a3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Переходоуказатель! </w:t>
      </w:r>
    </w:p>
    <w:p w:rsidR="007007EE" w:rsidRDefault="007007EE" w:rsidP="007007EE">
      <w:pPr>
        <w:pStyle w:val="a3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А сейчас проведём ещё одну эстафету «Пешеходный переход»</w:t>
      </w:r>
    </w:p>
    <w:p w:rsidR="007007EE" w:rsidRDefault="007007EE" w:rsidP="007007EE">
      <w:pPr>
        <w:pStyle w:val="a3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Члены команды (4-6 человек) по очереди проходят дистанцию: пролезают через обруч – это подземный переход.</w:t>
      </w:r>
    </w:p>
    <w:p w:rsidR="007007EE" w:rsidRDefault="007007EE" w:rsidP="007007EE">
      <w:pPr>
        <w:pStyle w:val="a3"/>
        <w:ind w:firstLine="708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Затем на одной ноге надо перепрыгнуть через начерченные мелом полосы – это наземный переход. </w:t>
      </w:r>
    </w:p>
    <w:p w:rsidR="007007EE" w:rsidRDefault="007007EE" w:rsidP="007007EE">
      <w:pPr>
        <w:pStyle w:val="a3"/>
        <w:ind w:firstLine="708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И, наконец, пробегают по гимнастической скамье – это надземный переход, назад все возвращаются обычным бегом.</w:t>
      </w:r>
    </w:p>
    <w:p w:rsidR="007007EE" w:rsidRDefault="007007EE" w:rsidP="007007EE">
      <w:pPr>
        <w:pStyle w:val="a3"/>
        <w:ind w:firstLine="708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Незнайка: Ребята, как здорово! Я, кажется, всё понял. Теперь я всё знаю о правилах дорожного движения. У меня нет машины, да и ездить на машине я не умею. Но мне подарили велосипед.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Ведущий: Погоди, Незнайка, а ты знаешь о правилах езды на велосипеде?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Незнайка: Да. Ведь велосипед – это транспорт. На нём такие же правила езды, как и на машине.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Ведущий: Ребята, вы согласны с Незнайкой?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Дети: Нет.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Ведущий: Расскажите о правилах езды на велосипеде.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1-й ученик: На велосипеде разрешается ездить детям с 14 лет.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2-й ученик: Кататься можно во дворах , парках, на стадионах.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3-й ученик: Если нужно пересечь дорогу, сойди с велосипеда и перевези его за руль по пешеходному переходу.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 4-й ученик: Нельзя ездить на велосипеде, не держась за руль.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5-й ученик: Никого не катай на раме или багажнике.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Незнайка неожиданно берёт мяч и начинает в него играть.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Светофор: Незнайка, нельзя играть в мяч на проезжей части.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Незнайка (удивлённо): А где можно? 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 Светофор: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проезжей части, дети,</w:t>
      </w:r>
    </w:p>
    <w:p w:rsidR="007007EE" w:rsidRDefault="007007EE" w:rsidP="007007EE">
      <w:pPr>
        <w:pStyle w:val="a4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играйте в игры эти.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Бегать можно без оглядки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дворе и на площадке!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Незнайка: Я теперь всё понял. Спасибо вам. Я буду очень осторожным и внимательным на дорогах.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Ведущий: А я хочу проверить, как вы усвоили правила дорожного движения. Я буду задавать вопросы, а вы, если так поступаете, говорите: «Это я, это я, это все мои друзья» Приготовились?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Кто из вас идет вперёд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Только там, где переход?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Знает кто, что красный свет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Означает – хода нет?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Кто из вас в трамвае тесном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Уступает взрослым место?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Кто из вас, идя домой,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Держит путь по  мостовой?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Кто из вас летит так скоро,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не видит светофора?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Молодцы, ребята! Вы с этим заданием справились прекрасно.</w:t>
      </w:r>
    </w:p>
    <w:p w:rsidR="007007EE" w:rsidRDefault="007007EE" w:rsidP="007007EE">
      <w:pPr>
        <w:pStyle w:val="a3"/>
        <w:tabs>
          <w:tab w:val="left" w:pos="0"/>
        </w:tabs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007EE" w:rsidRDefault="007007EE" w:rsidP="007007EE">
      <w:r>
        <w:rPr>
          <w:color w:val="000000"/>
        </w:rPr>
        <w:t>(На прощание поют весёлую песню).</w:t>
      </w:r>
    </w:p>
    <w:p w:rsidR="00F72C61" w:rsidRDefault="00F72C61">
      <w:bookmarkStart w:id="0" w:name="_GoBack"/>
      <w:bookmarkEnd w:id="0"/>
    </w:p>
    <w:sectPr w:rsidR="00F7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EE"/>
    <w:rsid w:val="007007EE"/>
    <w:rsid w:val="00F7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007EE"/>
    <w:pPr>
      <w:spacing w:before="40" w:after="40"/>
    </w:pPr>
    <w:rPr>
      <w:sz w:val="20"/>
      <w:szCs w:val="20"/>
    </w:rPr>
  </w:style>
  <w:style w:type="paragraph" w:styleId="a4">
    <w:name w:val="Body Text"/>
    <w:basedOn w:val="a"/>
    <w:link w:val="a5"/>
    <w:semiHidden/>
    <w:unhideWhenUsed/>
    <w:rsid w:val="007007EE"/>
    <w:pPr>
      <w:spacing w:before="40" w:after="4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7007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007EE"/>
    <w:pPr>
      <w:spacing w:before="40" w:after="40"/>
    </w:pPr>
    <w:rPr>
      <w:sz w:val="20"/>
      <w:szCs w:val="20"/>
    </w:rPr>
  </w:style>
  <w:style w:type="paragraph" w:styleId="a4">
    <w:name w:val="Body Text"/>
    <w:basedOn w:val="a"/>
    <w:link w:val="a5"/>
    <w:semiHidden/>
    <w:unhideWhenUsed/>
    <w:rsid w:val="007007EE"/>
    <w:pPr>
      <w:spacing w:before="40" w:after="4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7007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2</cp:revision>
  <dcterms:created xsi:type="dcterms:W3CDTF">2014-11-10T17:55:00Z</dcterms:created>
  <dcterms:modified xsi:type="dcterms:W3CDTF">2014-11-10T17:55:00Z</dcterms:modified>
</cp:coreProperties>
</file>