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31" w:rsidRDefault="00916C31" w:rsidP="00916C31">
      <w:pPr>
        <w:jc w:val="center"/>
        <w:rPr>
          <w:b/>
          <w:sz w:val="28"/>
          <w:szCs w:val="28"/>
        </w:rPr>
      </w:pPr>
      <w:r w:rsidRPr="002467D9"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916C31" w:rsidRDefault="00916C31" w:rsidP="00916C31">
      <w:pPr>
        <w:jc w:val="center"/>
        <w:rPr>
          <w:b/>
          <w:sz w:val="28"/>
          <w:szCs w:val="28"/>
        </w:rPr>
      </w:pPr>
      <w:r w:rsidRPr="002467D9">
        <w:rPr>
          <w:b/>
          <w:sz w:val="28"/>
          <w:szCs w:val="28"/>
        </w:rPr>
        <w:t>города Москвы средняя  общеобразовательная школа № 932</w:t>
      </w:r>
    </w:p>
    <w:p w:rsidR="00916C31" w:rsidRDefault="00916C31" w:rsidP="00916C31">
      <w:pPr>
        <w:jc w:val="center"/>
        <w:rPr>
          <w:b/>
          <w:sz w:val="28"/>
          <w:szCs w:val="28"/>
        </w:rPr>
      </w:pPr>
    </w:p>
    <w:p w:rsidR="00916C31" w:rsidRPr="002467D9" w:rsidRDefault="00916C31" w:rsidP="00916C31">
      <w:pPr>
        <w:jc w:val="center"/>
        <w:rPr>
          <w:b/>
          <w:sz w:val="28"/>
          <w:szCs w:val="28"/>
        </w:rPr>
      </w:pPr>
    </w:p>
    <w:p w:rsidR="00916C31" w:rsidRDefault="00916C31" w:rsidP="00916C31"/>
    <w:tbl>
      <w:tblPr>
        <w:tblW w:w="5000" w:type="pct"/>
        <w:tblLook w:val="01E0" w:firstRow="1" w:lastRow="1" w:firstColumn="1" w:lastColumn="1" w:noHBand="0" w:noVBand="0"/>
      </w:tblPr>
      <w:tblGrid>
        <w:gridCol w:w="5662"/>
        <w:gridCol w:w="4203"/>
        <w:gridCol w:w="5715"/>
      </w:tblGrid>
      <w:tr w:rsidR="00916C31" w:rsidTr="00916C31">
        <w:trPr>
          <w:trHeight w:val="1192"/>
        </w:trPr>
        <w:tc>
          <w:tcPr>
            <w:tcW w:w="1817" w:type="pct"/>
            <w:shd w:val="clear" w:color="auto" w:fill="auto"/>
          </w:tcPr>
          <w:p w:rsidR="00916C31" w:rsidRDefault="00916C31" w:rsidP="00916C31">
            <w:pPr>
              <w:jc w:val="center"/>
            </w:pPr>
            <w:r>
              <w:t>«Рассмотрено»</w:t>
            </w:r>
          </w:p>
          <w:p w:rsidR="00916C31" w:rsidRDefault="00916C31" w:rsidP="00916C31">
            <w:pPr>
              <w:jc w:val="center"/>
            </w:pPr>
            <w:r>
              <w:t>на заседании Методического совета</w:t>
            </w:r>
          </w:p>
          <w:p w:rsidR="00916C31" w:rsidRDefault="00916C31" w:rsidP="00916C31">
            <w:pPr>
              <w:jc w:val="center"/>
            </w:pPr>
            <w:r>
              <w:t>Протокол № 1</w:t>
            </w:r>
          </w:p>
          <w:p w:rsidR="00916C31" w:rsidRDefault="00916C31" w:rsidP="00916C31">
            <w:pPr>
              <w:jc w:val="center"/>
              <w:rPr>
                <w:u w:val="single"/>
              </w:rPr>
            </w:pPr>
          </w:p>
          <w:p w:rsidR="00916C31" w:rsidRPr="00916C31" w:rsidRDefault="00916C31" w:rsidP="00916C31">
            <w:pPr>
              <w:jc w:val="center"/>
            </w:pPr>
            <w:r w:rsidRPr="00916C31">
              <w:t>«____» ___________ 20____ г.</w:t>
            </w:r>
          </w:p>
        </w:tc>
        <w:tc>
          <w:tcPr>
            <w:tcW w:w="1349" w:type="pct"/>
            <w:shd w:val="clear" w:color="auto" w:fill="auto"/>
          </w:tcPr>
          <w:p w:rsidR="00916C31" w:rsidRDefault="00916C31" w:rsidP="00916C31">
            <w:pPr>
              <w:jc w:val="center"/>
            </w:pPr>
            <w:r>
              <w:t>«Согласовано»</w:t>
            </w:r>
          </w:p>
          <w:p w:rsidR="00916C31" w:rsidRDefault="00916C31" w:rsidP="00916C31">
            <w:pPr>
              <w:jc w:val="center"/>
            </w:pPr>
            <w:r>
              <w:t xml:space="preserve"> зам директором по УВР</w:t>
            </w:r>
          </w:p>
          <w:p w:rsidR="00916C31" w:rsidRDefault="00916C31" w:rsidP="00916C31">
            <w:pPr>
              <w:jc w:val="center"/>
            </w:pPr>
            <w:r>
              <w:t>__________________  Чернова Н.Ю.</w:t>
            </w:r>
          </w:p>
          <w:p w:rsidR="00916C31" w:rsidRDefault="00916C31" w:rsidP="00916C31">
            <w:pPr>
              <w:jc w:val="center"/>
              <w:rPr>
                <w:u w:val="single"/>
              </w:rPr>
            </w:pPr>
          </w:p>
          <w:p w:rsidR="00916C31" w:rsidRDefault="00916C31" w:rsidP="00916C31">
            <w:pPr>
              <w:jc w:val="center"/>
            </w:pPr>
            <w:r w:rsidRPr="00916C31">
              <w:t>«____» ___________ 20____ г.</w:t>
            </w:r>
          </w:p>
        </w:tc>
        <w:tc>
          <w:tcPr>
            <w:tcW w:w="1834" w:type="pct"/>
            <w:shd w:val="clear" w:color="auto" w:fill="auto"/>
          </w:tcPr>
          <w:p w:rsidR="00916C31" w:rsidRDefault="00916C31" w:rsidP="00916C31">
            <w:pPr>
              <w:jc w:val="center"/>
            </w:pPr>
            <w:r>
              <w:t>«Утверждено»</w:t>
            </w:r>
          </w:p>
          <w:p w:rsidR="00916C31" w:rsidRDefault="00916C31" w:rsidP="00916C31">
            <w:pPr>
              <w:jc w:val="center"/>
            </w:pPr>
          </w:p>
          <w:p w:rsidR="00916C31" w:rsidRDefault="00916C31" w:rsidP="00916C31">
            <w:pPr>
              <w:jc w:val="center"/>
            </w:pPr>
            <w:r>
              <w:t>Директор _____________Е.Н. Милюкова</w:t>
            </w:r>
          </w:p>
          <w:p w:rsidR="00916C31" w:rsidRDefault="00916C31" w:rsidP="00916C31">
            <w:pPr>
              <w:jc w:val="center"/>
              <w:rPr>
                <w:u w:val="single"/>
              </w:rPr>
            </w:pPr>
          </w:p>
          <w:p w:rsidR="00916C31" w:rsidRDefault="00916C31" w:rsidP="00916C31">
            <w:pPr>
              <w:jc w:val="center"/>
            </w:pPr>
            <w:r w:rsidRPr="00916C31">
              <w:t>«____» ___________ 20____ г.</w:t>
            </w:r>
          </w:p>
        </w:tc>
      </w:tr>
    </w:tbl>
    <w:p w:rsidR="00916C31" w:rsidRDefault="00916C31" w:rsidP="00916C31"/>
    <w:p w:rsidR="00916C31" w:rsidRDefault="00916C31" w:rsidP="00916C31"/>
    <w:p w:rsidR="00916C31" w:rsidRDefault="00916C31" w:rsidP="00916C31"/>
    <w:p w:rsidR="00916C31" w:rsidRDefault="00916C31" w:rsidP="00916C31"/>
    <w:p w:rsidR="00916C31" w:rsidRDefault="00916C31" w:rsidP="00916C31"/>
    <w:p w:rsidR="00916C31" w:rsidRDefault="00916C31" w:rsidP="00916C31"/>
    <w:p w:rsidR="00916C31" w:rsidRPr="00916C31" w:rsidRDefault="00916C31" w:rsidP="00916C31">
      <w:pPr>
        <w:tabs>
          <w:tab w:val="left" w:pos="4500"/>
        </w:tabs>
        <w:jc w:val="center"/>
        <w:rPr>
          <w:b/>
          <w:sz w:val="36"/>
          <w:szCs w:val="32"/>
        </w:rPr>
      </w:pPr>
      <w:r w:rsidRPr="00916C31">
        <w:rPr>
          <w:b/>
          <w:sz w:val="36"/>
          <w:szCs w:val="32"/>
        </w:rPr>
        <w:t>Рабочая программа</w:t>
      </w:r>
    </w:p>
    <w:p w:rsidR="00916C31" w:rsidRPr="00916C31" w:rsidRDefault="00916C31" w:rsidP="00916C31">
      <w:pPr>
        <w:tabs>
          <w:tab w:val="left" w:pos="4500"/>
        </w:tabs>
        <w:jc w:val="center"/>
        <w:rPr>
          <w:b/>
          <w:sz w:val="36"/>
          <w:szCs w:val="32"/>
        </w:rPr>
      </w:pPr>
    </w:p>
    <w:p w:rsidR="00916C31" w:rsidRPr="00916C31" w:rsidRDefault="00916C31" w:rsidP="00916C31">
      <w:pPr>
        <w:tabs>
          <w:tab w:val="left" w:pos="4500"/>
        </w:tabs>
        <w:jc w:val="center"/>
        <w:rPr>
          <w:sz w:val="32"/>
          <w:szCs w:val="28"/>
        </w:rPr>
      </w:pPr>
      <w:r w:rsidRPr="00916C31">
        <w:rPr>
          <w:sz w:val="32"/>
          <w:szCs w:val="28"/>
        </w:rPr>
        <w:t xml:space="preserve"> по математике для учащихся 11 класса </w:t>
      </w:r>
    </w:p>
    <w:p w:rsidR="00916C31" w:rsidRPr="00916C31" w:rsidRDefault="00916C31" w:rsidP="00916C31">
      <w:pPr>
        <w:tabs>
          <w:tab w:val="left" w:pos="4500"/>
        </w:tabs>
        <w:jc w:val="center"/>
        <w:rPr>
          <w:sz w:val="32"/>
          <w:szCs w:val="28"/>
        </w:rPr>
      </w:pPr>
      <w:r w:rsidRPr="00916C31">
        <w:rPr>
          <w:sz w:val="32"/>
          <w:szCs w:val="28"/>
        </w:rPr>
        <w:t>(надомная форма обучения)</w:t>
      </w:r>
    </w:p>
    <w:p w:rsidR="00916C31" w:rsidRPr="00916C31" w:rsidRDefault="00916C31" w:rsidP="00916C31">
      <w:pPr>
        <w:tabs>
          <w:tab w:val="left" w:pos="4500"/>
        </w:tabs>
        <w:jc w:val="center"/>
        <w:rPr>
          <w:sz w:val="32"/>
          <w:szCs w:val="28"/>
        </w:rPr>
      </w:pPr>
    </w:p>
    <w:p w:rsidR="00916C31" w:rsidRPr="00916C31" w:rsidRDefault="00916C31" w:rsidP="00916C31">
      <w:pPr>
        <w:tabs>
          <w:tab w:val="left" w:pos="4500"/>
        </w:tabs>
        <w:jc w:val="center"/>
        <w:rPr>
          <w:sz w:val="32"/>
          <w:szCs w:val="28"/>
        </w:rPr>
      </w:pPr>
    </w:p>
    <w:p w:rsidR="00916C31" w:rsidRPr="00916C31" w:rsidRDefault="00916C31" w:rsidP="00916C31">
      <w:pPr>
        <w:tabs>
          <w:tab w:val="left" w:pos="4500"/>
        </w:tabs>
        <w:rPr>
          <w:sz w:val="32"/>
          <w:szCs w:val="28"/>
        </w:rPr>
      </w:pPr>
    </w:p>
    <w:p w:rsidR="00916C31" w:rsidRPr="00916C31" w:rsidRDefault="00916C31" w:rsidP="00916C31">
      <w:pPr>
        <w:tabs>
          <w:tab w:val="left" w:pos="4500"/>
        </w:tabs>
        <w:ind w:left="720"/>
        <w:rPr>
          <w:sz w:val="32"/>
          <w:szCs w:val="28"/>
        </w:rPr>
      </w:pPr>
    </w:p>
    <w:p w:rsidR="00916C31" w:rsidRPr="00916C31" w:rsidRDefault="00916C31" w:rsidP="00916C31">
      <w:pPr>
        <w:rPr>
          <w:sz w:val="22"/>
        </w:rPr>
      </w:pPr>
    </w:p>
    <w:p w:rsidR="00916C31" w:rsidRPr="00916C31" w:rsidRDefault="00916C31" w:rsidP="00916C31">
      <w:pPr>
        <w:tabs>
          <w:tab w:val="left" w:pos="4500"/>
        </w:tabs>
        <w:rPr>
          <w:sz w:val="32"/>
          <w:szCs w:val="28"/>
        </w:rPr>
      </w:pPr>
    </w:p>
    <w:p w:rsidR="00916C31" w:rsidRPr="00916C31" w:rsidRDefault="00916C31" w:rsidP="00916C31">
      <w:pPr>
        <w:tabs>
          <w:tab w:val="left" w:pos="7500"/>
          <w:tab w:val="right" w:pos="11192"/>
        </w:tabs>
        <w:jc w:val="right"/>
        <w:rPr>
          <w:i/>
          <w:sz w:val="22"/>
        </w:rPr>
      </w:pPr>
      <w:r w:rsidRPr="00916C31">
        <w:rPr>
          <w:i/>
          <w:sz w:val="22"/>
        </w:rPr>
        <w:t>Разработчик программы учитель математики</w:t>
      </w:r>
    </w:p>
    <w:p w:rsidR="00916C31" w:rsidRPr="00916C31" w:rsidRDefault="00916C31" w:rsidP="00916C31">
      <w:pPr>
        <w:tabs>
          <w:tab w:val="left" w:pos="7500"/>
          <w:tab w:val="right" w:pos="11192"/>
        </w:tabs>
        <w:jc w:val="right"/>
        <w:rPr>
          <w:i/>
          <w:sz w:val="22"/>
        </w:rPr>
      </w:pPr>
      <w:r w:rsidRPr="00916C31">
        <w:rPr>
          <w:i/>
          <w:sz w:val="22"/>
        </w:rPr>
        <w:t xml:space="preserve">Кугушева Наталья Львовна </w:t>
      </w:r>
    </w:p>
    <w:p w:rsidR="00916C31" w:rsidRPr="00916C31" w:rsidRDefault="00916C31" w:rsidP="00916C31">
      <w:pPr>
        <w:rPr>
          <w:i/>
          <w:sz w:val="22"/>
        </w:rPr>
      </w:pPr>
    </w:p>
    <w:p w:rsidR="00916C31" w:rsidRPr="00916C31" w:rsidRDefault="00916C31" w:rsidP="00916C31">
      <w:pPr>
        <w:jc w:val="center"/>
        <w:rPr>
          <w:i/>
          <w:sz w:val="22"/>
        </w:rPr>
      </w:pPr>
    </w:p>
    <w:p w:rsidR="00916C31" w:rsidRPr="00916C31" w:rsidRDefault="00916C31" w:rsidP="00916C31">
      <w:pPr>
        <w:rPr>
          <w:sz w:val="22"/>
        </w:rPr>
      </w:pPr>
      <w:r w:rsidRPr="00916C31">
        <w:rPr>
          <w:sz w:val="22"/>
        </w:rPr>
        <w:t xml:space="preserve">                                                    </w:t>
      </w:r>
    </w:p>
    <w:p w:rsidR="00916C31" w:rsidRPr="00916C31" w:rsidRDefault="00916C31" w:rsidP="00916C31">
      <w:pPr>
        <w:rPr>
          <w:sz w:val="22"/>
        </w:rPr>
      </w:pPr>
    </w:p>
    <w:p w:rsidR="00916C31" w:rsidRPr="00916C31" w:rsidRDefault="00916C31" w:rsidP="00916C31">
      <w:pPr>
        <w:rPr>
          <w:sz w:val="22"/>
        </w:rPr>
      </w:pPr>
    </w:p>
    <w:p w:rsidR="00916C31" w:rsidRPr="00916C31" w:rsidRDefault="00916C31" w:rsidP="00916C31">
      <w:pPr>
        <w:rPr>
          <w:sz w:val="22"/>
        </w:rPr>
      </w:pPr>
    </w:p>
    <w:p w:rsidR="00916C31" w:rsidRPr="00916C31" w:rsidRDefault="00916C31" w:rsidP="00916C31">
      <w:pPr>
        <w:jc w:val="center"/>
        <w:rPr>
          <w:sz w:val="22"/>
        </w:rPr>
      </w:pPr>
      <w:r>
        <w:rPr>
          <w:sz w:val="22"/>
        </w:rPr>
        <w:t xml:space="preserve">__________ </w:t>
      </w:r>
      <w:r w:rsidRPr="00916C31">
        <w:rPr>
          <w:sz w:val="22"/>
        </w:rPr>
        <w:t xml:space="preserve"> уч. год</w:t>
      </w:r>
    </w:p>
    <w:p w:rsidR="00916C31" w:rsidRDefault="00916C31" w:rsidP="00B51BE8">
      <w:pPr>
        <w:ind w:left="1080"/>
        <w:jc w:val="center"/>
        <w:rPr>
          <w:b/>
          <w:i/>
          <w:sz w:val="40"/>
        </w:rPr>
      </w:pPr>
    </w:p>
    <w:p w:rsidR="00916C31" w:rsidRDefault="00916C31">
      <w:pPr>
        <w:widowControl/>
        <w:autoSpaceDE/>
        <w:autoSpaceDN/>
        <w:adjustRightInd/>
        <w:spacing w:after="200" w:line="276" w:lineRule="auto"/>
        <w:rPr>
          <w:b/>
          <w:i/>
          <w:sz w:val="40"/>
        </w:rPr>
      </w:pPr>
      <w:r>
        <w:rPr>
          <w:b/>
          <w:i/>
          <w:sz w:val="40"/>
        </w:rPr>
        <w:br w:type="page"/>
      </w:r>
    </w:p>
    <w:p w:rsidR="00B51BE8" w:rsidRPr="00B51BE8" w:rsidRDefault="00B51BE8" w:rsidP="00B51BE8">
      <w:pPr>
        <w:jc w:val="center"/>
        <w:rPr>
          <w:b/>
          <w:i/>
          <w:sz w:val="28"/>
          <w:szCs w:val="28"/>
        </w:rPr>
      </w:pPr>
    </w:p>
    <w:p w:rsidR="00B51BE8" w:rsidRPr="008D051D" w:rsidRDefault="00B51BE8" w:rsidP="00B51BE8">
      <w:pPr>
        <w:shd w:val="clear" w:color="auto" w:fill="FFFFFF"/>
        <w:jc w:val="center"/>
        <w:rPr>
          <w:b/>
          <w:i/>
          <w:sz w:val="32"/>
          <w:szCs w:val="32"/>
          <w:u w:val="single"/>
        </w:rPr>
      </w:pPr>
      <w:r w:rsidRPr="008D051D">
        <w:rPr>
          <w:b/>
          <w:i/>
          <w:sz w:val="32"/>
          <w:szCs w:val="32"/>
          <w:u w:val="single"/>
        </w:rPr>
        <w:t>Пояснительная записка</w:t>
      </w:r>
    </w:p>
    <w:p w:rsidR="00916C31" w:rsidRPr="00916C31" w:rsidRDefault="00916C31" w:rsidP="00916C31">
      <w:pPr>
        <w:rPr>
          <w:rFonts w:eastAsia="Times New Roman"/>
          <w:sz w:val="24"/>
          <w:szCs w:val="24"/>
        </w:rPr>
      </w:pPr>
      <w:r w:rsidRPr="00916C31">
        <w:rPr>
          <w:rFonts w:eastAsia="Times New Roman"/>
          <w:b/>
          <w:bCs/>
          <w:sz w:val="24"/>
          <w:szCs w:val="24"/>
          <w:u w:val="single"/>
        </w:rPr>
        <w:t>Нормативно-правовые документы</w:t>
      </w:r>
    </w:p>
    <w:p w:rsidR="00916C31" w:rsidRPr="00916C31" w:rsidRDefault="00916C31" w:rsidP="00916C31">
      <w:pPr>
        <w:rPr>
          <w:rFonts w:eastAsia="Times New Roman"/>
          <w:sz w:val="24"/>
          <w:szCs w:val="24"/>
        </w:rPr>
      </w:pPr>
      <w:r w:rsidRPr="00916C31">
        <w:rPr>
          <w:rFonts w:eastAsia="Times New Roman"/>
          <w:b/>
          <w:bCs/>
          <w:sz w:val="24"/>
          <w:szCs w:val="24"/>
        </w:rPr>
        <w:t> </w:t>
      </w:r>
    </w:p>
    <w:p w:rsidR="00916C31" w:rsidRPr="00916C31" w:rsidRDefault="00916C31" w:rsidP="00D408BB">
      <w:pPr>
        <w:jc w:val="both"/>
        <w:rPr>
          <w:rFonts w:eastAsia="Times New Roman"/>
          <w:sz w:val="24"/>
          <w:szCs w:val="24"/>
        </w:rPr>
      </w:pPr>
      <w:r w:rsidRPr="00916C31">
        <w:rPr>
          <w:rFonts w:eastAsia="Times New Roman"/>
          <w:b/>
          <w:bCs/>
          <w:sz w:val="24"/>
          <w:szCs w:val="24"/>
        </w:rPr>
        <w:t xml:space="preserve">   </w:t>
      </w:r>
      <w:r w:rsidRPr="00916C31">
        <w:rPr>
          <w:rFonts w:eastAsia="Times New Roman"/>
          <w:sz w:val="24"/>
          <w:szCs w:val="24"/>
        </w:rPr>
        <w:t>Рабочая программа по алгебре и началам анализа ориентирована на учащихся 11 класса и реализуется на основе следующих документов:</w:t>
      </w:r>
    </w:p>
    <w:p w:rsidR="00916C31" w:rsidRPr="00916C31" w:rsidRDefault="00916C31" w:rsidP="00D408BB">
      <w:pPr>
        <w:jc w:val="both"/>
        <w:rPr>
          <w:rFonts w:eastAsia="Times New Roman"/>
          <w:sz w:val="24"/>
          <w:szCs w:val="24"/>
        </w:rPr>
      </w:pPr>
      <w:r w:rsidRPr="00916C31">
        <w:rPr>
          <w:rFonts w:eastAsia="Times New Roman"/>
          <w:sz w:val="24"/>
          <w:szCs w:val="24"/>
        </w:rPr>
        <w:t>1.      Закона «Об образовании» ст. 32, п. 2 (7).</w:t>
      </w:r>
    </w:p>
    <w:p w:rsidR="00916C31" w:rsidRPr="00916C31" w:rsidRDefault="00916C31" w:rsidP="00D408BB">
      <w:pPr>
        <w:jc w:val="both"/>
        <w:rPr>
          <w:rFonts w:eastAsia="Times New Roman"/>
          <w:sz w:val="24"/>
          <w:szCs w:val="24"/>
        </w:rPr>
      </w:pPr>
      <w:r w:rsidRPr="00916C31">
        <w:rPr>
          <w:rFonts w:eastAsia="Times New Roman"/>
          <w:sz w:val="24"/>
          <w:szCs w:val="24"/>
        </w:rPr>
        <w:t xml:space="preserve">2.      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916C31" w:rsidRDefault="00916C31" w:rsidP="00D408BB">
      <w:pPr>
        <w:jc w:val="both"/>
        <w:rPr>
          <w:rFonts w:eastAsia="Times New Roman"/>
          <w:sz w:val="24"/>
          <w:szCs w:val="24"/>
        </w:rPr>
      </w:pPr>
      <w:r w:rsidRPr="00916C31">
        <w:rPr>
          <w:rFonts w:eastAsia="Times New Roman"/>
          <w:sz w:val="24"/>
          <w:szCs w:val="24"/>
        </w:rPr>
        <w:t>3.      Учебного плана ОУ.</w:t>
      </w:r>
    </w:p>
    <w:p w:rsidR="00D408BB" w:rsidRDefault="00916C31" w:rsidP="00D408B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     </w:t>
      </w:r>
      <w:r w:rsidRPr="00916C31">
        <w:rPr>
          <w:rFonts w:eastAsia="Times New Roman"/>
          <w:sz w:val="24"/>
          <w:szCs w:val="24"/>
        </w:rPr>
        <w:t xml:space="preserve">Примерной программы среднего (полного) общего образования по математике и программы для общеобразовательных учреждений по алгебре 10 - 11 классы (к учебному комплекту по алгебре для 10 - 11 классов авторы </w:t>
      </w:r>
      <w:proofErr w:type="spellStart"/>
      <w:r w:rsidRPr="00916C31">
        <w:rPr>
          <w:rFonts w:eastAsia="Times New Roman"/>
          <w:sz w:val="24"/>
          <w:szCs w:val="24"/>
        </w:rPr>
        <w:t>Ш.А.Алимов</w:t>
      </w:r>
      <w:proofErr w:type="spellEnd"/>
      <w:r w:rsidRPr="00916C31">
        <w:rPr>
          <w:rFonts w:eastAsia="Times New Roman"/>
          <w:sz w:val="24"/>
          <w:szCs w:val="24"/>
        </w:rPr>
        <w:t xml:space="preserve"> и  др.),</w:t>
      </w:r>
      <w:r w:rsidRPr="00916C31">
        <w:rPr>
          <w:rFonts w:eastAsia="Times New Roman"/>
          <w:b/>
          <w:bCs/>
          <w:sz w:val="24"/>
          <w:szCs w:val="24"/>
        </w:rPr>
        <w:t xml:space="preserve"> </w:t>
      </w:r>
      <w:r w:rsidRPr="00916C31">
        <w:rPr>
          <w:rFonts w:eastAsia="Times New Roman"/>
          <w:sz w:val="24"/>
          <w:szCs w:val="24"/>
        </w:rPr>
        <w:t xml:space="preserve">составитель </w:t>
      </w:r>
      <w:proofErr w:type="spellStart"/>
      <w:r w:rsidRPr="00916C31">
        <w:rPr>
          <w:rFonts w:eastAsia="Times New Roman"/>
          <w:sz w:val="24"/>
          <w:szCs w:val="24"/>
        </w:rPr>
        <w:t>Бурмистр</w:t>
      </w:r>
      <w:r w:rsidR="00D408BB">
        <w:rPr>
          <w:rFonts w:eastAsia="Times New Roman"/>
          <w:sz w:val="24"/>
          <w:szCs w:val="24"/>
        </w:rPr>
        <w:t>ова</w:t>
      </w:r>
      <w:proofErr w:type="spellEnd"/>
      <w:r w:rsidR="00D408BB">
        <w:rPr>
          <w:rFonts w:eastAsia="Times New Roman"/>
          <w:sz w:val="24"/>
          <w:szCs w:val="24"/>
        </w:rPr>
        <w:t xml:space="preserve"> Т.А.-М.: Просвещение, 2009.</w:t>
      </w:r>
    </w:p>
    <w:p w:rsidR="00D408BB" w:rsidRDefault="00D408BB" w:rsidP="00D408BB">
      <w:pPr>
        <w:rPr>
          <w:rFonts w:eastAsia="Times New Roman"/>
          <w:sz w:val="24"/>
          <w:szCs w:val="24"/>
        </w:rPr>
      </w:pPr>
    </w:p>
    <w:p w:rsidR="00B51BE8" w:rsidRPr="00D408BB" w:rsidRDefault="00D408BB" w:rsidP="00D408BB">
      <w:pPr>
        <w:rPr>
          <w:b/>
          <w:sz w:val="24"/>
          <w:szCs w:val="24"/>
          <w:u w:val="single"/>
        </w:rPr>
      </w:pPr>
      <w:r w:rsidRPr="00D408BB">
        <w:rPr>
          <w:b/>
          <w:sz w:val="24"/>
          <w:szCs w:val="24"/>
          <w:u w:val="single"/>
        </w:rPr>
        <w:t>Х</w:t>
      </w:r>
      <w:r w:rsidR="00B51BE8" w:rsidRPr="00D408BB">
        <w:rPr>
          <w:b/>
          <w:sz w:val="24"/>
          <w:szCs w:val="24"/>
          <w:u w:val="single"/>
        </w:rPr>
        <w:t>арактеристика учебного предмета</w:t>
      </w:r>
    </w:p>
    <w:p w:rsidR="00D408BB" w:rsidRPr="00D408BB" w:rsidRDefault="00D408BB" w:rsidP="00D408BB">
      <w:pPr>
        <w:rPr>
          <w:rFonts w:eastAsia="Times New Roman"/>
          <w:sz w:val="24"/>
          <w:szCs w:val="24"/>
        </w:rPr>
      </w:pPr>
    </w:p>
    <w:p w:rsidR="00B51BE8" w:rsidRPr="00D408BB" w:rsidRDefault="00B51BE8" w:rsidP="00D408BB">
      <w:pPr>
        <w:shd w:val="clear" w:color="auto" w:fill="FFFFFF"/>
        <w:spacing w:before="43"/>
        <w:ind w:right="14"/>
        <w:jc w:val="both"/>
        <w:rPr>
          <w:sz w:val="24"/>
          <w:szCs w:val="24"/>
        </w:rPr>
      </w:pPr>
      <w:r w:rsidRPr="00D408BB">
        <w:rPr>
          <w:sz w:val="24"/>
          <w:szCs w:val="24"/>
        </w:rPr>
        <w:t>При изучении курса математики на базовом уровне про</w:t>
      </w:r>
      <w:r w:rsidRPr="00D408BB">
        <w:rPr>
          <w:sz w:val="24"/>
          <w:szCs w:val="24"/>
        </w:rPr>
        <w:softHyphen/>
        <w:t xml:space="preserve">должаются и получают развитие содержательные линии: </w:t>
      </w:r>
      <w:proofErr w:type="gramStart"/>
      <w:r w:rsidRPr="00D408BB">
        <w:rPr>
          <w:sz w:val="24"/>
          <w:szCs w:val="24"/>
        </w:rPr>
        <w:t>«Алгебра», «Функции», «Уравнения и неравенства», «Гео</w:t>
      </w:r>
      <w:r w:rsidRPr="00D408BB">
        <w:rPr>
          <w:sz w:val="24"/>
          <w:szCs w:val="24"/>
        </w:rPr>
        <w:softHyphen/>
        <w:t>метрия», «Элементы комбинаторики, теории вероятностей, статистики и логики», вводится линия «Начала математи</w:t>
      </w:r>
      <w:r w:rsidRPr="00D408BB">
        <w:rPr>
          <w:sz w:val="24"/>
          <w:szCs w:val="24"/>
        </w:rPr>
        <w:softHyphen/>
        <w:t>ческого анализа».</w:t>
      </w:r>
      <w:proofErr w:type="gramEnd"/>
      <w:r w:rsidRPr="00D408BB">
        <w:rPr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B51BE8" w:rsidRPr="00D408BB" w:rsidRDefault="00B51BE8" w:rsidP="00D408BB">
      <w:pPr>
        <w:shd w:val="clear" w:color="auto" w:fill="FFFFFF"/>
        <w:ind w:right="14"/>
        <w:jc w:val="both"/>
        <w:rPr>
          <w:sz w:val="24"/>
          <w:szCs w:val="24"/>
        </w:rPr>
      </w:pPr>
      <w:r w:rsidRPr="00D408BB">
        <w:rPr>
          <w:sz w:val="24"/>
          <w:szCs w:val="24"/>
        </w:rPr>
        <w:t>систематизация сведений о числах; изучение новых видов числовых выражений и формул; совершенствова</w:t>
      </w:r>
      <w:r w:rsidRPr="00D408BB">
        <w:rPr>
          <w:sz w:val="24"/>
          <w:szCs w:val="24"/>
        </w:rPr>
        <w:softHyphen/>
        <w:t>ние практических навыков и вычислительной культуры, расширение и совершенствование алгебраического аппа</w:t>
      </w:r>
      <w:r w:rsidRPr="00D408BB">
        <w:rPr>
          <w:sz w:val="24"/>
          <w:szCs w:val="24"/>
        </w:rPr>
        <w:softHyphen/>
        <w:t>рата, сформированного в основной школе, и его приме</w:t>
      </w:r>
      <w:r w:rsidRPr="00D408BB">
        <w:rPr>
          <w:sz w:val="24"/>
          <w:szCs w:val="24"/>
        </w:rPr>
        <w:softHyphen/>
        <w:t>нение к решению математических и нематематических задач;</w:t>
      </w:r>
    </w:p>
    <w:p w:rsidR="00B51BE8" w:rsidRPr="00D408BB" w:rsidRDefault="00B51BE8" w:rsidP="00D408BB">
      <w:pPr>
        <w:shd w:val="clear" w:color="auto" w:fill="FFFFFF"/>
        <w:ind w:right="19"/>
        <w:jc w:val="both"/>
        <w:rPr>
          <w:sz w:val="24"/>
          <w:szCs w:val="24"/>
        </w:rPr>
      </w:pPr>
      <w:r w:rsidRPr="00D408BB">
        <w:rPr>
          <w:sz w:val="24"/>
          <w:szCs w:val="24"/>
        </w:rPr>
        <w:t>расширение и систематизация общих сведений о функ</w:t>
      </w:r>
      <w:r w:rsidRPr="00D408BB">
        <w:rPr>
          <w:sz w:val="24"/>
          <w:szCs w:val="24"/>
        </w:rPr>
        <w:softHyphen/>
        <w:t>циях, пополнение класса изучаемых функций, иллюстра</w:t>
      </w:r>
      <w:r w:rsidRPr="00D408BB">
        <w:rPr>
          <w:sz w:val="24"/>
          <w:szCs w:val="24"/>
        </w:rPr>
        <w:softHyphen/>
        <w:t>ция широты применения функций для описания и изуче</w:t>
      </w:r>
      <w:r w:rsidRPr="00D408BB">
        <w:rPr>
          <w:sz w:val="24"/>
          <w:szCs w:val="24"/>
        </w:rPr>
        <w:softHyphen/>
        <w:t>ния реальных зависимостей;</w:t>
      </w:r>
    </w:p>
    <w:p w:rsidR="00B51BE8" w:rsidRPr="00D408BB" w:rsidRDefault="00B51BE8" w:rsidP="00D408BB">
      <w:pPr>
        <w:shd w:val="clear" w:color="auto" w:fill="FFFFFF"/>
        <w:ind w:right="10"/>
        <w:jc w:val="both"/>
        <w:rPr>
          <w:sz w:val="24"/>
          <w:szCs w:val="24"/>
        </w:rPr>
      </w:pPr>
      <w:r w:rsidRPr="00D408BB">
        <w:rPr>
          <w:sz w:val="24"/>
          <w:szCs w:val="24"/>
        </w:rPr>
        <w:t>изучение свой</w:t>
      </w:r>
      <w:proofErr w:type="gramStart"/>
      <w:r w:rsidRPr="00D408BB">
        <w:rPr>
          <w:sz w:val="24"/>
          <w:szCs w:val="24"/>
        </w:rPr>
        <w:t>ств пр</w:t>
      </w:r>
      <w:proofErr w:type="gramEnd"/>
      <w:r w:rsidRPr="00D408BB">
        <w:rPr>
          <w:sz w:val="24"/>
          <w:szCs w:val="24"/>
        </w:rPr>
        <w:t>остранственных тел, формирование умения применять полученные знания для решения прак</w:t>
      </w:r>
      <w:r w:rsidRPr="00D408BB">
        <w:rPr>
          <w:sz w:val="24"/>
          <w:szCs w:val="24"/>
        </w:rPr>
        <w:softHyphen/>
        <w:t>тических задач;</w:t>
      </w:r>
    </w:p>
    <w:p w:rsidR="00B51BE8" w:rsidRPr="00D408BB" w:rsidRDefault="00B51BE8" w:rsidP="00D408BB">
      <w:pPr>
        <w:shd w:val="clear" w:color="auto" w:fill="FFFFFF"/>
        <w:ind w:right="5"/>
        <w:jc w:val="both"/>
        <w:rPr>
          <w:sz w:val="24"/>
          <w:szCs w:val="24"/>
        </w:rPr>
      </w:pPr>
      <w:r w:rsidRPr="00D408BB">
        <w:rPr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</w:t>
      </w:r>
      <w:r w:rsidRPr="00D408BB">
        <w:rPr>
          <w:sz w:val="24"/>
          <w:szCs w:val="24"/>
        </w:rPr>
        <w:softHyphen/>
        <w:t>ние интеллектуальных и речевых умений путем обогаще</w:t>
      </w:r>
      <w:r w:rsidRPr="00D408BB">
        <w:rPr>
          <w:sz w:val="24"/>
          <w:szCs w:val="24"/>
        </w:rPr>
        <w:softHyphen/>
        <w:t>ния математического языка, развития логического мышле</w:t>
      </w:r>
      <w:r w:rsidRPr="00D408BB">
        <w:rPr>
          <w:sz w:val="24"/>
          <w:szCs w:val="24"/>
        </w:rPr>
        <w:softHyphen/>
        <w:t>ния;</w:t>
      </w:r>
    </w:p>
    <w:p w:rsidR="00B51BE8" w:rsidRPr="00D408BB" w:rsidRDefault="00B51BE8" w:rsidP="00D408BB">
      <w:pPr>
        <w:shd w:val="clear" w:color="auto" w:fill="FFFFFF"/>
        <w:ind w:right="10"/>
        <w:jc w:val="both"/>
        <w:rPr>
          <w:sz w:val="24"/>
          <w:szCs w:val="24"/>
        </w:rPr>
      </w:pPr>
      <w:r w:rsidRPr="00D408BB">
        <w:rPr>
          <w:sz w:val="24"/>
          <w:szCs w:val="24"/>
        </w:rPr>
        <w:t>знакомство с основными идеями и методами математи</w:t>
      </w:r>
      <w:r w:rsidRPr="00D408BB">
        <w:rPr>
          <w:sz w:val="24"/>
          <w:szCs w:val="24"/>
        </w:rPr>
        <w:softHyphen/>
        <w:t>ческого анализа.</w:t>
      </w:r>
    </w:p>
    <w:p w:rsidR="00B51BE8" w:rsidRPr="00D408BB" w:rsidRDefault="00B51BE8" w:rsidP="00D408BB">
      <w:pPr>
        <w:shd w:val="clear" w:color="auto" w:fill="FFFFFF"/>
        <w:spacing w:before="202"/>
        <w:jc w:val="both"/>
        <w:rPr>
          <w:b/>
          <w:sz w:val="24"/>
          <w:szCs w:val="24"/>
        </w:rPr>
      </w:pPr>
      <w:r w:rsidRPr="00D408BB">
        <w:rPr>
          <w:b/>
          <w:sz w:val="24"/>
          <w:szCs w:val="24"/>
          <w:u w:val="single"/>
        </w:rPr>
        <w:t>Цели</w:t>
      </w:r>
    </w:p>
    <w:p w:rsidR="00D408BB" w:rsidRDefault="00D408BB" w:rsidP="00D408BB">
      <w:pPr>
        <w:shd w:val="clear" w:color="auto" w:fill="FFFFFF"/>
        <w:spacing w:before="38"/>
        <w:jc w:val="both"/>
        <w:rPr>
          <w:sz w:val="24"/>
          <w:szCs w:val="24"/>
        </w:rPr>
      </w:pPr>
    </w:p>
    <w:p w:rsidR="00B51BE8" w:rsidRPr="00D408BB" w:rsidRDefault="00B51BE8" w:rsidP="00D408BB">
      <w:pPr>
        <w:shd w:val="clear" w:color="auto" w:fill="FFFFFF"/>
        <w:spacing w:before="38"/>
        <w:jc w:val="both"/>
        <w:rPr>
          <w:sz w:val="24"/>
          <w:szCs w:val="24"/>
        </w:rPr>
      </w:pPr>
      <w:r w:rsidRPr="00D408BB">
        <w:rPr>
          <w:sz w:val="24"/>
          <w:szCs w:val="24"/>
        </w:rPr>
        <w:t>Изучение математики в старшей школе на базовом уров</w:t>
      </w:r>
      <w:r w:rsidRPr="00D408BB">
        <w:rPr>
          <w:sz w:val="24"/>
          <w:szCs w:val="24"/>
        </w:rPr>
        <w:softHyphen/>
        <w:t>не направлено на достижение следующих целей:</w:t>
      </w:r>
    </w:p>
    <w:p w:rsidR="00B51BE8" w:rsidRPr="00D408BB" w:rsidRDefault="00B51BE8" w:rsidP="00D408BB">
      <w:pPr>
        <w:shd w:val="clear" w:color="auto" w:fill="FFFFFF"/>
        <w:spacing w:before="38"/>
        <w:jc w:val="both"/>
        <w:rPr>
          <w:sz w:val="24"/>
          <w:szCs w:val="24"/>
        </w:rPr>
      </w:pPr>
      <w:r w:rsidRPr="00D408BB">
        <w:rPr>
          <w:sz w:val="24"/>
          <w:szCs w:val="24"/>
        </w:rPr>
        <w:t xml:space="preserve"> • </w:t>
      </w:r>
      <w:r w:rsidRPr="00D408BB">
        <w:rPr>
          <w:b/>
          <w:bCs/>
          <w:iCs/>
          <w:sz w:val="24"/>
          <w:szCs w:val="24"/>
        </w:rPr>
        <w:t xml:space="preserve">формирование </w:t>
      </w:r>
      <w:r w:rsidRPr="00D408BB">
        <w:rPr>
          <w:sz w:val="24"/>
          <w:szCs w:val="24"/>
        </w:rPr>
        <w:t>представлений о математике как уни</w:t>
      </w:r>
      <w:r w:rsidRPr="00D408BB">
        <w:rPr>
          <w:sz w:val="24"/>
          <w:szCs w:val="24"/>
        </w:rPr>
        <w:softHyphen/>
        <w:t>версальном языке науки, средстве моделирования явле</w:t>
      </w:r>
      <w:r w:rsidRPr="00D408BB">
        <w:rPr>
          <w:sz w:val="24"/>
          <w:szCs w:val="24"/>
        </w:rPr>
        <w:softHyphen/>
        <w:t>ний и процессов, об идеях и методах математики;</w:t>
      </w:r>
    </w:p>
    <w:p w:rsidR="00B51BE8" w:rsidRPr="00D408BB" w:rsidRDefault="00B51BE8" w:rsidP="00D408BB">
      <w:pPr>
        <w:numPr>
          <w:ilvl w:val="0"/>
          <w:numId w:val="11"/>
        </w:numPr>
        <w:shd w:val="clear" w:color="auto" w:fill="FFFFFF"/>
        <w:tabs>
          <w:tab w:val="left" w:pos="336"/>
        </w:tabs>
        <w:jc w:val="both"/>
        <w:rPr>
          <w:b/>
          <w:bCs/>
          <w:sz w:val="24"/>
          <w:szCs w:val="24"/>
        </w:rPr>
      </w:pPr>
      <w:r w:rsidRPr="00D408BB">
        <w:rPr>
          <w:b/>
          <w:bCs/>
          <w:iCs/>
          <w:sz w:val="24"/>
          <w:szCs w:val="24"/>
        </w:rPr>
        <w:t xml:space="preserve">развитие </w:t>
      </w:r>
      <w:r w:rsidRPr="00D408BB">
        <w:rPr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</w:t>
      </w:r>
      <w:r w:rsidRPr="00D408BB">
        <w:rPr>
          <w:sz w:val="24"/>
          <w:szCs w:val="24"/>
        </w:rPr>
        <w:softHyphen/>
        <w:t>шей школе по соответствующей специальности, в буду</w:t>
      </w:r>
      <w:r w:rsidRPr="00D408BB">
        <w:rPr>
          <w:sz w:val="24"/>
          <w:szCs w:val="24"/>
        </w:rPr>
        <w:softHyphen/>
        <w:t>щей профессиональной деятельности;</w:t>
      </w:r>
    </w:p>
    <w:p w:rsidR="00B51BE8" w:rsidRPr="00D408BB" w:rsidRDefault="00B51BE8" w:rsidP="00D408BB">
      <w:pPr>
        <w:numPr>
          <w:ilvl w:val="0"/>
          <w:numId w:val="11"/>
        </w:numPr>
        <w:shd w:val="clear" w:color="auto" w:fill="FFFFFF"/>
        <w:tabs>
          <w:tab w:val="left" w:pos="336"/>
        </w:tabs>
        <w:spacing w:before="130"/>
        <w:jc w:val="both"/>
        <w:rPr>
          <w:sz w:val="24"/>
          <w:szCs w:val="24"/>
        </w:rPr>
      </w:pPr>
      <w:r w:rsidRPr="00D408BB">
        <w:rPr>
          <w:b/>
          <w:bCs/>
          <w:iCs/>
          <w:sz w:val="24"/>
          <w:szCs w:val="24"/>
        </w:rPr>
        <w:t xml:space="preserve">овладение </w:t>
      </w:r>
      <w:r w:rsidRPr="00D408BB">
        <w:rPr>
          <w:sz w:val="24"/>
          <w:szCs w:val="24"/>
        </w:rPr>
        <w:t>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</w:t>
      </w:r>
      <w:r w:rsidRPr="00D408BB">
        <w:rPr>
          <w:sz w:val="24"/>
          <w:szCs w:val="24"/>
        </w:rPr>
        <w:softHyphen/>
        <w:t>бующих углубленной математической подготовки;</w:t>
      </w:r>
    </w:p>
    <w:p w:rsidR="00B51BE8" w:rsidRPr="00D408BB" w:rsidRDefault="00B51BE8" w:rsidP="00D408BB">
      <w:pPr>
        <w:pStyle w:val="a3"/>
        <w:rPr>
          <w:sz w:val="24"/>
        </w:rPr>
      </w:pPr>
      <w:r w:rsidRPr="00D408BB">
        <w:rPr>
          <w:b/>
          <w:bCs/>
          <w:iCs/>
          <w:sz w:val="24"/>
        </w:rPr>
        <w:lastRenderedPageBreak/>
        <w:t xml:space="preserve">воспитание </w:t>
      </w:r>
      <w:r w:rsidRPr="00D408BB">
        <w:rPr>
          <w:sz w:val="24"/>
        </w:rPr>
        <w:t>средствами математики культуры лично</w:t>
      </w:r>
      <w:r w:rsidRPr="00D408BB">
        <w:rPr>
          <w:sz w:val="24"/>
        </w:rPr>
        <w:softHyphen/>
        <w:t>сти, отношения к математике как к части общечелове</w:t>
      </w:r>
      <w:r w:rsidRPr="00D408BB">
        <w:rPr>
          <w:sz w:val="24"/>
        </w:rPr>
        <w:softHyphen/>
        <w:t>ческой культуры через знакомство с историей развития математики, эволюцией математических идей; понима</w:t>
      </w:r>
      <w:r w:rsidRPr="00D408BB">
        <w:rPr>
          <w:sz w:val="24"/>
        </w:rPr>
        <w:softHyphen/>
        <w:t>ния значимости математики для общественного про</w:t>
      </w:r>
      <w:r w:rsidRPr="00D408BB">
        <w:rPr>
          <w:sz w:val="24"/>
        </w:rPr>
        <w:softHyphen/>
        <w:t xml:space="preserve">гресса Естественно-математическое образование в системе общего среднего образования, занимает одно из ведущих мест. Математика, являясь обязательной составной частью всеобщего среднего образования, одновременно образует прочный фундамент всего естествознания. Включение ее в качестве основного учебного предмета в школьный учебный процесс ни у кого не вызывает сомнения. </w:t>
      </w:r>
    </w:p>
    <w:p w:rsidR="00B51BE8" w:rsidRPr="00D408BB" w:rsidRDefault="00B51BE8" w:rsidP="00D408BB">
      <w:pPr>
        <w:pStyle w:val="a3"/>
        <w:rPr>
          <w:sz w:val="24"/>
        </w:rPr>
      </w:pPr>
      <w:r w:rsidRPr="00D408BB">
        <w:rPr>
          <w:sz w:val="24"/>
        </w:rPr>
        <w:t>Назначение математического образования можно охарактеризовать с двух сторон: практической, связанной с созданием и применением инструментария, необходимого человеку в его продуктивной деятельности и духовной, связанной с мышлением человека, с овладения определенным методом познания и преобразованием мира математическим методом.</w:t>
      </w:r>
    </w:p>
    <w:p w:rsidR="00B51BE8" w:rsidRPr="00D408BB" w:rsidRDefault="00B51BE8" w:rsidP="00D408BB">
      <w:pPr>
        <w:pStyle w:val="a3"/>
        <w:rPr>
          <w:sz w:val="24"/>
        </w:rPr>
      </w:pPr>
      <w:r w:rsidRPr="00D408BB">
        <w:rPr>
          <w:sz w:val="24"/>
        </w:rPr>
        <w:t>Практическая полезность математики обусловлена тем, что ее предметом являются фундаментальные структуры реального мира. Без конкретных математических знаний затруднено понимание принципов устройства и использования современной техники, восприятие научных знаний,  интерпретация разнообразной социальной, экономической, политической информации, малоэффективна повседневная практическая деятельность. С другой стороны 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рассуждений, восприятию геометрических форм, усвоению идей симметрии. Таким образом, без базовой математической подготовки невозможна постановка образования современного человека.</w:t>
      </w:r>
    </w:p>
    <w:p w:rsidR="00B51BE8" w:rsidRDefault="00B51BE8" w:rsidP="00B51BE8">
      <w:pPr>
        <w:pStyle w:val="a3"/>
        <w:rPr>
          <w:i/>
          <w:sz w:val="24"/>
        </w:rPr>
      </w:pPr>
    </w:p>
    <w:p w:rsidR="00D408BB" w:rsidRDefault="00D408BB" w:rsidP="00D408BB">
      <w:pPr>
        <w:rPr>
          <w:rFonts w:eastAsia="Times New Roman"/>
          <w:b/>
          <w:bCs/>
          <w:sz w:val="24"/>
          <w:szCs w:val="24"/>
          <w:u w:val="single"/>
        </w:rPr>
      </w:pPr>
      <w:r w:rsidRPr="00D408BB">
        <w:rPr>
          <w:rFonts w:eastAsia="Times New Roman"/>
          <w:b/>
          <w:bCs/>
          <w:sz w:val="24"/>
          <w:szCs w:val="24"/>
          <w:u w:val="single"/>
        </w:rPr>
        <w:t xml:space="preserve">Задачи изучения: </w:t>
      </w:r>
    </w:p>
    <w:p w:rsidR="00D408BB" w:rsidRPr="00D408BB" w:rsidRDefault="00D408BB" w:rsidP="00D408BB">
      <w:pPr>
        <w:rPr>
          <w:rFonts w:eastAsia="Times New Roman"/>
          <w:sz w:val="24"/>
          <w:szCs w:val="24"/>
          <w:u w:val="single"/>
        </w:rPr>
      </w:pPr>
    </w:p>
    <w:p w:rsidR="00D408BB" w:rsidRPr="00D408BB" w:rsidRDefault="00D408BB" w:rsidP="00D408BB">
      <w:pPr>
        <w:rPr>
          <w:rFonts w:eastAsia="Times New Roman"/>
          <w:sz w:val="24"/>
          <w:szCs w:val="24"/>
        </w:rPr>
      </w:pPr>
      <w:r w:rsidRPr="00D408BB">
        <w:rPr>
          <w:rFonts w:eastAsia="Times New Roman"/>
          <w:sz w:val="24"/>
          <w:szCs w:val="24"/>
        </w:rPr>
        <w:t>·        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D408BB" w:rsidRPr="00D408BB" w:rsidRDefault="00D408BB" w:rsidP="00D408BB">
      <w:pPr>
        <w:rPr>
          <w:rFonts w:eastAsia="Times New Roman"/>
          <w:sz w:val="24"/>
          <w:szCs w:val="24"/>
        </w:rPr>
      </w:pPr>
      <w:r w:rsidRPr="00D408BB">
        <w:rPr>
          <w:rFonts w:eastAsia="Times New Roman"/>
          <w:sz w:val="24"/>
          <w:szCs w:val="24"/>
        </w:rPr>
        <w:t>·        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408BB" w:rsidRPr="00D408BB" w:rsidRDefault="00D408BB" w:rsidP="00D408BB">
      <w:pPr>
        <w:rPr>
          <w:rFonts w:eastAsia="Times New Roman"/>
          <w:sz w:val="24"/>
          <w:szCs w:val="24"/>
        </w:rPr>
      </w:pPr>
      <w:r w:rsidRPr="00D408BB">
        <w:rPr>
          <w:rFonts w:eastAsia="Times New Roman"/>
          <w:sz w:val="24"/>
          <w:szCs w:val="24"/>
        </w:rPr>
        <w:t>·        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D408BB" w:rsidRPr="00D408BB" w:rsidRDefault="00D408BB" w:rsidP="00D408BB">
      <w:pPr>
        <w:pStyle w:val="a3"/>
        <w:rPr>
          <w:i/>
          <w:sz w:val="32"/>
        </w:rPr>
      </w:pPr>
    </w:p>
    <w:p w:rsidR="007D41C9" w:rsidRPr="00D408BB" w:rsidRDefault="00B51BE8" w:rsidP="00D408BB">
      <w:pPr>
        <w:pStyle w:val="21"/>
        <w:spacing w:line="240" w:lineRule="auto"/>
        <w:ind w:firstLine="708"/>
        <w:jc w:val="both"/>
        <w:rPr>
          <w:sz w:val="28"/>
          <w:szCs w:val="28"/>
        </w:rPr>
      </w:pPr>
      <w:r w:rsidRPr="00D408BB">
        <w:rPr>
          <w:b/>
        </w:rPr>
        <w:t xml:space="preserve">Курс   алгебры и начал анализа </w:t>
      </w:r>
      <w:r w:rsidRPr="00D408BB">
        <w:rPr>
          <w:b/>
          <w:lang w:val="en-US"/>
        </w:rPr>
        <w:t>XI</w:t>
      </w:r>
      <w:r w:rsidRPr="00D408BB">
        <w:rPr>
          <w:b/>
        </w:rPr>
        <w:t xml:space="preserve">  класса</w:t>
      </w:r>
      <w:r w:rsidRPr="00D408BB">
        <w:t xml:space="preserve"> характеризуется содержательным раскрытием понятий, утверждений и методов, относящихся к началам анализа, выявлением их практической значимости. При изучении вопросов анализа широко используются наглядные соображения. Уровень строгости изложения определяется с учетом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является систематизация и обобщение знаний учащихся, закрепление и развитие умений и навыков учащихся, полученных в курсе алгебры, что осуществляется как при изучении нового материала, так и при проведении обобщающего повторения.</w:t>
      </w:r>
      <w:r w:rsidR="007D41C9" w:rsidRPr="00D408BB">
        <w:rPr>
          <w:sz w:val="28"/>
          <w:szCs w:val="28"/>
        </w:rPr>
        <w:t xml:space="preserve"> </w:t>
      </w:r>
    </w:p>
    <w:p w:rsidR="007D41C9" w:rsidRPr="00D408BB" w:rsidRDefault="007D41C9" w:rsidP="00D408BB">
      <w:pPr>
        <w:pStyle w:val="21"/>
        <w:spacing w:line="240" w:lineRule="auto"/>
        <w:ind w:firstLine="720"/>
        <w:jc w:val="both"/>
      </w:pPr>
      <w:r w:rsidRPr="00D408BB">
        <w:rPr>
          <w:b/>
        </w:rPr>
        <w:t xml:space="preserve">Курс стереометрии в </w:t>
      </w:r>
      <w:r w:rsidRPr="00D408BB">
        <w:rPr>
          <w:b/>
          <w:lang w:val="en-US"/>
        </w:rPr>
        <w:t>XI</w:t>
      </w:r>
      <w:r w:rsidRPr="00D408BB">
        <w:rPr>
          <w:b/>
        </w:rPr>
        <w:t xml:space="preserve"> классе</w:t>
      </w:r>
      <w:r w:rsidRPr="00D408BB">
        <w:t xml:space="preserve"> направлен на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 </w:t>
      </w:r>
    </w:p>
    <w:p w:rsidR="00D408BB" w:rsidRPr="00D408BB" w:rsidRDefault="00D408BB" w:rsidP="00D408BB">
      <w:pPr>
        <w:spacing w:before="100" w:beforeAutospacing="1" w:after="100" w:afterAutospacing="1"/>
        <w:jc w:val="both"/>
        <w:rPr>
          <w:rFonts w:eastAsia="Times New Roman"/>
          <w:b/>
          <w:sz w:val="24"/>
          <w:szCs w:val="24"/>
          <w:u w:val="single"/>
        </w:rPr>
      </w:pPr>
      <w:r w:rsidRPr="00D408BB">
        <w:rPr>
          <w:rFonts w:eastAsia="Times New Roman"/>
          <w:b/>
          <w:sz w:val="24"/>
          <w:szCs w:val="24"/>
          <w:u w:val="single"/>
        </w:rPr>
        <w:t>Представленная программа выполняет две основные функции.</w:t>
      </w:r>
    </w:p>
    <w:p w:rsidR="00D408BB" w:rsidRPr="00D408BB" w:rsidRDefault="00D408BB" w:rsidP="00D408BB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D408BB">
        <w:rPr>
          <w:rFonts w:eastAsia="Times New Roman"/>
          <w:b/>
          <w:bCs/>
          <w:sz w:val="24"/>
          <w:szCs w:val="24"/>
        </w:rPr>
        <w:t>Информационно-методическая</w:t>
      </w:r>
      <w:r w:rsidRPr="00D408BB">
        <w:rPr>
          <w:rFonts w:eastAsia="Times New Roman"/>
          <w:sz w:val="24"/>
          <w:szCs w:val="24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11 класса средствами данного учебного предмета.</w:t>
      </w:r>
    </w:p>
    <w:p w:rsidR="00D408BB" w:rsidRPr="00D408BB" w:rsidRDefault="00D408BB" w:rsidP="00D408BB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D408BB">
        <w:rPr>
          <w:rFonts w:eastAsia="Times New Roman"/>
          <w:b/>
          <w:bCs/>
          <w:sz w:val="24"/>
          <w:szCs w:val="24"/>
        </w:rPr>
        <w:lastRenderedPageBreak/>
        <w:t>Организационно-планирующая</w:t>
      </w:r>
      <w:r w:rsidRPr="00D408BB">
        <w:rPr>
          <w:rFonts w:eastAsia="Times New Roman"/>
          <w:sz w:val="24"/>
          <w:szCs w:val="24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408BB" w:rsidRPr="00D408BB" w:rsidRDefault="00D408BB" w:rsidP="00D408BB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D408BB">
        <w:rPr>
          <w:rFonts w:eastAsia="Times New Roman"/>
          <w:b/>
          <w:bCs/>
          <w:sz w:val="24"/>
          <w:szCs w:val="24"/>
        </w:rPr>
        <w:t>Курс характеризуется</w:t>
      </w:r>
      <w:r w:rsidRPr="00D408BB">
        <w:rPr>
          <w:rFonts w:eastAsia="Times New Roman"/>
          <w:sz w:val="24"/>
          <w:szCs w:val="24"/>
        </w:rPr>
        <w:t> содержательным раскрытием понятий, утверждений и методов, относящихся к началам анализа, выявлением их практической значимости.</w:t>
      </w:r>
    </w:p>
    <w:p w:rsidR="00D408BB" w:rsidRPr="00D408BB" w:rsidRDefault="00D408BB" w:rsidP="00D408BB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D408BB">
        <w:rPr>
          <w:rFonts w:eastAsia="Times New Roman"/>
          <w:sz w:val="24"/>
          <w:szCs w:val="24"/>
        </w:rPr>
        <w:t>При изучении вопросов анализа широко используются наглядные соображения.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являются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 Учащиеся систематически изучают тригонометрические, показательную и логарифмическую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неравенств, знакомятся с основными понятиями, утверждениями, аппаратом математического анализа в объёме, позволяющем исследовать элементарные функции и решать простейшие геометрические, физические и другие прикладные задачи.</w:t>
      </w:r>
    </w:p>
    <w:p w:rsidR="00063D6A" w:rsidRPr="00063D6A" w:rsidRDefault="00063D6A" w:rsidP="00B51BE8">
      <w:pPr>
        <w:jc w:val="center"/>
        <w:rPr>
          <w:b/>
          <w:i/>
          <w:sz w:val="28"/>
          <w:szCs w:val="28"/>
        </w:rPr>
      </w:pPr>
    </w:p>
    <w:p w:rsidR="00063D6A" w:rsidRPr="00063D6A" w:rsidRDefault="00063D6A" w:rsidP="00B51BE8">
      <w:pPr>
        <w:jc w:val="center"/>
        <w:rPr>
          <w:b/>
          <w:i/>
          <w:sz w:val="28"/>
          <w:szCs w:val="28"/>
        </w:rPr>
      </w:pPr>
    </w:p>
    <w:p w:rsidR="00063D6A" w:rsidRPr="00063D6A" w:rsidRDefault="00063D6A" w:rsidP="00B51BE8">
      <w:pPr>
        <w:jc w:val="center"/>
        <w:rPr>
          <w:b/>
          <w:i/>
          <w:sz w:val="28"/>
          <w:szCs w:val="28"/>
        </w:rPr>
      </w:pPr>
    </w:p>
    <w:p w:rsidR="007D41C9" w:rsidRPr="00D760C7" w:rsidRDefault="007D41C9" w:rsidP="007D41C9">
      <w:pPr>
        <w:rPr>
          <w:b/>
          <w:i/>
          <w:sz w:val="28"/>
          <w:szCs w:val="28"/>
        </w:rPr>
      </w:pPr>
    </w:p>
    <w:p w:rsidR="00526B19" w:rsidRDefault="00526B19" w:rsidP="007D41C9">
      <w:pPr>
        <w:jc w:val="center"/>
        <w:rPr>
          <w:b/>
          <w:i/>
          <w:sz w:val="36"/>
          <w:szCs w:val="36"/>
        </w:rPr>
      </w:pPr>
    </w:p>
    <w:p w:rsidR="00526B19" w:rsidRDefault="00526B19" w:rsidP="007D41C9">
      <w:pPr>
        <w:jc w:val="center"/>
        <w:rPr>
          <w:b/>
          <w:i/>
          <w:sz w:val="36"/>
          <w:szCs w:val="36"/>
        </w:rPr>
      </w:pPr>
    </w:p>
    <w:p w:rsidR="00526B19" w:rsidRDefault="00526B19" w:rsidP="007D41C9">
      <w:pPr>
        <w:jc w:val="center"/>
        <w:rPr>
          <w:b/>
          <w:i/>
          <w:sz w:val="36"/>
          <w:szCs w:val="36"/>
        </w:rPr>
      </w:pPr>
    </w:p>
    <w:p w:rsidR="00526B19" w:rsidRDefault="00526B19" w:rsidP="007D41C9">
      <w:pPr>
        <w:jc w:val="center"/>
        <w:rPr>
          <w:b/>
          <w:i/>
          <w:sz w:val="36"/>
          <w:szCs w:val="36"/>
        </w:rPr>
      </w:pPr>
    </w:p>
    <w:p w:rsidR="00526B19" w:rsidRDefault="00526B19" w:rsidP="007D41C9">
      <w:pPr>
        <w:jc w:val="center"/>
        <w:rPr>
          <w:b/>
          <w:i/>
          <w:sz w:val="36"/>
          <w:szCs w:val="36"/>
        </w:rPr>
      </w:pPr>
    </w:p>
    <w:p w:rsidR="00526B19" w:rsidRDefault="00526B19" w:rsidP="007D41C9">
      <w:pPr>
        <w:jc w:val="center"/>
        <w:rPr>
          <w:b/>
          <w:i/>
          <w:sz w:val="36"/>
          <w:szCs w:val="36"/>
        </w:rPr>
      </w:pPr>
    </w:p>
    <w:p w:rsidR="00D408BB" w:rsidRDefault="00D408BB" w:rsidP="007D41C9">
      <w:pPr>
        <w:jc w:val="center"/>
        <w:rPr>
          <w:b/>
          <w:i/>
          <w:sz w:val="36"/>
          <w:szCs w:val="36"/>
        </w:rPr>
      </w:pPr>
    </w:p>
    <w:p w:rsidR="00D408BB" w:rsidRDefault="00D408BB" w:rsidP="007D41C9">
      <w:pPr>
        <w:jc w:val="center"/>
        <w:rPr>
          <w:b/>
          <w:i/>
          <w:sz w:val="36"/>
          <w:szCs w:val="36"/>
        </w:rPr>
      </w:pPr>
    </w:p>
    <w:p w:rsidR="00D408BB" w:rsidRDefault="00D408BB" w:rsidP="007D41C9">
      <w:pPr>
        <w:jc w:val="center"/>
        <w:rPr>
          <w:b/>
          <w:i/>
          <w:sz w:val="36"/>
          <w:szCs w:val="36"/>
        </w:rPr>
      </w:pPr>
    </w:p>
    <w:p w:rsidR="00D408BB" w:rsidRDefault="00D408BB" w:rsidP="007D41C9">
      <w:pPr>
        <w:jc w:val="center"/>
        <w:rPr>
          <w:b/>
          <w:i/>
          <w:sz w:val="36"/>
          <w:szCs w:val="36"/>
        </w:rPr>
      </w:pPr>
    </w:p>
    <w:p w:rsidR="00D408BB" w:rsidRDefault="00D408BB" w:rsidP="007D41C9">
      <w:pPr>
        <w:jc w:val="center"/>
        <w:rPr>
          <w:b/>
          <w:i/>
          <w:sz w:val="36"/>
          <w:szCs w:val="36"/>
        </w:rPr>
      </w:pPr>
    </w:p>
    <w:p w:rsidR="00D408BB" w:rsidRDefault="00D408BB" w:rsidP="007D41C9">
      <w:pPr>
        <w:jc w:val="center"/>
        <w:rPr>
          <w:b/>
          <w:i/>
          <w:sz w:val="36"/>
          <w:szCs w:val="36"/>
        </w:rPr>
      </w:pPr>
    </w:p>
    <w:p w:rsidR="00D408BB" w:rsidRDefault="00D408BB" w:rsidP="007D41C9">
      <w:pPr>
        <w:jc w:val="center"/>
        <w:rPr>
          <w:b/>
          <w:i/>
          <w:sz w:val="24"/>
          <w:szCs w:val="24"/>
        </w:rPr>
      </w:pPr>
    </w:p>
    <w:p w:rsidR="00063D6A" w:rsidRPr="00D408BB" w:rsidRDefault="00D408BB" w:rsidP="007D41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Учебно-</w:t>
      </w:r>
      <w:r w:rsidR="00063D6A" w:rsidRPr="00D408BB">
        <w:rPr>
          <w:b/>
          <w:sz w:val="24"/>
          <w:szCs w:val="24"/>
          <w:u w:val="single"/>
        </w:rPr>
        <w:t>тематическое планирование по математике в 11 классе</w:t>
      </w:r>
    </w:p>
    <w:p w:rsidR="00D408BB" w:rsidRDefault="00D408BB" w:rsidP="00063D6A">
      <w:pPr>
        <w:rPr>
          <w:i/>
          <w:sz w:val="24"/>
          <w:szCs w:val="24"/>
        </w:rPr>
      </w:pPr>
    </w:p>
    <w:p w:rsidR="00B51BE8" w:rsidRPr="00D408BB" w:rsidRDefault="00D408BB" w:rsidP="00063D6A">
      <w:pPr>
        <w:rPr>
          <w:sz w:val="24"/>
          <w:szCs w:val="24"/>
        </w:rPr>
      </w:pPr>
      <w:r>
        <w:rPr>
          <w:sz w:val="24"/>
          <w:szCs w:val="24"/>
        </w:rPr>
        <w:t>Учитель – Кугушева Н.Л.</w:t>
      </w:r>
    </w:p>
    <w:p w:rsidR="00063D6A" w:rsidRPr="00D408BB" w:rsidRDefault="00063D6A" w:rsidP="00063D6A">
      <w:pPr>
        <w:rPr>
          <w:sz w:val="24"/>
          <w:szCs w:val="24"/>
        </w:rPr>
      </w:pPr>
      <w:r w:rsidRPr="00D408BB">
        <w:rPr>
          <w:sz w:val="24"/>
          <w:szCs w:val="24"/>
        </w:rPr>
        <w:t>Количество часов: всего</w:t>
      </w:r>
      <w:r w:rsidR="00D408BB">
        <w:rPr>
          <w:sz w:val="24"/>
          <w:szCs w:val="24"/>
        </w:rPr>
        <w:t xml:space="preserve"> </w:t>
      </w:r>
      <w:r w:rsidRPr="00D408BB">
        <w:rPr>
          <w:sz w:val="24"/>
          <w:szCs w:val="24"/>
        </w:rPr>
        <w:t>10</w:t>
      </w:r>
      <w:r w:rsidR="00D408BB">
        <w:rPr>
          <w:sz w:val="24"/>
          <w:szCs w:val="24"/>
        </w:rPr>
        <w:t>2</w:t>
      </w:r>
      <w:r w:rsidRPr="00D408BB">
        <w:rPr>
          <w:sz w:val="24"/>
          <w:szCs w:val="24"/>
        </w:rPr>
        <w:t>; в неделю 5 часов</w:t>
      </w:r>
    </w:p>
    <w:p w:rsidR="00063D6A" w:rsidRPr="00D408BB" w:rsidRDefault="00063D6A" w:rsidP="00063D6A">
      <w:pPr>
        <w:rPr>
          <w:sz w:val="24"/>
          <w:szCs w:val="24"/>
        </w:rPr>
      </w:pPr>
      <w:r w:rsidRPr="00D408BB">
        <w:rPr>
          <w:sz w:val="24"/>
          <w:szCs w:val="24"/>
        </w:rPr>
        <w:t>Контрольных работ</w:t>
      </w:r>
      <w:r w:rsidR="006A08B9" w:rsidRPr="00D408BB">
        <w:rPr>
          <w:sz w:val="24"/>
          <w:szCs w:val="24"/>
        </w:rPr>
        <w:t xml:space="preserve">: </w:t>
      </w:r>
      <w:r w:rsidR="001A2726" w:rsidRPr="00D408BB">
        <w:rPr>
          <w:sz w:val="24"/>
          <w:szCs w:val="24"/>
        </w:rPr>
        <w:t xml:space="preserve">по алгебре – 5, по геометрии </w:t>
      </w:r>
      <w:r w:rsidR="00D408BB">
        <w:rPr>
          <w:sz w:val="24"/>
          <w:szCs w:val="24"/>
        </w:rPr>
        <w:t xml:space="preserve"> </w:t>
      </w:r>
      <w:r w:rsidR="001A2726" w:rsidRPr="00D408BB">
        <w:rPr>
          <w:sz w:val="24"/>
          <w:szCs w:val="24"/>
        </w:rPr>
        <w:t xml:space="preserve">– </w:t>
      </w:r>
      <w:r w:rsidR="00D408BB">
        <w:rPr>
          <w:sz w:val="24"/>
          <w:szCs w:val="24"/>
        </w:rPr>
        <w:t>3</w:t>
      </w:r>
    </w:p>
    <w:p w:rsidR="002940B9" w:rsidRPr="00D408BB" w:rsidRDefault="002940B9" w:rsidP="002940B9">
      <w:pPr>
        <w:rPr>
          <w:sz w:val="24"/>
          <w:szCs w:val="24"/>
        </w:rPr>
      </w:pPr>
      <w:r w:rsidRPr="00D408BB">
        <w:rPr>
          <w:sz w:val="24"/>
          <w:szCs w:val="24"/>
        </w:rPr>
        <w:t xml:space="preserve">Планирование составлено на основе Программ образовательных учреждений: по  алгебре и началам математического анализа к учебному комплекту для 10-11 классов (составитель программы Т.А. </w:t>
      </w:r>
      <w:proofErr w:type="spellStart"/>
      <w:r w:rsidRPr="00D408BB">
        <w:rPr>
          <w:sz w:val="24"/>
          <w:szCs w:val="24"/>
        </w:rPr>
        <w:t>Бурмистрова</w:t>
      </w:r>
      <w:proofErr w:type="spellEnd"/>
      <w:r w:rsidRPr="00D408BB">
        <w:rPr>
          <w:sz w:val="24"/>
          <w:szCs w:val="24"/>
        </w:rPr>
        <w:t xml:space="preserve">) </w:t>
      </w:r>
      <w:proofErr w:type="spellStart"/>
      <w:r w:rsidRPr="00D408BB">
        <w:rPr>
          <w:sz w:val="24"/>
          <w:szCs w:val="24"/>
        </w:rPr>
        <w:t>М.:Просвещение</w:t>
      </w:r>
      <w:proofErr w:type="spellEnd"/>
      <w:r w:rsidRPr="00D408BB">
        <w:rPr>
          <w:sz w:val="24"/>
          <w:szCs w:val="24"/>
        </w:rPr>
        <w:t>, 2009</w:t>
      </w:r>
    </w:p>
    <w:p w:rsidR="000D2491" w:rsidRPr="00D408BB" w:rsidRDefault="000D2491" w:rsidP="002940B9">
      <w:pPr>
        <w:rPr>
          <w:sz w:val="24"/>
          <w:szCs w:val="24"/>
        </w:rPr>
      </w:pPr>
      <w:r w:rsidRPr="00D408BB">
        <w:rPr>
          <w:sz w:val="24"/>
          <w:szCs w:val="24"/>
        </w:rPr>
        <w:t>Учебники: Алгебра и начала анализа 10-11 класс, авт. А.Н. Колмогоров, М.:Просвещение,2009;</w:t>
      </w:r>
    </w:p>
    <w:p w:rsidR="000D2491" w:rsidRPr="00D408BB" w:rsidRDefault="000D2491" w:rsidP="002940B9">
      <w:pPr>
        <w:rPr>
          <w:sz w:val="24"/>
          <w:szCs w:val="24"/>
        </w:rPr>
      </w:pPr>
      <w:r w:rsidRPr="00D408BB">
        <w:rPr>
          <w:sz w:val="24"/>
          <w:szCs w:val="24"/>
        </w:rPr>
        <w:t>Геометрия 10-11</w:t>
      </w:r>
      <w:r w:rsidR="00D408BB">
        <w:rPr>
          <w:sz w:val="24"/>
          <w:szCs w:val="24"/>
        </w:rPr>
        <w:t xml:space="preserve"> класс, Л.С. </w:t>
      </w:r>
      <w:proofErr w:type="spellStart"/>
      <w:r w:rsidR="00D408BB">
        <w:rPr>
          <w:sz w:val="24"/>
          <w:szCs w:val="24"/>
        </w:rPr>
        <w:t>Атанасян</w:t>
      </w:r>
      <w:proofErr w:type="spellEnd"/>
    </w:p>
    <w:tbl>
      <w:tblPr>
        <w:tblpPr w:leftFromText="180" w:rightFromText="180" w:vertAnchor="text" w:horzAnchor="page" w:tblpX="1761" w:tblpY="169"/>
        <w:tblW w:w="4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615"/>
        <w:gridCol w:w="8008"/>
        <w:gridCol w:w="2925"/>
      </w:tblGrid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b/>
                <w:sz w:val="28"/>
                <w:szCs w:val="28"/>
              </w:rPr>
            </w:pPr>
            <w:r w:rsidRPr="00D408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b/>
                <w:sz w:val="24"/>
                <w:szCs w:val="24"/>
              </w:rPr>
            </w:pPr>
            <w:r w:rsidRPr="00D408BB">
              <w:rPr>
                <w:b/>
                <w:sz w:val="24"/>
                <w:szCs w:val="24"/>
              </w:rPr>
              <w:t>Алгебра/</w:t>
            </w:r>
          </w:p>
          <w:p w:rsidR="00D60E73" w:rsidRPr="00D408BB" w:rsidRDefault="00D60E73" w:rsidP="00D60E73">
            <w:pPr>
              <w:jc w:val="center"/>
              <w:rPr>
                <w:b/>
                <w:sz w:val="24"/>
                <w:szCs w:val="24"/>
              </w:rPr>
            </w:pPr>
            <w:r w:rsidRPr="00D408BB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jc w:val="center"/>
              <w:rPr>
                <w:b/>
                <w:sz w:val="24"/>
                <w:szCs w:val="24"/>
              </w:rPr>
            </w:pPr>
            <w:r w:rsidRPr="00D408B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jc w:val="center"/>
              <w:rPr>
                <w:b/>
                <w:sz w:val="24"/>
                <w:szCs w:val="24"/>
              </w:rPr>
            </w:pPr>
            <w:r w:rsidRPr="00D408BB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D60E73" w:rsidRPr="0048021B" w:rsidTr="00D60E73">
        <w:trPr>
          <w:trHeight w:val="37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8"/>
                <w:szCs w:val="28"/>
              </w:rPr>
            </w:pPr>
            <w:r w:rsidRPr="00D408BB">
              <w:rPr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А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both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Повторение. Производная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4</w:t>
            </w:r>
          </w:p>
        </w:tc>
      </w:tr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8"/>
                <w:szCs w:val="28"/>
              </w:rPr>
            </w:pPr>
            <w:r w:rsidRPr="00D408BB">
              <w:rPr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А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Первообразная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408BB" w:rsidP="00D6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8"/>
                <w:szCs w:val="28"/>
              </w:rPr>
            </w:pPr>
            <w:r w:rsidRPr="00D408BB">
              <w:rPr>
                <w:sz w:val="28"/>
                <w:szCs w:val="28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А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Интеграл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408BB" w:rsidP="00D6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0E73" w:rsidRPr="0048021B" w:rsidTr="00D408BB">
        <w:trPr>
          <w:trHeight w:val="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8"/>
                <w:szCs w:val="28"/>
              </w:rPr>
            </w:pPr>
            <w:r w:rsidRPr="00D408BB">
              <w:rPr>
                <w:sz w:val="28"/>
                <w:szCs w:val="28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А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Обобщение понятия степени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1</w:t>
            </w:r>
            <w:r w:rsidR="00D408BB">
              <w:rPr>
                <w:sz w:val="24"/>
                <w:szCs w:val="24"/>
              </w:rPr>
              <w:t>0</w:t>
            </w:r>
          </w:p>
        </w:tc>
      </w:tr>
      <w:tr w:rsidR="00D60E73" w:rsidRPr="0048021B" w:rsidTr="00D60E73">
        <w:trPr>
          <w:trHeight w:val="36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8"/>
                <w:szCs w:val="28"/>
              </w:rPr>
            </w:pPr>
            <w:r w:rsidRPr="00D408BB">
              <w:rPr>
                <w:sz w:val="28"/>
                <w:szCs w:val="28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А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408BB" w:rsidP="00D6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8"/>
                <w:szCs w:val="28"/>
              </w:rPr>
            </w:pPr>
            <w:r w:rsidRPr="00D408BB">
              <w:rPr>
                <w:sz w:val="28"/>
                <w:szCs w:val="28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А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Производная показательной и логарифмической функций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1</w:t>
            </w:r>
            <w:r w:rsidR="00D408BB">
              <w:rPr>
                <w:sz w:val="24"/>
                <w:szCs w:val="24"/>
              </w:rPr>
              <w:t>0</w:t>
            </w:r>
          </w:p>
        </w:tc>
      </w:tr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D408BB">
              <w:rPr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D408BB">
              <w:rPr>
                <w:bCs/>
                <w:color w:val="333333"/>
                <w:sz w:val="24"/>
                <w:szCs w:val="24"/>
              </w:rPr>
              <w:t>А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408BB" w:rsidP="00D6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D408BB">
              <w:rPr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D408BB">
              <w:rPr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Векторы в пространстве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408BB" w:rsidP="00D6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shd w:val="clear" w:color="auto" w:fill="FFFFFF"/>
              <w:jc w:val="center"/>
              <w:rPr>
                <w:bCs/>
                <w:color w:val="333333"/>
                <w:sz w:val="28"/>
                <w:szCs w:val="28"/>
              </w:rPr>
            </w:pPr>
            <w:r w:rsidRPr="00D408BB">
              <w:rPr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shd w:val="clear" w:color="auto" w:fill="FFFFFF"/>
              <w:jc w:val="center"/>
              <w:rPr>
                <w:bCs/>
                <w:color w:val="333333"/>
                <w:sz w:val="24"/>
                <w:szCs w:val="24"/>
              </w:rPr>
            </w:pPr>
            <w:r w:rsidRPr="00D408BB">
              <w:rPr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408BB" w:rsidP="00D6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shd w:val="clear" w:color="auto" w:fill="FFFFFF"/>
              <w:jc w:val="center"/>
              <w:rPr>
                <w:bCs/>
                <w:color w:val="333333"/>
                <w:sz w:val="28"/>
                <w:szCs w:val="28"/>
              </w:rPr>
            </w:pPr>
            <w:r w:rsidRPr="00D408BB">
              <w:rPr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shd w:val="clear" w:color="auto" w:fill="FFFFFF"/>
              <w:jc w:val="center"/>
              <w:rPr>
                <w:bCs/>
                <w:color w:val="333333"/>
                <w:sz w:val="24"/>
                <w:szCs w:val="24"/>
              </w:rPr>
            </w:pPr>
            <w:r w:rsidRPr="00D408BB">
              <w:rPr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Цилиндр, конус, шар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408BB" w:rsidP="00D6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shd w:val="clear" w:color="auto" w:fill="FFFFFF"/>
              <w:jc w:val="center"/>
              <w:rPr>
                <w:bCs/>
                <w:color w:val="333333"/>
                <w:sz w:val="28"/>
                <w:szCs w:val="28"/>
              </w:rPr>
            </w:pPr>
            <w:r w:rsidRPr="00D408BB">
              <w:rPr>
                <w:bCs/>
                <w:color w:val="333333"/>
                <w:sz w:val="28"/>
                <w:szCs w:val="28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shd w:val="clear" w:color="auto" w:fill="FFFFFF"/>
              <w:jc w:val="center"/>
              <w:rPr>
                <w:bCs/>
                <w:color w:val="333333"/>
                <w:sz w:val="24"/>
                <w:szCs w:val="24"/>
              </w:rPr>
            </w:pPr>
            <w:r w:rsidRPr="00D408BB">
              <w:rPr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Объемы тел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408BB" w:rsidP="00D6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60E73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8"/>
                <w:szCs w:val="28"/>
              </w:rPr>
            </w:pPr>
            <w:r w:rsidRPr="00D408BB">
              <w:rPr>
                <w:sz w:val="28"/>
                <w:szCs w:val="28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3" w:rsidRPr="00D408BB" w:rsidRDefault="00D60E73" w:rsidP="00D60E73">
            <w:pPr>
              <w:jc w:val="center"/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>А/Г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60E73" w:rsidP="00D60E73">
            <w:pPr>
              <w:rPr>
                <w:sz w:val="24"/>
                <w:szCs w:val="24"/>
              </w:rPr>
            </w:pPr>
            <w:r w:rsidRPr="00D408BB">
              <w:rPr>
                <w:sz w:val="24"/>
                <w:szCs w:val="24"/>
              </w:rPr>
              <w:t xml:space="preserve"> Заключительное повторение при подготовке к итоговой аттестации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73" w:rsidRPr="00D408BB" w:rsidRDefault="00D408BB" w:rsidP="00D6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408BB" w:rsidRPr="0048021B" w:rsidTr="00D60E7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B" w:rsidRPr="00D408BB" w:rsidRDefault="00D408BB" w:rsidP="00D6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BB" w:rsidRPr="00D408BB" w:rsidRDefault="00D408BB" w:rsidP="00D60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BB" w:rsidRPr="00D408BB" w:rsidRDefault="00D408BB" w:rsidP="00D408BB">
            <w:pPr>
              <w:jc w:val="right"/>
              <w:rPr>
                <w:b/>
                <w:sz w:val="24"/>
                <w:szCs w:val="24"/>
              </w:rPr>
            </w:pPr>
            <w:r w:rsidRPr="00D408B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BB" w:rsidRPr="00D408BB" w:rsidRDefault="00D408BB" w:rsidP="00D60E73">
            <w:pPr>
              <w:jc w:val="center"/>
              <w:rPr>
                <w:b/>
                <w:sz w:val="24"/>
                <w:szCs w:val="24"/>
              </w:rPr>
            </w:pPr>
            <w:r w:rsidRPr="00D408BB">
              <w:rPr>
                <w:b/>
                <w:sz w:val="24"/>
                <w:szCs w:val="24"/>
              </w:rPr>
              <w:t>102</w:t>
            </w:r>
          </w:p>
        </w:tc>
      </w:tr>
    </w:tbl>
    <w:p w:rsidR="00B51BE8" w:rsidRPr="00B51BE8" w:rsidRDefault="00B51BE8" w:rsidP="00B51BE8">
      <w:pPr>
        <w:jc w:val="center"/>
        <w:rPr>
          <w:b/>
          <w:i/>
          <w:sz w:val="28"/>
          <w:szCs w:val="28"/>
        </w:rPr>
      </w:pPr>
    </w:p>
    <w:p w:rsidR="00B51BE8" w:rsidRPr="00B51BE8" w:rsidRDefault="00B51BE8" w:rsidP="00B51BE8">
      <w:pPr>
        <w:jc w:val="center"/>
        <w:rPr>
          <w:b/>
          <w:i/>
          <w:sz w:val="28"/>
          <w:szCs w:val="28"/>
        </w:rPr>
      </w:pPr>
    </w:p>
    <w:p w:rsidR="002940B9" w:rsidRPr="00F43D62" w:rsidRDefault="002940B9" w:rsidP="002940B9">
      <w:pPr>
        <w:pStyle w:val="ac"/>
        <w:jc w:val="both"/>
        <w:rPr>
          <w:rFonts w:ascii="Calibri" w:hAnsi="Calibri"/>
          <w:i/>
          <w:sz w:val="28"/>
          <w:szCs w:val="28"/>
          <w:u w:val="single"/>
        </w:rPr>
      </w:pPr>
    </w:p>
    <w:p w:rsidR="002940B9" w:rsidRPr="0048021B" w:rsidRDefault="002940B9" w:rsidP="002940B9">
      <w:pPr>
        <w:pStyle w:val="ac"/>
        <w:spacing w:line="360" w:lineRule="auto"/>
        <w:rPr>
          <w:i/>
          <w:sz w:val="28"/>
          <w:szCs w:val="28"/>
        </w:rPr>
      </w:pPr>
    </w:p>
    <w:p w:rsidR="00051F20" w:rsidRDefault="00051F20" w:rsidP="00051F20">
      <w:pPr>
        <w:jc w:val="center"/>
        <w:rPr>
          <w:rFonts w:ascii="Calibri" w:hAnsi="Calibri"/>
          <w:b/>
          <w:i/>
          <w:sz w:val="36"/>
          <w:szCs w:val="36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D60E73" w:rsidRDefault="00D60E73" w:rsidP="00051F20">
      <w:pPr>
        <w:jc w:val="both"/>
        <w:rPr>
          <w:rFonts w:ascii="Calibri" w:hAnsi="Calibri"/>
          <w:i/>
          <w:sz w:val="24"/>
          <w:szCs w:val="24"/>
          <w:u w:val="single"/>
          <w:lang w:val="en-US"/>
        </w:rPr>
      </w:pPr>
    </w:p>
    <w:p w:rsidR="00051F20" w:rsidRPr="00D408BB" w:rsidRDefault="00051F20" w:rsidP="00051F20">
      <w:pPr>
        <w:jc w:val="both"/>
        <w:rPr>
          <w:sz w:val="24"/>
          <w:szCs w:val="24"/>
        </w:rPr>
      </w:pPr>
      <w:r w:rsidRPr="00D408BB">
        <w:rPr>
          <w:sz w:val="24"/>
          <w:szCs w:val="24"/>
          <w:u w:val="single"/>
        </w:rPr>
        <w:t xml:space="preserve">Уровень обучения </w:t>
      </w:r>
      <w:r w:rsidRPr="00D408BB">
        <w:rPr>
          <w:sz w:val="24"/>
          <w:szCs w:val="24"/>
        </w:rPr>
        <w:t>– базовый.</w:t>
      </w:r>
    </w:p>
    <w:p w:rsidR="00D408BB" w:rsidRDefault="00D408BB" w:rsidP="00051F20">
      <w:pPr>
        <w:pStyle w:val="ac"/>
        <w:jc w:val="both"/>
        <w:rPr>
          <w:sz w:val="24"/>
          <w:szCs w:val="24"/>
          <w:u w:val="single"/>
        </w:rPr>
      </w:pPr>
    </w:p>
    <w:p w:rsidR="00051F20" w:rsidRPr="00D408BB" w:rsidRDefault="00051F20" w:rsidP="00D408BB">
      <w:pPr>
        <w:pStyle w:val="ac"/>
        <w:ind w:left="0"/>
        <w:jc w:val="both"/>
        <w:rPr>
          <w:sz w:val="24"/>
          <w:szCs w:val="24"/>
        </w:rPr>
      </w:pPr>
      <w:r w:rsidRPr="00D408BB">
        <w:rPr>
          <w:sz w:val="24"/>
          <w:szCs w:val="24"/>
          <w:u w:val="single"/>
        </w:rPr>
        <w:t>Срок реализации рабочей учебной программы</w:t>
      </w:r>
      <w:r w:rsidRPr="00D408BB">
        <w:rPr>
          <w:sz w:val="24"/>
          <w:szCs w:val="24"/>
        </w:rPr>
        <w:t xml:space="preserve"> – один учебный год.</w:t>
      </w:r>
    </w:p>
    <w:p w:rsidR="00214680" w:rsidRPr="00D408BB" w:rsidRDefault="00051F20" w:rsidP="00D60E73">
      <w:pPr>
        <w:jc w:val="both"/>
        <w:rPr>
          <w:sz w:val="24"/>
          <w:szCs w:val="24"/>
        </w:rPr>
      </w:pPr>
      <w:r w:rsidRPr="00D408BB">
        <w:rPr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D408BB">
        <w:rPr>
          <w:sz w:val="24"/>
          <w:szCs w:val="24"/>
        </w:rPr>
        <w:t>объяснительно-иллюстративный</w:t>
      </w:r>
      <w:proofErr w:type="gramEnd"/>
      <w:r w:rsidRPr="00D408BB">
        <w:rPr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</w:t>
      </w:r>
      <w:r w:rsidR="000D2491" w:rsidRPr="00D408BB">
        <w:rPr>
          <w:sz w:val="24"/>
          <w:szCs w:val="24"/>
        </w:rPr>
        <w:t xml:space="preserve"> </w:t>
      </w:r>
      <w:r w:rsidRPr="00D408BB">
        <w:rPr>
          <w:sz w:val="24"/>
          <w:szCs w:val="24"/>
        </w:rPr>
        <w:t>личностно ориентированное обучение, обучение с применением опорных схем, ИКТ,  технология парного обучения.</w:t>
      </w:r>
    </w:p>
    <w:p w:rsidR="00D408BB" w:rsidRDefault="00D408BB" w:rsidP="00D408BB">
      <w:pPr>
        <w:rPr>
          <w:rFonts w:eastAsia="Times New Roman"/>
          <w:b/>
          <w:bCs/>
          <w:sz w:val="24"/>
          <w:szCs w:val="24"/>
          <w:u w:val="single"/>
        </w:rPr>
      </w:pPr>
    </w:p>
    <w:p w:rsidR="00D408BB" w:rsidRPr="00D408BB" w:rsidRDefault="00D408BB" w:rsidP="00D408BB">
      <w:pPr>
        <w:rPr>
          <w:rFonts w:eastAsia="Times New Roman"/>
          <w:sz w:val="24"/>
          <w:szCs w:val="24"/>
        </w:rPr>
      </w:pPr>
      <w:r w:rsidRPr="00D408BB">
        <w:rPr>
          <w:rFonts w:eastAsia="Times New Roman"/>
          <w:b/>
          <w:bCs/>
          <w:sz w:val="24"/>
          <w:szCs w:val="24"/>
          <w:u w:val="single"/>
        </w:rPr>
        <w:t>Информация о внесенных изменениях</w:t>
      </w:r>
    </w:p>
    <w:p w:rsidR="00D408BB" w:rsidRPr="00D408BB" w:rsidRDefault="00D408BB" w:rsidP="00D408BB">
      <w:pPr>
        <w:rPr>
          <w:rFonts w:eastAsia="Times New Roman"/>
          <w:sz w:val="24"/>
          <w:szCs w:val="24"/>
        </w:rPr>
      </w:pPr>
    </w:p>
    <w:p w:rsidR="00D408BB" w:rsidRPr="00D408BB" w:rsidRDefault="00D408BB" w:rsidP="00D408BB">
      <w:pPr>
        <w:rPr>
          <w:rFonts w:eastAsia="Times New Roman"/>
          <w:sz w:val="24"/>
          <w:szCs w:val="24"/>
        </w:rPr>
      </w:pPr>
      <w:r w:rsidRPr="00D408BB">
        <w:rPr>
          <w:rFonts w:eastAsia="Times New Roman"/>
          <w:sz w:val="24"/>
          <w:szCs w:val="24"/>
        </w:rPr>
        <w:t xml:space="preserve">В программу внесены изменения: увеличение количество </w:t>
      </w:r>
      <w:r>
        <w:rPr>
          <w:rFonts w:eastAsia="Times New Roman"/>
          <w:sz w:val="24"/>
          <w:szCs w:val="24"/>
        </w:rPr>
        <w:t>часов на изучение некоторых тем</w:t>
      </w:r>
      <w:r w:rsidRPr="00D408B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D408BB">
        <w:rPr>
          <w:rFonts w:eastAsia="Times New Roman"/>
          <w:sz w:val="24"/>
          <w:szCs w:val="24"/>
        </w:rPr>
        <w:t>Программа скорректирована для надомного обучения!</w:t>
      </w:r>
    </w:p>
    <w:p w:rsidR="00D408BB" w:rsidRDefault="00D408BB" w:rsidP="00F01062">
      <w:pPr>
        <w:jc w:val="center"/>
        <w:rPr>
          <w:b/>
          <w:sz w:val="24"/>
          <w:szCs w:val="24"/>
        </w:rPr>
      </w:pP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  <w:u w:val="single"/>
        </w:rPr>
        <w:lastRenderedPageBreak/>
        <w:t>Требования к уровню усвоения дисциплины.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</w:p>
    <w:p w:rsidR="001C6865" w:rsidRPr="001C6865" w:rsidRDefault="001C6865" w:rsidP="001C6865">
      <w:pPr>
        <w:rPr>
          <w:rFonts w:eastAsia="Times New Roman"/>
          <w:b/>
          <w:i/>
          <w:sz w:val="24"/>
          <w:szCs w:val="24"/>
        </w:rPr>
      </w:pPr>
      <w:r w:rsidRPr="001C6865">
        <w:rPr>
          <w:rFonts w:eastAsia="Times New Roman"/>
          <w:b/>
          <w:i/>
          <w:sz w:val="24"/>
          <w:szCs w:val="24"/>
        </w:rPr>
        <w:t>Рекомендации по оценке знаний, умений и навыков учащихся по математике.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 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C6865">
        <w:rPr>
          <w:rFonts w:eastAsia="Times New Roman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C6865">
        <w:rPr>
          <w:rFonts w:eastAsia="Times New Roman"/>
          <w:sz w:val="24"/>
          <w:szCs w:val="24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C6865">
        <w:rPr>
          <w:rFonts w:eastAsia="Times New Roman"/>
          <w:sz w:val="24"/>
          <w:szCs w:val="24"/>
        </w:rPr>
        <w:t>Среди погрешностей выделяются ошибки и недочеты.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  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  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 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4.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C6865">
        <w:rPr>
          <w:rFonts w:eastAsia="Times New Roman"/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     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 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5.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C6865">
        <w:rPr>
          <w:rFonts w:eastAsia="Times New Roman"/>
          <w:sz w:val="24"/>
          <w:szCs w:val="24"/>
        </w:rPr>
        <w:t>Оценка ответа учащихся при устном и письменном опросе производится по пятибалльной системе.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6.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C6865">
        <w:rPr>
          <w:rFonts w:eastAsia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7.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C6865">
        <w:rPr>
          <w:rFonts w:eastAsia="Times New Roman"/>
          <w:sz w:val="24"/>
          <w:szCs w:val="24"/>
        </w:rPr>
        <w:t>Итоговые отметки (за тему, четверть, курс) выставляются по состоянию знаний на конец этапа обучения   с учетом текущих отметок.</w:t>
      </w:r>
    </w:p>
    <w:p w:rsidR="001C6865" w:rsidRDefault="001C6865" w:rsidP="00F01062">
      <w:pPr>
        <w:jc w:val="center"/>
        <w:rPr>
          <w:b/>
          <w:sz w:val="24"/>
          <w:szCs w:val="24"/>
        </w:rPr>
      </w:pPr>
    </w:p>
    <w:p w:rsidR="001C6865" w:rsidRPr="001C6865" w:rsidRDefault="001C6865" w:rsidP="001C6865">
      <w:pPr>
        <w:rPr>
          <w:rFonts w:eastAsia="Times New Roman"/>
          <w:b/>
          <w:sz w:val="24"/>
          <w:szCs w:val="24"/>
          <w:u w:val="single"/>
        </w:rPr>
      </w:pPr>
      <w:r w:rsidRPr="001C6865">
        <w:rPr>
          <w:rFonts w:eastAsia="Times New Roman"/>
          <w:b/>
          <w:sz w:val="24"/>
          <w:szCs w:val="24"/>
          <w:u w:val="single"/>
        </w:rPr>
        <w:t>Оценка устных ответов учащихся.</w:t>
      </w:r>
    </w:p>
    <w:p w:rsidR="001C6865" w:rsidRDefault="001C6865" w:rsidP="001C6865">
      <w:pPr>
        <w:rPr>
          <w:rFonts w:eastAsia="Times New Roman"/>
          <w:b/>
          <w:bCs/>
          <w:sz w:val="24"/>
          <w:szCs w:val="24"/>
        </w:rPr>
      </w:pP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Ответ оценивается отметкой «5», если ученик: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·         </w:t>
      </w:r>
      <w:r w:rsidRPr="001C6865">
        <w:rPr>
          <w:rFonts w:eastAsia="Times New Roman"/>
          <w:b/>
          <w:bCs/>
          <w:sz w:val="24"/>
          <w:szCs w:val="24"/>
        </w:rPr>
        <w:t> </w:t>
      </w:r>
      <w:r w:rsidRPr="001C6865">
        <w:rPr>
          <w:rFonts w:eastAsia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правильно выполнил рисунки, чертежи, графики, сопутствующие ответу;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·         продемонстрировал усвоение ранее изученных сопутствующих вопросов, </w:t>
      </w:r>
      <w:proofErr w:type="spellStart"/>
      <w:r w:rsidRPr="001C6865">
        <w:rPr>
          <w:rFonts w:eastAsia="Times New Roman"/>
          <w:sz w:val="24"/>
          <w:szCs w:val="24"/>
        </w:rPr>
        <w:t>сформированность</w:t>
      </w:r>
      <w:proofErr w:type="spellEnd"/>
      <w:r w:rsidRPr="001C6865">
        <w:rPr>
          <w:rFonts w:eastAsia="Times New Roman"/>
          <w:sz w:val="24"/>
          <w:szCs w:val="24"/>
        </w:rPr>
        <w:t xml:space="preserve"> и устойчивость использованных при ответе умений и навыков;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отвечал самостоятельно без наводящих вопросов учителя.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lastRenderedPageBreak/>
        <w:t> 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 xml:space="preserve">Ответ оценивается отметкой «4», </w:t>
      </w:r>
      <w:r w:rsidRPr="001C6865">
        <w:rPr>
          <w:rFonts w:eastAsia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sz w:val="24"/>
          <w:szCs w:val="24"/>
        </w:rPr>
        <w:t>Отметка «3»</w:t>
      </w:r>
      <w:r w:rsidRPr="001C6865">
        <w:rPr>
          <w:rFonts w:eastAsia="Times New Roman"/>
          <w:sz w:val="24"/>
          <w:szCs w:val="24"/>
        </w:rPr>
        <w:t xml:space="preserve">  </w:t>
      </w:r>
      <w:r w:rsidRPr="001C6865">
        <w:rPr>
          <w:rFonts w:eastAsia="Times New Roman"/>
          <w:b/>
          <w:sz w:val="24"/>
          <w:szCs w:val="24"/>
        </w:rPr>
        <w:t>ставится в следующих случаях: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 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ученик не справился 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·         при знании теоретического материала </w:t>
      </w:r>
      <w:proofErr w:type="gramStart"/>
      <w:r w:rsidRPr="001C6865">
        <w:rPr>
          <w:rFonts w:eastAsia="Times New Roman"/>
          <w:sz w:val="24"/>
          <w:szCs w:val="24"/>
        </w:rPr>
        <w:t>выявлена</w:t>
      </w:r>
      <w:proofErr w:type="gramEnd"/>
      <w:r w:rsidRPr="001C6865">
        <w:rPr>
          <w:rFonts w:eastAsia="Times New Roman"/>
          <w:sz w:val="24"/>
          <w:szCs w:val="24"/>
        </w:rPr>
        <w:t xml:space="preserve"> недостаточная </w:t>
      </w:r>
      <w:proofErr w:type="spellStart"/>
      <w:r w:rsidRPr="001C6865">
        <w:rPr>
          <w:rFonts w:eastAsia="Times New Roman"/>
          <w:sz w:val="24"/>
          <w:szCs w:val="24"/>
        </w:rPr>
        <w:t>сформированность</w:t>
      </w:r>
      <w:proofErr w:type="spellEnd"/>
      <w:r w:rsidRPr="001C6865">
        <w:rPr>
          <w:rFonts w:eastAsia="Times New Roman"/>
          <w:sz w:val="24"/>
          <w:szCs w:val="24"/>
        </w:rPr>
        <w:t xml:space="preserve"> умений и навыков.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</w:t>
      </w:r>
    </w:p>
    <w:p w:rsidR="001C6865" w:rsidRPr="001C6865" w:rsidRDefault="001C6865" w:rsidP="001C6865">
      <w:pPr>
        <w:rPr>
          <w:rFonts w:eastAsia="Times New Roman"/>
          <w:b/>
          <w:sz w:val="24"/>
          <w:szCs w:val="24"/>
        </w:rPr>
      </w:pPr>
      <w:r w:rsidRPr="001C6865">
        <w:rPr>
          <w:rFonts w:eastAsia="Times New Roman"/>
          <w:b/>
          <w:sz w:val="24"/>
          <w:szCs w:val="24"/>
        </w:rPr>
        <w:t>Отметка «2»  ставится в следующих случаях: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не раскрыто основное содержание учебного материала;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обнаружено незнание или непонимание учеником большей или наиболее важной части учебного материала;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 xml:space="preserve">Оценка «1» ставится в случае, </w:t>
      </w:r>
      <w:r w:rsidRPr="001C6865">
        <w:rPr>
          <w:rFonts w:eastAsia="Times New Roman"/>
          <w:sz w:val="24"/>
          <w:szCs w:val="24"/>
        </w:rPr>
        <w:t>если: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ученик обнаружил полное незнание  и непонимание изучаемого материала или не смог ответить ни на один из поставленных вопросов по изучаемому материалу.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</w:t>
      </w:r>
    </w:p>
    <w:p w:rsidR="001C6865" w:rsidRPr="001C6865" w:rsidRDefault="001C6865" w:rsidP="001C6865">
      <w:pPr>
        <w:rPr>
          <w:rFonts w:eastAsia="Times New Roman"/>
          <w:sz w:val="24"/>
          <w:szCs w:val="24"/>
          <w:u w:val="single"/>
        </w:rPr>
      </w:pPr>
      <w:r w:rsidRPr="001C6865">
        <w:rPr>
          <w:rFonts w:eastAsia="Times New Roman"/>
          <w:b/>
          <w:bCs/>
          <w:sz w:val="24"/>
          <w:szCs w:val="24"/>
          <w:u w:val="single"/>
        </w:rPr>
        <w:t>Оценка письменных контрольных работ учащихся.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 </w:t>
      </w:r>
    </w:p>
    <w:p w:rsidR="001C6865" w:rsidRPr="001C6865" w:rsidRDefault="001C6865" w:rsidP="001C6865">
      <w:pPr>
        <w:rPr>
          <w:rFonts w:eastAsia="Times New Roman"/>
          <w:b/>
          <w:sz w:val="24"/>
          <w:szCs w:val="24"/>
        </w:rPr>
      </w:pPr>
      <w:r w:rsidRPr="001C6865">
        <w:rPr>
          <w:rFonts w:eastAsia="Times New Roman"/>
          <w:b/>
          <w:sz w:val="24"/>
          <w:szCs w:val="24"/>
        </w:rPr>
        <w:t>Отметка «5»  ставится в следующих случаях: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работа выполнена полностью.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·         в </w:t>
      </w:r>
      <w:proofErr w:type="gramStart"/>
      <w:r w:rsidRPr="001C6865">
        <w:rPr>
          <w:rFonts w:eastAsia="Times New Roman"/>
          <w:sz w:val="24"/>
          <w:szCs w:val="24"/>
        </w:rPr>
        <w:t>логических рассуждениях</w:t>
      </w:r>
      <w:proofErr w:type="gramEnd"/>
      <w:r w:rsidRPr="001C6865">
        <w:rPr>
          <w:rFonts w:eastAsia="Times New Roman"/>
          <w:sz w:val="24"/>
          <w:szCs w:val="24"/>
        </w:rPr>
        <w:t xml:space="preserve"> и обоснованиях нет пробелов и ошибок;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</w:t>
      </w:r>
    </w:p>
    <w:p w:rsidR="001C6865" w:rsidRPr="001C6865" w:rsidRDefault="001C6865" w:rsidP="001C6865">
      <w:pPr>
        <w:rPr>
          <w:rFonts w:eastAsia="Times New Roman"/>
          <w:b/>
          <w:sz w:val="24"/>
          <w:szCs w:val="24"/>
        </w:rPr>
      </w:pPr>
      <w:r w:rsidRPr="001C6865">
        <w:rPr>
          <w:rFonts w:eastAsia="Times New Roman"/>
          <w:b/>
          <w:sz w:val="24"/>
          <w:szCs w:val="24"/>
        </w:rPr>
        <w:t>Отметка «4» ставится, если: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</w:t>
      </w:r>
    </w:p>
    <w:p w:rsidR="001C6865" w:rsidRPr="001C6865" w:rsidRDefault="001C6865" w:rsidP="001C6865">
      <w:pPr>
        <w:rPr>
          <w:rFonts w:eastAsia="Times New Roman"/>
          <w:b/>
          <w:sz w:val="24"/>
          <w:szCs w:val="24"/>
        </w:rPr>
      </w:pPr>
      <w:r w:rsidRPr="001C6865">
        <w:rPr>
          <w:rFonts w:eastAsia="Times New Roman"/>
          <w:b/>
          <w:sz w:val="24"/>
          <w:szCs w:val="24"/>
        </w:rPr>
        <w:t>Отметка «3» ставится, если: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lastRenderedPageBreak/>
        <w:t>·         допущены более одной ошибки или более дву</w:t>
      </w:r>
      <w:proofErr w:type="gramStart"/>
      <w:r w:rsidRPr="001C6865">
        <w:rPr>
          <w:rFonts w:eastAsia="Times New Roman"/>
          <w:sz w:val="24"/>
          <w:szCs w:val="24"/>
        </w:rPr>
        <w:t>х-</w:t>
      </w:r>
      <w:proofErr w:type="gramEnd"/>
      <w:r w:rsidRPr="001C6865">
        <w:rPr>
          <w:rFonts w:eastAsia="Times New Roman"/>
          <w:sz w:val="24"/>
          <w:szCs w:val="24"/>
        </w:rPr>
        <w:t xml:space="preserve"> трех недочетов в выкладках, чертежах или графика, но учащийся владеет обязательными умениями по проверяемой теме.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 </w:t>
      </w:r>
    </w:p>
    <w:p w:rsidR="001C6865" w:rsidRPr="001C6865" w:rsidRDefault="001C6865" w:rsidP="001C6865">
      <w:pPr>
        <w:rPr>
          <w:rFonts w:eastAsia="Times New Roman"/>
          <w:b/>
          <w:sz w:val="24"/>
          <w:szCs w:val="24"/>
        </w:rPr>
      </w:pPr>
      <w:r w:rsidRPr="001C6865">
        <w:rPr>
          <w:rFonts w:eastAsia="Times New Roman"/>
          <w:b/>
          <w:sz w:val="24"/>
          <w:szCs w:val="24"/>
        </w:rPr>
        <w:t>Отметка «2» ставится, если:</w:t>
      </w:r>
    </w:p>
    <w:p w:rsidR="001C6865" w:rsidRPr="001C6865" w:rsidRDefault="001C6865" w:rsidP="001C6865">
      <w:pPr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·         допущены существенные ошибки, показавшие, что учащийся не владеет обязательными знаниями по данной теме в полной мере.</w:t>
      </w:r>
    </w:p>
    <w:p w:rsidR="001C6865" w:rsidRDefault="001C6865" w:rsidP="00F01062">
      <w:pPr>
        <w:jc w:val="center"/>
        <w:rPr>
          <w:b/>
          <w:sz w:val="24"/>
          <w:szCs w:val="24"/>
        </w:rPr>
      </w:pP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</w:p>
    <w:p w:rsidR="001C6865" w:rsidRPr="001C6865" w:rsidRDefault="001C6865" w:rsidP="001C6865">
      <w:pPr>
        <w:jc w:val="both"/>
        <w:rPr>
          <w:rFonts w:eastAsia="Times New Roman"/>
          <w:b/>
          <w:sz w:val="24"/>
          <w:szCs w:val="24"/>
          <w:u w:val="single"/>
        </w:rPr>
      </w:pPr>
      <w:r w:rsidRPr="001C6865">
        <w:rPr>
          <w:rFonts w:eastAsia="Times New Roman"/>
          <w:b/>
          <w:sz w:val="24"/>
          <w:szCs w:val="24"/>
          <w:u w:val="single"/>
        </w:rPr>
        <w:t>Требования к результатам обучения и освоению содержания курса</w:t>
      </w:r>
    </w:p>
    <w:p w:rsidR="001C6865" w:rsidRDefault="001C6865" w:rsidP="001C6865">
      <w:pPr>
        <w:jc w:val="both"/>
        <w:rPr>
          <w:rFonts w:eastAsia="Times New Roman"/>
          <w:sz w:val="24"/>
          <w:szCs w:val="24"/>
        </w:rPr>
      </w:pP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1C6865" w:rsidRDefault="001C6865" w:rsidP="001C6865">
      <w:pPr>
        <w:jc w:val="both"/>
        <w:rPr>
          <w:rFonts w:eastAsia="Times New Roman"/>
          <w:b/>
          <w:bCs/>
          <w:sz w:val="24"/>
          <w:szCs w:val="24"/>
        </w:rPr>
      </w:pP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Личностные: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1.      формирование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траектории с учётом устойчивых познавательных интересов;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2.      формирование целостного мировоззрения, соответствующего современному уровню развития науки и общественной практики;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3.      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</w:t>
      </w:r>
      <w:proofErr w:type="spellStart"/>
      <w:r w:rsidRPr="001C6865">
        <w:rPr>
          <w:rFonts w:eastAsia="Times New Roman"/>
          <w:sz w:val="24"/>
          <w:szCs w:val="24"/>
        </w:rPr>
        <w:t>учебно</w:t>
      </w:r>
      <w:proofErr w:type="spellEnd"/>
      <w:r w:rsidRPr="001C6865">
        <w:rPr>
          <w:rFonts w:eastAsia="Times New Roman"/>
          <w:sz w:val="24"/>
          <w:szCs w:val="24"/>
        </w:rPr>
        <w:t>–исследовательской, творческой и других видах деятельности;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4.     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C6865">
        <w:rPr>
          <w:rFonts w:eastAsia="Times New Roman"/>
          <w:sz w:val="24"/>
          <w:szCs w:val="24"/>
        </w:rPr>
        <w:t>контрпримеры</w:t>
      </w:r>
      <w:proofErr w:type="spellEnd"/>
      <w:r w:rsidRPr="001C6865">
        <w:rPr>
          <w:rFonts w:eastAsia="Times New Roman"/>
          <w:sz w:val="24"/>
          <w:szCs w:val="24"/>
        </w:rPr>
        <w:t>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5.     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6.      критичность мышления, умение распознавать логически некорректные высказывания, отличать гипотезу от факта;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7.      креативность мышления, инициатива, находчивость, активность при решении алгебраических задач;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8.      умение контролировать процесс и результат учебной математической деятельности;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9.      способность к эмоциональному восприятию математических объектов, задач, решений, рассуждений.</w:t>
      </w:r>
    </w:p>
    <w:p w:rsidR="001C6865" w:rsidRDefault="001C6865" w:rsidP="001C6865">
      <w:pPr>
        <w:jc w:val="both"/>
        <w:rPr>
          <w:rFonts w:eastAsia="Times New Roman"/>
          <w:b/>
          <w:bCs/>
          <w:sz w:val="24"/>
          <w:szCs w:val="24"/>
        </w:rPr>
      </w:pP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proofErr w:type="spellStart"/>
      <w:r w:rsidRPr="001C6865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1C6865">
        <w:rPr>
          <w:rFonts w:eastAsia="Times New Roman"/>
          <w:b/>
          <w:bCs/>
          <w:sz w:val="24"/>
          <w:szCs w:val="24"/>
        </w:rPr>
        <w:t>: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1.     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2.      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3.     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4.     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5.      умение устанавливать причинно-следственные связи; строить </w:t>
      </w:r>
      <w:proofErr w:type="gramStart"/>
      <w:r w:rsidRPr="001C6865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1C6865">
        <w:rPr>
          <w:rFonts w:eastAsia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6.     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7.      умение организовывать учебное сотрудничество и совместную деятел</w:t>
      </w:r>
      <w:r>
        <w:rPr>
          <w:rFonts w:eastAsia="Times New Roman"/>
          <w:sz w:val="24"/>
          <w:szCs w:val="24"/>
        </w:rPr>
        <w:t>ьность с учителем</w:t>
      </w:r>
      <w:r w:rsidRPr="001C6865">
        <w:rPr>
          <w:rFonts w:eastAsia="Times New Roman"/>
          <w:sz w:val="24"/>
          <w:szCs w:val="24"/>
        </w:rPr>
        <w:t xml:space="preserve">: определять цели, распределение функций и ролей </w:t>
      </w:r>
      <w:r w:rsidRPr="001C6865">
        <w:rPr>
          <w:rFonts w:eastAsia="Times New Roman"/>
          <w:sz w:val="24"/>
          <w:szCs w:val="24"/>
        </w:rPr>
        <w:lastRenderedPageBreak/>
        <w:t>участников, взаимодействие и общ</w:t>
      </w:r>
      <w:r>
        <w:rPr>
          <w:rFonts w:eastAsia="Times New Roman"/>
          <w:sz w:val="24"/>
          <w:szCs w:val="24"/>
        </w:rPr>
        <w:t>ие способы работы</w:t>
      </w:r>
      <w:r w:rsidRPr="001C6865">
        <w:rPr>
          <w:rFonts w:eastAsia="Times New Roman"/>
          <w:sz w:val="24"/>
          <w:szCs w:val="24"/>
        </w:rPr>
        <w:t>; формулировать, аргументировать и отстаивать своё мнение;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8.      формирование учебной и </w:t>
      </w:r>
      <w:proofErr w:type="spellStart"/>
      <w:r w:rsidRPr="001C6865">
        <w:rPr>
          <w:rFonts w:eastAsia="Times New Roman"/>
          <w:sz w:val="24"/>
          <w:szCs w:val="24"/>
        </w:rPr>
        <w:t>общепользовательской</w:t>
      </w:r>
      <w:proofErr w:type="spellEnd"/>
      <w:r w:rsidRPr="001C6865">
        <w:rPr>
          <w:rFonts w:eastAsia="Times New Roman"/>
          <w:sz w:val="24"/>
          <w:szCs w:val="24"/>
        </w:rPr>
        <w:t xml:space="preserve"> компетентности в области использования информационн</w:t>
      </w:r>
      <w:proofErr w:type="gramStart"/>
      <w:r w:rsidRPr="001C6865">
        <w:rPr>
          <w:rFonts w:eastAsia="Times New Roman"/>
          <w:sz w:val="24"/>
          <w:szCs w:val="24"/>
        </w:rPr>
        <w:t>о-</w:t>
      </w:r>
      <w:proofErr w:type="gramEnd"/>
      <w:r w:rsidRPr="001C6865">
        <w:rPr>
          <w:rFonts w:eastAsia="Times New Roman"/>
          <w:sz w:val="24"/>
          <w:szCs w:val="24"/>
        </w:rPr>
        <w:t xml:space="preserve"> коммуникационных технологий (ИКТ – компетентности);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9.      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10.  умение видеть математическую задачу в контексте проблемной ситуации в других дисциплинах, в окружающей жизни;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11. 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12.  умение понимать и использовать математические средства наглядности (рисунки, </w:t>
      </w:r>
      <w:proofErr w:type="spellStart"/>
      <w:r w:rsidRPr="001C6865">
        <w:rPr>
          <w:rFonts w:eastAsia="Times New Roman"/>
          <w:sz w:val="24"/>
          <w:szCs w:val="24"/>
        </w:rPr>
        <w:t>чертежы</w:t>
      </w:r>
      <w:proofErr w:type="spellEnd"/>
      <w:r w:rsidRPr="001C6865">
        <w:rPr>
          <w:rFonts w:eastAsia="Times New Roman"/>
          <w:sz w:val="24"/>
          <w:szCs w:val="24"/>
        </w:rPr>
        <w:t>, схемы и др.) для иллюстрации, интерпретации, аргументации;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13.  умение выдвигать гипотезы при решении учебных задач и понимать необходимость их проверки;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14.  умение применять индуктивные и дедуктивные способы рассуждений, видеть различные стратегии решения задач;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15.  понимание сущности алгоритмических предписаний умение действовать в соответствии с предложенным алгоритмом;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16.  умение самостоятельно ставить цели, выбирать и создавать алгоритмы для решения учебных математических проблем;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17.  умение планировать и осуществлять деятельность, направленную на решение задач исследовательского характера.</w:t>
      </w:r>
    </w:p>
    <w:p w:rsidR="001C6865" w:rsidRDefault="001C6865" w:rsidP="001C6865">
      <w:pPr>
        <w:jc w:val="both"/>
        <w:rPr>
          <w:rFonts w:eastAsia="Times New Roman"/>
          <w:b/>
          <w:bCs/>
          <w:sz w:val="24"/>
          <w:szCs w:val="24"/>
        </w:rPr>
      </w:pP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Предметные: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1.     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</w:t>
      </w:r>
      <w:proofErr w:type="gramStart"/>
      <w:r w:rsidRPr="001C6865">
        <w:rPr>
          <w:rFonts w:eastAsia="Times New Roman"/>
          <w:sz w:val="24"/>
          <w:szCs w:val="24"/>
        </w:rPr>
        <w:t>,о</w:t>
      </w:r>
      <w:proofErr w:type="gramEnd"/>
      <w:r w:rsidRPr="001C6865">
        <w:rPr>
          <w:rFonts w:eastAsia="Times New Roman"/>
          <w:sz w:val="24"/>
          <w:szCs w:val="24"/>
        </w:rPr>
        <w:t>босновывать суждения, проводить классификацию, доказывать математические утверждения;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2.     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</w:t>
      </w:r>
      <w:proofErr w:type="gramStart"/>
      <w:r w:rsidRPr="001C6865">
        <w:rPr>
          <w:rFonts w:eastAsia="Times New Roman"/>
          <w:sz w:val="24"/>
          <w:szCs w:val="24"/>
        </w:rPr>
        <w:t xml:space="preserve"> ,</w:t>
      </w:r>
      <w:proofErr w:type="gramEnd"/>
      <w:r w:rsidRPr="001C6865">
        <w:rPr>
          <w:rFonts w:eastAsia="Times New Roman"/>
          <w:sz w:val="24"/>
          <w:szCs w:val="24"/>
        </w:rPr>
        <w:t xml:space="preserve"> формирование представлений о статистических закономерностях в реальном мире и о различных способах изучения, об особенностях их изучения, об особенностях выводов и прогнозов, носящих вероятностный характер;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3.      умение выполнять алгебраические преобразования рациональных выражений, применять их для решения учебных математических задач и задач</w:t>
      </w:r>
      <w:proofErr w:type="gramStart"/>
      <w:r w:rsidRPr="001C6865">
        <w:rPr>
          <w:rFonts w:eastAsia="Times New Roman"/>
          <w:sz w:val="24"/>
          <w:szCs w:val="24"/>
        </w:rPr>
        <w:t xml:space="preserve"> ,</w:t>
      </w:r>
      <w:proofErr w:type="gramEnd"/>
      <w:r w:rsidRPr="001C6865">
        <w:rPr>
          <w:rFonts w:eastAsia="Times New Roman"/>
          <w:sz w:val="24"/>
          <w:szCs w:val="24"/>
        </w:rPr>
        <w:t>возникающих в смежных учебных предметах;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4.     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5.      умение решать линейные и квадратные уравнения и неравенства. </w:t>
      </w:r>
      <w:proofErr w:type="gramStart"/>
      <w:r w:rsidRPr="001C6865">
        <w:rPr>
          <w:rFonts w:eastAsia="Times New Roman"/>
          <w:sz w:val="24"/>
          <w:szCs w:val="24"/>
        </w:rPr>
        <w:t>А так же приводимые к ним уравнения, неравенства и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практике;</w:t>
      </w:r>
      <w:proofErr w:type="gramEnd"/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6.     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7.      овладение основными способами представления и анализа статистических данных; уметь решать задачи на нахождение частоты и вероятности случайных событий;</w:t>
      </w:r>
    </w:p>
    <w:p w:rsidR="001C6865" w:rsidRPr="001C6865" w:rsidRDefault="001C6865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8.      умение применять изученные понятия, результаты и методы для решения задач из различных разделов курса, в том числе задач, не сводящихся к непосредственному применению алгоритмов.</w:t>
      </w:r>
    </w:p>
    <w:p w:rsidR="001C6865" w:rsidRDefault="001C6865" w:rsidP="00F01062">
      <w:pPr>
        <w:jc w:val="center"/>
        <w:rPr>
          <w:b/>
          <w:sz w:val="24"/>
          <w:szCs w:val="24"/>
        </w:rPr>
      </w:pPr>
    </w:p>
    <w:p w:rsidR="001C6865" w:rsidRDefault="001C6865" w:rsidP="00F01062">
      <w:pPr>
        <w:jc w:val="center"/>
        <w:rPr>
          <w:b/>
          <w:sz w:val="24"/>
          <w:szCs w:val="24"/>
        </w:rPr>
      </w:pPr>
    </w:p>
    <w:p w:rsidR="00526B19" w:rsidRPr="001C6865" w:rsidRDefault="00526B19" w:rsidP="001C6865">
      <w:pPr>
        <w:shd w:val="clear" w:color="auto" w:fill="FFFFFF"/>
        <w:spacing w:before="91"/>
        <w:ind w:right="2554"/>
        <w:rPr>
          <w:rFonts w:eastAsia="Times New Roman"/>
          <w:b/>
          <w:bCs/>
          <w:i/>
          <w:sz w:val="24"/>
          <w:szCs w:val="32"/>
        </w:rPr>
      </w:pPr>
    </w:p>
    <w:p w:rsidR="00B51BE8" w:rsidRPr="001C6865" w:rsidRDefault="001C6865" w:rsidP="001C6865">
      <w:pPr>
        <w:shd w:val="clear" w:color="auto" w:fill="FFFFFF"/>
        <w:spacing w:before="91"/>
        <w:ind w:right="55"/>
        <w:jc w:val="center"/>
        <w:rPr>
          <w:rFonts w:eastAsia="Times New Roman"/>
          <w:b/>
          <w:bCs/>
          <w:sz w:val="24"/>
          <w:szCs w:val="32"/>
        </w:rPr>
      </w:pPr>
      <w:r>
        <w:rPr>
          <w:rFonts w:eastAsia="Times New Roman"/>
          <w:b/>
          <w:bCs/>
          <w:sz w:val="24"/>
          <w:szCs w:val="32"/>
        </w:rPr>
        <w:lastRenderedPageBreak/>
        <w:t xml:space="preserve">СОДЕРЖАНИЕ  </w:t>
      </w:r>
      <w:r w:rsidR="00B51BE8" w:rsidRPr="001C6865">
        <w:rPr>
          <w:rFonts w:eastAsia="Times New Roman"/>
          <w:b/>
          <w:bCs/>
          <w:sz w:val="24"/>
          <w:szCs w:val="32"/>
        </w:rPr>
        <w:t>ОБУЧЕНИЯ</w:t>
      </w:r>
    </w:p>
    <w:p w:rsidR="00B51BE8" w:rsidRPr="001C6865" w:rsidRDefault="00B51BE8" w:rsidP="00B51BE8">
      <w:pPr>
        <w:shd w:val="clear" w:color="auto" w:fill="FFFFFF"/>
        <w:spacing w:before="91"/>
        <w:ind w:left="365" w:right="2554"/>
        <w:rPr>
          <w:rFonts w:eastAsia="Times New Roman"/>
          <w:b/>
          <w:bCs/>
          <w:sz w:val="24"/>
          <w:szCs w:val="24"/>
        </w:rPr>
      </w:pPr>
    </w:p>
    <w:p w:rsidR="00B51BE8" w:rsidRPr="001C6865" w:rsidRDefault="00B51BE8" w:rsidP="001C6865">
      <w:pPr>
        <w:shd w:val="clear" w:color="auto" w:fill="FFFFFF"/>
        <w:spacing w:before="91"/>
        <w:ind w:left="365" w:right="2554"/>
        <w:jc w:val="both"/>
        <w:rPr>
          <w:sz w:val="24"/>
          <w:szCs w:val="24"/>
        </w:rPr>
      </w:pPr>
      <w:proofErr w:type="gramStart"/>
      <w:r w:rsidRPr="001C6865">
        <w:rPr>
          <w:rFonts w:eastAsia="Times New Roman"/>
          <w:b/>
          <w:bCs/>
          <w:sz w:val="24"/>
          <w:szCs w:val="24"/>
        </w:rPr>
        <w:t>Первообразная</w:t>
      </w:r>
      <w:proofErr w:type="gramEnd"/>
      <w:r w:rsidRPr="001C6865">
        <w:rPr>
          <w:rFonts w:eastAsia="Times New Roman"/>
          <w:b/>
          <w:bCs/>
          <w:sz w:val="24"/>
          <w:szCs w:val="24"/>
        </w:rPr>
        <w:t xml:space="preserve"> и интеграл</w:t>
      </w:r>
    </w:p>
    <w:p w:rsidR="00956963" w:rsidRPr="00956963" w:rsidRDefault="00956963" w:rsidP="00956963">
      <w:pPr>
        <w:spacing w:before="100" w:beforeAutospacing="1" w:after="100" w:afterAutospacing="1"/>
        <w:ind w:firstLine="365"/>
        <w:jc w:val="both"/>
        <w:rPr>
          <w:rFonts w:eastAsia="Times New Roman"/>
          <w:sz w:val="24"/>
          <w:szCs w:val="24"/>
        </w:rPr>
      </w:pPr>
      <w:r w:rsidRPr="00956963">
        <w:rPr>
          <w:rFonts w:eastAsia="Times New Roman"/>
          <w:sz w:val="24"/>
          <w:szCs w:val="24"/>
        </w:rPr>
        <w:t xml:space="preserve">Первообразная. Правила нахождения </w:t>
      </w:r>
      <w:proofErr w:type="gramStart"/>
      <w:r w:rsidRPr="00956963">
        <w:rPr>
          <w:rFonts w:eastAsia="Times New Roman"/>
          <w:sz w:val="24"/>
          <w:szCs w:val="24"/>
        </w:rPr>
        <w:t>первообразных</w:t>
      </w:r>
      <w:proofErr w:type="gramEnd"/>
      <w:r w:rsidRPr="00956963">
        <w:rPr>
          <w:rFonts w:eastAsia="Times New Roman"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956963" w:rsidRPr="00956963" w:rsidRDefault="00956963" w:rsidP="00956963">
      <w:pPr>
        <w:spacing w:before="100" w:beforeAutospacing="1" w:after="100" w:afterAutospacing="1"/>
        <w:ind w:firstLine="365"/>
        <w:jc w:val="both"/>
        <w:rPr>
          <w:rFonts w:eastAsia="Times New Roman"/>
          <w:sz w:val="24"/>
          <w:szCs w:val="24"/>
        </w:rPr>
      </w:pPr>
      <w:proofErr w:type="gramStart"/>
      <w:r w:rsidRPr="00956963">
        <w:rPr>
          <w:rFonts w:eastAsia="Times New Roman"/>
          <w:sz w:val="24"/>
          <w:szCs w:val="24"/>
        </w:rPr>
        <w:t>Основные цели:  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 формирование умений находить для функции первообразную, график которой проходит через точку, заданную координатами;</w:t>
      </w:r>
      <w:proofErr w:type="gramEnd"/>
      <w:r w:rsidRPr="00956963">
        <w:rPr>
          <w:rFonts w:eastAsia="Times New Roman"/>
          <w:sz w:val="24"/>
          <w:szCs w:val="24"/>
        </w:rPr>
        <w:t xml:space="preserve">  овладение умением находить площадь криволинейной трапеции, ограниченной графиками функций y = f(x) и y = g(x), ограниченной прямыми x = a. х = b, осью</w:t>
      </w:r>
      <w:proofErr w:type="gramStart"/>
      <w:r w:rsidRPr="00956963">
        <w:rPr>
          <w:rFonts w:eastAsia="Times New Roman"/>
          <w:sz w:val="24"/>
          <w:szCs w:val="24"/>
        </w:rPr>
        <w:t xml:space="preserve"> О</w:t>
      </w:r>
      <w:proofErr w:type="gramEnd"/>
      <w:r w:rsidRPr="00956963">
        <w:rPr>
          <w:rFonts w:eastAsia="Times New Roman"/>
          <w:sz w:val="24"/>
          <w:szCs w:val="24"/>
        </w:rPr>
        <w:t>х и графиком y = h(x).</w:t>
      </w:r>
    </w:p>
    <w:p w:rsidR="00B51BE8" w:rsidRPr="001C6865" w:rsidRDefault="00B51BE8" w:rsidP="001C6865">
      <w:pPr>
        <w:shd w:val="clear" w:color="auto" w:fill="FFFFFF"/>
        <w:spacing w:before="168"/>
        <w:jc w:val="both"/>
        <w:rPr>
          <w:sz w:val="24"/>
          <w:szCs w:val="24"/>
        </w:rPr>
      </w:pPr>
      <w:r w:rsidRPr="001C6865">
        <w:rPr>
          <w:rFonts w:eastAsia="Times New Roman"/>
          <w:b/>
          <w:bCs/>
          <w:sz w:val="24"/>
          <w:szCs w:val="24"/>
        </w:rPr>
        <w:t>Показательная и логарифмическая функции</w:t>
      </w:r>
    </w:p>
    <w:p w:rsidR="00B51BE8" w:rsidRPr="001C6865" w:rsidRDefault="00B51BE8" w:rsidP="001C6865">
      <w:pPr>
        <w:shd w:val="clear" w:color="auto" w:fill="FFFFFF"/>
        <w:spacing w:before="58"/>
        <w:ind w:left="14" w:right="5" w:firstLine="336"/>
        <w:jc w:val="both"/>
        <w:rPr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Понятие о степени с иррациональным показателем. Ре</w:t>
      </w:r>
      <w:r w:rsidRPr="001C6865">
        <w:rPr>
          <w:rFonts w:eastAsia="Times New Roman"/>
          <w:sz w:val="24"/>
          <w:szCs w:val="24"/>
        </w:rPr>
        <w:softHyphen/>
        <w:t>шение иррациональных уравнений.</w:t>
      </w:r>
    </w:p>
    <w:p w:rsidR="00B51BE8" w:rsidRPr="001C6865" w:rsidRDefault="00B51BE8" w:rsidP="001C6865">
      <w:pPr>
        <w:shd w:val="clear" w:color="auto" w:fill="FFFFFF"/>
        <w:ind w:left="10" w:right="5" w:firstLine="341"/>
        <w:jc w:val="both"/>
        <w:rPr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Показательная функция, ее свойства и график. Тожде</w:t>
      </w:r>
      <w:r w:rsidRPr="001C6865">
        <w:rPr>
          <w:rFonts w:eastAsia="Times New Roman"/>
          <w:sz w:val="24"/>
          <w:szCs w:val="24"/>
        </w:rPr>
        <w:softHyphen/>
        <w:t>ственные преобразования показательных уравнений, нера</w:t>
      </w:r>
      <w:r w:rsidRPr="001C6865">
        <w:rPr>
          <w:rFonts w:eastAsia="Times New Roman"/>
          <w:sz w:val="24"/>
          <w:szCs w:val="24"/>
        </w:rPr>
        <w:softHyphen/>
        <w:t>венств и систем.</w:t>
      </w:r>
    </w:p>
    <w:p w:rsidR="00B51BE8" w:rsidRPr="001C6865" w:rsidRDefault="00B51BE8" w:rsidP="001C6865">
      <w:pPr>
        <w:shd w:val="clear" w:color="auto" w:fill="FFFFFF"/>
        <w:ind w:left="5" w:right="5" w:firstLine="341"/>
        <w:jc w:val="both"/>
        <w:rPr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Логарифм числа. Основные свойства логарифмов. Лога</w:t>
      </w:r>
      <w:r w:rsidRPr="001C6865">
        <w:rPr>
          <w:rFonts w:eastAsia="Times New Roman"/>
          <w:sz w:val="24"/>
          <w:szCs w:val="24"/>
        </w:rPr>
        <w:softHyphen/>
        <w:t>рифмическая функция, ее свойства и график. Решение ло</w:t>
      </w:r>
      <w:r w:rsidRPr="001C6865">
        <w:rPr>
          <w:rFonts w:eastAsia="Times New Roman"/>
          <w:sz w:val="24"/>
          <w:szCs w:val="24"/>
        </w:rPr>
        <w:softHyphen/>
        <w:t>гарифмических уравнений и неравенств.</w:t>
      </w:r>
    </w:p>
    <w:p w:rsidR="00B51BE8" w:rsidRPr="001C6865" w:rsidRDefault="00B51BE8" w:rsidP="001C6865">
      <w:pPr>
        <w:shd w:val="clear" w:color="auto" w:fill="FFFFFF"/>
        <w:ind w:left="5" w:right="10" w:firstLine="341"/>
        <w:jc w:val="both"/>
        <w:rPr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 xml:space="preserve">Производная показательной функции. Число </w:t>
      </w:r>
      <w:r w:rsidRPr="001C6865">
        <w:rPr>
          <w:rFonts w:eastAsia="Times New Roman"/>
          <w:iCs/>
          <w:sz w:val="24"/>
          <w:szCs w:val="24"/>
        </w:rPr>
        <w:t xml:space="preserve">е </w:t>
      </w:r>
      <w:r w:rsidRPr="001C6865">
        <w:rPr>
          <w:rFonts w:eastAsia="Times New Roman"/>
          <w:sz w:val="24"/>
          <w:szCs w:val="24"/>
        </w:rPr>
        <w:t>и нату</w:t>
      </w:r>
      <w:r w:rsidRPr="001C6865">
        <w:rPr>
          <w:rFonts w:eastAsia="Times New Roman"/>
          <w:sz w:val="24"/>
          <w:szCs w:val="24"/>
        </w:rPr>
        <w:softHyphen/>
        <w:t>ральный логарифм. Производная степенной функции.</w:t>
      </w:r>
    </w:p>
    <w:p w:rsidR="00B51BE8" w:rsidRPr="001C6865" w:rsidRDefault="00B51BE8" w:rsidP="001C6865">
      <w:pPr>
        <w:shd w:val="clear" w:color="auto" w:fill="FFFFFF"/>
        <w:ind w:firstLine="341"/>
        <w:jc w:val="both"/>
        <w:rPr>
          <w:sz w:val="24"/>
          <w:szCs w:val="24"/>
        </w:rPr>
      </w:pPr>
      <w:r w:rsidRPr="001C6865">
        <w:rPr>
          <w:rFonts w:eastAsia="Times New Roman"/>
          <w:spacing w:val="45"/>
          <w:sz w:val="24"/>
          <w:szCs w:val="24"/>
        </w:rPr>
        <w:t>Основная</w:t>
      </w:r>
      <w:r w:rsidRPr="001C6865">
        <w:rPr>
          <w:rFonts w:eastAsia="Times New Roman"/>
          <w:sz w:val="24"/>
          <w:szCs w:val="24"/>
        </w:rPr>
        <w:t xml:space="preserve"> цель — привести в систему и обобщить сведения о степенях; ознакомить с показательной, лога</w:t>
      </w:r>
      <w:r w:rsidRPr="001C6865">
        <w:rPr>
          <w:rFonts w:eastAsia="Times New Roman"/>
          <w:sz w:val="24"/>
          <w:szCs w:val="24"/>
        </w:rPr>
        <w:softHyphen/>
        <w:t>рифмической и степенной функциями и их свойствами; научить решать несложные показательные, логарифмиче</w:t>
      </w:r>
      <w:r w:rsidRPr="001C6865">
        <w:rPr>
          <w:rFonts w:eastAsia="Times New Roman"/>
          <w:sz w:val="24"/>
          <w:szCs w:val="24"/>
        </w:rPr>
        <w:softHyphen/>
        <w:t>ские и иррациональные уравнения, их системы.</w:t>
      </w:r>
    </w:p>
    <w:p w:rsidR="00B51BE8" w:rsidRPr="001C6865" w:rsidRDefault="00B51BE8" w:rsidP="001C6865">
      <w:pPr>
        <w:shd w:val="clear" w:color="auto" w:fill="FFFFFF"/>
        <w:ind w:right="5" w:firstLine="346"/>
        <w:jc w:val="both"/>
        <w:rPr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Следует учесть, что в курсе алгебры девятилетней шко</w:t>
      </w:r>
      <w:r w:rsidRPr="001C6865">
        <w:rPr>
          <w:rFonts w:eastAsia="Times New Roman"/>
          <w:sz w:val="24"/>
          <w:szCs w:val="24"/>
        </w:rPr>
        <w:softHyphen/>
        <w:t xml:space="preserve">лы вопросы, связанные со свойствами корней </w:t>
      </w:r>
      <w:proofErr w:type="gramStart"/>
      <w:r w:rsidRPr="001C6865">
        <w:rPr>
          <w:rFonts w:eastAsia="Times New Roman"/>
          <w:sz w:val="24"/>
          <w:szCs w:val="24"/>
        </w:rPr>
        <w:t>га-й</w:t>
      </w:r>
      <w:proofErr w:type="gramEnd"/>
      <w:r w:rsidRPr="001C6865">
        <w:rPr>
          <w:rFonts w:eastAsia="Times New Roman"/>
          <w:sz w:val="24"/>
          <w:szCs w:val="24"/>
        </w:rPr>
        <w:t xml:space="preserve"> степени и свойствами степеней с рациональным показателем, воз</w:t>
      </w:r>
      <w:r w:rsidRPr="001C6865">
        <w:rPr>
          <w:rFonts w:eastAsia="Times New Roman"/>
          <w:sz w:val="24"/>
          <w:szCs w:val="24"/>
        </w:rPr>
        <w:softHyphen/>
        <w:t>можно, не рассматривались, изучение могло быть ограниче</w:t>
      </w:r>
      <w:r w:rsidRPr="001C6865">
        <w:rPr>
          <w:rFonts w:eastAsia="Times New Roman"/>
          <w:sz w:val="24"/>
          <w:szCs w:val="24"/>
        </w:rPr>
        <w:softHyphen/>
        <w:t>но действиями со степенями с целым показателем и квад</w:t>
      </w:r>
      <w:r w:rsidRPr="001C6865">
        <w:rPr>
          <w:rFonts w:eastAsia="Times New Roman"/>
          <w:sz w:val="24"/>
          <w:szCs w:val="24"/>
        </w:rPr>
        <w:softHyphen/>
        <w:t>ратными корнями. В зависимости от реальной подготовки класса эта тема изучается либо в виде повторения, либо как новый материал.</w:t>
      </w:r>
    </w:p>
    <w:p w:rsidR="00B51BE8" w:rsidRPr="001C6865" w:rsidRDefault="00B51BE8" w:rsidP="001C6865">
      <w:pPr>
        <w:shd w:val="clear" w:color="auto" w:fill="FFFFFF"/>
        <w:ind w:left="10" w:firstLine="336"/>
        <w:jc w:val="both"/>
        <w:rPr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Серьезное внимание следует уделить работе с основными логарифмическими и показательными тождествами, которые используются как при изложении теоретических вопро</w:t>
      </w:r>
      <w:r w:rsidRPr="001C6865">
        <w:rPr>
          <w:rFonts w:eastAsia="Times New Roman"/>
          <w:sz w:val="24"/>
          <w:szCs w:val="24"/>
        </w:rPr>
        <w:softHyphen/>
        <w:t>сов, так и при решении задач.</w:t>
      </w:r>
    </w:p>
    <w:p w:rsidR="00B51BE8" w:rsidRPr="001C6865" w:rsidRDefault="00B51BE8" w:rsidP="001C6865">
      <w:pPr>
        <w:shd w:val="clear" w:color="auto" w:fill="FFFFFF"/>
        <w:spacing w:before="14"/>
        <w:ind w:left="86" w:firstLine="346"/>
        <w:jc w:val="both"/>
        <w:rPr>
          <w:sz w:val="24"/>
          <w:szCs w:val="24"/>
        </w:rPr>
      </w:pPr>
      <w:proofErr w:type="gramStart"/>
      <w:r w:rsidRPr="001C6865">
        <w:rPr>
          <w:rFonts w:eastAsia="Times New Roman"/>
          <w:sz w:val="24"/>
          <w:szCs w:val="24"/>
        </w:rPr>
        <w:t>Исследование показательной, логарифмической и сте</w:t>
      </w:r>
      <w:r w:rsidRPr="001C6865">
        <w:rPr>
          <w:rFonts w:eastAsia="Times New Roman"/>
          <w:sz w:val="24"/>
          <w:szCs w:val="24"/>
        </w:rPr>
        <w:softHyphen/>
        <w:t>пенной функций проводится в соответствии с ранее введен</w:t>
      </w:r>
      <w:r w:rsidRPr="001C6865">
        <w:rPr>
          <w:rFonts w:eastAsia="Times New Roman"/>
          <w:sz w:val="24"/>
          <w:szCs w:val="24"/>
        </w:rPr>
        <w:softHyphen/>
        <w:t>ной схемой.</w:t>
      </w:r>
      <w:proofErr w:type="gramEnd"/>
      <w:r w:rsidRPr="001C6865">
        <w:rPr>
          <w:rFonts w:eastAsia="Times New Roman"/>
          <w:sz w:val="24"/>
          <w:szCs w:val="24"/>
        </w:rPr>
        <w:t xml:space="preserve"> Проводится краткий обзор свойств этих функ</w:t>
      </w:r>
      <w:r w:rsidRPr="001C6865">
        <w:rPr>
          <w:rFonts w:eastAsia="Times New Roman"/>
          <w:sz w:val="24"/>
          <w:szCs w:val="24"/>
        </w:rPr>
        <w:softHyphen/>
        <w:t>ций в зависимости от значений параметров.</w:t>
      </w:r>
    </w:p>
    <w:p w:rsidR="00B51BE8" w:rsidRPr="001C6865" w:rsidRDefault="00B51BE8" w:rsidP="001C6865">
      <w:pPr>
        <w:jc w:val="both"/>
        <w:rPr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Раскрывается роль показательной функции как матема</w:t>
      </w:r>
      <w:r w:rsidRPr="001C6865">
        <w:rPr>
          <w:rFonts w:eastAsia="Times New Roman"/>
          <w:sz w:val="24"/>
          <w:szCs w:val="24"/>
        </w:rPr>
        <w:softHyphen/>
        <w:t>тической модели, которая находит широкое</w:t>
      </w:r>
      <w:proofErr w:type="gramStart"/>
      <w:r w:rsidRPr="001C6865">
        <w:rPr>
          <w:rFonts w:eastAsia="Times New Roman"/>
          <w:sz w:val="24"/>
          <w:szCs w:val="24"/>
        </w:rPr>
        <w:t xml:space="preserve"> .</w:t>
      </w:r>
      <w:proofErr w:type="gramEnd"/>
      <w:r w:rsidRPr="001C6865">
        <w:rPr>
          <w:rFonts w:eastAsia="Times New Roman"/>
          <w:sz w:val="24"/>
          <w:szCs w:val="24"/>
        </w:rPr>
        <w:t xml:space="preserve"> применение при изучении различных процессов.</w:t>
      </w:r>
    </w:p>
    <w:p w:rsidR="00B51BE8" w:rsidRPr="001C6865" w:rsidRDefault="00B51BE8" w:rsidP="001C6865">
      <w:pPr>
        <w:jc w:val="both"/>
        <w:rPr>
          <w:rFonts w:eastAsia="Times New Roman"/>
          <w:sz w:val="24"/>
          <w:szCs w:val="24"/>
        </w:rPr>
      </w:pPr>
      <w:r w:rsidRPr="001C6865">
        <w:rPr>
          <w:rFonts w:eastAsia="Times New Roman"/>
          <w:sz w:val="24"/>
          <w:szCs w:val="24"/>
        </w:rPr>
        <w:t>Материал об обратной функции не является обязатель</w:t>
      </w:r>
      <w:r w:rsidRPr="001C6865">
        <w:rPr>
          <w:rFonts w:eastAsia="Times New Roman"/>
          <w:sz w:val="24"/>
          <w:szCs w:val="24"/>
        </w:rPr>
        <w:softHyphen/>
        <w:t>ным.</w:t>
      </w:r>
    </w:p>
    <w:p w:rsidR="001C6865" w:rsidRDefault="001C6865" w:rsidP="001C6865">
      <w:pPr>
        <w:jc w:val="both"/>
        <w:rPr>
          <w:rFonts w:eastAsia="Times New Roman"/>
          <w:b/>
          <w:sz w:val="24"/>
          <w:szCs w:val="24"/>
        </w:rPr>
      </w:pPr>
    </w:p>
    <w:p w:rsidR="00705B6E" w:rsidRPr="001C6865" w:rsidRDefault="00A157B5" w:rsidP="001C6865">
      <w:pPr>
        <w:jc w:val="both"/>
        <w:rPr>
          <w:b/>
          <w:sz w:val="24"/>
          <w:szCs w:val="24"/>
        </w:rPr>
      </w:pPr>
      <w:r w:rsidRPr="001C6865">
        <w:rPr>
          <w:rFonts w:eastAsia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4A5ED6" w:rsidRPr="001C6865" w:rsidRDefault="004A5ED6" w:rsidP="001C6865">
      <w:pPr>
        <w:jc w:val="both"/>
        <w:rPr>
          <w:sz w:val="24"/>
          <w:szCs w:val="24"/>
        </w:rPr>
      </w:pPr>
      <w:r w:rsidRPr="001C6865">
        <w:rPr>
          <w:sz w:val="24"/>
          <w:szCs w:val="24"/>
        </w:rPr>
        <w:t>Вероятность события. Сложение вероятностей. Вероятность произведения независимых событий.</w:t>
      </w:r>
    </w:p>
    <w:p w:rsidR="00956963" w:rsidRDefault="00956963" w:rsidP="00956963">
      <w:pPr>
        <w:jc w:val="both"/>
        <w:rPr>
          <w:sz w:val="24"/>
          <w:szCs w:val="24"/>
        </w:rPr>
      </w:pPr>
    </w:p>
    <w:p w:rsidR="00956963" w:rsidRPr="00956963" w:rsidRDefault="00956963" w:rsidP="00956963">
      <w:pPr>
        <w:jc w:val="both"/>
        <w:rPr>
          <w:rFonts w:eastAsia="Times New Roman"/>
          <w:sz w:val="24"/>
          <w:szCs w:val="24"/>
        </w:rPr>
      </w:pPr>
      <w:r w:rsidRPr="00956963">
        <w:rPr>
          <w:rFonts w:eastAsia="Times New Roman"/>
          <w:sz w:val="24"/>
          <w:szCs w:val="24"/>
        </w:rPr>
        <w:t xml:space="preserve">Табличное и графическое представление данных. Числовые характеристики рядов данных. </w:t>
      </w:r>
      <w:proofErr w:type="gramStart"/>
      <w:r w:rsidRPr="00956963">
        <w:rPr>
          <w:rFonts w:eastAsia="Times New Roman"/>
          <w:sz w:val="24"/>
          <w:szCs w:val="24"/>
        </w:rPr>
        <w:t>Поочерёдный и одновременны выбор нескольких элементов из конечного множества.</w:t>
      </w:r>
      <w:proofErr w:type="gramEnd"/>
      <w:r w:rsidRPr="00956963">
        <w:rPr>
          <w:rFonts w:eastAsia="Times New Roman"/>
          <w:sz w:val="24"/>
          <w:szCs w:val="24"/>
        </w:rPr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 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 Случайные величины. Центральные тенденции. Меры разброса. Решение практических задач по теме «Статистика».</w:t>
      </w:r>
    </w:p>
    <w:p w:rsidR="00956963" w:rsidRPr="00956963" w:rsidRDefault="00956963" w:rsidP="00956963">
      <w:pPr>
        <w:jc w:val="both"/>
        <w:rPr>
          <w:rFonts w:eastAsia="Times New Roman"/>
          <w:sz w:val="24"/>
          <w:szCs w:val="24"/>
        </w:rPr>
      </w:pPr>
      <w:proofErr w:type="gramStart"/>
      <w:r w:rsidRPr="00956963">
        <w:rPr>
          <w:rFonts w:eastAsia="Times New Roman"/>
          <w:sz w:val="24"/>
          <w:szCs w:val="24"/>
        </w:rPr>
        <w:lastRenderedPageBreak/>
        <w:t>Основные цели: 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  <w:r w:rsidRPr="00956963">
        <w:rPr>
          <w:rFonts w:eastAsia="Times New Roman"/>
          <w:sz w:val="24"/>
          <w:szCs w:val="24"/>
        </w:rPr>
        <w:t xml:space="preserve">  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</w:r>
    </w:p>
    <w:p w:rsidR="001C6865" w:rsidRDefault="001C6865" w:rsidP="001C6865">
      <w:pPr>
        <w:jc w:val="both"/>
        <w:rPr>
          <w:b/>
          <w:sz w:val="24"/>
          <w:szCs w:val="24"/>
        </w:rPr>
      </w:pPr>
    </w:p>
    <w:p w:rsidR="00705B6E" w:rsidRPr="001C6865" w:rsidRDefault="00927103" w:rsidP="001C6865">
      <w:pPr>
        <w:jc w:val="both"/>
        <w:rPr>
          <w:b/>
          <w:sz w:val="24"/>
          <w:szCs w:val="24"/>
        </w:rPr>
      </w:pPr>
      <w:r w:rsidRPr="001C6865">
        <w:rPr>
          <w:b/>
          <w:sz w:val="24"/>
          <w:szCs w:val="24"/>
        </w:rPr>
        <w:t>Векторы в пространстве</w:t>
      </w:r>
    </w:p>
    <w:p w:rsidR="00927103" w:rsidRPr="001C6865" w:rsidRDefault="00927103" w:rsidP="001C6865">
      <w:pPr>
        <w:pStyle w:val="ac"/>
        <w:ind w:left="0"/>
        <w:jc w:val="both"/>
        <w:rPr>
          <w:sz w:val="24"/>
          <w:szCs w:val="24"/>
        </w:rPr>
      </w:pPr>
      <w:r w:rsidRPr="001C6865">
        <w:rPr>
          <w:sz w:val="24"/>
          <w:szCs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927103" w:rsidRPr="001C6865" w:rsidRDefault="00927103" w:rsidP="001C6865">
      <w:pPr>
        <w:pStyle w:val="ac"/>
        <w:ind w:left="0"/>
        <w:jc w:val="both"/>
        <w:rPr>
          <w:sz w:val="24"/>
          <w:szCs w:val="24"/>
        </w:rPr>
      </w:pPr>
      <w:r w:rsidRPr="001C6865">
        <w:rPr>
          <w:sz w:val="24"/>
          <w:szCs w:val="24"/>
        </w:rPr>
        <w:t xml:space="preserve">Основная цель – закрепить известные учащимся </w:t>
      </w:r>
      <w:r w:rsidR="005710A5" w:rsidRPr="001C6865">
        <w:rPr>
          <w:sz w:val="24"/>
          <w:szCs w:val="24"/>
        </w:rPr>
        <w:t>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5710A5" w:rsidRPr="001C6865" w:rsidRDefault="005710A5" w:rsidP="001C6865">
      <w:pPr>
        <w:pStyle w:val="ac"/>
        <w:ind w:left="0"/>
        <w:jc w:val="both"/>
        <w:rPr>
          <w:sz w:val="24"/>
          <w:szCs w:val="24"/>
        </w:rPr>
      </w:pPr>
      <w:r w:rsidRPr="001C6865">
        <w:rPr>
          <w:sz w:val="24"/>
          <w:szCs w:val="24"/>
        </w:rPr>
        <w:t xml:space="preserve">Основные определения, относящиеся к действиям над векторами в пространстве, вводятся так же, как и для векторов на плоскости. Более подробно рассматриваются вопросы, характерные для векторов в пространстве: </w:t>
      </w:r>
      <w:proofErr w:type="spellStart"/>
      <w:r w:rsidRPr="001C6865">
        <w:rPr>
          <w:sz w:val="24"/>
          <w:szCs w:val="24"/>
        </w:rPr>
        <w:t>компланарность</w:t>
      </w:r>
      <w:proofErr w:type="spellEnd"/>
      <w:r w:rsidRPr="001C6865">
        <w:rPr>
          <w:sz w:val="24"/>
          <w:szCs w:val="24"/>
        </w:rPr>
        <w:t xml:space="preserve"> векторов, правило параллелепипеда сложения трех некомпланарных векторов, разложение вектора по трем некомпланарным векторам.</w:t>
      </w:r>
    </w:p>
    <w:p w:rsidR="001C6865" w:rsidRDefault="001C6865" w:rsidP="001C6865">
      <w:pPr>
        <w:pStyle w:val="ac"/>
        <w:ind w:left="0"/>
        <w:jc w:val="both"/>
        <w:rPr>
          <w:b/>
          <w:sz w:val="24"/>
          <w:szCs w:val="24"/>
        </w:rPr>
      </w:pPr>
    </w:p>
    <w:p w:rsidR="0061003D" w:rsidRPr="001C6865" w:rsidRDefault="0061003D" w:rsidP="001C6865">
      <w:pPr>
        <w:pStyle w:val="ac"/>
        <w:ind w:left="0"/>
        <w:jc w:val="both"/>
        <w:rPr>
          <w:b/>
          <w:sz w:val="24"/>
          <w:szCs w:val="24"/>
        </w:rPr>
      </w:pPr>
      <w:r w:rsidRPr="001C6865">
        <w:rPr>
          <w:b/>
          <w:sz w:val="24"/>
          <w:szCs w:val="24"/>
        </w:rPr>
        <w:t>Метод координат в пространстве. Движения</w:t>
      </w:r>
    </w:p>
    <w:p w:rsidR="0061003D" w:rsidRPr="001C6865" w:rsidRDefault="0061003D" w:rsidP="001C6865">
      <w:pPr>
        <w:pStyle w:val="ac"/>
        <w:ind w:left="0"/>
        <w:jc w:val="both"/>
        <w:rPr>
          <w:sz w:val="24"/>
          <w:szCs w:val="24"/>
        </w:rPr>
      </w:pPr>
      <w:r w:rsidRPr="001C6865">
        <w:rPr>
          <w:sz w:val="24"/>
          <w:szCs w:val="24"/>
        </w:rPr>
        <w:t>Координаты точки и координаты вектора. Скалярное произведение векторов. Уравнение плоскости. Движения. Преобразования подобия.</w:t>
      </w:r>
    </w:p>
    <w:p w:rsidR="0061003D" w:rsidRPr="001C6865" w:rsidRDefault="0061003D" w:rsidP="001C6865">
      <w:pPr>
        <w:pStyle w:val="ac"/>
        <w:ind w:left="0"/>
        <w:jc w:val="both"/>
        <w:rPr>
          <w:sz w:val="24"/>
          <w:szCs w:val="24"/>
        </w:rPr>
      </w:pPr>
      <w:r w:rsidRPr="001C6865">
        <w:rPr>
          <w:sz w:val="24"/>
          <w:szCs w:val="24"/>
        </w:rPr>
        <w:t>Основная цель – сформировать умения учащихся применять векторно-координатный метод к решению задач</w:t>
      </w:r>
      <w:r w:rsidR="00170D98" w:rsidRPr="001C6865">
        <w:rPr>
          <w:sz w:val="24"/>
          <w:szCs w:val="24"/>
        </w:rPr>
        <w:t xml:space="preserve"> на вычисление углов между прямыми и плоскостями и расстояний между двумя точками, от точки до плоскости.</w:t>
      </w:r>
    </w:p>
    <w:p w:rsidR="00912E86" w:rsidRPr="001C6865" w:rsidRDefault="00170D98" w:rsidP="001C6865">
      <w:pPr>
        <w:pStyle w:val="ac"/>
        <w:ind w:left="0"/>
        <w:jc w:val="both"/>
        <w:rPr>
          <w:sz w:val="24"/>
          <w:szCs w:val="24"/>
        </w:rPr>
      </w:pPr>
      <w:r w:rsidRPr="001C6865">
        <w:rPr>
          <w:sz w:val="24"/>
          <w:szCs w:val="24"/>
        </w:rPr>
        <w:t xml:space="preserve">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координатах, скалярное произведение векторов, выводятся формулы для вычисления углов между двумя прямыми, между прямой и плоскостью. Изучаются движения в пространстве: центральная симметрия, осевая симметрия, зеркальная симметрия. </w:t>
      </w:r>
      <w:r w:rsidR="0007355A" w:rsidRPr="001C6865">
        <w:rPr>
          <w:sz w:val="24"/>
          <w:szCs w:val="24"/>
        </w:rPr>
        <w:t>Рассмотрено</w:t>
      </w:r>
      <w:r w:rsidRPr="001C6865">
        <w:rPr>
          <w:sz w:val="24"/>
          <w:szCs w:val="24"/>
        </w:rPr>
        <w:t xml:space="preserve"> преобразование подобия.</w:t>
      </w:r>
    </w:p>
    <w:p w:rsidR="001C6865" w:rsidRDefault="001C6865" w:rsidP="001C6865">
      <w:pPr>
        <w:jc w:val="both"/>
        <w:rPr>
          <w:b/>
          <w:sz w:val="24"/>
          <w:szCs w:val="24"/>
        </w:rPr>
      </w:pPr>
    </w:p>
    <w:p w:rsidR="00115427" w:rsidRPr="001C6865" w:rsidRDefault="00170D98" w:rsidP="001C6865">
      <w:pPr>
        <w:jc w:val="both"/>
        <w:rPr>
          <w:b/>
          <w:sz w:val="24"/>
          <w:szCs w:val="24"/>
        </w:rPr>
      </w:pPr>
      <w:r w:rsidRPr="001C6865">
        <w:rPr>
          <w:b/>
          <w:sz w:val="24"/>
          <w:szCs w:val="24"/>
        </w:rPr>
        <w:t>Цилиндр, конус, шар</w:t>
      </w:r>
    </w:p>
    <w:p w:rsidR="0007355A" w:rsidRPr="001C6865" w:rsidRDefault="0007355A" w:rsidP="001C6865">
      <w:pPr>
        <w:jc w:val="both"/>
        <w:rPr>
          <w:sz w:val="24"/>
          <w:szCs w:val="24"/>
        </w:rPr>
      </w:pPr>
      <w:r w:rsidRPr="001C6865">
        <w:rPr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07355A" w:rsidRPr="001C6865" w:rsidRDefault="0007355A" w:rsidP="001C6865">
      <w:pPr>
        <w:jc w:val="both"/>
        <w:rPr>
          <w:sz w:val="24"/>
          <w:szCs w:val="24"/>
        </w:rPr>
      </w:pPr>
      <w:r w:rsidRPr="001C6865">
        <w:rPr>
          <w:sz w:val="24"/>
          <w:szCs w:val="24"/>
        </w:rPr>
        <w:t>Основная цель – дать учащимся систематические сведения об основных телах и поверхностях вращения – цилиндре, конусе, сфере, шаре.</w:t>
      </w:r>
    </w:p>
    <w:p w:rsidR="0007355A" w:rsidRPr="001C6865" w:rsidRDefault="0007355A" w:rsidP="001C6865">
      <w:pPr>
        <w:jc w:val="both"/>
        <w:rPr>
          <w:sz w:val="24"/>
          <w:szCs w:val="24"/>
        </w:rPr>
      </w:pPr>
      <w:r w:rsidRPr="001C6865">
        <w:rPr>
          <w:sz w:val="24"/>
          <w:szCs w:val="24"/>
        </w:rPr>
        <w:t xml:space="preserve">Изучение круглых тел и их поверхностей завершает знакомство учащихся с основными пространственными фигурами. Вводятся понятия цилиндрической и </w:t>
      </w:r>
      <w:r w:rsidR="00312409" w:rsidRPr="001C6865">
        <w:rPr>
          <w:sz w:val="24"/>
          <w:szCs w:val="24"/>
        </w:rPr>
        <w:t>канонической</w:t>
      </w:r>
      <w:r w:rsidRPr="001C6865">
        <w:rPr>
          <w:sz w:val="24"/>
          <w:szCs w:val="24"/>
        </w:rPr>
        <w:t xml:space="preserve"> поверхностей, цилиндра, конуса, усеченного конуса</w:t>
      </w:r>
      <w:r w:rsidR="00312409" w:rsidRPr="001C6865">
        <w:rPr>
          <w:sz w:val="24"/>
          <w:szCs w:val="24"/>
        </w:rPr>
        <w:t>. С помощью разверток определяются площади их боковых поверхностей, вы</w:t>
      </w:r>
      <w:r w:rsidR="009D33EF" w:rsidRPr="001C6865">
        <w:rPr>
          <w:sz w:val="24"/>
          <w:szCs w:val="24"/>
        </w:rPr>
        <w:t xml:space="preserve">водятся соответствующие формулы. Даются определения сферы и шара, выводится уравнение сферы. В задачах рассматриваются различные комбинации круглых тел  и многогранников, в </w:t>
      </w:r>
      <w:r w:rsidR="00CA1743" w:rsidRPr="001C6865">
        <w:rPr>
          <w:sz w:val="24"/>
          <w:szCs w:val="24"/>
        </w:rPr>
        <w:t>частности,</w:t>
      </w:r>
      <w:r w:rsidR="009D33EF" w:rsidRPr="001C6865">
        <w:rPr>
          <w:sz w:val="24"/>
          <w:szCs w:val="24"/>
        </w:rPr>
        <w:t xml:space="preserve"> описанные и вписанные призмы и пирамиды</w:t>
      </w:r>
      <w:r w:rsidR="00CA1743" w:rsidRPr="001C6865">
        <w:rPr>
          <w:sz w:val="24"/>
          <w:szCs w:val="24"/>
        </w:rPr>
        <w:t>.</w:t>
      </w:r>
    </w:p>
    <w:p w:rsidR="0007355A" w:rsidRPr="001C6865" w:rsidRDefault="0007355A" w:rsidP="001C6865">
      <w:pPr>
        <w:jc w:val="both"/>
        <w:rPr>
          <w:b/>
          <w:sz w:val="24"/>
          <w:szCs w:val="24"/>
        </w:rPr>
      </w:pPr>
    </w:p>
    <w:p w:rsidR="00115427" w:rsidRPr="001C6865" w:rsidRDefault="00912E86" w:rsidP="001C6865">
      <w:pPr>
        <w:jc w:val="both"/>
        <w:rPr>
          <w:sz w:val="24"/>
          <w:szCs w:val="24"/>
        </w:rPr>
      </w:pPr>
      <w:r w:rsidRPr="001C6865">
        <w:rPr>
          <w:b/>
          <w:sz w:val="24"/>
          <w:szCs w:val="24"/>
        </w:rPr>
        <w:t>Объемы тел</w:t>
      </w:r>
    </w:p>
    <w:p w:rsidR="00115427" w:rsidRPr="001C6865" w:rsidRDefault="00115427" w:rsidP="001C6865">
      <w:pPr>
        <w:jc w:val="both"/>
        <w:rPr>
          <w:sz w:val="24"/>
          <w:szCs w:val="24"/>
        </w:rPr>
      </w:pPr>
      <w:r w:rsidRPr="001C6865">
        <w:rPr>
          <w:sz w:val="24"/>
          <w:szCs w:val="24"/>
        </w:rPr>
        <w:t xml:space="preserve"> Понятие об объеме тела. Отношение объемов подобных тел.</w:t>
      </w:r>
    </w:p>
    <w:p w:rsidR="00115427" w:rsidRPr="001C6865" w:rsidRDefault="00115427" w:rsidP="001C6865">
      <w:pPr>
        <w:jc w:val="both"/>
        <w:rPr>
          <w:sz w:val="24"/>
          <w:szCs w:val="24"/>
        </w:rPr>
      </w:pPr>
      <w:r w:rsidRPr="001C6865">
        <w:rPr>
          <w:sz w:val="24"/>
          <w:szCs w:val="24"/>
        </w:rPr>
        <w:t>Формулы объема куба, прямоугольного параллелепипе</w:t>
      </w:r>
      <w:r w:rsidRPr="001C6865">
        <w:rPr>
          <w:sz w:val="24"/>
          <w:szCs w:val="24"/>
        </w:rPr>
        <w:softHyphen/>
        <w:t>да, призмы, цилиндра. Формулы объема пирамиды и кону</w:t>
      </w:r>
      <w:r w:rsidRPr="001C6865">
        <w:rPr>
          <w:sz w:val="24"/>
          <w:szCs w:val="24"/>
        </w:rPr>
        <w:softHyphen/>
        <w:t>са. Формулы площади поверхностей цилиндра и конуса. Формулы объема шара и площади сферы.</w:t>
      </w:r>
      <w:r w:rsidR="00CA1743" w:rsidRPr="001C6865">
        <w:rPr>
          <w:sz w:val="24"/>
          <w:szCs w:val="24"/>
        </w:rPr>
        <w:t xml:space="preserve"> Объемы шарового сегмента, шарового слоя и шарового сектора.</w:t>
      </w:r>
    </w:p>
    <w:p w:rsidR="00CA1743" w:rsidRPr="001C6865" w:rsidRDefault="00CA1743" w:rsidP="001C6865">
      <w:pPr>
        <w:jc w:val="both"/>
        <w:rPr>
          <w:sz w:val="24"/>
          <w:szCs w:val="24"/>
        </w:rPr>
      </w:pPr>
      <w:r w:rsidRPr="001C6865">
        <w:rPr>
          <w:sz w:val="24"/>
          <w:szCs w:val="24"/>
        </w:rPr>
        <w:t xml:space="preserve">Основная цель – ввести понятие объема тела и вывести формулы для вычисления объемов основных многогранников и круглых тел. </w:t>
      </w:r>
    </w:p>
    <w:p w:rsidR="00CA5FB8" w:rsidRPr="001C6865" w:rsidRDefault="00CA5FB8" w:rsidP="001C6865">
      <w:pPr>
        <w:jc w:val="both"/>
        <w:rPr>
          <w:sz w:val="24"/>
          <w:szCs w:val="24"/>
        </w:rPr>
      </w:pPr>
      <w:proofErr w:type="gramStart"/>
      <w:r w:rsidRPr="001C6865">
        <w:rPr>
          <w:sz w:val="24"/>
          <w:szCs w:val="24"/>
        </w:rPr>
        <w:t>Формулируются основные свойства объемов и на их основе выводится</w:t>
      </w:r>
      <w:proofErr w:type="gramEnd"/>
      <w:r w:rsidRPr="001C6865">
        <w:rPr>
          <w:sz w:val="24"/>
          <w:szCs w:val="24"/>
        </w:rPr>
        <w:t xml:space="preserve"> формула объема прямоугольного параллелепипеда, прямой призмы и цилиндра. Формулы объемов других тел выводятся с помощью интегральной формулы. Формула объема шара используется для вывода формулы </w:t>
      </w:r>
      <w:r w:rsidRPr="001C6865">
        <w:rPr>
          <w:sz w:val="24"/>
          <w:szCs w:val="24"/>
        </w:rPr>
        <w:lastRenderedPageBreak/>
        <w:t>площади сферы.</w:t>
      </w:r>
    </w:p>
    <w:p w:rsidR="001C6865" w:rsidRDefault="001C6865" w:rsidP="001C6865">
      <w:pPr>
        <w:jc w:val="both"/>
        <w:rPr>
          <w:b/>
          <w:sz w:val="24"/>
          <w:szCs w:val="24"/>
        </w:rPr>
      </w:pPr>
    </w:p>
    <w:p w:rsidR="00CA5FB8" w:rsidRPr="001C6865" w:rsidRDefault="00CA5FB8" w:rsidP="001C6865">
      <w:pPr>
        <w:jc w:val="both"/>
        <w:rPr>
          <w:b/>
          <w:sz w:val="24"/>
          <w:szCs w:val="24"/>
        </w:rPr>
      </w:pPr>
      <w:r w:rsidRPr="001C6865">
        <w:rPr>
          <w:b/>
          <w:sz w:val="24"/>
          <w:szCs w:val="24"/>
        </w:rPr>
        <w:t>Некоторые сведения из планиметрии</w:t>
      </w:r>
    </w:p>
    <w:p w:rsidR="00CA5FB8" w:rsidRPr="001C6865" w:rsidRDefault="00CA5FB8" w:rsidP="001C6865">
      <w:pPr>
        <w:jc w:val="both"/>
        <w:rPr>
          <w:sz w:val="24"/>
          <w:szCs w:val="24"/>
        </w:rPr>
      </w:pPr>
      <w:r w:rsidRPr="001C6865">
        <w:rPr>
          <w:sz w:val="24"/>
          <w:szCs w:val="24"/>
        </w:rPr>
        <w:t xml:space="preserve">Углы и отрезки связанные с окружностью. Решение треугольников. Теоремы </w:t>
      </w:r>
      <w:proofErr w:type="spellStart"/>
      <w:r w:rsidRPr="001C6865">
        <w:rPr>
          <w:sz w:val="24"/>
          <w:szCs w:val="24"/>
        </w:rPr>
        <w:t>Менелая</w:t>
      </w:r>
      <w:proofErr w:type="spellEnd"/>
      <w:r w:rsidRPr="001C6865">
        <w:rPr>
          <w:sz w:val="24"/>
          <w:szCs w:val="24"/>
        </w:rPr>
        <w:t xml:space="preserve"> и </w:t>
      </w:r>
      <w:proofErr w:type="spellStart"/>
      <w:r w:rsidRPr="001C6865">
        <w:rPr>
          <w:sz w:val="24"/>
          <w:szCs w:val="24"/>
        </w:rPr>
        <w:t>Чевы</w:t>
      </w:r>
      <w:proofErr w:type="spellEnd"/>
      <w:r w:rsidRPr="001C6865">
        <w:rPr>
          <w:sz w:val="24"/>
          <w:szCs w:val="24"/>
        </w:rPr>
        <w:t>. Э</w:t>
      </w:r>
      <w:r w:rsidR="0060471F" w:rsidRPr="001C6865">
        <w:rPr>
          <w:sz w:val="24"/>
          <w:szCs w:val="24"/>
        </w:rPr>
        <w:t xml:space="preserve">ллипс, гипербола и парабола. </w:t>
      </w:r>
    </w:p>
    <w:p w:rsidR="00912E86" w:rsidRPr="001C6865" w:rsidRDefault="0060471F" w:rsidP="001C6865">
      <w:pPr>
        <w:jc w:val="both"/>
        <w:rPr>
          <w:sz w:val="24"/>
          <w:szCs w:val="24"/>
        </w:rPr>
      </w:pPr>
      <w:r w:rsidRPr="001C6865">
        <w:rPr>
          <w:sz w:val="24"/>
          <w:szCs w:val="24"/>
        </w:rPr>
        <w:t xml:space="preserve">Основная цель – расширить известные учащимся сведения о геометрических фигурах на плоскости: рассмотреть ряд теорем об углах и отрезках, связанных с окружностью, о вписанных и описанных </w:t>
      </w:r>
      <w:proofErr w:type="spellStart"/>
      <w:r w:rsidRPr="001C6865">
        <w:rPr>
          <w:sz w:val="24"/>
          <w:szCs w:val="24"/>
        </w:rPr>
        <w:t>четырехугольника</w:t>
      </w:r>
      <w:proofErr w:type="gramStart"/>
      <w:r w:rsidRPr="001C6865">
        <w:rPr>
          <w:sz w:val="24"/>
          <w:szCs w:val="24"/>
        </w:rPr>
        <w:t>;д</w:t>
      </w:r>
      <w:proofErr w:type="gramEnd"/>
      <w:r w:rsidRPr="001C6865">
        <w:rPr>
          <w:sz w:val="24"/>
          <w:szCs w:val="24"/>
        </w:rPr>
        <w:t>ать</w:t>
      </w:r>
      <w:proofErr w:type="spellEnd"/>
      <w:r w:rsidRPr="001C6865">
        <w:rPr>
          <w:sz w:val="24"/>
          <w:szCs w:val="24"/>
        </w:rPr>
        <w:t xml:space="preserve"> определение эллипса, гиперболы, параболы.</w:t>
      </w:r>
    </w:p>
    <w:p w:rsidR="001C6865" w:rsidRDefault="001C6865" w:rsidP="001C6865">
      <w:pPr>
        <w:jc w:val="both"/>
        <w:rPr>
          <w:rFonts w:eastAsia="Times New Roman"/>
          <w:b/>
          <w:sz w:val="24"/>
          <w:szCs w:val="24"/>
        </w:rPr>
      </w:pPr>
    </w:p>
    <w:p w:rsidR="00912E86" w:rsidRPr="001C6865" w:rsidRDefault="00705B6E" w:rsidP="001C6865">
      <w:pPr>
        <w:jc w:val="both"/>
        <w:rPr>
          <w:b/>
          <w:sz w:val="24"/>
          <w:szCs w:val="24"/>
        </w:rPr>
      </w:pPr>
      <w:r w:rsidRPr="001C6865">
        <w:rPr>
          <w:rFonts w:eastAsia="Times New Roman"/>
          <w:b/>
          <w:sz w:val="24"/>
          <w:szCs w:val="24"/>
        </w:rPr>
        <w:t>Итоговое повторение.</w:t>
      </w:r>
    </w:p>
    <w:p w:rsidR="00912E86" w:rsidRPr="001C6865" w:rsidRDefault="00912E86" w:rsidP="001C6865">
      <w:pPr>
        <w:jc w:val="both"/>
        <w:rPr>
          <w:b/>
          <w:bCs/>
          <w:sz w:val="24"/>
          <w:szCs w:val="24"/>
        </w:rPr>
      </w:pPr>
    </w:p>
    <w:p w:rsidR="00956963" w:rsidRPr="00956963" w:rsidRDefault="00956963" w:rsidP="00956963">
      <w:pPr>
        <w:jc w:val="both"/>
        <w:rPr>
          <w:rFonts w:eastAsia="Times New Roman"/>
          <w:sz w:val="24"/>
          <w:szCs w:val="24"/>
        </w:rPr>
      </w:pPr>
      <w:r w:rsidRPr="00956963">
        <w:rPr>
          <w:rFonts w:eastAsia="Times New Roman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956963">
        <w:rPr>
          <w:rFonts w:eastAsia="Times New Roman"/>
          <w:sz w:val="24"/>
          <w:szCs w:val="24"/>
        </w:rPr>
        <w:t>ии и её</w:t>
      </w:r>
      <w:proofErr w:type="gramEnd"/>
      <w:r w:rsidRPr="00956963">
        <w:rPr>
          <w:rFonts w:eastAsia="Times New Roman"/>
          <w:sz w:val="24"/>
          <w:szCs w:val="24"/>
        </w:rPr>
        <w:t xml:space="preserve"> применение к решению задач. Функции и графики. Текстовые задачи на проценты, движение, прогрессии.</w:t>
      </w:r>
    </w:p>
    <w:p w:rsidR="001C6865" w:rsidRPr="00E20CB5" w:rsidRDefault="00956963" w:rsidP="001C6865">
      <w:pPr>
        <w:jc w:val="both"/>
        <w:rPr>
          <w:rFonts w:eastAsia="Times New Roman"/>
          <w:sz w:val="24"/>
          <w:szCs w:val="24"/>
        </w:rPr>
      </w:pPr>
      <w:proofErr w:type="gramStart"/>
      <w:r w:rsidRPr="00956963">
        <w:rPr>
          <w:rFonts w:eastAsia="Times New Roman"/>
          <w:sz w:val="24"/>
          <w:szCs w:val="24"/>
        </w:rPr>
        <w:t>Основные цели: обобщение и систематизация курса алгебры и начал анализа за 1</w:t>
      </w:r>
      <w:r>
        <w:rPr>
          <w:rFonts w:eastAsia="Times New Roman"/>
          <w:sz w:val="24"/>
          <w:szCs w:val="24"/>
        </w:rPr>
        <w:t>0-</w:t>
      </w:r>
      <w:r w:rsidRPr="00956963">
        <w:rPr>
          <w:rFonts w:eastAsia="Times New Roman"/>
          <w:sz w:val="24"/>
          <w:szCs w:val="24"/>
        </w:rPr>
        <w:t>11 классы;  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 формирование представлений об идеях и методах математики, о математике как средстве моделирования явлений и процессов; развитие логического и математического мышления, интуиции, творческих способностей;</w:t>
      </w:r>
      <w:proofErr w:type="gramEnd"/>
      <w:r w:rsidRPr="00956963">
        <w:rPr>
          <w:rFonts w:eastAsia="Times New Roman"/>
          <w:sz w:val="24"/>
          <w:szCs w:val="24"/>
        </w:rPr>
        <w:t xml:space="preserve"> воспитание понимания значимости математики для общественного прогресса.</w:t>
      </w:r>
    </w:p>
    <w:p w:rsidR="00E20CB5" w:rsidRDefault="00E20CB5" w:rsidP="001C6865">
      <w:pPr>
        <w:jc w:val="both"/>
        <w:rPr>
          <w:b/>
          <w:sz w:val="24"/>
          <w:szCs w:val="24"/>
        </w:rPr>
      </w:pPr>
    </w:p>
    <w:p w:rsidR="00E20CB5" w:rsidRPr="00E20CB5" w:rsidRDefault="00E20CB5" w:rsidP="00E20CB5">
      <w:pPr>
        <w:jc w:val="center"/>
        <w:rPr>
          <w:b/>
          <w:sz w:val="24"/>
          <w:szCs w:val="24"/>
          <w:u w:val="single"/>
        </w:rPr>
      </w:pPr>
      <w:r w:rsidRPr="00E20CB5">
        <w:rPr>
          <w:b/>
          <w:sz w:val="24"/>
          <w:szCs w:val="24"/>
          <w:u w:val="single"/>
        </w:rPr>
        <w:t>Требования к уровню подготовленности учащихся</w:t>
      </w:r>
    </w:p>
    <w:p w:rsidR="00E20CB5" w:rsidRDefault="00E20CB5" w:rsidP="00E20CB5">
      <w:pPr>
        <w:ind w:firstLine="709"/>
        <w:jc w:val="both"/>
        <w:rPr>
          <w:sz w:val="24"/>
          <w:szCs w:val="24"/>
        </w:rPr>
      </w:pPr>
    </w:p>
    <w:p w:rsidR="00E20CB5" w:rsidRPr="00E20CB5" w:rsidRDefault="00E20CB5" w:rsidP="00E20CB5">
      <w:pPr>
        <w:ind w:firstLine="709"/>
        <w:jc w:val="both"/>
        <w:rPr>
          <w:sz w:val="24"/>
          <w:szCs w:val="24"/>
        </w:rPr>
      </w:pPr>
      <w:r w:rsidRPr="00E20CB5">
        <w:rPr>
          <w:sz w:val="24"/>
          <w:szCs w:val="24"/>
        </w:rPr>
        <w:t>В результате изучения математики на базовом уровне ученик должен</w:t>
      </w:r>
    </w:p>
    <w:p w:rsidR="00E20CB5" w:rsidRPr="00E20CB5" w:rsidRDefault="00E20CB5" w:rsidP="00E20CB5">
      <w:pPr>
        <w:ind w:firstLine="709"/>
        <w:jc w:val="both"/>
        <w:rPr>
          <w:b/>
          <w:sz w:val="24"/>
          <w:szCs w:val="24"/>
        </w:rPr>
      </w:pPr>
      <w:r w:rsidRPr="00E20CB5">
        <w:rPr>
          <w:b/>
          <w:sz w:val="24"/>
          <w:szCs w:val="24"/>
        </w:rPr>
        <w:t>знать / понимать: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вероятностный характер различных процессов и закономерностей окружающего мира.</w:t>
      </w:r>
    </w:p>
    <w:p w:rsidR="00E20CB5" w:rsidRPr="00E20CB5" w:rsidRDefault="00E20CB5" w:rsidP="00E20CB5">
      <w:pPr>
        <w:ind w:firstLine="709"/>
        <w:jc w:val="both"/>
        <w:rPr>
          <w:i/>
          <w:sz w:val="24"/>
          <w:szCs w:val="24"/>
        </w:rPr>
      </w:pPr>
      <w:r w:rsidRPr="00E20CB5">
        <w:rPr>
          <w:i/>
          <w:sz w:val="24"/>
          <w:szCs w:val="24"/>
        </w:rPr>
        <w:t>Числовые и буквенные выражения</w:t>
      </w:r>
    </w:p>
    <w:p w:rsidR="00E20CB5" w:rsidRPr="00E20CB5" w:rsidRDefault="00E20CB5" w:rsidP="00E20CB5">
      <w:pPr>
        <w:ind w:firstLine="709"/>
        <w:jc w:val="both"/>
        <w:rPr>
          <w:b/>
          <w:sz w:val="24"/>
          <w:szCs w:val="24"/>
        </w:rPr>
      </w:pPr>
      <w:r w:rsidRPr="00E20CB5">
        <w:rPr>
          <w:b/>
          <w:sz w:val="24"/>
          <w:szCs w:val="24"/>
        </w:rPr>
        <w:t>уметь: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применять понятия, связанные с делимостью целых чисел при решении математических задач;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проводить преобразование числовых и буквенных выражений;</w:t>
      </w:r>
    </w:p>
    <w:p w:rsidR="00E20CB5" w:rsidRPr="00E20CB5" w:rsidRDefault="00E20CB5" w:rsidP="00E20CB5">
      <w:pPr>
        <w:tabs>
          <w:tab w:val="right" w:pos="720"/>
        </w:tabs>
        <w:spacing w:after="120"/>
        <w:jc w:val="both"/>
        <w:rPr>
          <w:rFonts w:eastAsia="Calibri"/>
          <w:sz w:val="24"/>
          <w:szCs w:val="24"/>
        </w:rPr>
      </w:pPr>
      <w:r w:rsidRPr="00E20CB5">
        <w:rPr>
          <w:rFonts w:eastAsia="Calibri"/>
          <w:sz w:val="24"/>
          <w:szCs w:val="24"/>
        </w:rPr>
        <w:t xml:space="preserve">- находить значение корня, степени, логарифма, значения тригонометрических выражений на основе определений, с помощью калькулятора, таблиц; </w:t>
      </w:r>
    </w:p>
    <w:p w:rsidR="00E20CB5" w:rsidRPr="00E20CB5" w:rsidRDefault="00E20CB5" w:rsidP="00E20CB5">
      <w:pPr>
        <w:tabs>
          <w:tab w:val="right" w:pos="0"/>
        </w:tabs>
        <w:spacing w:after="120"/>
        <w:jc w:val="both"/>
        <w:rPr>
          <w:rFonts w:eastAsia="Calibri"/>
          <w:sz w:val="24"/>
          <w:szCs w:val="24"/>
        </w:rPr>
      </w:pPr>
      <w:r w:rsidRPr="00E20CB5">
        <w:rPr>
          <w:rFonts w:eastAsia="Calibri"/>
          <w:sz w:val="24"/>
          <w:szCs w:val="24"/>
        </w:rPr>
        <w:t>- выполнять тождественные преобразования иррациональных, степенных, показательных, логарифмических и тригонометрических выражений;</w:t>
      </w:r>
    </w:p>
    <w:p w:rsidR="00E20CB5" w:rsidRPr="00E20CB5" w:rsidRDefault="00E20CB5" w:rsidP="00E20CB5">
      <w:pPr>
        <w:ind w:firstLine="709"/>
        <w:jc w:val="both"/>
        <w:rPr>
          <w:b/>
          <w:sz w:val="24"/>
          <w:szCs w:val="24"/>
        </w:rPr>
      </w:pPr>
      <w:r w:rsidRPr="00E20CB5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0CB5">
        <w:rPr>
          <w:b/>
          <w:sz w:val="24"/>
          <w:szCs w:val="24"/>
        </w:rPr>
        <w:t>для</w:t>
      </w:r>
      <w:proofErr w:type="gramEnd"/>
      <w:r w:rsidRPr="00E20CB5">
        <w:rPr>
          <w:b/>
          <w:sz w:val="24"/>
          <w:szCs w:val="24"/>
        </w:rPr>
        <w:t>:</w:t>
      </w:r>
    </w:p>
    <w:p w:rsidR="00E20CB5" w:rsidRPr="00E20CB5" w:rsidRDefault="00E20CB5" w:rsidP="00E20CB5">
      <w:pPr>
        <w:ind w:firstLine="709"/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практических расчетов по формулам, используя при необходимости справочные материалы и простейшие вычислительные устройства.</w:t>
      </w:r>
    </w:p>
    <w:p w:rsidR="00E20CB5" w:rsidRPr="00E20CB5" w:rsidRDefault="00E20CB5" w:rsidP="00E20CB5">
      <w:pPr>
        <w:ind w:firstLine="709"/>
        <w:jc w:val="both"/>
        <w:rPr>
          <w:i/>
          <w:sz w:val="24"/>
          <w:szCs w:val="24"/>
        </w:rPr>
      </w:pPr>
    </w:p>
    <w:p w:rsidR="00E20CB5" w:rsidRPr="00E20CB5" w:rsidRDefault="00E20CB5" w:rsidP="00E20CB5">
      <w:pPr>
        <w:ind w:firstLine="709"/>
        <w:jc w:val="both"/>
        <w:rPr>
          <w:i/>
          <w:sz w:val="24"/>
          <w:szCs w:val="24"/>
        </w:rPr>
      </w:pPr>
      <w:r w:rsidRPr="00E20CB5">
        <w:rPr>
          <w:i/>
          <w:sz w:val="24"/>
          <w:szCs w:val="24"/>
        </w:rPr>
        <w:t>Функции и графики</w:t>
      </w:r>
    </w:p>
    <w:p w:rsidR="00E20CB5" w:rsidRPr="00E20CB5" w:rsidRDefault="00E20CB5" w:rsidP="00E20CB5">
      <w:pPr>
        <w:ind w:firstLine="709"/>
        <w:jc w:val="both"/>
        <w:rPr>
          <w:b/>
          <w:sz w:val="24"/>
          <w:szCs w:val="24"/>
        </w:rPr>
      </w:pPr>
      <w:r w:rsidRPr="00E20CB5">
        <w:rPr>
          <w:b/>
          <w:sz w:val="24"/>
          <w:szCs w:val="24"/>
        </w:rPr>
        <w:t>уметь: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определять значение функции по значению аргумента при различных способах задания функции;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строить графики изученных функций, выполнять преобразование графиков;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описывать по графику и по формуле поведение и свойства функций;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решать уравнения, системы уравнений, неравенства; используя свойства функций и их графические представления;</w:t>
      </w:r>
    </w:p>
    <w:p w:rsidR="00E20CB5" w:rsidRPr="00E20CB5" w:rsidRDefault="00E20CB5" w:rsidP="00E20CB5">
      <w:pPr>
        <w:tabs>
          <w:tab w:val="right" w:pos="-180"/>
        </w:tabs>
        <w:spacing w:after="120"/>
        <w:jc w:val="both"/>
        <w:rPr>
          <w:rFonts w:eastAsia="Calibri"/>
          <w:sz w:val="24"/>
          <w:szCs w:val="24"/>
        </w:rPr>
      </w:pPr>
      <w:r w:rsidRPr="00E20CB5">
        <w:rPr>
          <w:rFonts w:eastAsia="Calibri"/>
          <w:spacing w:val="4"/>
          <w:sz w:val="24"/>
          <w:szCs w:val="24"/>
        </w:rPr>
        <w:t>- иметь наглядные представления об основных свой</w:t>
      </w:r>
      <w:r w:rsidRPr="00E20CB5">
        <w:rPr>
          <w:rFonts w:eastAsia="Calibri"/>
          <w:spacing w:val="5"/>
          <w:sz w:val="24"/>
          <w:szCs w:val="24"/>
        </w:rPr>
        <w:t>ствах функций, иллюстрировать их с помощью графиче</w:t>
      </w:r>
      <w:r w:rsidRPr="00E20CB5">
        <w:rPr>
          <w:rFonts w:eastAsia="Calibri"/>
          <w:spacing w:val="4"/>
          <w:sz w:val="24"/>
          <w:szCs w:val="24"/>
        </w:rPr>
        <w:t>ских изображений;</w:t>
      </w:r>
    </w:p>
    <w:p w:rsidR="00E20CB5" w:rsidRPr="00E20CB5" w:rsidRDefault="00E20CB5" w:rsidP="00E20CB5">
      <w:pPr>
        <w:tabs>
          <w:tab w:val="right" w:pos="-180"/>
        </w:tabs>
        <w:spacing w:after="120"/>
        <w:jc w:val="both"/>
        <w:rPr>
          <w:rFonts w:eastAsia="Calibri"/>
          <w:spacing w:val="-4"/>
          <w:sz w:val="24"/>
          <w:szCs w:val="24"/>
        </w:rPr>
      </w:pPr>
      <w:r w:rsidRPr="00E20CB5">
        <w:rPr>
          <w:rFonts w:eastAsia="Calibri"/>
          <w:spacing w:val="-4"/>
          <w:sz w:val="24"/>
          <w:szCs w:val="24"/>
        </w:rPr>
        <w:t xml:space="preserve">- изображать графики основных элементарных функций по свойствам; </w:t>
      </w:r>
    </w:p>
    <w:p w:rsidR="00E20CB5" w:rsidRPr="00E20CB5" w:rsidRDefault="00E20CB5" w:rsidP="00E20CB5">
      <w:pPr>
        <w:tabs>
          <w:tab w:val="right" w:pos="-180"/>
        </w:tabs>
        <w:spacing w:after="120"/>
        <w:jc w:val="both"/>
        <w:rPr>
          <w:rFonts w:eastAsia="Calibri"/>
          <w:spacing w:val="-4"/>
          <w:sz w:val="24"/>
          <w:szCs w:val="24"/>
        </w:rPr>
      </w:pPr>
      <w:r w:rsidRPr="00E20CB5">
        <w:rPr>
          <w:rFonts w:eastAsia="Calibri"/>
          <w:spacing w:val="-4"/>
          <w:sz w:val="24"/>
          <w:szCs w:val="24"/>
        </w:rPr>
        <w:t>- уметь использовать свойства функций для сравнения и оценки её значений;</w:t>
      </w:r>
    </w:p>
    <w:p w:rsidR="00E20CB5" w:rsidRPr="00E20CB5" w:rsidRDefault="00E20CB5" w:rsidP="00E20CB5">
      <w:pPr>
        <w:tabs>
          <w:tab w:val="right" w:pos="-180"/>
        </w:tabs>
        <w:spacing w:after="120"/>
        <w:jc w:val="both"/>
        <w:rPr>
          <w:rFonts w:eastAsia="Calibri"/>
          <w:sz w:val="24"/>
          <w:szCs w:val="24"/>
        </w:rPr>
      </w:pPr>
      <w:r w:rsidRPr="00E20CB5">
        <w:rPr>
          <w:rFonts w:eastAsia="Calibri"/>
          <w:sz w:val="24"/>
          <w:szCs w:val="24"/>
        </w:rPr>
        <w:t>- понимать геометрический и механический смысл производной, находить производные элементарных функций, пользуясь таблицами производных и правилами дифференцирования, применять производную для исследования свойств функций и построения графиков;</w:t>
      </w:r>
    </w:p>
    <w:p w:rsidR="00E20CB5" w:rsidRPr="00E20CB5" w:rsidRDefault="00E20CB5" w:rsidP="00E20CB5">
      <w:pPr>
        <w:tabs>
          <w:tab w:val="right" w:pos="-180"/>
        </w:tabs>
        <w:spacing w:after="120"/>
        <w:jc w:val="both"/>
        <w:rPr>
          <w:rFonts w:eastAsia="Calibri"/>
          <w:sz w:val="24"/>
          <w:szCs w:val="24"/>
        </w:rPr>
      </w:pPr>
      <w:r w:rsidRPr="00E20CB5">
        <w:rPr>
          <w:rFonts w:eastAsia="Calibri"/>
          <w:sz w:val="24"/>
          <w:szCs w:val="24"/>
        </w:rPr>
        <w:t>- понимать смысл понятия первообразной, находить первообразные для суммы функций и произведения функции на число;</w:t>
      </w:r>
    </w:p>
    <w:p w:rsidR="00E20CB5" w:rsidRPr="00E20CB5" w:rsidRDefault="00E20CB5" w:rsidP="00E20CB5">
      <w:pPr>
        <w:tabs>
          <w:tab w:val="right" w:pos="-180"/>
        </w:tabs>
        <w:spacing w:after="120"/>
        <w:jc w:val="both"/>
        <w:rPr>
          <w:rFonts w:eastAsia="Calibri"/>
          <w:sz w:val="24"/>
          <w:szCs w:val="24"/>
        </w:rPr>
      </w:pPr>
      <w:r w:rsidRPr="00E20CB5">
        <w:rPr>
          <w:rFonts w:eastAsia="Calibri"/>
          <w:sz w:val="24"/>
          <w:szCs w:val="24"/>
        </w:rPr>
        <w:t>- вычислять в простейших случаях площади криволинейных трапеций.</w:t>
      </w:r>
    </w:p>
    <w:p w:rsidR="00E20CB5" w:rsidRPr="00E20CB5" w:rsidRDefault="00E20CB5" w:rsidP="00E20CB5">
      <w:pPr>
        <w:ind w:firstLine="709"/>
        <w:jc w:val="both"/>
        <w:rPr>
          <w:b/>
          <w:sz w:val="24"/>
          <w:szCs w:val="24"/>
        </w:rPr>
      </w:pPr>
      <w:r w:rsidRPr="00E20CB5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0CB5">
        <w:rPr>
          <w:b/>
          <w:sz w:val="24"/>
          <w:szCs w:val="24"/>
        </w:rPr>
        <w:t>для</w:t>
      </w:r>
      <w:proofErr w:type="gramEnd"/>
      <w:r w:rsidRPr="00E20CB5">
        <w:rPr>
          <w:b/>
          <w:sz w:val="24"/>
          <w:szCs w:val="24"/>
        </w:rPr>
        <w:t>: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</w:p>
    <w:p w:rsidR="00E20CB5" w:rsidRPr="00E20CB5" w:rsidRDefault="00E20CB5" w:rsidP="00E20CB5">
      <w:pPr>
        <w:ind w:firstLine="709"/>
        <w:jc w:val="both"/>
        <w:rPr>
          <w:i/>
          <w:sz w:val="24"/>
          <w:szCs w:val="24"/>
        </w:rPr>
      </w:pPr>
      <w:r w:rsidRPr="00E20CB5">
        <w:rPr>
          <w:i/>
          <w:sz w:val="24"/>
          <w:szCs w:val="24"/>
        </w:rPr>
        <w:t>Уравнения и неравенства</w:t>
      </w:r>
    </w:p>
    <w:p w:rsidR="00E20CB5" w:rsidRPr="00E20CB5" w:rsidRDefault="00E20CB5" w:rsidP="00E20CB5">
      <w:pPr>
        <w:ind w:firstLine="709"/>
        <w:jc w:val="both"/>
        <w:rPr>
          <w:b/>
          <w:sz w:val="24"/>
          <w:szCs w:val="24"/>
        </w:rPr>
      </w:pPr>
      <w:r w:rsidRPr="00E20CB5">
        <w:rPr>
          <w:b/>
          <w:sz w:val="24"/>
          <w:szCs w:val="24"/>
        </w:rPr>
        <w:t>уметь: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решать тригонометрические уравнения;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доказывать несложные неравенства;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находить приближенные решения уравнений и их систем, используя графический метод;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решать уравнения, неравенства и системы с применением графических представлений, свойств функций, производной;</w:t>
      </w:r>
    </w:p>
    <w:p w:rsidR="00E20CB5" w:rsidRPr="00E20CB5" w:rsidRDefault="00E20CB5" w:rsidP="00E20CB5">
      <w:pPr>
        <w:tabs>
          <w:tab w:val="right" w:pos="0"/>
        </w:tabs>
        <w:spacing w:after="120"/>
        <w:jc w:val="both"/>
        <w:rPr>
          <w:rFonts w:eastAsia="Calibri"/>
          <w:spacing w:val="5"/>
          <w:sz w:val="24"/>
          <w:szCs w:val="24"/>
        </w:rPr>
      </w:pPr>
      <w:r w:rsidRPr="00E20CB5">
        <w:rPr>
          <w:rFonts w:eastAsia="Calibri"/>
          <w:spacing w:val="6"/>
          <w:sz w:val="24"/>
          <w:szCs w:val="24"/>
        </w:rPr>
        <w:t xml:space="preserve">- решать иррациональные, показательные, логарифмические и тригонометрические </w:t>
      </w:r>
      <w:r w:rsidRPr="00E20CB5">
        <w:rPr>
          <w:rFonts w:eastAsia="Calibri"/>
          <w:spacing w:val="5"/>
          <w:sz w:val="24"/>
          <w:szCs w:val="24"/>
        </w:rPr>
        <w:t>уравнения и неравенства;</w:t>
      </w:r>
    </w:p>
    <w:p w:rsidR="00E20CB5" w:rsidRPr="00E20CB5" w:rsidRDefault="00E20CB5" w:rsidP="00E20CB5">
      <w:pPr>
        <w:tabs>
          <w:tab w:val="right" w:pos="0"/>
        </w:tabs>
        <w:spacing w:after="120"/>
        <w:jc w:val="both"/>
        <w:rPr>
          <w:rFonts w:eastAsia="Calibri"/>
          <w:spacing w:val="5"/>
          <w:sz w:val="24"/>
          <w:szCs w:val="24"/>
        </w:rPr>
      </w:pPr>
      <w:r w:rsidRPr="00E20CB5">
        <w:rPr>
          <w:rFonts w:eastAsia="Calibri"/>
          <w:spacing w:val="5"/>
          <w:sz w:val="24"/>
          <w:szCs w:val="24"/>
        </w:rPr>
        <w:t>- решать системы уравнений с двумя переменными;</w:t>
      </w:r>
    </w:p>
    <w:p w:rsidR="00E20CB5" w:rsidRPr="00E20CB5" w:rsidRDefault="00E20CB5" w:rsidP="00E20CB5">
      <w:pPr>
        <w:tabs>
          <w:tab w:val="right" w:pos="0"/>
        </w:tabs>
        <w:spacing w:after="120"/>
        <w:jc w:val="both"/>
        <w:rPr>
          <w:rFonts w:eastAsia="Calibri"/>
          <w:sz w:val="24"/>
          <w:szCs w:val="24"/>
        </w:rPr>
      </w:pPr>
      <w:r w:rsidRPr="00E20CB5">
        <w:rPr>
          <w:rFonts w:eastAsia="Calibri"/>
          <w:spacing w:val="4"/>
          <w:sz w:val="24"/>
          <w:szCs w:val="24"/>
        </w:rPr>
        <w:t>- иметь представление о графическом способе реше</w:t>
      </w:r>
      <w:r w:rsidRPr="00E20CB5">
        <w:rPr>
          <w:rFonts w:eastAsia="Calibri"/>
          <w:spacing w:val="5"/>
          <w:sz w:val="24"/>
          <w:szCs w:val="24"/>
        </w:rPr>
        <w:t>ния уравнений, неравенств и систем.</w:t>
      </w:r>
    </w:p>
    <w:p w:rsidR="00E20CB5" w:rsidRPr="00E20CB5" w:rsidRDefault="00E20CB5" w:rsidP="00E20CB5">
      <w:pPr>
        <w:ind w:firstLine="709"/>
        <w:jc w:val="both"/>
        <w:rPr>
          <w:sz w:val="24"/>
          <w:szCs w:val="24"/>
        </w:rPr>
      </w:pPr>
    </w:p>
    <w:p w:rsidR="00E20CB5" w:rsidRPr="00E20CB5" w:rsidRDefault="00E20CB5" w:rsidP="00E20CB5">
      <w:pPr>
        <w:ind w:firstLine="709"/>
        <w:jc w:val="both"/>
        <w:rPr>
          <w:b/>
          <w:sz w:val="24"/>
          <w:szCs w:val="24"/>
        </w:rPr>
      </w:pPr>
      <w:r w:rsidRPr="00E20CB5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0CB5">
        <w:rPr>
          <w:b/>
          <w:sz w:val="24"/>
          <w:szCs w:val="24"/>
        </w:rPr>
        <w:t>для</w:t>
      </w:r>
      <w:proofErr w:type="gramEnd"/>
      <w:r w:rsidRPr="00E20CB5">
        <w:rPr>
          <w:b/>
          <w:sz w:val="24"/>
          <w:szCs w:val="24"/>
        </w:rPr>
        <w:t>:</w:t>
      </w:r>
    </w:p>
    <w:p w:rsidR="00E20CB5" w:rsidRPr="00E20CB5" w:rsidRDefault="00E20CB5" w:rsidP="00E20CB5">
      <w:pPr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построения и исследования простейших математических моделей.</w:t>
      </w:r>
    </w:p>
    <w:p w:rsidR="00E20CB5" w:rsidRPr="00E20CB5" w:rsidRDefault="00E20CB5" w:rsidP="00E20CB5">
      <w:pPr>
        <w:ind w:firstLine="709"/>
        <w:jc w:val="both"/>
        <w:rPr>
          <w:i/>
          <w:sz w:val="24"/>
          <w:szCs w:val="24"/>
        </w:rPr>
      </w:pPr>
      <w:r w:rsidRPr="00E20CB5">
        <w:rPr>
          <w:i/>
          <w:sz w:val="24"/>
          <w:szCs w:val="24"/>
        </w:rPr>
        <w:t>Элементы комбинаторики, статистики и теории вероятностей</w:t>
      </w:r>
    </w:p>
    <w:p w:rsidR="00E20CB5" w:rsidRPr="00E20CB5" w:rsidRDefault="00E20CB5" w:rsidP="00E20CB5">
      <w:pPr>
        <w:ind w:firstLine="709"/>
        <w:jc w:val="both"/>
        <w:rPr>
          <w:b/>
          <w:sz w:val="24"/>
          <w:szCs w:val="24"/>
        </w:rPr>
      </w:pPr>
      <w:r w:rsidRPr="00E20CB5">
        <w:rPr>
          <w:b/>
          <w:sz w:val="24"/>
          <w:szCs w:val="24"/>
        </w:rPr>
        <w:t>уметь:</w:t>
      </w:r>
    </w:p>
    <w:p w:rsidR="00E20CB5" w:rsidRPr="00E20CB5" w:rsidRDefault="00E20CB5" w:rsidP="00E20CB5">
      <w:pPr>
        <w:ind w:firstLine="709"/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решать простейшие комбинаторные задачи методом перебора, а также с использованием известных формул,</w:t>
      </w:r>
    </w:p>
    <w:p w:rsidR="00E20CB5" w:rsidRPr="00E20CB5" w:rsidRDefault="00E20CB5" w:rsidP="00E20CB5">
      <w:pPr>
        <w:ind w:firstLine="709"/>
        <w:jc w:val="both"/>
        <w:rPr>
          <w:b/>
          <w:sz w:val="24"/>
          <w:szCs w:val="24"/>
        </w:rPr>
      </w:pPr>
      <w:r w:rsidRPr="00E20CB5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0CB5">
        <w:rPr>
          <w:b/>
          <w:sz w:val="24"/>
          <w:szCs w:val="24"/>
        </w:rPr>
        <w:t>для</w:t>
      </w:r>
      <w:proofErr w:type="gramEnd"/>
      <w:r w:rsidRPr="00E20CB5">
        <w:rPr>
          <w:b/>
          <w:sz w:val="24"/>
          <w:szCs w:val="24"/>
        </w:rPr>
        <w:t>:</w:t>
      </w:r>
    </w:p>
    <w:p w:rsidR="00E20CB5" w:rsidRPr="00E20CB5" w:rsidRDefault="00E20CB5" w:rsidP="00E20CB5">
      <w:pPr>
        <w:ind w:firstLine="709"/>
        <w:jc w:val="both"/>
        <w:rPr>
          <w:sz w:val="24"/>
          <w:szCs w:val="24"/>
        </w:rPr>
      </w:pPr>
      <w:r w:rsidRPr="00E20CB5">
        <w:rPr>
          <w:sz w:val="24"/>
          <w:szCs w:val="24"/>
        </w:rPr>
        <w:t>–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E20CB5" w:rsidRPr="00E20CB5" w:rsidRDefault="00E20CB5" w:rsidP="00E20CB5">
      <w:pPr>
        <w:ind w:firstLine="709"/>
        <w:jc w:val="both"/>
        <w:rPr>
          <w:i/>
          <w:sz w:val="24"/>
          <w:szCs w:val="24"/>
        </w:rPr>
      </w:pPr>
      <w:r w:rsidRPr="00E20CB5">
        <w:rPr>
          <w:i/>
          <w:sz w:val="24"/>
          <w:szCs w:val="24"/>
        </w:rPr>
        <w:t>Геометрический материал</w:t>
      </w:r>
    </w:p>
    <w:p w:rsidR="00E20CB5" w:rsidRPr="00E20CB5" w:rsidRDefault="00E20CB5" w:rsidP="00E20CB5">
      <w:pPr>
        <w:ind w:firstLine="567"/>
        <w:jc w:val="both"/>
        <w:rPr>
          <w:sz w:val="24"/>
          <w:szCs w:val="24"/>
        </w:rPr>
      </w:pPr>
      <w:r w:rsidRPr="00E20CB5">
        <w:rPr>
          <w:sz w:val="24"/>
          <w:szCs w:val="24"/>
        </w:rPr>
        <w:lastRenderedPageBreak/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E20CB5" w:rsidRPr="00E20CB5" w:rsidRDefault="00E20CB5" w:rsidP="00E20CB5">
      <w:pPr>
        <w:ind w:firstLine="567"/>
        <w:jc w:val="both"/>
        <w:rPr>
          <w:sz w:val="24"/>
          <w:szCs w:val="24"/>
        </w:rPr>
      </w:pPr>
      <w:r w:rsidRPr="00E20CB5">
        <w:rPr>
          <w:sz w:val="24"/>
          <w:szCs w:val="24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E20CB5" w:rsidRPr="00E20CB5" w:rsidRDefault="00E20CB5" w:rsidP="00E20CB5">
      <w:pPr>
        <w:spacing w:after="120"/>
        <w:ind w:firstLine="567"/>
        <w:jc w:val="both"/>
        <w:rPr>
          <w:rFonts w:eastAsia="Calibri"/>
          <w:b/>
          <w:sz w:val="24"/>
          <w:szCs w:val="24"/>
        </w:rPr>
      </w:pPr>
      <w:r w:rsidRPr="00E20CB5">
        <w:rPr>
          <w:rFonts w:eastAsia="Calibri"/>
          <w:b/>
          <w:sz w:val="24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E20CB5" w:rsidRPr="00E20CB5" w:rsidRDefault="00E20CB5" w:rsidP="00E20CB5">
      <w:pPr>
        <w:spacing w:after="120"/>
        <w:ind w:firstLine="567"/>
        <w:jc w:val="both"/>
        <w:rPr>
          <w:rFonts w:eastAsia="Calibri"/>
          <w:b/>
          <w:sz w:val="24"/>
          <w:szCs w:val="24"/>
        </w:rPr>
      </w:pPr>
      <w:r w:rsidRPr="00E20CB5">
        <w:rPr>
          <w:rFonts w:eastAsia="Calibri"/>
          <w:b/>
          <w:sz w:val="24"/>
          <w:szCs w:val="24"/>
        </w:rPr>
        <w:t xml:space="preserve">- выполнения расчетов практического характера; </w:t>
      </w:r>
    </w:p>
    <w:p w:rsidR="00E20CB5" w:rsidRPr="00E20CB5" w:rsidRDefault="00E20CB5" w:rsidP="00E20CB5">
      <w:pPr>
        <w:spacing w:after="120"/>
        <w:ind w:firstLine="567"/>
        <w:jc w:val="both"/>
        <w:rPr>
          <w:rFonts w:eastAsia="Calibri"/>
          <w:b/>
          <w:sz w:val="24"/>
          <w:szCs w:val="24"/>
        </w:rPr>
      </w:pPr>
      <w:r w:rsidRPr="00E20CB5">
        <w:rPr>
          <w:rFonts w:eastAsia="Calibri"/>
          <w:b/>
          <w:sz w:val="24"/>
          <w:szCs w:val="24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E20CB5" w:rsidRPr="00E20CB5" w:rsidRDefault="00E20CB5" w:rsidP="00E20CB5">
      <w:pPr>
        <w:ind w:firstLine="567"/>
        <w:jc w:val="both"/>
        <w:rPr>
          <w:sz w:val="24"/>
          <w:szCs w:val="24"/>
        </w:rPr>
      </w:pPr>
      <w:r w:rsidRPr="00E20CB5">
        <w:rPr>
          <w:sz w:val="24"/>
          <w:szCs w:val="24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E20CB5" w:rsidRPr="00E20CB5" w:rsidRDefault="00E20CB5" w:rsidP="00E20CB5">
      <w:pPr>
        <w:ind w:firstLine="567"/>
        <w:jc w:val="both"/>
        <w:rPr>
          <w:sz w:val="24"/>
          <w:szCs w:val="24"/>
        </w:rPr>
      </w:pPr>
      <w:r w:rsidRPr="00E20CB5">
        <w:rPr>
          <w:sz w:val="24"/>
          <w:szCs w:val="24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E20CB5" w:rsidRPr="00E20CB5" w:rsidRDefault="00E20CB5" w:rsidP="00E20CB5">
      <w:pPr>
        <w:ind w:firstLine="567"/>
        <w:jc w:val="both"/>
        <w:rPr>
          <w:sz w:val="24"/>
          <w:szCs w:val="24"/>
        </w:rPr>
      </w:pPr>
      <w:r w:rsidRPr="00E20CB5">
        <w:rPr>
          <w:sz w:val="24"/>
          <w:szCs w:val="24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E20CB5" w:rsidRDefault="00E20CB5" w:rsidP="001C6865">
      <w:pPr>
        <w:jc w:val="both"/>
        <w:rPr>
          <w:b/>
          <w:sz w:val="24"/>
          <w:szCs w:val="24"/>
        </w:rPr>
      </w:pPr>
    </w:p>
    <w:p w:rsidR="00E20CB5" w:rsidRDefault="00E20CB5" w:rsidP="001C6865">
      <w:pPr>
        <w:jc w:val="both"/>
        <w:rPr>
          <w:b/>
          <w:sz w:val="24"/>
          <w:szCs w:val="24"/>
        </w:rPr>
      </w:pPr>
    </w:p>
    <w:p w:rsidR="00F01062" w:rsidRPr="00E20CB5" w:rsidRDefault="00F01062" w:rsidP="00E20CB5">
      <w:pPr>
        <w:rPr>
          <w:iCs/>
          <w:sz w:val="24"/>
          <w:szCs w:val="24"/>
        </w:rPr>
      </w:pPr>
      <w:r w:rsidRPr="00E20CB5">
        <w:rPr>
          <w:b/>
          <w:sz w:val="24"/>
          <w:szCs w:val="24"/>
        </w:rPr>
        <w:t>ГЕОМЕТРИЯ</w:t>
      </w:r>
    </w:p>
    <w:p w:rsidR="00E20CB5" w:rsidRDefault="00E20CB5" w:rsidP="00E20CB5">
      <w:pPr>
        <w:shd w:val="clear" w:color="auto" w:fill="FFFFFF"/>
        <w:ind w:left="142"/>
        <w:jc w:val="both"/>
        <w:rPr>
          <w:b/>
          <w:bCs/>
          <w:spacing w:val="-1"/>
          <w:sz w:val="24"/>
          <w:szCs w:val="24"/>
          <w:u w:val="single"/>
        </w:rPr>
      </w:pPr>
    </w:p>
    <w:p w:rsidR="00F01062" w:rsidRDefault="00F01062" w:rsidP="00E20CB5">
      <w:pPr>
        <w:shd w:val="clear" w:color="auto" w:fill="FFFFFF"/>
        <w:ind w:left="142"/>
        <w:jc w:val="both"/>
        <w:rPr>
          <w:b/>
          <w:bCs/>
          <w:spacing w:val="-1"/>
          <w:sz w:val="24"/>
          <w:szCs w:val="24"/>
          <w:u w:val="single"/>
        </w:rPr>
      </w:pPr>
      <w:r w:rsidRPr="00E20CB5">
        <w:rPr>
          <w:b/>
          <w:bCs/>
          <w:spacing w:val="-1"/>
          <w:sz w:val="24"/>
          <w:szCs w:val="24"/>
          <w:u w:val="single"/>
        </w:rPr>
        <w:t>уметь:</w:t>
      </w:r>
    </w:p>
    <w:p w:rsidR="00E20CB5" w:rsidRPr="00E20CB5" w:rsidRDefault="00E20CB5" w:rsidP="00E20CB5">
      <w:pPr>
        <w:shd w:val="clear" w:color="auto" w:fill="FFFFFF"/>
        <w:ind w:left="142"/>
        <w:jc w:val="both"/>
        <w:rPr>
          <w:sz w:val="24"/>
          <w:szCs w:val="24"/>
        </w:rPr>
      </w:pPr>
    </w:p>
    <w:p w:rsidR="00F01062" w:rsidRPr="00E20CB5" w:rsidRDefault="00F01062" w:rsidP="00E20CB5">
      <w:pPr>
        <w:numPr>
          <w:ilvl w:val="0"/>
          <w:numId w:val="12"/>
        </w:num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</w:t>
      </w:r>
      <w:r w:rsidRPr="00E20CB5">
        <w:rPr>
          <w:sz w:val="24"/>
          <w:szCs w:val="24"/>
        </w:rPr>
        <w:softHyphen/>
        <w:t>ми, изображениями;</w:t>
      </w:r>
    </w:p>
    <w:p w:rsidR="00F01062" w:rsidRPr="00E20CB5" w:rsidRDefault="00F01062" w:rsidP="00E20CB5">
      <w:pPr>
        <w:numPr>
          <w:ilvl w:val="0"/>
          <w:numId w:val="12"/>
        </w:num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описывать взаимное расположение прямых и плоско</w:t>
      </w:r>
      <w:r w:rsidRPr="00E20CB5">
        <w:rPr>
          <w:sz w:val="24"/>
          <w:szCs w:val="24"/>
        </w:rPr>
        <w:softHyphen/>
        <w:t>стей в пространстве, аргументировать свои суждения об этом расположении;</w:t>
      </w:r>
    </w:p>
    <w:p w:rsidR="00F01062" w:rsidRPr="00E20CB5" w:rsidRDefault="00F01062" w:rsidP="00E20CB5">
      <w:pPr>
        <w:numPr>
          <w:ilvl w:val="0"/>
          <w:numId w:val="12"/>
        </w:num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анализировать в простейших случаях взаимное располо</w:t>
      </w:r>
      <w:r w:rsidRPr="00E20CB5">
        <w:rPr>
          <w:sz w:val="24"/>
          <w:szCs w:val="24"/>
        </w:rPr>
        <w:softHyphen/>
        <w:t>жение объектов в пространстве;</w:t>
      </w:r>
    </w:p>
    <w:p w:rsidR="00F01062" w:rsidRPr="00E20CB5" w:rsidRDefault="00F01062" w:rsidP="00E20CB5">
      <w:pPr>
        <w:numPr>
          <w:ilvl w:val="0"/>
          <w:numId w:val="12"/>
        </w:num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F01062" w:rsidRPr="00E20CB5" w:rsidRDefault="00F01062" w:rsidP="00E20CB5">
      <w:pPr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строить простейшие сечения куба, призмы, пирамиды;</w:t>
      </w:r>
    </w:p>
    <w:p w:rsidR="00F01062" w:rsidRPr="00E20CB5" w:rsidRDefault="00F01062" w:rsidP="00E20CB5">
      <w:pPr>
        <w:numPr>
          <w:ilvl w:val="0"/>
          <w:numId w:val="12"/>
        </w:num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E20CB5">
        <w:rPr>
          <w:sz w:val="24"/>
          <w:szCs w:val="24"/>
        </w:rPr>
        <w:t>решать планиметрические и простейшие стереометриче</w:t>
      </w:r>
      <w:r w:rsidRPr="00E20CB5">
        <w:rPr>
          <w:sz w:val="24"/>
          <w:szCs w:val="24"/>
        </w:rPr>
        <w:softHyphen/>
        <w:t>ские задачи на нахождение геометрических величин (длин, углов, площадей, объемов);</w:t>
      </w:r>
    </w:p>
    <w:p w:rsidR="00F01062" w:rsidRPr="00E20CB5" w:rsidRDefault="00F01062" w:rsidP="00E20CB5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E20CB5">
        <w:rPr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F01062" w:rsidRPr="00E20CB5" w:rsidRDefault="00F01062" w:rsidP="00E20CB5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E20CB5">
        <w:rPr>
          <w:sz w:val="24"/>
          <w:szCs w:val="24"/>
        </w:rPr>
        <w:t xml:space="preserve"> проводить доказательные рассуждения в ходе решения задач.</w:t>
      </w:r>
    </w:p>
    <w:p w:rsidR="00E20CB5" w:rsidRDefault="00E20CB5" w:rsidP="00E20CB5">
      <w:pPr>
        <w:shd w:val="clear" w:color="auto" w:fill="FFFFFF"/>
        <w:rPr>
          <w:b/>
          <w:bCs/>
          <w:i/>
          <w:sz w:val="28"/>
          <w:szCs w:val="28"/>
          <w:u w:val="single"/>
        </w:rPr>
      </w:pPr>
    </w:p>
    <w:p w:rsidR="00E20CB5" w:rsidRDefault="00E20CB5" w:rsidP="00F01062">
      <w:pPr>
        <w:shd w:val="clear" w:color="auto" w:fill="FFFFFF"/>
        <w:spacing w:before="115"/>
        <w:ind w:left="230" w:right="1382"/>
        <w:rPr>
          <w:b/>
          <w:bCs/>
          <w:i/>
          <w:sz w:val="28"/>
          <w:szCs w:val="28"/>
          <w:u w:val="single"/>
        </w:rPr>
      </w:pPr>
    </w:p>
    <w:p w:rsidR="00E20CB5" w:rsidRDefault="00E20CB5" w:rsidP="00F01062">
      <w:pPr>
        <w:shd w:val="clear" w:color="auto" w:fill="FFFFFF"/>
        <w:spacing w:before="115"/>
        <w:ind w:left="230" w:right="1382"/>
        <w:rPr>
          <w:b/>
          <w:bCs/>
          <w:i/>
          <w:sz w:val="28"/>
          <w:szCs w:val="28"/>
          <w:u w:val="single"/>
        </w:rPr>
      </w:pPr>
    </w:p>
    <w:p w:rsidR="00E20CB5" w:rsidRDefault="00E20CB5" w:rsidP="00F01062">
      <w:pPr>
        <w:shd w:val="clear" w:color="auto" w:fill="FFFFFF"/>
        <w:spacing w:before="115"/>
        <w:ind w:left="230" w:right="1382"/>
        <w:rPr>
          <w:b/>
          <w:bCs/>
          <w:i/>
          <w:sz w:val="28"/>
          <w:szCs w:val="28"/>
          <w:u w:val="single"/>
        </w:rPr>
      </w:pPr>
    </w:p>
    <w:p w:rsidR="00E20CB5" w:rsidRDefault="00E20CB5" w:rsidP="00F01062">
      <w:pPr>
        <w:shd w:val="clear" w:color="auto" w:fill="FFFFFF"/>
        <w:spacing w:before="115"/>
        <w:ind w:left="230" w:right="1382"/>
        <w:rPr>
          <w:b/>
          <w:bCs/>
          <w:i/>
          <w:sz w:val="28"/>
          <w:szCs w:val="28"/>
          <w:u w:val="single"/>
        </w:rPr>
      </w:pPr>
    </w:p>
    <w:p w:rsidR="00E20CB5" w:rsidRDefault="00E20CB5" w:rsidP="00F01062">
      <w:pPr>
        <w:shd w:val="clear" w:color="auto" w:fill="FFFFFF"/>
        <w:spacing w:before="115"/>
        <w:ind w:left="230" w:right="1382"/>
        <w:rPr>
          <w:b/>
          <w:bCs/>
          <w:i/>
          <w:sz w:val="28"/>
          <w:szCs w:val="28"/>
          <w:u w:val="single"/>
        </w:rPr>
      </w:pPr>
    </w:p>
    <w:p w:rsidR="00E20CB5" w:rsidRDefault="00E20CB5" w:rsidP="00F01062">
      <w:pPr>
        <w:shd w:val="clear" w:color="auto" w:fill="FFFFFF"/>
        <w:spacing w:before="115"/>
        <w:ind w:left="230" w:right="1382"/>
        <w:rPr>
          <w:b/>
          <w:bCs/>
          <w:i/>
          <w:sz w:val="28"/>
          <w:szCs w:val="28"/>
          <w:u w:val="single"/>
        </w:rPr>
      </w:pPr>
    </w:p>
    <w:p w:rsidR="00E20CB5" w:rsidRDefault="00E20CB5" w:rsidP="00526B19">
      <w:pPr>
        <w:jc w:val="center"/>
        <w:rPr>
          <w:b/>
          <w:i/>
          <w:sz w:val="24"/>
          <w:szCs w:val="24"/>
        </w:rPr>
      </w:pPr>
    </w:p>
    <w:p w:rsidR="00526B19" w:rsidRPr="00E20CB5" w:rsidRDefault="00526B19" w:rsidP="00526B19">
      <w:pPr>
        <w:jc w:val="center"/>
        <w:rPr>
          <w:b/>
          <w:i/>
          <w:sz w:val="24"/>
          <w:szCs w:val="24"/>
        </w:rPr>
      </w:pPr>
      <w:r w:rsidRPr="00E20CB5">
        <w:rPr>
          <w:b/>
          <w:i/>
          <w:sz w:val="24"/>
          <w:szCs w:val="24"/>
        </w:rPr>
        <w:lastRenderedPageBreak/>
        <w:t>Календарно-тематическое планирование учебного материала по математике 11 класс</w:t>
      </w:r>
      <w:r w:rsidR="00E20CB5">
        <w:rPr>
          <w:b/>
          <w:i/>
          <w:sz w:val="24"/>
          <w:szCs w:val="24"/>
        </w:rPr>
        <w:t xml:space="preserve"> (надомная форма обучения)</w:t>
      </w:r>
    </w:p>
    <w:p w:rsidR="00E20CB5" w:rsidRDefault="00E20CB5" w:rsidP="00E20CB5">
      <w:pPr>
        <w:jc w:val="right"/>
        <w:rPr>
          <w:b/>
          <w:i/>
          <w:sz w:val="24"/>
          <w:szCs w:val="24"/>
        </w:rPr>
      </w:pPr>
    </w:p>
    <w:p w:rsidR="00526B19" w:rsidRPr="00E20CB5" w:rsidRDefault="00526B19" w:rsidP="00E20CB5">
      <w:pPr>
        <w:jc w:val="right"/>
        <w:rPr>
          <w:i/>
          <w:sz w:val="24"/>
          <w:szCs w:val="24"/>
        </w:rPr>
      </w:pPr>
      <w:r w:rsidRPr="00E20CB5">
        <w:rPr>
          <w:i/>
          <w:sz w:val="24"/>
          <w:szCs w:val="24"/>
        </w:rPr>
        <w:t>Приложение к рабочей программе</w:t>
      </w:r>
    </w:p>
    <w:p w:rsidR="00526B19" w:rsidRPr="00E20CB5" w:rsidRDefault="00526B19" w:rsidP="00526B19">
      <w:pPr>
        <w:rPr>
          <w:i/>
          <w:sz w:val="24"/>
          <w:szCs w:val="24"/>
        </w:rPr>
      </w:pPr>
    </w:p>
    <w:p w:rsidR="00526B19" w:rsidRPr="00E20CB5" w:rsidRDefault="00E20CB5" w:rsidP="00526B19">
      <w:pPr>
        <w:rPr>
          <w:sz w:val="24"/>
          <w:szCs w:val="24"/>
        </w:rPr>
      </w:pPr>
      <w:r>
        <w:rPr>
          <w:sz w:val="24"/>
          <w:szCs w:val="24"/>
        </w:rPr>
        <w:t>Учитель – Кугушева Н.Л.</w:t>
      </w:r>
    </w:p>
    <w:p w:rsidR="00526B19" w:rsidRPr="00E20CB5" w:rsidRDefault="00526B19" w:rsidP="00526B19">
      <w:pPr>
        <w:rPr>
          <w:sz w:val="24"/>
          <w:szCs w:val="24"/>
        </w:rPr>
      </w:pPr>
      <w:r w:rsidRPr="00E20CB5">
        <w:rPr>
          <w:sz w:val="24"/>
          <w:szCs w:val="24"/>
        </w:rPr>
        <w:t>Количество часов: всего</w:t>
      </w:r>
      <w:r w:rsidR="00E20CB5">
        <w:rPr>
          <w:sz w:val="24"/>
          <w:szCs w:val="24"/>
        </w:rPr>
        <w:t xml:space="preserve"> </w:t>
      </w:r>
      <w:r w:rsidRPr="00E20CB5">
        <w:rPr>
          <w:sz w:val="24"/>
          <w:szCs w:val="24"/>
        </w:rPr>
        <w:t>1</w:t>
      </w:r>
      <w:r w:rsidR="00E20CB5">
        <w:rPr>
          <w:sz w:val="24"/>
          <w:szCs w:val="24"/>
        </w:rPr>
        <w:t>02</w:t>
      </w:r>
      <w:r w:rsidRPr="00E20CB5">
        <w:rPr>
          <w:sz w:val="24"/>
          <w:szCs w:val="24"/>
        </w:rPr>
        <w:t xml:space="preserve">; в неделю </w:t>
      </w:r>
      <w:r w:rsidR="00E20CB5">
        <w:rPr>
          <w:sz w:val="24"/>
          <w:szCs w:val="24"/>
        </w:rPr>
        <w:t>3</w:t>
      </w:r>
      <w:r w:rsidRPr="00E20CB5">
        <w:rPr>
          <w:sz w:val="24"/>
          <w:szCs w:val="24"/>
        </w:rPr>
        <w:t xml:space="preserve"> часа</w:t>
      </w:r>
    </w:p>
    <w:p w:rsidR="00526B19" w:rsidRPr="00E20CB5" w:rsidRDefault="00526B19" w:rsidP="00526B19">
      <w:pPr>
        <w:rPr>
          <w:sz w:val="24"/>
          <w:szCs w:val="24"/>
        </w:rPr>
      </w:pPr>
      <w:r w:rsidRPr="00E20CB5">
        <w:rPr>
          <w:sz w:val="24"/>
          <w:szCs w:val="24"/>
        </w:rPr>
        <w:t>К</w:t>
      </w:r>
      <w:r w:rsidR="00E20CB5">
        <w:rPr>
          <w:sz w:val="24"/>
          <w:szCs w:val="24"/>
        </w:rPr>
        <w:t>онтрольных работ: по алгебре – 3, по геометрии – 3.</w:t>
      </w:r>
    </w:p>
    <w:p w:rsidR="00526B19" w:rsidRPr="00E20CB5" w:rsidRDefault="00526B19" w:rsidP="00526B19">
      <w:pPr>
        <w:rPr>
          <w:sz w:val="24"/>
          <w:szCs w:val="24"/>
        </w:rPr>
      </w:pPr>
      <w:r w:rsidRPr="00E20CB5">
        <w:rPr>
          <w:sz w:val="24"/>
          <w:szCs w:val="24"/>
        </w:rPr>
        <w:t xml:space="preserve">Планирование составлено на основе Программ образовательных учреждений: по  алгебре и началам математического анализа к учебному комплекту для 10-11 классов (составитель программы Т.А. </w:t>
      </w:r>
      <w:proofErr w:type="spellStart"/>
      <w:r w:rsidRPr="00E20CB5">
        <w:rPr>
          <w:sz w:val="24"/>
          <w:szCs w:val="24"/>
        </w:rPr>
        <w:t>Бурмистрова</w:t>
      </w:r>
      <w:proofErr w:type="spellEnd"/>
      <w:r w:rsidRPr="00E20CB5">
        <w:rPr>
          <w:sz w:val="24"/>
          <w:szCs w:val="24"/>
        </w:rPr>
        <w:t xml:space="preserve">) </w:t>
      </w:r>
      <w:proofErr w:type="spellStart"/>
      <w:r w:rsidRPr="00E20CB5">
        <w:rPr>
          <w:sz w:val="24"/>
          <w:szCs w:val="24"/>
        </w:rPr>
        <w:t>М.:Просвещение</w:t>
      </w:r>
      <w:proofErr w:type="spellEnd"/>
      <w:r w:rsidRPr="00E20CB5">
        <w:rPr>
          <w:sz w:val="24"/>
          <w:szCs w:val="24"/>
        </w:rPr>
        <w:t>, 2009</w:t>
      </w:r>
    </w:p>
    <w:p w:rsidR="00526B19" w:rsidRPr="00E20CB5" w:rsidRDefault="00526B19" w:rsidP="00526B19">
      <w:pPr>
        <w:rPr>
          <w:sz w:val="24"/>
          <w:szCs w:val="24"/>
        </w:rPr>
      </w:pPr>
      <w:r w:rsidRPr="00E20CB5">
        <w:rPr>
          <w:sz w:val="24"/>
          <w:szCs w:val="24"/>
        </w:rPr>
        <w:t>Учебники: Алгебра и начала анализа 10-11 класс, авт. А.Н. Колмогоров, М.:Просвещение,2009;</w:t>
      </w:r>
    </w:p>
    <w:p w:rsidR="00526B19" w:rsidRPr="00E20CB5" w:rsidRDefault="00526B19" w:rsidP="00526B19">
      <w:pPr>
        <w:rPr>
          <w:sz w:val="24"/>
          <w:szCs w:val="24"/>
        </w:rPr>
      </w:pPr>
      <w:r w:rsidRPr="00E20CB5">
        <w:rPr>
          <w:sz w:val="24"/>
          <w:szCs w:val="24"/>
        </w:rPr>
        <w:t>Геоме</w:t>
      </w:r>
      <w:r w:rsidR="00E20CB5">
        <w:rPr>
          <w:sz w:val="24"/>
          <w:szCs w:val="24"/>
        </w:rPr>
        <w:t xml:space="preserve">трия 10-11 класс, Л.С. </w:t>
      </w:r>
      <w:proofErr w:type="spellStart"/>
      <w:r w:rsidR="00E20CB5">
        <w:rPr>
          <w:sz w:val="24"/>
          <w:szCs w:val="24"/>
        </w:rPr>
        <w:t>Атанасян</w:t>
      </w:r>
      <w:proofErr w:type="spellEnd"/>
      <w:r w:rsidR="00E20CB5">
        <w:rPr>
          <w:sz w:val="24"/>
          <w:szCs w:val="24"/>
        </w:rPr>
        <w:t>.</w:t>
      </w:r>
    </w:p>
    <w:p w:rsidR="00526B19" w:rsidRDefault="00526B19" w:rsidP="00526B19"/>
    <w:tbl>
      <w:tblPr>
        <w:tblpPr w:leftFromText="180" w:rightFromText="180" w:vertAnchor="text" w:horzAnchor="margin" w:tblpY="18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5417"/>
        <w:gridCol w:w="236"/>
        <w:gridCol w:w="508"/>
        <w:gridCol w:w="425"/>
        <w:gridCol w:w="2126"/>
        <w:gridCol w:w="4820"/>
        <w:gridCol w:w="1559"/>
      </w:tblGrid>
      <w:tr w:rsidR="00526B19" w:rsidRPr="00B5037A" w:rsidTr="00AF085E">
        <w:tc>
          <w:tcPr>
            <w:tcW w:w="610" w:type="dxa"/>
            <w:vAlign w:val="center"/>
          </w:tcPr>
          <w:p w:rsidR="00526B19" w:rsidRPr="00B5037A" w:rsidRDefault="00526B19" w:rsidP="00AF085E">
            <w:pPr>
              <w:jc w:val="center"/>
              <w:rPr>
                <w:rFonts w:ascii="Monotype Corsiva" w:hAnsi="Monotype Corsiva" w:cs="Monotype Corsiva"/>
                <w:b/>
                <w:i/>
                <w:iCs/>
                <w:sz w:val="16"/>
                <w:szCs w:val="16"/>
              </w:rPr>
            </w:pPr>
            <w:r w:rsidRPr="00B5037A">
              <w:rPr>
                <w:b/>
                <w:i/>
                <w:sz w:val="16"/>
                <w:szCs w:val="16"/>
              </w:rPr>
              <w:t xml:space="preserve">№ урока </w:t>
            </w:r>
            <w:proofErr w:type="gramStart"/>
            <w:r w:rsidRPr="00B5037A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B5037A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5417" w:type="dxa"/>
            <w:vAlign w:val="center"/>
          </w:tcPr>
          <w:p w:rsidR="00526B19" w:rsidRPr="00AF085E" w:rsidRDefault="00526B19" w:rsidP="00AF085E">
            <w:pPr>
              <w:jc w:val="center"/>
              <w:rPr>
                <w:rFonts w:ascii="Monotype Corsiva" w:hAnsi="Monotype Corsiva" w:cs="Monotype Corsiva"/>
                <w:b/>
                <w:i/>
                <w:iCs/>
                <w:sz w:val="24"/>
                <w:szCs w:val="24"/>
              </w:rPr>
            </w:pPr>
            <w:r w:rsidRPr="00AF085E">
              <w:rPr>
                <w:b/>
                <w:i/>
                <w:sz w:val="24"/>
                <w:szCs w:val="24"/>
              </w:rPr>
              <w:t>Содержание (тема урока)</w:t>
            </w:r>
          </w:p>
        </w:tc>
        <w:tc>
          <w:tcPr>
            <w:tcW w:w="1169" w:type="dxa"/>
            <w:gridSpan w:val="3"/>
            <w:vAlign w:val="center"/>
          </w:tcPr>
          <w:p w:rsidR="00526B19" w:rsidRPr="00B5037A" w:rsidRDefault="00526B19" w:rsidP="00AF085E">
            <w:pPr>
              <w:jc w:val="center"/>
              <w:rPr>
                <w:rFonts w:ascii="Monotype Corsiva" w:hAnsi="Monotype Corsiva" w:cs="Monotype Corsiva"/>
                <w:b/>
                <w:i/>
                <w:iCs/>
              </w:rPr>
            </w:pPr>
            <w:r w:rsidRPr="00B5037A">
              <w:rPr>
                <w:b/>
                <w:i/>
              </w:rPr>
              <w:t>Дата</w:t>
            </w:r>
          </w:p>
        </w:tc>
        <w:tc>
          <w:tcPr>
            <w:tcW w:w="2126" w:type="dxa"/>
            <w:vAlign w:val="center"/>
          </w:tcPr>
          <w:p w:rsidR="00526B19" w:rsidRPr="00AF085E" w:rsidRDefault="00526B19" w:rsidP="00AF085E">
            <w:pPr>
              <w:jc w:val="center"/>
              <w:rPr>
                <w:b/>
                <w:i/>
                <w:sz w:val="24"/>
                <w:szCs w:val="24"/>
              </w:rPr>
            </w:pPr>
            <w:r w:rsidRPr="00AF085E">
              <w:rPr>
                <w:b/>
                <w:i/>
                <w:sz w:val="24"/>
                <w:szCs w:val="24"/>
              </w:rPr>
              <w:t>Применение ИКТ</w:t>
            </w:r>
          </w:p>
        </w:tc>
        <w:tc>
          <w:tcPr>
            <w:tcW w:w="4820" w:type="dxa"/>
            <w:vAlign w:val="center"/>
          </w:tcPr>
          <w:p w:rsidR="00526B19" w:rsidRPr="00B5037A" w:rsidRDefault="00526B19" w:rsidP="00AF085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Основные понятия, навыки, умения</w:t>
            </w:r>
          </w:p>
        </w:tc>
        <w:tc>
          <w:tcPr>
            <w:tcW w:w="1559" w:type="dxa"/>
            <w:vAlign w:val="center"/>
          </w:tcPr>
          <w:p w:rsidR="00526B19" w:rsidRDefault="00526B19" w:rsidP="00AF085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Примечание</w:t>
            </w:r>
          </w:p>
        </w:tc>
      </w:tr>
      <w:tr w:rsidR="00526B19" w:rsidRPr="009848BE" w:rsidTr="00916C31">
        <w:tc>
          <w:tcPr>
            <w:tcW w:w="9322" w:type="dxa"/>
            <w:gridSpan w:val="6"/>
          </w:tcPr>
          <w:p w:rsidR="00526B19" w:rsidRPr="009848BE" w:rsidRDefault="00526B19" w:rsidP="00916C31">
            <w:pPr>
              <w:jc w:val="center"/>
              <w:rPr>
                <w:b/>
                <w:i/>
                <w:iCs/>
              </w:rPr>
            </w:pPr>
            <w:r w:rsidRPr="009848BE">
              <w:rPr>
                <w:b/>
                <w:i/>
                <w:iCs/>
              </w:rPr>
              <w:t>Повторение. Производная. (4 урока)</w:t>
            </w:r>
          </w:p>
        </w:tc>
        <w:tc>
          <w:tcPr>
            <w:tcW w:w="482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1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Определение производной. Правила вычисления производной.</w:t>
            </w:r>
          </w:p>
        </w:tc>
        <w:tc>
          <w:tcPr>
            <w:tcW w:w="1169" w:type="dxa"/>
            <w:gridSpan w:val="3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D12C4C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Производная, дифференцирование, непрерывная функция. Формулы производных, правила дифференцирования</w:t>
            </w:r>
            <w:r>
              <w:rPr>
                <w:i/>
              </w:rPr>
              <w:t xml:space="preserve">. 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 xml:space="preserve"> Решать неравенства методом интервалов, находить промежутки непрерывности функции,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механический и геометрический смысл производной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 xml:space="preserve">Уравнение касательной. Формула Лагранжа, 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 xml:space="preserve"> находить скорость и ускорение тела в заданный момент времени по уравнению движения тела.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jc w:val="both"/>
              <w:rPr>
                <w:i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2</w:t>
            </w:r>
          </w:p>
        </w:tc>
        <w:tc>
          <w:tcPr>
            <w:tcW w:w="5417" w:type="dxa"/>
          </w:tcPr>
          <w:p w:rsidR="00526B19" w:rsidRPr="00993399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Непрерывная функция. </w:t>
            </w:r>
            <w:proofErr w:type="gramStart"/>
            <w:r>
              <w:rPr>
                <w:i/>
                <w:iCs/>
              </w:rPr>
              <w:t>Касательная (Подготовка к ЕГЭ.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Задание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В8)</w:t>
            </w:r>
            <w:proofErr w:type="gramEnd"/>
          </w:p>
        </w:tc>
        <w:tc>
          <w:tcPr>
            <w:tcW w:w="1169" w:type="dxa"/>
            <w:gridSpan w:val="3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Задание В8</w:t>
            </w: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3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Уравнение касательной</w:t>
            </w:r>
          </w:p>
        </w:tc>
        <w:tc>
          <w:tcPr>
            <w:tcW w:w="1169" w:type="dxa"/>
            <w:gridSpan w:val="3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4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Применение производной к исследованию функции</w:t>
            </w:r>
          </w:p>
        </w:tc>
        <w:tc>
          <w:tcPr>
            <w:tcW w:w="1169" w:type="dxa"/>
            <w:gridSpan w:val="3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9322" w:type="dxa"/>
            <w:gridSpan w:val="6"/>
          </w:tcPr>
          <w:p w:rsidR="00526B19" w:rsidRPr="009848BE" w:rsidRDefault="00526B19" w:rsidP="00916C31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§7. </w:t>
            </w:r>
            <w:proofErr w:type="gramStart"/>
            <w:r>
              <w:rPr>
                <w:b/>
                <w:i/>
                <w:iCs/>
              </w:rPr>
              <w:t>Первообразная</w:t>
            </w:r>
            <w:proofErr w:type="gramEnd"/>
            <w:r>
              <w:rPr>
                <w:b/>
                <w:i/>
                <w:iCs/>
              </w:rPr>
              <w:t>. (8</w:t>
            </w:r>
            <w:r w:rsidRPr="009848BE">
              <w:rPr>
                <w:b/>
                <w:i/>
                <w:iCs/>
              </w:rPr>
              <w:t xml:space="preserve"> уроков)</w:t>
            </w:r>
          </w:p>
        </w:tc>
        <w:tc>
          <w:tcPr>
            <w:tcW w:w="482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5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 xml:space="preserve">Определение </w:t>
            </w:r>
            <w:proofErr w:type="gramStart"/>
            <w:r w:rsidRPr="009848BE">
              <w:rPr>
                <w:i/>
                <w:iCs/>
              </w:rPr>
              <w:t>первообразной</w:t>
            </w:r>
            <w:proofErr w:type="gramEnd"/>
            <w:r w:rsidRPr="009848BE">
              <w:rPr>
                <w:i/>
                <w:iCs/>
              </w:rPr>
              <w:t>. П.26.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 xml:space="preserve">Определение </w:t>
            </w:r>
            <w:proofErr w:type="gramStart"/>
            <w:r w:rsidRPr="009848BE">
              <w:rPr>
                <w:i/>
              </w:rPr>
              <w:t>первообразной</w:t>
            </w:r>
            <w:proofErr w:type="gramEnd"/>
            <w:r w:rsidRPr="009848BE">
              <w:rPr>
                <w:i/>
              </w:rPr>
              <w:t xml:space="preserve">.  Определять является ли заданная функция первообразной Основное свойство первообразной, геометрический смысл основного свойства первообразной. </w:t>
            </w:r>
            <w:proofErr w:type="gramStart"/>
            <w:r w:rsidRPr="009848BE">
              <w:rPr>
                <w:i/>
              </w:rPr>
              <w:t>Таблица первообразных для элементарных функций.</w:t>
            </w:r>
            <w:proofErr w:type="gramEnd"/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 xml:space="preserve">Правила нахождения </w:t>
            </w:r>
            <w:proofErr w:type="gramStart"/>
            <w:r w:rsidRPr="009848BE">
              <w:rPr>
                <w:i/>
              </w:rPr>
              <w:t>первообразных</w:t>
            </w:r>
            <w:proofErr w:type="gramEnd"/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 xml:space="preserve">Уметь: </w:t>
            </w:r>
            <w:proofErr w:type="gramStart"/>
            <w:r w:rsidRPr="009848BE">
              <w:rPr>
                <w:i/>
              </w:rPr>
              <w:t>Находить первообразные функций, используя правила нахождения первообразных</w:t>
            </w:r>
            <w:r w:rsidRPr="009848BE">
              <w:t>.</w:t>
            </w:r>
            <w:proofErr w:type="gramEnd"/>
          </w:p>
        </w:tc>
        <w:tc>
          <w:tcPr>
            <w:tcW w:w="1559" w:type="dxa"/>
          </w:tcPr>
          <w:p w:rsidR="00526B19" w:rsidRPr="009848BE" w:rsidRDefault="00526B19" w:rsidP="00916C31">
            <w:pPr>
              <w:jc w:val="both"/>
              <w:rPr>
                <w:i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 xml:space="preserve">Основное свойство </w:t>
            </w:r>
            <w:proofErr w:type="gramStart"/>
            <w:r w:rsidRPr="009848BE">
              <w:rPr>
                <w:i/>
                <w:iCs/>
              </w:rPr>
              <w:t>первообразной</w:t>
            </w:r>
            <w:proofErr w:type="gramEnd"/>
            <w:r w:rsidRPr="009848BE">
              <w:rPr>
                <w:i/>
                <w:iCs/>
              </w:rPr>
              <w:t>. П.27.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Общий вид </w:t>
            </w:r>
            <w:proofErr w:type="gramStart"/>
            <w:r>
              <w:rPr>
                <w:i/>
                <w:iCs/>
              </w:rPr>
              <w:t>первообразных</w:t>
            </w:r>
            <w:proofErr w:type="gramEnd"/>
            <w:r w:rsidRPr="009848BE">
              <w:rPr>
                <w:i/>
                <w:iCs/>
              </w:rPr>
              <w:t>. П.27.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D12C4C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5417" w:type="dxa"/>
          </w:tcPr>
          <w:p w:rsidR="00526B19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Примеры нахождения </w:t>
            </w:r>
            <w:proofErr w:type="gramStart"/>
            <w:r>
              <w:rPr>
                <w:i/>
                <w:iCs/>
              </w:rPr>
              <w:t>первообразных</w:t>
            </w:r>
            <w:proofErr w:type="gramEnd"/>
            <w:r>
              <w:rPr>
                <w:i/>
                <w:iCs/>
              </w:rPr>
              <w:t>. П.27</w:t>
            </w:r>
          </w:p>
          <w:p w:rsidR="00526B19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Подготовка к ЕГЭ (задание В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>)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Задание В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D12C4C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Правила</w:t>
            </w:r>
            <w:r w:rsidRPr="009848BE">
              <w:rPr>
                <w:i/>
                <w:iCs/>
              </w:rPr>
              <w:t xml:space="preserve"> нахождения </w:t>
            </w:r>
            <w:proofErr w:type="gramStart"/>
            <w:r w:rsidRPr="009848BE">
              <w:rPr>
                <w:i/>
                <w:iCs/>
              </w:rPr>
              <w:t>первообразных</w:t>
            </w:r>
            <w:proofErr w:type="gramEnd"/>
            <w:r w:rsidRPr="009848BE">
              <w:rPr>
                <w:i/>
                <w:iCs/>
              </w:rPr>
              <w:t>. П.28.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D12C4C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</w:t>
            </w:r>
            <w:r>
              <w:rPr>
                <w:i/>
                <w:iCs/>
              </w:rPr>
              <w:t>0</w:t>
            </w:r>
          </w:p>
        </w:tc>
        <w:tc>
          <w:tcPr>
            <w:tcW w:w="5417" w:type="dxa"/>
          </w:tcPr>
          <w:p w:rsidR="00526B19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Три правила нахождения первообразных. П.28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D12C4C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jc w:val="both"/>
              <w:rPr>
                <w:i/>
                <w:iCs/>
              </w:rPr>
            </w:pPr>
            <w:r w:rsidRPr="009848BE">
              <w:rPr>
                <w:i/>
                <w:iCs/>
              </w:rPr>
              <w:t>Решение упражнений по теме «Первообразная»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D12C4C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  <w:u w:val="single"/>
              </w:rPr>
              <w:t>Контрольная работа №1</w:t>
            </w:r>
            <w:r w:rsidRPr="009848BE">
              <w:rPr>
                <w:i/>
                <w:iCs/>
              </w:rPr>
              <w:t xml:space="preserve"> по теме 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« Первообразная»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ind w:firstLine="708"/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14142" w:type="dxa"/>
            <w:gridSpan w:val="7"/>
          </w:tcPr>
          <w:p w:rsidR="00526B19" w:rsidRPr="000A480A" w:rsidRDefault="00526B19" w:rsidP="00916C31">
            <w:pPr>
              <w:jc w:val="center"/>
              <w:rPr>
                <w:b/>
                <w:i/>
                <w:iCs/>
              </w:rPr>
            </w:pPr>
            <w:r w:rsidRPr="000A480A">
              <w:rPr>
                <w:b/>
                <w:i/>
              </w:rPr>
              <w:t>Векторы в пространстве</w:t>
            </w:r>
            <w:r>
              <w:rPr>
                <w:b/>
                <w:i/>
                <w:lang w:val="en-US"/>
              </w:rPr>
              <w:t xml:space="preserve"> (</w:t>
            </w:r>
            <w:r>
              <w:rPr>
                <w:b/>
                <w:i/>
              </w:rPr>
              <w:t>4</w:t>
            </w:r>
            <w:r w:rsidRPr="000A480A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урока</w:t>
            </w:r>
            <w:r w:rsidRPr="000A480A">
              <w:rPr>
                <w:b/>
                <w:i/>
              </w:rPr>
              <w:t>)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D12C4C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</w:t>
            </w:r>
            <w:r>
              <w:rPr>
                <w:i/>
                <w:iCs/>
              </w:rPr>
              <w:t>3</w:t>
            </w:r>
          </w:p>
        </w:tc>
        <w:tc>
          <w:tcPr>
            <w:tcW w:w="5417" w:type="dxa"/>
          </w:tcPr>
          <w:p w:rsidR="00526B19" w:rsidRPr="000A480A" w:rsidRDefault="00526B19" w:rsidP="00916C31">
            <w:pPr>
              <w:tabs>
                <w:tab w:val="left" w:pos="620"/>
                <w:tab w:val="center" w:pos="9010"/>
              </w:tabs>
              <w:rPr>
                <w:bCs/>
                <w:i/>
              </w:rPr>
            </w:pPr>
            <w:r w:rsidRPr="000A480A">
              <w:rPr>
                <w:bCs/>
                <w:i/>
              </w:rPr>
              <w:t>Понятие вектора. Равенство векторов. Сложение векторов. Сумма нескольких векторов</w:t>
            </w:r>
            <w:proofErr w:type="gramStart"/>
            <w:r w:rsidRPr="000A480A">
              <w:rPr>
                <w:bCs/>
                <w:i/>
              </w:rPr>
              <w:t>.П</w:t>
            </w:r>
            <w:proofErr w:type="gramEnd"/>
            <w:r w:rsidRPr="000A480A">
              <w:rPr>
                <w:bCs/>
                <w:i/>
              </w:rPr>
              <w:t>.34, 35. П. 36, 37.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0A480A">
              <w:rPr>
                <w:bCs/>
                <w:i/>
              </w:rPr>
              <w:t>Понятие вектора. Равенство векторов Сложение векторов. Сумма нескольких векторов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D12C4C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</w:t>
            </w:r>
            <w:r>
              <w:rPr>
                <w:i/>
                <w:iCs/>
              </w:rPr>
              <w:t>4</w:t>
            </w:r>
          </w:p>
        </w:tc>
        <w:tc>
          <w:tcPr>
            <w:tcW w:w="5417" w:type="dxa"/>
          </w:tcPr>
          <w:p w:rsidR="00526B19" w:rsidRPr="000A480A" w:rsidRDefault="00526B19" w:rsidP="00916C31">
            <w:pPr>
              <w:tabs>
                <w:tab w:val="left" w:pos="620"/>
                <w:tab w:val="center" w:pos="9010"/>
              </w:tabs>
              <w:rPr>
                <w:bCs/>
                <w:i/>
              </w:rPr>
            </w:pPr>
            <w:r w:rsidRPr="000A480A">
              <w:rPr>
                <w:bCs/>
                <w:i/>
              </w:rPr>
              <w:t>Умножение вектора на число. Компланарные векторы. П.39.</w:t>
            </w:r>
            <w:r>
              <w:rPr>
                <w:bCs/>
                <w:i/>
              </w:rPr>
              <w:t xml:space="preserve"> </w:t>
            </w:r>
            <w:r w:rsidRPr="000A480A">
              <w:rPr>
                <w:bCs/>
                <w:i/>
              </w:rPr>
              <w:t>Правило параллелепипеда. П.40.П. 38.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0A480A">
              <w:rPr>
                <w:bCs/>
                <w:i/>
              </w:rPr>
              <w:t>Умножение вектора на число</w:t>
            </w:r>
            <w:r>
              <w:rPr>
                <w:bCs/>
                <w:i/>
              </w:rPr>
              <w:t>.</w:t>
            </w:r>
            <w:r w:rsidRPr="000A480A">
              <w:rPr>
                <w:bCs/>
                <w:i/>
              </w:rPr>
              <w:t xml:space="preserve"> Компланарные векторы</w:t>
            </w:r>
            <w:r>
              <w:rPr>
                <w:bCs/>
                <w:i/>
              </w:rPr>
              <w:t>.</w:t>
            </w:r>
            <w:r w:rsidRPr="000A480A">
              <w:rPr>
                <w:bCs/>
                <w:i/>
              </w:rPr>
              <w:t xml:space="preserve"> Правило параллелепипеда. Разложение вектора по трем некомпланарным векторам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0A480A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5417" w:type="dxa"/>
          </w:tcPr>
          <w:p w:rsidR="00526B19" w:rsidRPr="000A480A" w:rsidRDefault="00526B19" w:rsidP="00916C31">
            <w:pPr>
              <w:tabs>
                <w:tab w:val="left" w:pos="620"/>
                <w:tab w:val="center" w:pos="9010"/>
              </w:tabs>
              <w:rPr>
                <w:bCs/>
                <w:i/>
              </w:rPr>
            </w:pPr>
            <w:r w:rsidRPr="000A480A">
              <w:rPr>
                <w:bCs/>
                <w:i/>
              </w:rPr>
              <w:t>Компланарные векторы. П.39.Правило параллелепипеда. П.40.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0A480A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5417" w:type="dxa"/>
          </w:tcPr>
          <w:p w:rsidR="00526B19" w:rsidRPr="000A480A" w:rsidRDefault="00526B19" w:rsidP="00916C31">
            <w:pPr>
              <w:tabs>
                <w:tab w:val="left" w:pos="620"/>
                <w:tab w:val="center" w:pos="9010"/>
              </w:tabs>
              <w:rPr>
                <w:bCs/>
                <w:i/>
              </w:rPr>
            </w:pPr>
            <w:r w:rsidRPr="000A480A">
              <w:rPr>
                <w:bCs/>
                <w:i/>
              </w:rPr>
              <w:t>Разложение вектора по трем некомпланарным векторам</w:t>
            </w:r>
            <w:proofErr w:type="gramStart"/>
            <w:r w:rsidRPr="000A480A">
              <w:rPr>
                <w:bCs/>
                <w:i/>
              </w:rPr>
              <w:t>.п</w:t>
            </w:r>
            <w:proofErr w:type="gramEnd"/>
            <w:r w:rsidRPr="000A480A">
              <w:rPr>
                <w:bCs/>
                <w:i/>
              </w:rPr>
              <w:t>.41.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14142" w:type="dxa"/>
            <w:gridSpan w:val="7"/>
          </w:tcPr>
          <w:p w:rsidR="00526B19" w:rsidRPr="009848BE" w:rsidRDefault="00526B19" w:rsidP="00916C31">
            <w:pPr>
              <w:jc w:val="center"/>
              <w:rPr>
                <w:i/>
                <w:iCs/>
              </w:rPr>
            </w:pPr>
            <w:r w:rsidRPr="009848BE">
              <w:rPr>
                <w:b/>
                <w:i/>
              </w:rPr>
              <w:lastRenderedPageBreak/>
              <w:t>Глава 5. Мет</w:t>
            </w:r>
            <w:r w:rsidR="00AF085E">
              <w:rPr>
                <w:b/>
                <w:i/>
              </w:rPr>
              <w:t xml:space="preserve">од координат в пространстве </w:t>
            </w:r>
            <w:proofErr w:type="gramStart"/>
            <w:r w:rsidR="00AF085E">
              <w:rPr>
                <w:b/>
                <w:i/>
              </w:rPr>
              <w:t xml:space="preserve">( </w:t>
            </w:r>
            <w:proofErr w:type="gramEnd"/>
            <w:r w:rsidR="00AF085E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</w:t>
            </w:r>
            <w:r w:rsidRPr="009848BE">
              <w:rPr>
                <w:b/>
                <w:i/>
              </w:rPr>
              <w:t>уроков)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D12C4C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 xml:space="preserve">Прямоугольная система координат.  </w:t>
            </w:r>
            <w:r>
              <w:rPr>
                <w:i/>
              </w:rPr>
              <w:t>Координаты вектора.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>Прямоугольная система координат Координаты вектора. Связь между координатами векторов и координатами точек Простейшие задачи в координатах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4E478D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Связь между координатами вект</w:t>
            </w:r>
            <w:r>
              <w:rPr>
                <w:i/>
              </w:rPr>
              <w:t xml:space="preserve">оров и координатами точек.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4E478D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Просте</w:t>
            </w:r>
            <w:r>
              <w:rPr>
                <w:i/>
              </w:rPr>
              <w:t xml:space="preserve">йшие задачи в координатах.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4E478D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i/>
              </w:rPr>
              <w:t>Решение задач  в координатах.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4E478D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Угол между век</w:t>
            </w:r>
            <w:r>
              <w:rPr>
                <w:i/>
              </w:rPr>
              <w:t xml:space="preserve">торами.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B46450" w:rsidRDefault="00526B19" w:rsidP="00916C31">
            <w:pPr>
              <w:rPr>
                <w:i/>
                <w:iCs/>
              </w:rPr>
            </w:pPr>
            <w:r w:rsidRPr="00B46450">
              <w:rPr>
                <w:i/>
              </w:rPr>
              <w:t>Угол между векторами. Скалярное произведение векторов. Вычисление углов между прямыми и плоскостями. Центральная симметрия. Осевая симметрия. Зеркальная симметрия. Параллельный перенос.</w:t>
            </w:r>
          </w:p>
        </w:tc>
        <w:tc>
          <w:tcPr>
            <w:tcW w:w="1559" w:type="dxa"/>
          </w:tcPr>
          <w:p w:rsidR="00526B19" w:rsidRPr="00B46450" w:rsidRDefault="00526B19" w:rsidP="00916C31">
            <w:pPr>
              <w:rPr>
                <w:i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4E478D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 xml:space="preserve"> Скаляр</w:t>
            </w:r>
            <w:r>
              <w:rPr>
                <w:i/>
              </w:rPr>
              <w:t xml:space="preserve">ное произведение векторов.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4E478D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Вычисление углов между прямыми и плоскост</w:t>
            </w:r>
            <w:r>
              <w:rPr>
                <w:i/>
              </w:rPr>
              <w:t xml:space="preserve">ями.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4E478D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5417" w:type="dxa"/>
          </w:tcPr>
          <w:p w:rsidR="00526B19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Центральная симметрия. Осевая симм</w:t>
            </w:r>
            <w:r>
              <w:rPr>
                <w:i/>
              </w:rPr>
              <w:t>етрия.</w:t>
            </w:r>
          </w:p>
          <w:p w:rsidR="00AF085E" w:rsidRPr="009848BE" w:rsidRDefault="00AF085E" w:rsidP="00916C31">
            <w:pPr>
              <w:rPr>
                <w:i/>
              </w:rPr>
            </w:pPr>
            <w:r w:rsidRPr="009848BE">
              <w:rPr>
                <w:i/>
              </w:rPr>
              <w:t xml:space="preserve">Зеркальная симметрия. </w:t>
            </w:r>
            <w:r>
              <w:rPr>
                <w:i/>
              </w:rPr>
              <w:t>Параллельный перенос.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10DD6" w:rsidRDefault="00AF085E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№1 </w:t>
            </w:r>
            <w:r w:rsidRPr="009848BE">
              <w:rPr>
                <w:b/>
                <w:i/>
              </w:rPr>
              <w:t>по теме «Метод координат в пространстве»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14142" w:type="dxa"/>
            <w:gridSpan w:val="7"/>
          </w:tcPr>
          <w:p w:rsidR="00526B19" w:rsidRPr="009848BE" w:rsidRDefault="00AF085E" w:rsidP="00916C31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§8. Интеграл (5</w:t>
            </w:r>
            <w:r w:rsidR="00526B19">
              <w:rPr>
                <w:b/>
                <w:i/>
                <w:iCs/>
              </w:rPr>
              <w:t xml:space="preserve"> </w:t>
            </w:r>
            <w:r w:rsidR="00526B19" w:rsidRPr="009848BE">
              <w:rPr>
                <w:b/>
                <w:i/>
                <w:iCs/>
              </w:rPr>
              <w:t>уроков)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AF085E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Площадь криволинейной трапеции. П.29.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Знать: Формулу для нахождения площади криволинейной трапеции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Уметь: Находить площадь криволинейной трапеции.  Формула Ньютона-Лейбница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Уметь: Вычислять определенные интегралы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Находить площадь криволинейной трапеции с помощью интеграла. Формула для нахождения объема тела.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Формула для нахождения работы переменной силы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>Уметь: Решать прикладные задачи с помощью интегрирования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jc w:val="both"/>
              <w:rPr>
                <w:i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AF085E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Понятие об интеграле</w:t>
            </w:r>
            <w:r w:rsidRPr="009848BE">
              <w:rPr>
                <w:i/>
                <w:iCs/>
              </w:rPr>
              <w:t>. П.30.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AF085E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Формула Ньютона-Лейбница. П.30.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AF085E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Применения интеграла. П.31.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AF085E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  <w:u w:val="single"/>
              </w:rPr>
              <w:t>Контрольная работа №2</w:t>
            </w:r>
            <w:r w:rsidRPr="009848BE">
              <w:rPr>
                <w:i/>
                <w:iCs/>
              </w:rPr>
              <w:t xml:space="preserve"> по теме «Интеграл»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9322" w:type="dxa"/>
            <w:gridSpan w:val="6"/>
          </w:tcPr>
          <w:p w:rsidR="00526B19" w:rsidRPr="009848BE" w:rsidRDefault="00526B19" w:rsidP="00916C31">
            <w:pPr>
              <w:jc w:val="center"/>
              <w:rPr>
                <w:i/>
                <w:iCs/>
              </w:rPr>
            </w:pPr>
            <w:r w:rsidRPr="009848BE">
              <w:rPr>
                <w:b/>
                <w:i/>
              </w:rPr>
              <w:t xml:space="preserve">Глава 6. Цилиндр, конус </w:t>
            </w:r>
            <w:r w:rsidR="00AF085E">
              <w:rPr>
                <w:b/>
                <w:i/>
              </w:rPr>
              <w:t>и шар (10</w:t>
            </w:r>
            <w:r w:rsidRPr="009848BE">
              <w:rPr>
                <w:b/>
                <w:i/>
              </w:rPr>
              <w:t xml:space="preserve"> уроков)</w:t>
            </w: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 xml:space="preserve">Знать </w:t>
            </w:r>
            <w:r w:rsidRPr="009848BE">
              <w:rPr>
                <w:i/>
              </w:rPr>
              <w:t>определения цилиндра (кругового, прямого кругово</w:t>
            </w:r>
            <w:r w:rsidRPr="009848BE">
              <w:rPr>
                <w:i/>
              </w:rPr>
              <w:softHyphen/>
              <w:t xml:space="preserve">го) и связанных </w:t>
            </w:r>
            <w:r w:rsidRPr="009848BE">
              <w:rPr>
                <w:b/>
                <w:bCs/>
                <w:i/>
              </w:rPr>
              <w:t xml:space="preserve">с </w:t>
            </w:r>
            <w:r w:rsidRPr="009848BE">
              <w:rPr>
                <w:i/>
              </w:rPr>
              <w:t>ним понятий; основные виды се</w:t>
            </w:r>
            <w:r w:rsidRPr="009848BE">
              <w:rPr>
                <w:i/>
              </w:rPr>
              <w:softHyphen/>
              <w:t xml:space="preserve">чений цилиндра. </w:t>
            </w:r>
            <w:r w:rsidRPr="009848BE">
              <w:rPr>
                <w:i/>
                <w:iCs/>
              </w:rPr>
              <w:t xml:space="preserve">Уметь </w:t>
            </w:r>
            <w:r w:rsidRPr="009848BE">
              <w:rPr>
                <w:i/>
              </w:rPr>
              <w:t>применять получен</w:t>
            </w:r>
            <w:r w:rsidRPr="009848BE">
              <w:rPr>
                <w:i/>
              </w:rPr>
              <w:softHyphen/>
              <w:t>ные знания при решении задач</w:t>
            </w:r>
          </w:p>
          <w:p w:rsidR="00526B19" w:rsidRPr="009848BE" w:rsidRDefault="00526B19" w:rsidP="00916C31">
            <w:pPr>
              <w:shd w:val="clear" w:color="auto" w:fill="FFFFFF"/>
              <w:rPr>
                <w:i/>
              </w:rPr>
            </w:pPr>
            <w:r w:rsidRPr="009848BE">
              <w:rPr>
                <w:i/>
                <w:iCs/>
              </w:rPr>
              <w:t xml:space="preserve">Знать </w:t>
            </w:r>
            <w:r w:rsidRPr="009848BE">
              <w:rPr>
                <w:i/>
              </w:rPr>
              <w:t>определения конуса и подчиненных понятий; се</w:t>
            </w:r>
            <w:r w:rsidRPr="009848BE">
              <w:rPr>
                <w:i/>
              </w:rPr>
              <w:softHyphen/>
              <w:t>чения конуса, проходящие через вершину, в том числе осевые.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 xml:space="preserve">Уметь </w:t>
            </w:r>
            <w:r w:rsidRPr="009848BE">
              <w:rPr>
                <w:i/>
              </w:rPr>
              <w:t>применять получен</w:t>
            </w:r>
            <w:r w:rsidRPr="009848BE">
              <w:rPr>
                <w:i/>
              </w:rPr>
              <w:softHyphen/>
              <w:t>ные знания при решении задач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 xml:space="preserve">Знать </w:t>
            </w:r>
            <w:r w:rsidRPr="009848BE">
              <w:rPr>
                <w:i/>
              </w:rPr>
              <w:t>определения шара и сферы (шаровой поверхно</w:t>
            </w:r>
            <w:r w:rsidRPr="009848BE">
              <w:rPr>
                <w:i/>
              </w:rPr>
              <w:softHyphen/>
              <w:t>сти) и связанных с ними по</w:t>
            </w:r>
            <w:r w:rsidRPr="009848BE">
              <w:rPr>
                <w:i/>
              </w:rPr>
              <w:softHyphen/>
              <w:t>нятий; сечение шара плоско</w:t>
            </w:r>
            <w:r w:rsidRPr="009848BE">
              <w:rPr>
                <w:i/>
              </w:rPr>
              <w:softHyphen/>
              <w:t>стью; свойства симметрии шара</w:t>
            </w:r>
          </w:p>
          <w:p w:rsidR="00526B19" w:rsidRPr="009848BE" w:rsidRDefault="00526B19" w:rsidP="00916C31">
            <w:pPr>
              <w:shd w:val="clear" w:color="auto" w:fill="FFFFFF"/>
              <w:rPr>
                <w:i/>
              </w:rPr>
            </w:pPr>
            <w:r w:rsidRPr="009848BE">
              <w:rPr>
                <w:i/>
                <w:iCs/>
              </w:rPr>
              <w:t xml:space="preserve">Знать </w:t>
            </w:r>
            <w:r w:rsidRPr="009848BE">
              <w:rPr>
                <w:i/>
              </w:rPr>
              <w:t>понятия касательных к шару (сфере) плоскости и прямой.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 xml:space="preserve">Уметь </w:t>
            </w:r>
            <w:r w:rsidRPr="009848BE">
              <w:rPr>
                <w:i/>
              </w:rPr>
              <w:t>доказывать теорему о касательной к шару плоско</w:t>
            </w:r>
            <w:r w:rsidRPr="009848BE">
              <w:rPr>
                <w:i/>
              </w:rPr>
              <w:softHyphen/>
              <w:t>сти и теорему о линии пере</w:t>
            </w:r>
            <w:r w:rsidRPr="009848BE">
              <w:rPr>
                <w:i/>
              </w:rPr>
              <w:softHyphen/>
              <w:t>сечения двух сфер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 xml:space="preserve">Знать </w:t>
            </w:r>
            <w:r w:rsidRPr="009848BE">
              <w:rPr>
                <w:i/>
              </w:rPr>
              <w:t>понятия многогранни</w:t>
            </w:r>
            <w:r w:rsidRPr="009848BE">
              <w:rPr>
                <w:i/>
              </w:rPr>
              <w:softHyphen/>
              <w:t>ка, вписанного в шар, и мно</w:t>
            </w:r>
            <w:r w:rsidRPr="009848BE">
              <w:rPr>
                <w:i/>
              </w:rPr>
              <w:softHyphen/>
              <w:t>гогранника, описанного около шара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i/>
              </w:rPr>
              <w:t>Понятие цилиндра.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Площадь поверхно</w:t>
            </w:r>
            <w:r>
              <w:rPr>
                <w:i/>
              </w:rPr>
              <w:t>сти цилиндра.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33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i/>
              </w:rPr>
              <w:t>Понятие конуса.</w:t>
            </w:r>
            <w:r w:rsidRPr="009848BE">
              <w:rPr>
                <w:i/>
              </w:rPr>
              <w:t xml:space="preserve"> Площадь поверхности конуса.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i/>
              </w:rPr>
              <w:t>Усеченный конус.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10DD6">
              <w:rPr>
                <w:i/>
                <w:iCs/>
              </w:rPr>
              <w:t>Задание В</w:t>
            </w:r>
            <w:proofErr w:type="gramStart"/>
            <w:r w:rsidRPr="00910DD6">
              <w:rPr>
                <w:i/>
                <w:iCs/>
              </w:rPr>
              <w:t>9</w:t>
            </w:r>
            <w:proofErr w:type="gramEnd"/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35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Сфера и</w:t>
            </w:r>
            <w:r>
              <w:rPr>
                <w:i/>
              </w:rPr>
              <w:t xml:space="preserve"> шар. Уравнение сферы.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Взаимное распо</w:t>
            </w:r>
            <w:r>
              <w:rPr>
                <w:i/>
              </w:rPr>
              <w:t>ложение сферы и плоскости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37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Каса</w:t>
            </w:r>
            <w:r>
              <w:rPr>
                <w:i/>
              </w:rPr>
              <w:t xml:space="preserve">тельная плоскость к сфере.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38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Площадь сферы. П.62.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  <w:tc>
          <w:tcPr>
            <w:tcW w:w="5417" w:type="dxa"/>
          </w:tcPr>
          <w:p w:rsidR="00AF085E" w:rsidRPr="00AF085E" w:rsidRDefault="00526B19" w:rsidP="00916C31">
            <w:pPr>
              <w:rPr>
                <w:b/>
                <w:i/>
              </w:rPr>
            </w:pPr>
            <w:r w:rsidRPr="009848BE">
              <w:rPr>
                <w:i/>
              </w:rPr>
              <w:t>Решение задач по теме «Цилиндр</w:t>
            </w:r>
            <w:r w:rsidRPr="009848BE">
              <w:rPr>
                <w:b/>
                <w:i/>
              </w:rPr>
              <w:t>»</w:t>
            </w:r>
            <w:r w:rsidR="00AF085E">
              <w:rPr>
                <w:b/>
                <w:i/>
              </w:rPr>
              <w:t xml:space="preserve">, </w:t>
            </w:r>
            <w:r w:rsidR="00AF085E" w:rsidRPr="009848BE">
              <w:rPr>
                <w:i/>
              </w:rPr>
              <w:t>«</w:t>
            </w:r>
            <w:r w:rsidR="00AF085E">
              <w:rPr>
                <w:i/>
              </w:rPr>
              <w:t>К</w:t>
            </w:r>
            <w:r w:rsidR="00AF085E" w:rsidRPr="009848BE">
              <w:rPr>
                <w:i/>
              </w:rPr>
              <w:t>онус</w:t>
            </w:r>
            <w:r w:rsidR="00AF085E" w:rsidRPr="009848BE">
              <w:rPr>
                <w:b/>
                <w:i/>
              </w:rPr>
              <w:t>»</w:t>
            </w:r>
            <w:r w:rsidR="00AF085E">
              <w:rPr>
                <w:b/>
                <w:i/>
              </w:rPr>
              <w:t>, «</w:t>
            </w:r>
            <w:r w:rsidR="00AF085E">
              <w:rPr>
                <w:i/>
              </w:rPr>
              <w:t xml:space="preserve"> Ш</w:t>
            </w:r>
            <w:r w:rsidR="00AF085E" w:rsidRPr="009848BE">
              <w:rPr>
                <w:i/>
              </w:rPr>
              <w:t>ар</w:t>
            </w:r>
            <w:r w:rsidR="00AF085E" w:rsidRPr="009848BE">
              <w:rPr>
                <w:b/>
                <w:i/>
              </w:rPr>
              <w:t>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AF085E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Тела вращения.</w:t>
            </w: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  <w:tc>
          <w:tcPr>
            <w:tcW w:w="5417" w:type="dxa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b/>
                <w:i/>
              </w:rPr>
              <w:t>Контрольная работа №2</w:t>
            </w:r>
            <w:r w:rsidRPr="009848BE">
              <w:rPr>
                <w:b/>
                <w:i/>
              </w:rPr>
              <w:t xml:space="preserve"> по теме «Цилиндр, конус и шар»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</w:tbl>
    <w:p w:rsidR="00526B19" w:rsidRDefault="00526B19" w:rsidP="00526B19"/>
    <w:tbl>
      <w:tblPr>
        <w:tblpPr w:leftFromText="180" w:rightFromText="180" w:vertAnchor="text" w:horzAnchor="margin" w:tblpY="18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872"/>
        <w:gridCol w:w="4545"/>
        <w:gridCol w:w="236"/>
        <w:gridCol w:w="508"/>
        <w:gridCol w:w="425"/>
        <w:gridCol w:w="2126"/>
        <w:gridCol w:w="4820"/>
        <w:gridCol w:w="1559"/>
      </w:tblGrid>
      <w:tr w:rsidR="00526B19" w:rsidRPr="009848BE" w:rsidTr="00916C31">
        <w:tc>
          <w:tcPr>
            <w:tcW w:w="1482" w:type="dxa"/>
            <w:gridSpan w:val="2"/>
          </w:tcPr>
          <w:p w:rsidR="00526B19" w:rsidRPr="009848BE" w:rsidRDefault="00526B19" w:rsidP="00916C3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840" w:type="dxa"/>
            <w:gridSpan w:val="5"/>
          </w:tcPr>
          <w:p w:rsidR="00526B19" w:rsidRPr="009848BE" w:rsidRDefault="00526B19" w:rsidP="00916C31">
            <w:pPr>
              <w:jc w:val="center"/>
              <w:rPr>
                <w:i/>
                <w:iCs/>
              </w:rPr>
            </w:pPr>
            <w:r w:rsidRPr="009848BE">
              <w:rPr>
                <w:b/>
                <w:i/>
                <w:iCs/>
              </w:rPr>
              <w:t>§9</w:t>
            </w:r>
            <w:r w:rsidR="00AF085E">
              <w:rPr>
                <w:b/>
                <w:i/>
                <w:iCs/>
              </w:rPr>
              <w:t xml:space="preserve">. Обобщение понятия степени (10 </w:t>
            </w:r>
            <w:r w:rsidRPr="009848BE">
              <w:rPr>
                <w:b/>
                <w:i/>
                <w:iCs/>
              </w:rPr>
              <w:t>уроков)</w:t>
            </w:r>
          </w:p>
        </w:tc>
        <w:tc>
          <w:tcPr>
            <w:tcW w:w="482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41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Определение корня</w:t>
            </w:r>
            <w:r w:rsidRPr="009848BE">
              <w:rPr>
                <w:i/>
                <w:iCs/>
              </w:rPr>
              <w:t>. П.32.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 xml:space="preserve">Знать: Определение корня </w:t>
            </w:r>
            <w:r w:rsidRPr="009848BE">
              <w:rPr>
                <w:i/>
                <w:lang w:val="en-US"/>
              </w:rPr>
              <w:t>n</w:t>
            </w:r>
            <w:r w:rsidRPr="009848BE">
              <w:rPr>
                <w:i/>
              </w:rPr>
              <w:t>-й степени, условие существования корня п-й степени.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lastRenderedPageBreak/>
              <w:t xml:space="preserve">Уметь: Вычислять корень </w:t>
            </w:r>
            <w:r w:rsidRPr="009848BE">
              <w:rPr>
                <w:i/>
                <w:lang w:val="en-US"/>
              </w:rPr>
              <w:t>n</w:t>
            </w:r>
            <w:r w:rsidRPr="009848BE">
              <w:rPr>
                <w:i/>
              </w:rPr>
              <w:t>-й степени. Решать уравнения вида х</w:t>
            </w:r>
            <w:proofErr w:type="gramStart"/>
            <w:r w:rsidRPr="009848BE">
              <w:rPr>
                <w:i/>
                <w:vertAlign w:val="superscript"/>
                <w:lang w:val="en-US"/>
              </w:rPr>
              <w:t>n</w:t>
            </w:r>
            <w:proofErr w:type="gramEnd"/>
            <w:r w:rsidRPr="009848BE">
              <w:rPr>
                <w:i/>
              </w:rPr>
              <w:t>=а Понятие иррациональное уравнение. Алгоритм решения иррациональных уравнений.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>Уметь: Решать иррациональные уравнения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Основные свойства корней</w:t>
            </w:r>
            <w:r w:rsidRPr="009848BE">
              <w:rPr>
                <w:i/>
                <w:iCs/>
              </w:rPr>
              <w:t>. П.32.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43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Корень п-й степени и его свойства. П.32.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44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Определение иррационального</w:t>
            </w:r>
            <w:r w:rsidRPr="009848BE">
              <w:rPr>
                <w:i/>
                <w:iCs/>
              </w:rPr>
              <w:t xml:space="preserve"> уравнения. П.33.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45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Иррациональные уравнения. П.33.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Решение иррациональных уравнений</w:t>
            </w:r>
            <w:r w:rsidRPr="009848BE">
              <w:rPr>
                <w:i/>
                <w:iCs/>
              </w:rPr>
              <w:t>. П.33.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47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Определение степени</w:t>
            </w:r>
            <w:r w:rsidRPr="009848BE">
              <w:rPr>
                <w:i/>
                <w:iCs/>
              </w:rPr>
              <w:t xml:space="preserve"> с рациональным показателем. П. 34.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Знать: Определение и свойства степени с рациональным показателем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 xml:space="preserve">Уметь: Представлять корень </w:t>
            </w:r>
            <w:r w:rsidRPr="009848BE">
              <w:rPr>
                <w:i/>
                <w:lang w:val="en-US"/>
              </w:rPr>
              <w:t>n</w:t>
            </w:r>
            <w:r w:rsidRPr="009848BE">
              <w:rPr>
                <w:i/>
              </w:rPr>
              <w:t xml:space="preserve">-й степени в виде степени с рациональным показателем, степень в  виде корня </w:t>
            </w:r>
            <w:r w:rsidRPr="009848BE">
              <w:rPr>
                <w:i/>
                <w:lang w:val="en-US"/>
              </w:rPr>
              <w:t>n</w:t>
            </w:r>
            <w:r w:rsidRPr="009848BE">
              <w:rPr>
                <w:i/>
              </w:rPr>
              <w:t>-й степени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>Находить значение степени с рациональным показателем. Сравнивать числа, содержащие степени.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jc w:val="both"/>
              <w:rPr>
                <w:i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Степень с рациональным показателем. П. 34.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49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Свойства степеней</w:t>
            </w:r>
            <w:r w:rsidRPr="009848BE">
              <w:rPr>
                <w:i/>
                <w:iCs/>
              </w:rPr>
              <w:t xml:space="preserve"> с рациональным</w:t>
            </w:r>
            <w:r>
              <w:rPr>
                <w:i/>
                <w:iCs/>
              </w:rPr>
              <w:t>и показателя</w:t>
            </w:r>
            <w:r w:rsidRPr="009848BE">
              <w:rPr>
                <w:i/>
                <w:iCs/>
              </w:rPr>
              <w:t>м</w:t>
            </w:r>
            <w:r>
              <w:rPr>
                <w:i/>
                <w:iCs/>
              </w:rPr>
              <w:t>и</w:t>
            </w:r>
            <w:r w:rsidRPr="009848BE">
              <w:rPr>
                <w:i/>
                <w:iCs/>
              </w:rPr>
              <w:t>. П. 34.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Устная работа</w:t>
            </w: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  <w:u w:val="single"/>
              </w:rPr>
              <w:t>Контрольная работа №3</w:t>
            </w:r>
            <w:r w:rsidRPr="009848BE">
              <w:rPr>
                <w:i/>
                <w:iCs/>
              </w:rPr>
              <w:t xml:space="preserve"> по теме «Обобщение понятия степени»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14142" w:type="dxa"/>
            <w:gridSpan w:val="8"/>
          </w:tcPr>
          <w:p w:rsidR="00526B19" w:rsidRPr="009848BE" w:rsidRDefault="00AF085E" w:rsidP="00916C31">
            <w:pPr>
              <w:jc w:val="center"/>
              <w:rPr>
                <w:i/>
                <w:iCs/>
              </w:rPr>
            </w:pPr>
            <w:r>
              <w:rPr>
                <w:b/>
                <w:i/>
              </w:rPr>
              <w:t>Глава 7.  Объёмы тел (11</w:t>
            </w:r>
            <w:r w:rsidR="00526B19" w:rsidRPr="009848BE">
              <w:rPr>
                <w:b/>
                <w:i/>
              </w:rPr>
              <w:t xml:space="preserve"> уроков)</w:t>
            </w:r>
            <w:r>
              <w:rPr>
                <w:b/>
                <w:i/>
              </w:rPr>
              <w:t xml:space="preserve"> (7</w:t>
            </w:r>
            <w:r w:rsidR="0098006B">
              <w:rPr>
                <w:b/>
                <w:i/>
              </w:rPr>
              <w:t>+4</w:t>
            </w:r>
            <w:r w:rsidR="00526B19">
              <w:rPr>
                <w:b/>
                <w:i/>
              </w:rPr>
              <w:t>)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rPr>
          <w:trHeight w:val="417"/>
        </w:trPr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i/>
              </w:rPr>
              <w:t xml:space="preserve">Понятие объёма. </w:t>
            </w:r>
            <w:r w:rsidRPr="009848BE">
              <w:rPr>
                <w:i/>
              </w:rPr>
              <w:t xml:space="preserve"> Объём прямоугольного параллелепипеда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shd w:val="clear" w:color="auto" w:fill="FFFFFF"/>
              <w:rPr>
                <w:i/>
              </w:rPr>
            </w:pPr>
            <w:r w:rsidRPr="009848BE">
              <w:rPr>
                <w:i/>
                <w:iCs/>
              </w:rPr>
              <w:t xml:space="preserve">Знать </w:t>
            </w:r>
            <w:r w:rsidRPr="009848BE">
              <w:rPr>
                <w:i/>
              </w:rPr>
              <w:t>свойства площадей и объемов.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 xml:space="preserve">Уметь </w:t>
            </w:r>
            <w:r w:rsidRPr="009848BE">
              <w:rPr>
                <w:i/>
              </w:rPr>
              <w:t>доказывать формулу объема прямоугольного па</w:t>
            </w:r>
            <w:r w:rsidRPr="009848BE">
              <w:rPr>
                <w:i/>
              </w:rPr>
              <w:softHyphen/>
              <w:t>раллелепипеда;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>Знать</w:t>
            </w:r>
            <w:r>
              <w:rPr>
                <w:i/>
                <w:iCs/>
              </w:rPr>
              <w:t>:</w:t>
            </w:r>
            <w:r w:rsidRPr="009848BE">
              <w:rPr>
                <w:i/>
                <w:iCs/>
              </w:rPr>
              <w:t xml:space="preserve"> </w:t>
            </w:r>
            <w:r w:rsidRPr="009848BE">
              <w:rPr>
                <w:i/>
              </w:rPr>
              <w:t>объем наклонного параллелепипеда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>Знать</w:t>
            </w:r>
            <w:r>
              <w:rPr>
                <w:i/>
                <w:iCs/>
              </w:rPr>
              <w:t>:</w:t>
            </w:r>
            <w:r w:rsidRPr="009848BE">
              <w:rPr>
                <w:i/>
                <w:iCs/>
              </w:rPr>
              <w:t xml:space="preserve"> </w:t>
            </w:r>
            <w:r w:rsidRPr="009848BE">
              <w:rPr>
                <w:i/>
              </w:rPr>
              <w:t>объем призмы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>Знать</w:t>
            </w:r>
            <w:r>
              <w:rPr>
                <w:i/>
                <w:iCs/>
              </w:rPr>
              <w:t>:</w:t>
            </w:r>
            <w:r w:rsidRPr="009848BE">
              <w:rPr>
                <w:i/>
                <w:iCs/>
              </w:rPr>
              <w:t xml:space="preserve"> </w:t>
            </w:r>
            <w:r w:rsidRPr="009848BE">
              <w:rPr>
                <w:i/>
              </w:rPr>
              <w:t>объемы и площади поверхностей пространствен</w:t>
            </w:r>
            <w:r w:rsidRPr="009848BE">
              <w:rPr>
                <w:i/>
              </w:rPr>
              <w:softHyphen/>
              <w:t>ных тел и их простейших комбинаций</w:t>
            </w:r>
            <w:proofErr w:type="gramStart"/>
            <w:r w:rsidRPr="009848BE">
              <w:rPr>
                <w:i/>
                <w:iCs/>
              </w:rPr>
              <w:t xml:space="preserve"> У</w:t>
            </w:r>
            <w:proofErr w:type="gramEnd"/>
            <w:r w:rsidRPr="009848BE">
              <w:rPr>
                <w:i/>
                <w:iCs/>
              </w:rPr>
              <w:t xml:space="preserve">меть </w:t>
            </w:r>
            <w:r w:rsidRPr="009848BE">
              <w:rPr>
                <w:i/>
              </w:rPr>
              <w:t>использовать форму</w:t>
            </w:r>
            <w:r w:rsidRPr="009848BE">
              <w:rPr>
                <w:i/>
              </w:rPr>
              <w:softHyphen/>
              <w:t>лу для объема усеченной пи</w:t>
            </w:r>
            <w:r w:rsidRPr="009848BE">
              <w:rPr>
                <w:i/>
              </w:rPr>
              <w:softHyphen/>
              <w:t>рамиды</w:t>
            </w:r>
          </w:p>
          <w:p w:rsidR="00526B19" w:rsidRPr="009848BE" w:rsidRDefault="00526B19" w:rsidP="00916C31">
            <w:pPr>
              <w:shd w:val="clear" w:color="auto" w:fill="FFFFFF"/>
              <w:rPr>
                <w:i/>
              </w:rPr>
            </w:pPr>
            <w:r w:rsidRPr="009848BE">
              <w:rPr>
                <w:i/>
                <w:iCs/>
              </w:rPr>
              <w:t>Знать</w:t>
            </w:r>
            <w:r>
              <w:rPr>
                <w:i/>
                <w:iCs/>
              </w:rPr>
              <w:t>:</w:t>
            </w:r>
            <w:r w:rsidRPr="009848BE">
              <w:rPr>
                <w:i/>
                <w:iCs/>
              </w:rPr>
              <w:t xml:space="preserve"> </w:t>
            </w:r>
            <w:r w:rsidRPr="009848BE">
              <w:rPr>
                <w:i/>
              </w:rPr>
              <w:t>формулу объема ци</w:t>
            </w:r>
            <w:r w:rsidRPr="009848BE">
              <w:rPr>
                <w:i/>
              </w:rPr>
              <w:softHyphen/>
              <w:t>линдра.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 xml:space="preserve">Уметь </w:t>
            </w:r>
            <w:r w:rsidRPr="009848BE">
              <w:rPr>
                <w:i/>
              </w:rPr>
              <w:t>выводить и применять формулу объема цилиндра при решении задач,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>применять полученные знания при ре</w:t>
            </w:r>
            <w:r w:rsidRPr="009848BE">
              <w:rPr>
                <w:i/>
              </w:rPr>
              <w:softHyphen/>
              <w:t>шении задач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shd w:val="clear" w:color="auto" w:fill="FFFFFF"/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i/>
              </w:rPr>
              <w:t xml:space="preserve">Объём прямой призмы.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i/>
              </w:rPr>
              <w:t xml:space="preserve">Объем цилиндра.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Вычисление объёмов тел с помощь</w:t>
            </w:r>
            <w:r>
              <w:rPr>
                <w:i/>
              </w:rPr>
              <w:t xml:space="preserve">ю определенного интеграла.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Объем наклонной призмы</w:t>
            </w:r>
            <w:r>
              <w:rPr>
                <w:i/>
              </w:rPr>
              <w:t xml:space="preserve">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i/>
              </w:rPr>
              <w:t>Объём пирамиды.  Подготовка к ЕГЭ, задание В</w:t>
            </w:r>
            <w:proofErr w:type="gramStart"/>
            <w:r>
              <w:rPr>
                <w:i/>
              </w:rPr>
              <w:t>9</w:t>
            </w:r>
            <w:proofErr w:type="gramEnd"/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Задание В</w:t>
            </w:r>
            <w:proofErr w:type="gramStart"/>
            <w:r>
              <w:rPr>
                <w:i/>
                <w:iCs/>
              </w:rPr>
              <w:t>9</w:t>
            </w:r>
            <w:proofErr w:type="gramEnd"/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57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i/>
              </w:rPr>
              <w:t xml:space="preserve">Объем конуса.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14142" w:type="dxa"/>
            <w:gridSpan w:val="8"/>
          </w:tcPr>
          <w:p w:rsidR="00526B19" w:rsidRPr="009848BE" w:rsidRDefault="00526B19" w:rsidP="00916C31">
            <w:pPr>
              <w:jc w:val="center"/>
              <w:rPr>
                <w:i/>
                <w:iCs/>
              </w:rPr>
            </w:pPr>
            <w:r w:rsidRPr="009848BE">
              <w:rPr>
                <w:b/>
                <w:i/>
                <w:iCs/>
              </w:rPr>
              <w:t>§10. Показательн</w:t>
            </w:r>
            <w:r w:rsidR="00AF085E">
              <w:rPr>
                <w:b/>
                <w:i/>
                <w:iCs/>
              </w:rPr>
              <w:t>ая и логарифмическая функции (12</w:t>
            </w:r>
            <w:r w:rsidRPr="009848BE">
              <w:rPr>
                <w:b/>
                <w:i/>
                <w:iCs/>
              </w:rPr>
              <w:t xml:space="preserve"> уроков)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58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Степень с иррациональным показателем</w:t>
            </w:r>
            <w:r w:rsidRPr="009848BE">
              <w:rPr>
                <w:i/>
                <w:iCs/>
              </w:rPr>
              <w:t>. П.35.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59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Показательная функция. П.35.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Знать: Определение и свойства показательной функции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Уметь: Строить график показательной функции. Находить область определения показательной функции.  Сравнивать числа, используя свойства показательной функции, упрощать выражения, содержащие степени.  Решать показательные неравенства, уравнения.  Знать: Определение логарифма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 xml:space="preserve">Уметь: Вычислять логарифм заданного числа. 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 xml:space="preserve"> Знать: Понятия: логарифм, десятичный логарифм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Уметь: Вычислять логарифмы, записывать числа в виде логарифмов, применять свойства логарифмов для упрощения выражений.  Понятие обратной функции.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>Уметь: Строить график логарифмической функции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jc w:val="both"/>
              <w:rPr>
                <w:i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Решение пока</w:t>
            </w:r>
            <w:r>
              <w:rPr>
                <w:i/>
                <w:iCs/>
              </w:rPr>
              <w:t>зательных уравнений</w:t>
            </w:r>
            <w:r w:rsidRPr="009848BE">
              <w:rPr>
                <w:i/>
                <w:iCs/>
              </w:rPr>
              <w:t>. П.36.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61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Р</w:t>
            </w:r>
            <w:r>
              <w:rPr>
                <w:i/>
                <w:iCs/>
              </w:rPr>
              <w:t xml:space="preserve">ешение показательных </w:t>
            </w:r>
            <w:r w:rsidRPr="009848BE">
              <w:rPr>
                <w:i/>
                <w:iCs/>
              </w:rPr>
              <w:t xml:space="preserve"> неравенств. П.36.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62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Решение показательных систем уравнений</w:t>
            </w:r>
            <w:r w:rsidRPr="009848BE">
              <w:rPr>
                <w:i/>
                <w:iCs/>
              </w:rPr>
              <w:t>. П.36.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63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Определение логарифма</w:t>
            </w:r>
            <w:r w:rsidRPr="009848BE">
              <w:rPr>
                <w:i/>
                <w:iCs/>
              </w:rPr>
              <w:t>. П.37.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5417" w:type="dxa"/>
            <w:gridSpan w:val="2"/>
          </w:tcPr>
          <w:p w:rsidR="00526B19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Основные свойства логарифмов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65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Определение логарифмической функции</w:t>
            </w:r>
            <w:r w:rsidRPr="009848BE">
              <w:rPr>
                <w:i/>
                <w:iCs/>
              </w:rPr>
              <w:t>. П.38.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66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Логарифмическая функция. П.38.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67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Решение логариф</w:t>
            </w:r>
            <w:r>
              <w:rPr>
                <w:i/>
                <w:iCs/>
              </w:rPr>
              <w:t xml:space="preserve">мических уравнений </w:t>
            </w:r>
            <w:r w:rsidRPr="009848BE">
              <w:rPr>
                <w:i/>
                <w:iCs/>
              </w:rPr>
              <w:t xml:space="preserve"> П.39.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Логарифмические</w:t>
            </w:r>
            <w:r w:rsidRPr="009848BE">
              <w:rPr>
                <w:i/>
                <w:iCs/>
              </w:rPr>
              <w:t xml:space="preserve"> неравенств</w:t>
            </w:r>
            <w:r>
              <w:rPr>
                <w:i/>
                <w:iCs/>
              </w:rPr>
              <w:t>а</w:t>
            </w:r>
            <w:r w:rsidRPr="009848BE">
              <w:rPr>
                <w:i/>
                <w:iCs/>
              </w:rPr>
              <w:t>. П.39.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69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  <w:u w:val="single"/>
              </w:rPr>
              <w:t xml:space="preserve">Контрольная работа  №4 </w:t>
            </w:r>
            <w:r w:rsidRPr="009848BE">
              <w:rPr>
                <w:i/>
                <w:iCs/>
              </w:rPr>
              <w:t>по теме «Показательная и логарифмическая функции»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A920C5" w:rsidRDefault="0098006B" w:rsidP="00916C3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70</w:t>
            </w:r>
          </w:p>
        </w:tc>
        <w:tc>
          <w:tcPr>
            <w:tcW w:w="5417" w:type="dxa"/>
            <w:gridSpan w:val="2"/>
          </w:tcPr>
          <w:p w:rsidR="00526B19" w:rsidRPr="00A920C5" w:rsidRDefault="00526B19" w:rsidP="00916C31">
            <w:pPr>
              <w:rPr>
                <w:b/>
                <w:i/>
              </w:rPr>
            </w:pPr>
            <w:r w:rsidRPr="00A920C5">
              <w:rPr>
                <w:b/>
                <w:i/>
              </w:rPr>
              <w:t>Объём шара. П.71.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shd w:val="clear" w:color="auto" w:fill="FFFFFF"/>
              <w:rPr>
                <w:i/>
              </w:rPr>
            </w:pPr>
            <w:r w:rsidRPr="009848BE">
              <w:rPr>
                <w:i/>
                <w:iCs/>
              </w:rPr>
              <w:t xml:space="preserve">Знать </w:t>
            </w:r>
            <w:r w:rsidRPr="009848BE">
              <w:rPr>
                <w:i/>
              </w:rPr>
              <w:t>формулу объема шара; понятие шарового сегмента и сектора; формулу для объ</w:t>
            </w:r>
            <w:r w:rsidRPr="009848BE">
              <w:rPr>
                <w:i/>
              </w:rPr>
              <w:softHyphen/>
              <w:t xml:space="preserve">емов шарового </w:t>
            </w:r>
            <w:r w:rsidRPr="009848BE">
              <w:rPr>
                <w:i/>
              </w:rPr>
              <w:lastRenderedPageBreak/>
              <w:t>сегмента и сектора.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  <w:iCs/>
              </w:rPr>
              <w:t xml:space="preserve">Уметь </w:t>
            </w:r>
            <w:r w:rsidRPr="009848BE">
              <w:rPr>
                <w:i/>
              </w:rPr>
              <w:t>применять эти фор</w:t>
            </w:r>
            <w:r w:rsidRPr="009848BE">
              <w:rPr>
                <w:i/>
              </w:rPr>
              <w:softHyphen/>
              <w:t>мулы при решении задач</w:t>
            </w:r>
          </w:p>
          <w:p w:rsidR="00526B19" w:rsidRPr="009848BE" w:rsidRDefault="00526B19" w:rsidP="00916C31">
            <w:pPr>
              <w:shd w:val="clear" w:color="auto" w:fill="FFFFFF"/>
              <w:rPr>
                <w:i/>
              </w:rPr>
            </w:pPr>
            <w:r w:rsidRPr="009848BE">
              <w:rPr>
                <w:i/>
                <w:iCs/>
              </w:rPr>
              <w:t xml:space="preserve">Знать </w:t>
            </w:r>
            <w:r w:rsidRPr="009848BE">
              <w:rPr>
                <w:i/>
              </w:rPr>
              <w:t>формулу площади</w:t>
            </w:r>
          </w:p>
          <w:p w:rsidR="00526B19" w:rsidRPr="009848BE" w:rsidRDefault="00526B19" w:rsidP="00916C31">
            <w:pPr>
              <w:shd w:val="clear" w:color="auto" w:fill="FFFFFF"/>
              <w:rPr>
                <w:i/>
              </w:rPr>
            </w:pPr>
            <w:r w:rsidRPr="009848BE">
              <w:rPr>
                <w:i/>
              </w:rPr>
              <w:t>сферы.</w:t>
            </w:r>
            <w:r>
              <w:rPr>
                <w:i/>
              </w:rPr>
              <w:t xml:space="preserve"> </w:t>
            </w:r>
            <w:r w:rsidRPr="009848BE">
              <w:rPr>
                <w:i/>
                <w:iCs/>
              </w:rPr>
              <w:t xml:space="preserve">Уметь </w:t>
            </w:r>
            <w:r w:rsidRPr="009848BE">
              <w:rPr>
                <w:i/>
              </w:rPr>
              <w:t>применять формулу</w:t>
            </w:r>
          </w:p>
          <w:p w:rsidR="00526B19" w:rsidRPr="009848BE" w:rsidRDefault="00526B19" w:rsidP="00916C31">
            <w:pPr>
              <w:shd w:val="clear" w:color="auto" w:fill="FFFFFF"/>
              <w:rPr>
                <w:i/>
              </w:rPr>
            </w:pPr>
            <w:r w:rsidRPr="009848BE">
              <w:rPr>
                <w:i/>
              </w:rPr>
              <w:t>площади сферы при решении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>задач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 xml:space="preserve">Уметь </w:t>
            </w:r>
            <w:r w:rsidRPr="009848BE">
              <w:rPr>
                <w:i/>
              </w:rPr>
              <w:t>применять изученный теоретический материал при решении задач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71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Объём шарового сегмента, шаровог</w:t>
            </w:r>
            <w:r>
              <w:rPr>
                <w:i/>
              </w:rPr>
              <w:t xml:space="preserve">о слоя и шарового </w:t>
            </w:r>
            <w:r>
              <w:rPr>
                <w:i/>
              </w:rPr>
              <w:lastRenderedPageBreak/>
              <w:t xml:space="preserve">сектора.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shd w:val="clear" w:color="auto" w:fill="FFFFFF"/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72</w:t>
            </w:r>
          </w:p>
        </w:tc>
        <w:tc>
          <w:tcPr>
            <w:tcW w:w="5417" w:type="dxa"/>
            <w:gridSpan w:val="2"/>
          </w:tcPr>
          <w:p w:rsidR="00526B19" w:rsidRDefault="00526B19" w:rsidP="00916C31">
            <w:pPr>
              <w:rPr>
                <w:i/>
              </w:rPr>
            </w:pPr>
            <w:r>
              <w:rPr>
                <w:i/>
              </w:rPr>
              <w:t xml:space="preserve">Площадь сферы. </w:t>
            </w:r>
          </w:p>
          <w:p w:rsidR="00AF085E" w:rsidRPr="009848BE" w:rsidRDefault="00AF085E" w:rsidP="00916C31">
            <w:pPr>
              <w:rPr>
                <w:i/>
              </w:rPr>
            </w:pPr>
            <w:r w:rsidRPr="009848BE">
              <w:rPr>
                <w:i/>
              </w:rPr>
              <w:t>Решение задач по теме «Объемы тел»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73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</w:rPr>
            </w:pPr>
            <w:r>
              <w:rPr>
                <w:b/>
                <w:i/>
              </w:rPr>
              <w:t xml:space="preserve">Контрольная работа №3 </w:t>
            </w:r>
            <w:r w:rsidRPr="009848BE">
              <w:rPr>
                <w:b/>
                <w:i/>
              </w:rPr>
              <w:t>по теме «Объёмы тел»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bCs/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14142" w:type="dxa"/>
            <w:gridSpan w:val="8"/>
          </w:tcPr>
          <w:p w:rsidR="00526B19" w:rsidRPr="009848BE" w:rsidRDefault="00526B19" w:rsidP="00916C31">
            <w:pPr>
              <w:jc w:val="center"/>
              <w:rPr>
                <w:i/>
                <w:iCs/>
              </w:rPr>
            </w:pPr>
            <w:r w:rsidRPr="009848BE">
              <w:rPr>
                <w:b/>
                <w:i/>
                <w:iCs/>
              </w:rPr>
              <w:t>§11. Производная показательн</w:t>
            </w:r>
            <w:r>
              <w:rPr>
                <w:b/>
                <w:i/>
                <w:iCs/>
              </w:rPr>
              <w:t>ой и логарифмической функций (1</w:t>
            </w:r>
            <w:r w:rsidR="00AF085E">
              <w:rPr>
                <w:b/>
                <w:i/>
                <w:iCs/>
              </w:rPr>
              <w:t>0</w:t>
            </w:r>
            <w:r w:rsidRPr="009848BE">
              <w:rPr>
                <w:b/>
                <w:i/>
                <w:iCs/>
              </w:rPr>
              <w:t xml:space="preserve"> уроков)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</w:tr>
      <w:tr w:rsidR="00526B19" w:rsidRPr="009848BE" w:rsidTr="00916C31">
        <w:tc>
          <w:tcPr>
            <w:tcW w:w="610" w:type="dxa"/>
          </w:tcPr>
          <w:p w:rsidR="00526B19" w:rsidRPr="009848BE" w:rsidRDefault="0098006B" w:rsidP="00916C31">
            <w:pPr>
              <w:rPr>
                <w:i/>
                <w:iCs/>
              </w:rPr>
            </w:pPr>
            <w:r>
              <w:rPr>
                <w:i/>
                <w:iCs/>
              </w:rPr>
              <w:t>74</w:t>
            </w:r>
          </w:p>
        </w:tc>
        <w:tc>
          <w:tcPr>
            <w:tcW w:w="5417" w:type="dxa"/>
            <w:gridSpan w:val="2"/>
          </w:tcPr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 xml:space="preserve"> Число е. П. 41. </w:t>
            </w:r>
          </w:p>
        </w:tc>
        <w:tc>
          <w:tcPr>
            <w:tcW w:w="23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526B19" w:rsidRPr="009848BE" w:rsidRDefault="00526B19" w:rsidP="00916C31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Знать: Понятия: натуральный логарифм, экспонента. Формула производной экспоненты.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Уметь: Находить производную экспоненты, вычислять натуральные логарифмы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Знать: Формулы производной и первообразной показательной функции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Знать: Формула производной логарифмической функции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Уметь: Находить производные логарифмических функций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Знать: Определение, свойства, производная степенной функции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Уметь: Строить график степенной функции, исследовать степенную функцию</w:t>
            </w:r>
          </w:p>
          <w:p w:rsidR="00526B19" w:rsidRPr="009848BE" w:rsidRDefault="00526B19" w:rsidP="00916C31">
            <w:pPr>
              <w:jc w:val="both"/>
              <w:rPr>
                <w:i/>
              </w:rPr>
            </w:pPr>
            <w:r w:rsidRPr="009848BE">
              <w:rPr>
                <w:i/>
              </w:rPr>
              <w:t>Знать: Формулы вычисления приближенных значений степенной функции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Уметь: Находить производные, первообразные степенной функции, вычислять интегралы</w:t>
            </w:r>
          </w:p>
          <w:p w:rsidR="00526B19" w:rsidRPr="009848BE" w:rsidRDefault="00526B19" w:rsidP="00916C31">
            <w:pPr>
              <w:rPr>
                <w:i/>
              </w:rPr>
            </w:pPr>
            <w:r w:rsidRPr="009848BE">
              <w:rPr>
                <w:i/>
              </w:rPr>
              <w:t>Знать: Понятие «дифференциальное уравнение»</w:t>
            </w:r>
          </w:p>
          <w:p w:rsidR="00526B19" w:rsidRPr="009848BE" w:rsidRDefault="00526B19" w:rsidP="00916C31">
            <w:pPr>
              <w:rPr>
                <w:i/>
                <w:iCs/>
              </w:rPr>
            </w:pPr>
            <w:r w:rsidRPr="009848BE">
              <w:rPr>
                <w:i/>
              </w:rPr>
              <w:t>Уметь: Решать простые дифференциальные уравнения</w:t>
            </w:r>
          </w:p>
        </w:tc>
        <w:tc>
          <w:tcPr>
            <w:tcW w:w="1559" w:type="dxa"/>
          </w:tcPr>
          <w:p w:rsidR="00526B19" w:rsidRPr="009848BE" w:rsidRDefault="00526B19" w:rsidP="00916C31">
            <w:pPr>
              <w:jc w:val="both"/>
              <w:rPr>
                <w:i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75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Производная</w:t>
            </w:r>
            <w:r>
              <w:rPr>
                <w:i/>
                <w:iCs/>
              </w:rPr>
              <w:t xml:space="preserve"> показательной функции. </w:t>
            </w:r>
            <w:r w:rsidRPr="009848BE">
              <w:rPr>
                <w:i/>
                <w:iCs/>
              </w:rPr>
              <w:t xml:space="preserve"> П. 41.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5417" w:type="dxa"/>
            <w:gridSpan w:val="2"/>
          </w:tcPr>
          <w:p w:rsidR="00A71238" w:rsidRPr="001120A2" w:rsidRDefault="00A71238" w:rsidP="00A71238">
            <w:pPr>
              <w:rPr>
                <w:i/>
                <w:iCs/>
                <w:sz w:val="22"/>
                <w:szCs w:val="22"/>
              </w:rPr>
            </w:pPr>
            <w:r w:rsidRPr="001120A2">
              <w:rPr>
                <w:i/>
                <w:iCs/>
                <w:sz w:val="22"/>
                <w:szCs w:val="22"/>
              </w:rPr>
              <w:t>Формула производной показательной функции. П. 41.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Первообразная  показательной функции.</w:t>
            </w:r>
            <w:proofErr w:type="gramStart"/>
            <w:r>
              <w:rPr>
                <w:i/>
                <w:iCs/>
              </w:rPr>
              <w:t xml:space="preserve"> </w:t>
            </w:r>
            <w:r w:rsidRPr="009848BE">
              <w:rPr>
                <w:i/>
                <w:iCs/>
              </w:rPr>
              <w:t>.</w:t>
            </w:r>
            <w:proofErr w:type="gramEnd"/>
            <w:r w:rsidRPr="009848BE">
              <w:rPr>
                <w:i/>
                <w:iCs/>
              </w:rPr>
              <w:t xml:space="preserve"> П. 41.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Производная логарифмической функции. П.42.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79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Формула производной</w:t>
            </w:r>
            <w:r w:rsidRPr="009848BE">
              <w:rPr>
                <w:i/>
                <w:iCs/>
              </w:rPr>
              <w:t xml:space="preserve"> логарифмической функции. П.42.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Степенная функция. П. 43.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81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Степенная функция</w:t>
            </w:r>
            <w:r>
              <w:rPr>
                <w:i/>
                <w:iCs/>
              </w:rPr>
              <w:t xml:space="preserve"> и ее производная</w:t>
            </w:r>
            <w:r w:rsidRPr="009848BE">
              <w:rPr>
                <w:i/>
                <w:iCs/>
              </w:rPr>
              <w:t>. П. 43.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82</w:t>
            </w:r>
          </w:p>
        </w:tc>
        <w:tc>
          <w:tcPr>
            <w:tcW w:w="5417" w:type="dxa"/>
            <w:gridSpan w:val="2"/>
          </w:tcPr>
          <w:p w:rsidR="00A71238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Понятие о дифференциальных уравнениях. П.44.</w:t>
            </w:r>
          </w:p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Гармонические колебания</w:t>
            </w:r>
            <w:r w:rsidRPr="009848BE">
              <w:rPr>
                <w:i/>
                <w:iCs/>
              </w:rPr>
              <w:t>. П.44.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  <w:u w:val="single"/>
              </w:rPr>
              <w:t>Контрольная работа  №5</w:t>
            </w:r>
            <w:r w:rsidRPr="009848BE">
              <w:rPr>
                <w:i/>
                <w:iCs/>
              </w:rPr>
              <w:t xml:space="preserve">  по теме «Производная показательной и логарифмической функций»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508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25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14142" w:type="dxa"/>
            <w:gridSpan w:val="8"/>
          </w:tcPr>
          <w:p w:rsidR="00A71238" w:rsidRPr="00C77BFE" w:rsidRDefault="00A71238" w:rsidP="00A7123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Элементы теории вероятностей (8</w:t>
            </w:r>
            <w:r w:rsidRPr="00C77BFE">
              <w:rPr>
                <w:b/>
                <w:i/>
                <w:iCs/>
              </w:rPr>
              <w:t xml:space="preserve"> уроков)</w:t>
            </w: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b/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84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Перестановки. П.1.5.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A71238" w:rsidRPr="00920B04" w:rsidRDefault="00A71238" w:rsidP="00A71238">
            <w:pPr>
              <w:pStyle w:val="ac"/>
              <w:ind w:left="0"/>
              <w:contextualSpacing w:val="0"/>
              <w:rPr>
                <w:i/>
              </w:rPr>
            </w:pPr>
            <w:r w:rsidRPr="00920B04">
              <w:rPr>
                <w:i/>
              </w:rPr>
              <w:t>Уметь решать простейшие комбинаторные задачи методом перебора, а также с использованием известных формул;</w:t>
            </w:r>
          </w:p>
          <w:p w:rsidR="00A71238" w:rsidRPr="00920B04" w:rsidRDefault="00A71238" w:rsidP="00A71238">
            <w:pPr>
              <w:pStyle w:val="ac"/>
              <w:ind w:left="0"/>
              <w:contextualSpacing w:val="0"/>
              <w:rPr>
                <w:i/>
              </w:rPr>
            </w:pPr>
            <w:r w:rsidRPr="00920B04">
              <w:rPr>
                <w:i/>
              </w:rPr>
              <w:t>вычислять в простейших случаях вероятности событий на основе подсчета числа исходов;</w:t>
            </w:r>
          </w:p>
          <w:p w:rsidR="00A71238" w:rsidRPr="00920B04" w:rsidRDefault="00A71238" w:rsidP="00A71238">
            <w:pPr>
              <w:pStyle w:val="ac"/>
              <w:ind w:left="0"/>
              <w:contextualSpacing w:val="0"/>
              <w:rPr>
                <w:i/>
              </w:rPr>
            </w:pPr>
            <w:r w:rsidRPr="00920B04">
              <w:rPr>
                <w:i/>
              </w:rPr>
              <w:t>использовать приобретенные знания и умения в практической деятельности и повседневной жизни для: анализа реальных числовых данных, представленных в виде диаграмм, графиков;</w:t>
            </w:r>
          </w:p>
          <w:p w:rsidR="00A71238" w:rsidRPr="009848BE" w:rsidRDefault="00A71238" w:rsidP="00A71238">
            <w:pPr>
              <w:rPr>
                <w:i/>
                <w:iCs/>
              </w:rPr>
            </w:pPr>
            <w:r w:rsidRPr="0026787C">
              <w:rPr>
                <w:i/>
              </w:rPr>
              <w:t>анализа информации статистического характера</w:t>
            </w: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85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Размещения. П.1.6.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Сочетания. П.1.7.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87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Определение понятия</w:t>
            </w:r>
            <w:r w:rsidRPr="009848BE">
              <w:rPr>
                <w:i/>
                <w:iCs/>
              </w:rPr>
              <w:t xml:space="preserve"> вероятности событий. П.1.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88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Определение с</w:t>
            </w:r>
            <w:r w:rsidRPr="009848BE">
              <w:rPr>
                <w:i/>
                <w:iCs/>
              </w:rPr>
              <w:t>войства вероятностей события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89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Относительная частота события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 xml:space="preserve">Условная </w:t>
            </w:r>
            <w:r>
              <w:rPr>
                <w:i/>
                <w:iCs/>
              </w:rPr>
              <w:t xml:space="preserve">вероятность. 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rPr>
          <w:trHeight w:val="83"/>
        </w:trPr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91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 xml:space="preserve"> Независимые события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14142" w:type="dxa"/>
            <w:gridSpan w:val="8"/>
          </w:tcPr>
          <w:p w:rsidR="00A71238" w:rsidRPr="009848BE" w:rsidRDefault="00A71238" w:rsidP="00A71238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Итоговое повторение (11 уроков</w:t>
            </w:r>
            <w:r w:rsidRPr="009848BE">
              <w:rPr>
                <w:b/>
                <w:i/>
                <w:iCs/>
              </w:rPr>
              <w:t>)</w:t>
            </w:r>
          </w:p>
        </w:tc>
        <w:tc>
          <w:tcPr>
            <w:tcW w:w="1559" w:type="dxa"/>
          </w:tcPr>
          <w:p w:rsidR="00A71238" w:rsidRPr="009848BE" w:rsidRDefault="00A71238" w:rsidP="00A71238">
            <w:pPr>
              <w:jc w:val="center"/>
              <w:rPr>
                <w:b/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92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</w:rPr>
            </w:pPr>
            <w:r w:rsidRPr="009848BE">
              <w:rPr>
                <w:i/>
              </w:rPr>
              <w:t xml:space="preserve">Аксиомы стереометрии и их следствия. Параллельность </w:t>
            </w:r>
            <w:proofErr w:type="gramStart"/>
            <w:r w:rsidRPr="009848BE">
              <w:rPr>
                <w:i/>
              </w:rPr>
              <w:t>прямых</w:t>
            </w:r>
            <w:proofErr w:type="gramEnd"/>
            <w:r w:rsidRPr="009848BE">
              <w:rPr>
                <w:i/>
              </w:rPr>
              <w:t>, прямой и плоскости.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A71238" w:rsidRPr="00E66306" w:rsidRDefault="00A71238" w:rsidP="00A71238">
            <w:pPr>
              <w:rPr>
                <w:i/>
                <w:iCs/>
              </w:rPr>
            </w:pPr>
            <w:r w:rsidRPr="00E66306">
              <w:rPr>
                <w:i/>
              </w:rPr>
              <w:t xml:space="preserve">Параллельность </w:t>
            </w:r>
            <w:proofErr w:type="gramStart"/>
            <w:r w:rsidRPr="00E66306">
              <w:rPr>
                <w:i/>
              </w:rPr>
              <w:t>прямых</w:t>
            </w:r>
            <w:proofErr w:type="gramEnd"/>
            <w:r w:rsidRPr="00E66306">
              <w:rPr>
                <w:i/>
              </w:rPr>
              <w:t xml:space="preserve">, прямой и плоскости. Скрещивающиеся прямые. Параллельность плоскостей. Перпендикулярность прямой и </w:t>
            </w:r>
            <w:r w:rsidRPr="00E66306">
              <w:rPr>
                <w:i/>
              </w:rPr>
              <w:lastRenderedPageBreak/>
              <w:t>плоскости. Теорема о трех перпендикулярах. Угол между прямой и плоскостью. Многогранники. Векторы в пространстве.  Цилиндр, конус и шар, площади их поверхностей. Объёмы тел.</w:t>
            </w: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93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</w:rPr>
            </w:pPr>
            <w:r w:rsidRPr="009848BE">
              <w:rPr>
                <w:i/>
              </w:rPr>
              <w:t xml:space="preserve">Перпендикулярность прямой и плоскости. Теорема о трех </w:t>
            </w:r>
            <w:r w:rsidRPr="009848BE">
              <w:rPr>
                <w:i/>
              </w:rPr>
              <w:lastRenderedPageBreak/>
              <w:t>перпендикулярах. Угол между прямой и плоскостью.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94</w:t>
            </w:r>
          </w:p>
        </w:tc>
        <w:tc>
          <w:tcPr>
            <w:tcW w:w="5417" w:type="dxa"/>
            <w:gridSpan w:val="2"/>
          </w:tcPr>
          <w:p w:rsidR="00A71238" w:rsidRDefault="00A71238" w:rsidP="00A71238">
            <w:pPr>
              <w:rPr>
                <w:i/>
              </w:rPr>
            </w:pPr>
            <w:r w:rsidRPr="009848BE">
              <w:rPr>
                <w:i/>
              </w:rPr>
              <w:t>Многогранники</w:t>
            </w:r>
          </w:p>
          <w:p w:rsidR="00A71238" w:rsidRPr="009848BE" w:rsidRDefault="00A71238" w:rsidP="00A71238">
            <w:pPr>
              <w:rPr>
                <w:i/>
              </w:rPr>
            </w:pPr>
            <w:r w:rsidRPr="009848BE">
              <w:rPr>
                <w:i/>
              </w:rPr>
              <w:t>Объёмы тел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§ 1. Действительные числа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 w:val="restart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Уравнения, неравенства, системы уравнений и неравенств</w:t>
            </w:r>
            <w:r>
              <w:rPr>
                <w:i/>
                <w:iCs/>
              </w:rPr>
              <w:t>.</w:t>
            </w:r>
            <w:r w:rsidRPr="009848BE">
              <w:rPr>
                <w:i/>
                <w:iCs/>
              </w:rPr>
              <w:t xml:space="preserve"> Тождественные преобразования</w:t>
            </w:r>
            <w:r>
              <w:rPr>
                <w:i/>
                <w:iCs/>
              </w:rPr>
              <w:t xml:space="preserve">. </w:t>
            </w:r>
            <w:r w:rsidRPr="009848BE">
              <w:rPr>
                <w:i/>
                <w:iCs/>
              </w:rPr>
              <w:t xml:space="preserve"> Функции</w:t>
            </w: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96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§2. Тождественные преобразования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97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§3.</w:t>
            </w:r>
            <w:r>
              <w:rPr>
                <w:i/>
                <w:iCs/>
              </w:rPr>
              <w:t>Тригонометрические функции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98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§3. Показательная и логарифмическая ф</w:t>
            </w:r>
            <w:r w:rsidRPr="009848BE">
              <w:rPr>
                <w:i/>
                <w:iCs/>
              </w:rPr>
              <w:t>ункции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99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§4. Уравнения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Тестирование онлайн</w:t>
            </w: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§4.  Н</w:t>
            </w:r>
            <w:r w:rsidRPr="009848BE">
              <w:rPr>
                <w:i/>
                <w:iCs/>
              </w:rPr>
              <w:t>еравенства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101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>§5. Производная, первообразная, интеграл и их применения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  <w:tr w:rsidR="00A71238" w:rsidRPr="009848BE" w:rsidTr="00916C31">
        <w:trPr>
          <w:trHeight w:val="287"/>
        </w:trPr>
        <w:tc>
          <w:tcPr>
            <w:tcW w:w="610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  <w:r>
              <w:rPr>
                <w:i/>
                <w:iCs/>
              </w:rPr>
              <w:t>102</w:t>
            </w:r>
          </w:p>
        </w:tc>
        <w:tc>
          <w:tcPr>
            <w:tcW w:w="5417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  <w:r w:rsidRPr="009848BE">
              <w:rPr>
                <w:i/>
                <w:iCs/>
              </w:rPr>
              <w:t xml:space="preserve">Итоговая контрольная работа </w:t>
            </w:r>
          </w:p>
        </w:tc>
        <w:tc>
          <w:tcPr>
            <w:tcW w:w="23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933" w:type="dxa"/>
            <w:gridSpan w:val="2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4820" w:type="dxa"/>
            <w:vMerge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A71238" w:rsidRPr="009848BE" w:rsidRDefault="00A71238" w:rsidP="00A71238">
            <w:pPr>
              <w:rPr>
                <w:i/>
                <w:iCs/>
              </w:rPr>
            </w:pPr>
          </w:p>
        </w:tc>
      </w:tr>
    </w:tbl>
    <w:p w:rsidR="00526B19" w:rsidRPr="00916C31" w:rsidRDefault="00526B19" w:rsidP="00526B19">
      <w:pPr>
        <w:framePr w:w="16262" w:wrap="auto" w:hAnchor="text"/>
      </w:pPr>
    </w:p>
    <w:p w:rsidR="00526B19" w:rsidRPr="00916C31" w:rsidRDefault="00526B19" w:rsidP="00526B19">
      <w:pPr>
        <w:framePr w:w="16262" w:wrap="auto" w:hAnchor="text"/>
        <w:sectPr w:rsidR="00526B19" w:rsidRPr="00916C31" w:rsidSect="00916C31">
          <w:pgSz w:w="16838" w:h="11906" w:orient="landscape"/>
          <w:pgMar w:top="426" w:right="907" w:bottom="426" w:left="567" w:header="709" w:footer="709" w:gutter="0"/>
          <w:cols w:space="708"/>
          <w:docGrid w:linePitch="360"/>
        </w:sectPr>
      </w:pPr>
    </w:p>
    <w:p w:rsidR="00214680" w:rsidRPr="00AF085E" w:rsidRDefault="00214680" w:rsidP="00526B19">
      <w:pPr>
        <w:jc w:val="center"/>
        <w:rPr>
          <w:rFonts w:eastAsia="Times New Roman"/>
          <w:b/>
          <w:sz w:val="24"/>
          <w:szCs w:val="32"/>
          <w:u w:val="single"/>
        </w:rPr>
      </w:pPr>
      <w:r w:rsidRPr="00AF085E">
        <w:rPr>
          <w:rFonts w:eastAsia="Times New Roman"/>
          <w:b/>
          <w:sz w:val="24"/>
          <w:szCs w:val="32"/>
          <w:u w:val="single"/>
        </w:rPr>
        <w:lastRenderedPageBreak/>
        <w:t>Учебно-методическое обеспечение</w:t>
      </w:r>
    </w:p>
    <w:p w:rsidR="00214680" w:rsidRPr="00214680" w:rsidRDefault="00214680" w:rsidP="00214680">
      <w:pPr>
        <w:pStyle w:val="ac"/>
        <w:rPr>
          <w:rFonts w:eastAsia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5528"/>
        <w:gridCol w:w="2552"/>
        <w:gridCol w:w="1235"/>
      </w:tblGrid>
      <w:tr w:rsidR="00214680" w:rsidRPr="0038199A" w:rsidTr="00916C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Название  учебного пособия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Год издания</w:t>
            </w:r>
          </w:p>
        </w:tc>
      </w:tr>
      <w:tr w:rsidR="00214680" w:rsidRPr="0038199A" w:rsidTr="00916C31">
        <w:trPr>
          <w:trHeight w:val="1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Программа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Рослова Л.О.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Бурмистрова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 xml:space="preserve">     Нормативные документы, методические рекомендации и справочные материалы для организации работы учителя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 xml:space="preserve">    Программы общеобразовательных учреждений  Алгебра и начала математического анализа 10-11класс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Астрель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» Москва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2004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2009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14680" w:rsidRPr="0038199A" w:rsidTr="00916C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Колмогоров А.Н.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Алгебра и начала анализа 10-11класс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 xml:space="preserve">Электронное приложение к учебнику  </w:t>
            </w:r>
            <w:r w:rsidRPr="0038199A">
              <w:rPr>
                <w:rFonts w:eastAsia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2009</w:t>
            </w:r>
          </w:p>
        </w:tc>
      </w:tr>
      <w:tr w:rsidR="00214680" w:rsidRPr="0038199A" w:rsidTr="00916C3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sz w:val="24"/>
                <w:szCs w:val="24"/>
              </w:rPr>
            </w:pPr>
          </w:p>
        </w:tc>
        <w:tc>
          <w:tcPr>
            <w:tcW w:w="1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680" w:rsidRPr="0038199A" w:rsidRDefault="00214680" w:rsidP="00916C31">
            <w:pPr>
              <w:rPr>
                <w:sz w:val="24"/>
                <w:szCs w:val="24"/>
                <w:lang w:val="en-US"/>
              </w:rPr>
            </w:pPr>
          </w:p>
          <w:p w:rsidR="00214680" w:rsidRPr="0038199A" w:rsidRDefault="00214680" w:rsidP="0021468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8199A">
              <w:rPr>
                <w:b/>
                <w:sz w:val="24"/>
                <w:szCs w:val="24"/>
                <w:u w:val="single"/>
              </w:rPr>
              <w:t>Список литературы</w:t>
            </w:r>
          </w:p>
          <w:p w:rsidR="00214680" w:rsidRPr="0038199A" w:rsidRDefault="00214680" w:rsidP="00916C31">
            <w:pPr>
              <w:rPr>
                <w:sz w:val="24"/>
                <w:szCs w:val="24"/>
                <w:lang w:val="en-US"/>
              </w:rPr>
            </w:pPr>
          </w:p>
        </w:tc>
      </w:tr>
      <w:tr w:rsidR="00214680" w:rsidRPr="0038199A" w:rsidTr="00916C31">
        <w:trPr>
          <w:trHeight w:val="3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Алтынов П.И.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Тесты. Алгебра и начала анализа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 xml:space="preserve"> 10-11 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«Дрофа»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2000</w:t>
            </w:r>
          </w:p>
        </w:tc>
      </w:tr>
      <w:tr w:rsidR="00214680" w:rsidRPr="0038199A" w:rsidTr="00916C31">
        <w:trPr>
          <w:trHeight w:val="3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Афанасьева Т.Л.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CC6F63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Алгебра и начала анализа 11</w:t>
            </w:r>
            <w:r w:rsidR="00214680" w:rsidRPr="0038199A">
              <w:rPr>
                <w:rFonts w:eastAsia="Times New Roman"/>
                <w:sz w:val="24"/>
                <w:szCs w:val="24"/>
              </w:rPr>
              <w:t xml:space="preserve"> класс (поурочные планы)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Волгоград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2005</w:t>
            </w:r>
          </w:p>
        </w:tc>
      </w:tr>
      <w:tr w:rsidR="00214680" w:rsidRPr="0038199A" w:rsidTr="00916C31">
        <w:trPr>
          <w:trHeight w:val="3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Бурмистрова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Т.А.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Тематическое планирование по математике 10-11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«Просвещение» Москва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2003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14680" w:rsidRPr="0038199A" w:rsidTr="00916C31">
        <w:trPr>
          <w:trHeight w:val="3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Денищева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Л.О., 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Миндюк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Дидактические материалы по алгебре и началам анализа 10-11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Генжер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2005</w:t>
            </w:r>
          </w:p>
        </w:tc>
      </w:tr>
      <w:tr w:rsidR="00214680" w:rsidRPr="0038199A" w:rsidTr="00916C31">
        <w:trPr>
          <w:trHeight w:val="3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Денищева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Л.О., 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Миндюк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Тематический контроль по алгебре и началам анализа 10-11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Интелект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-центр»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2000</w:t>
            </w:r>
          </w:p>
        </w:tc>
      </w:tr>
      <w:tr w:rsidR="00214680" w:rsidRPr="0038199A" w:rsidTr="00916C31">
        <w:trPr>
          <w:trHeight w:val="54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Ершова А.П.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Самостоятельные и контрольные работы 10-11 классы, Алгебра и начала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Илекса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» 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2005</w:t>
            </w:r>
          </w:p>
        </w:tc>
      </w:tr>
      <w:tr w:rsidR="00214680" w:rsidRPr="0038199A" w:rsidTr="00916C31">
        <w:trPr>
          <w:trHeight w:val="5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Звавич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Контрольные и проверочные работы по алгебре 10 -11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«Дрофа»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2001</w:t>
            </w:r>
          </w:p>
        </w:tc>
      </w:tr>
      <w:tr w:rsidR="00214680" w:rsidRPr="0038199A" w:rsidTr="00916C31">
        <w:trPr>
          <w:trHeight w:val="5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Левитас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Карточки для коррекции знаний по алгебре 10-11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Илекса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» 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2003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14680" w:rsidRPr="0038199A" w:rsidTr="00916C31">
        <w:trPr>
          <w:trHeight w:val="5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Лысенко Ф.Ф.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 xml:space="preserve">Математика ЕГЭ -2009 Тесты 10 -11 класс  </w:t>
            </w:r>
          </w:p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Часть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«Легион» Ростов-на-Дону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2008</w:t>
            </w:r>
          </w:p>
        </w:tc>
      </w:tr>
      <w:tr w:rsidR="00214680" w:rsidRPr="0038199A" w:rsidTr="00916C31">
        <w:trPr>
          <w:trHeight w:val="55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Севрюков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П.Ф.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Тригонометрические функции и неравенства и методика их решения 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 xml:space="preserve">Ставрополь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2004</w:t>
            </w:r>
          </w:p>
        </w:tc>
      </w:tr>
      <w:tr w:rsidR="00214680" w:rsidRPr="0038199A" w:rsidTr="00916C31">
        <w:trPr>
          <w:trHeight w:val="41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Шеховцев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Задания для подготовки к олимпиадам 9 -11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«Учитель» Волгоград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0" w:rsidRPr="0038199A" w:rsidRDefault="00214680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2009</w:t>
            </w:r>
          </w:p>
        </w:tc>
      </w:tr>
      <w:tr w:rsidR="001A2726" w:rsidRPr="0038199A" w:rsidTr="001A2726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Атанасян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Геометрия 10-11класс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2005</w:t>
            </w:r>
          </w:p>
        </w:tc>
      </w:tr>
      <w:tr w:rsidR="001A2726" w:rsidRPr="0038199A" w:rsidTr="001A2726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Алтынов П.И.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 xml:space="preserve">Тесты. Геометрия 10-11 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«Дрофа»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2000</w:t>
            </w:r>
          </w:p>
        </w:tc>
      </w:tr>
      <w:tr w:rsidR="001A2726" w:rsidRPr="0038199A" w:rsidTr="001A2726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Бурмистрова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Т.А.</w:t>
            </w:r>
          </w:p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Тематическое планирование по математике 10-11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38199A" w:rsidP="00916C3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2003</w:t>
            </w:r>
          </w:p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A2726" w:rsidRPr="0038199A" w:rsidTr="001A2726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Зив Б.Г.</w:t>
            </w:r>
          </w:p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Дидактические материалы по геометрии  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1997</w:t>
            </w:r>
          </w:p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A2726" w:rsidRPr="0038199A" w:rsidTr="001A2726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Левитас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Математические диктанты. Геометрия 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Илекса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» 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2006</w:t>
            </w:r>
          </w:p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A2726" w:rsidRPr="0038199A" w:rsidTr="001A2726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Потоскуев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Контрольные и проверочные работы  Геометрия 10-11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«Дро</w:t>
            </w:r>
            <w:bookmarkStart w:id="0" w:name="_GoBack"/>
            <w:bookmarkEnd w:id="0"/>
            <w:r w:rsidRPr="0038199A">
              <w:rPr>
                <w:rFonts w:eastAsia="Times New Roman"/>
                <w:sz w:val="24"/>
                <w:szCs w:val="24"/>
              </w:rPr>
              <w:t>фа»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2007</w:t>
            </w:r>
          </w:p>
        </w:tc>
      </w:tr>
      <w:tr w:rsidR="001A2726" w:rsidRPr="0038199A" w:rsidTr="001A2726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Рабинович Е.М.</w:t>
            </w:r>
          </w:p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 xml:space="preserve">Задачи и упражнения на готовых чертежах. Геометрия 10-11 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8199A">
              <w:rPr>
                <w:rFonts w:eastAsia="Times New Roman"/>
                <w:sz w:val="24"/>
                <w:szCs w:val="24"/>
              </w:rPr>
              <w:t>Илекса</w:t>
            </w:r>
            <w:proofErr w:type="spellEnd"/>
            <w:r w:rsidRPr="0038199A">
              <w:rPr>
                <w:rFonts w:eastAsia="Times New Roman"/>
                <w:sz w:val="24"/>
                <w:szCs w:val="24"/>
              </w:rPr>
              <w:t>»  Москва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26" w:rsidRPr="0038199A" w:rsidRDefault="001A2726" w:rsidP="00916C31">
            <w:pPr>
              <w:rPr>
                <w:rFonts w:eastAsia="Times New Roman"/>
                <w:sz w:val="24"/>
                <w:szCs w:val="24"/>
              </w:rPr>
            </w:pPr>
            <w:r w:rsidRPr="0038199A">
              <w:rPr>
                <w:rFonts w:eastAsia="Times New Roman"/>
                <w:sz w:val="24"/>
                <w:szCs w:val="24"/>
              </w:rPr>
              <w:t>2003</w:t>
            </w:r>
          </w:p>
        </w:tc>
      </w:tr>
    </w:tbl>
    <w:p w:rsidR="00214680" w:rsidRDefault="00214680" w:rsidP="00214680">
      <w:pPr>
        <w:shd w:val="clear" w:color="auto" w:fill="FFFFFF"/>
        <w:spacing w:before="86"/>
        <w:ind w:right="5"/>
        <w:jc w:val="both"/>
        <w:rPr>
          <w:i/>
          <w:sz w:val="28"/>
          <w:szCs w:val="28"/>
        </w:rPr>
      </w:pPr>
    </w:p>
    <w:sectPr w:rsidR="00214680" w:rsidSect="005710A5">
      <w:pgSz w:w="16838" w:h="11906" w:orient="landscape"/>
      <w:pgMar w:top="851" w:right="67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E6" w:rsidRDefault="006428E6" w:rsidP="00F01062">
      <w:r>
        <w:separator/>
      </w:r>
    </w:p>
  </w:endnote>
  <w:endnote w:type="continuationSeparator" w:id="0">
    <w:p w:rsidR="006428E6" w:rsidRDefault="006428E6" w:rsidP="00F0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E6" w:rsidRDefault="006428E6" w:rsidP="00F01062">
      <w:r>
        <w:separator/>
      </w:r>
    </w:p>
  </w:footnote>
  <w:footnote w:type="continuationSeparator" w:id="0">
    <w:p w:rsidR="006428E6" w:rsidRDefault="006428E6" w:rsidP="00F0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28AC2A"/>
    <w:lvl w:ilvl="0">
      <w:numFmt w:val="bullet"/>
      <w:lvlText w:val="*"/>
      <w:lvlJc w:val="left"/>
    </w:lvl>
  </w:abstractNum>
  <w:abstractNum w:abstractNumId="1">
    <w:nsid w:val="1B070074"/>
    <w:multiLevelType w:val="hybridMultilevel"/>
    <w:tmpl w:val="7DE6492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FCE1D0F"/>
    <w:multiLevelType w:val="hybridMultilevel"/>
    <w:tmpl w:val="0AD85A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B836CF"/>
    <w:multiLevelType w:val="hybridMultilevel"/>
    <w:tmpl w:val="A0C09552"/>
    <w:lvl w:ilvl="0" w:tplc="D230F306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6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A26327B"/>
    <w:multiLevelType w:val="hybridMultilevel"/>
    <w:tmpl w:val="876EF7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08D2"/>
    <w:multiLevelType w:val="hybridMultilevel"/>
    <w:tmpl w:val="1A9A0D12"/>
    <w:lvl w:ilvl="0" w:tplc="FFFFFFFF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D7332"/>
    <w:multiLevelType w:val="hybridMultilevel"/>
    <w:tmpl w:val="1242CFF8"/>
    <w:lvl w:ilvl="0" w:tplc="E124E4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5A77BA"/>
    <w:multiLevelType w:val="hybridMultilevel"/>
    <w:tmpl w:val="F3A6C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1"/>
  </w:num>
  <w:num w:numId="17">
    <w:abstractNumId w:val="8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BE8"/>
    <w:rsid w:val="00021311"/>
    <w:rsid w:val="00051F20"/>
    <w:rsid w:val="00063D6A"/>
    <w:rsid w:val="0007355A"/>
    <w:rsid w:val="00086B85"/>
    <w:rsid w:val="000C6A23"/>
    <w:rsid w:val="000D2491"/>
    <w:rsid w:val="00115427"/>
    <w:rsid w:val="00154043"/>
    <w:rsid w:val="00170D98"/>
    <w:rsid w:val="00184D75"/>
    <w:rsid w:val="001A2726"/>
    <w:rsid w:val="001C6865"/>
    <w:rsid w:val="00214680"/>
    <w:rsid w:val="00215896"/>
    <w:rsid w:val="002940B9"/>
    <w:rsid w:val="00312409"/>
    <w:rsid w:val="003611FD"/>
    <w:rsid w:val="0038199A"/>
    <w:rsid w:val="003B1F85"/>
    <w:rsid w:val="003D084F"/>
    <w:rsid w:val="003E0712"/>
    <w:rsid w:val="003E6411"/>
    <w:rsid w:val="004122DA"/>
    <w:rsid w:val="0048021B"/>
    <w:rsid w:val="0048619A"/>
    <w:rsid w:val="0049238F"/>
    <w:rsid w:val="004A5ED6"/>
    <w:rsid w:val="004E5B98"/>
    <w:rsid w:val="00504B3B"/>
    <w:rsid w:val="00526B19"/>
    <w:rsid w:val="00540FA5"/>
    <w:rsid w:val="005710A5"/>
    <w:rsid w:val="0060471F"/>
    <w:rsid w:val="0061003D"/>
    <w:rsid w:val="006428E6"/>
    <w:rsid w:val="006A08B9"/>
    <w:rsid w:val="00703CB0"/>
    <w:rsid w:val="00705B6E"/>
    <w:rsid w:val="007D41C9"/>
    <w:rsid w:val="007E158A"/>
    <w:rsid w:val="00894F0E"/>
    <w:rsid w:val="00912E86"/>
    <w:rsid w:val="00916C31"/>
    <w:rsid w:val="00927103"/>
    <w:rsid w:val="00936BA8"/>
    <w:rsid w:val="00956963"/>
    <w:rsid w:val="0098006B"/>
    <w:rsid w:val="00985448"/>
    <w:rsid w:val="009C204E"/>
    <w:rsid w:val="009D33EF"/>
    <w:rsid w:val="00A157B5"/>
    <w:rsid w:val="00A71238"/>
    <w:rsid w:val="00AD44F9"/>
    <w:rsid w:val="00AF085E"/>
    <w:rsid w:val="00B51BE8"/>
    <w:rsid w:val="00C8157C"/>
    <w:rsid w:val="00CA1743"/>
    <w:rsid w:val="00CA5FB8"/>
    <w:rsid w:val="00CC6F63"/>
    <w:rsid w:val="00D408BB"/>
    <w:rsid w:val="00D60E73"/>
    <w:rsid w:val="00D74E56"/>
    <w:rsid w:val="00D760C7"/>
    <w:rsid w:val="00D824F5"/>
    <w:rsid w:val="00D8543A"/>
    <w:rsid w:val="00DC0BDD"/>
    <w:rsid w:val="00DE5254"/>
    <w:rsid w:val="00DF6C7A"/>
    <w:rsid w:val="00E20CB5"/>
    <w:rsid w:val="00E92F63"/>
    <w:rsid w:val="00F01062"/>
    <w:rsid w:val="00F34BB1"/>
    <w:rsid w:val="00F43D62"/>
    <w:rsid w:val="00F509B2"/>
    <w:rsid w:val="00F56514"/>
    <w:rsid w:val="00F60301"/>
    <w:rsid w:val="00FC0E38"/>
    <w:rsid w:val="00FC7CCD"/>
    <w:rsid w:val="00FD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BE8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5427"/>
    <w:pPr>
      <w:widowControl/>
      <w:autoSpaceDE/>
      <w:autoSpaceDN/>
      <w:adjustRightInd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51BE8"/>
    <w:pPr>
      <w:widowControl/>
      <w:autoSpaceDE/>
      <w:autoSpaceDN/>
      <w:adjustRightInd/>
      <w:ind w:firstLine="540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51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51BE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51BE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1B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B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5">
    <w:name w:val="Заголовок МОЙ"/>
    <w:basedOn w:val="a"/>
    <w:next w:val="1"/>
    <w:qFormat/>
    <w:rsid w:val="00B51BE8"/>
    <w:pPr>
      <w:spacing w:line="360" w:lineRule="auto"/>
      <w:ind w:firstLine="709"/>
      <w:jc w:val="center"/>
    </w:pPr>
    <w:rPr>
      <w:rFonts w:eastAsia="Times New Roman"/>
      <w:b/>
      <w:sz w:val="28"/>
      <w:szCs w:val="28"/>
    </w:rPr>
  </w:style>
  <w:style w:type="table" w:styleId="a6">
    <w:name w:val="Table Grid"/>
    <w:basedOn w:val="a1"/>
    <w:rsid w:val="00B5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F01062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8">
    <w:name w:val="Текст Знак"/>
    <w:basedOn w:val="a0"/>
    <w:link w:val="a7"/>
    <w:rsid w:val="00F0106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01062"/>
    <w:rPr>
      <w:vertAlign w:val="superscript"/>
    </w:rPr>
  </w:style>
  <w:style w:type="paragraph" w:styleId="aa">
    <w:name w:val="footnote text"/>
    <w:basedOn w:val="a"/>
    <w:link w:val="ab"/>
    <w:semiHidden/>
    <w:rsid w:val="00F01062"/>
    <w:pPr>
      <w:spacing w:line="480" w:lineRule="auto"/>
      <w:ind w:firstLine="560"/>
      <w:jc w:val="both"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semiHidden/>
    <w:rsid w:val="00F01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12E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154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F43D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7D41C9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D41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68A1-035B-4F41-B44B-BC0E2D50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21</Pages>
  <Words>7696</Words>
  <Characters>43871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26</cp:revision>
  <cp:lastPrinted>2011-09-15T16:30:00Z</cp:lastPrinted>
  <dcterms:created xsi:type="dcterms:W3CDTF">2011-09-10T04:15:00Z</dcterms:created>
  <dcterms:modified xsi:type="dcterms:W3CDTF">2014-05-15T09:00:00Z</dcterms:modified>
</cp:coreProperties>
</file>