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A0" w:rsidRPr="006026A0" w:rsidRDefault="004F221A" w:rsidP="004F22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26A0">
        <w:rPr>
          <w:rFonts w:ascii="Times New Roman" w:hAnsi="Times New Roman"/>
          <w:b/>
          <w:sz w:val="24"/>
          <w:szCs w:val="24"/>
        </w:rPr>
        <w:t xml:space="preserve">МБУОШИ «Новопортовская школа-интернат </w:t>
      </w:r>
    </w:p>
    <w:p w:rsidR="004F221A" w:rsidRPr="006026A0" w:rsidRDefault="004F221A" w:rsidP="004F22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26A0">
        <w:rPr>
          <w:rFonts w:ascii="Times New Roman" w:hAnsi="Times New Roman"/>
          <w:b/>
          <w:sz w:val="24"/>
          <w:szCs w:val="24"/>
        </w:rPr>
        <w:t>среднего (полного) общего образования»</w:t>
      </w: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D14149" w:rsidRDefault="00D14149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Pr="006026A0" w:rsidRDefault="006026A0" w:rsidP="006026A0">
      <w:pPr>
        <w:jc w:val="both"/>
        <w:rPr>
          <w:b/>
          <w:color w:val="FF0000"/>
          <w:sz w:val="52"/>
          <w:szCs w:val="52"/>
        </w:rPr>
      </w:pPr>
      <w:r w:rsidRPr="006026A0">
        <w:rPr>
          <w:b/>
          <w:color w:val="FF0000"/>
          <w:sz w:val="52"/>
          <w:szCs w:val="52"/>
        </w:rPr>
        <w:t>Методическая разработка урока алгебры (с презентацией) по подготовке обучающихся 9 классов к государственной итоговой аттестации</w:t>
      </w:r>
      <w:r w:rsidR="00662C80">
        <w:rPr>
          <w:b/>
          <w:color w:val="FF0000"/>
          <w:sz w:val="52"/>
          <w:szCs w:val="52"/>
        </w:rPr>
        <w:t xml:space="preserve"> по теме "Арифметическая прогрессия"</w:t>
      </w:r>
      <w:r w:rsidRPr="006026A0">
        <w:rPr>
          <w:b/>
          <w:color w:val="FF0000"/>
          <w:sz w:val="52"/>
          <w:szCs w:val="52"/>
        </w:rPr>
        <w:t>.</w:t>
      </w:r>
    </w:p>
    <w:p w:rsidR="006026A0" w:rsidRPr="006026A0" w:rsidRDefault="006026A0" w:rsidP="0052736E">
      <w:pPr>
        <w:pStyle w:val="a3"/>
        <w:rPr>
          <w:rFonts w:ascii="Times New Roman" w:hAnsi="Times New Roman"/>
          <w:color w:val="FF0000"/>
          <w:sz w:val="52"/>
          <w:szCs w:val="52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Pr="008046F0" w:rsidRDefault="006026A0" w:rsidP="006026A0">
      <w:pPr>
        <w:tabs>
          <w:tab w:val="left" w:pos="4500"/>
          <w:tab w:val="left" w:pos="4860"/>
        </w:tabs>
        <w:ind w:left="4500"/>
        <w:jc w:val="both"/>
        <w:rPr>
          <w:color w:val="3366FF"/>
        </w:rPr>
      </w:pPr>
      <w:r w:rsidRPr="008046F0">
        <w:rPr>
          <w:b/>
          <w:bCs/>
          <w:color w:val="3366FF"/>
          <w:u w:val="single"/>
        </w:rPr>
        <w:t xml:space="preserve">Автор: </w:t>
      </w:r>
      <w:r>
        <w:rPr>
          <w:color w:val="3366FF"/>
        </w:rPr>
        <w:t>Козина Наталья Александровна</w:t>
      </w:r>
      <w:r w:rsidRPr="008046F0">
        <w:rPr>
          <w:color w:val="3366FF"/>
        </w:rPr>
        <w:t>,</w:t>
      </w:r>
    </w:p>
    <w:p w:rsidR="006026A0" w:rsidRPr="008046F0" w:rsidRDefault="006026A0" w:rsidP="006026A0">
      <w:pPr>
        <w:tabs>
          <w:tab w:val="left" w:pos="4500"/>
          <w:tab w:val="left" w:pos="4860"/>
        </w:tabs>
        <w:ind w:left="4500"/>
        <w:jc w:val="both"/>
        <w:rPr>
          <w:color w:val="3366FF"/>
          <w:u w:val="single"/>
        </w:rPr>
      </w:pPr>
      <w:r w:rsidRPr="008046F0">
        <w:rPr>
          <w:b/>
          <w:bCs/>
          <w:color w:val="3366FF"/>
          <w:u w:val="single"/>
        </w:rPr>
        <w:t xml:space="preserve">Должность: </w:t>
      </w:r>
      <w:r w:rsidRPr="008046F0">
        <w:rPr>
          <w:color w:val="3366FF"/>
        </w:rPr>
        <w:t xml:space="preserve">учитель </w:t>
      </w:r>
      <w:r>
        <w:rPr>
          <w:color w:val="3366FF"/>
        </w:rPr>
        <w:t>математики</w:t>
      </w:r>
      <w:r w:rsidRPr="008046F0">
        <w:rPr>
          <w:color w:val="3366FF"/>
        </w:rPr>
        <w:t>.</w:t>
      </w:r>
    </w:p>
    <w:p w:rsidR="006026A0" w:rsidRPr="008046F0" w:rsidRDefault="006026A0" w:rsidP="006026A0">
      <w:pPr>
        <w:tabs>
          <w:tab w:val="left" w:pos="4860"/>
          <w:tab w:val="left" w:pos="5220"/>
        </w:tabs>
        <w:ind w:left="4500"/>
        <w:jc w:val="both"/>
        <w:rPr>
          <w:color w:val="3366FF"/>
        </w:rPr>
      </w:pPr>
      <w:r w:rsidRPr="008046F0">
        <w:rPr>
          <w:b/>
          <w:bCs/>
          <w:color w:val="3366FF"/>
          <w:u w:val="single"/>
        </w:rPr>
        <w:t>Место работы</w:t>
      </w:r>
      <w:r w:rsidRPr="008046F0">
        <w:rPr>
          <w:b/>
          <w:bCs/>
          <w:color w:val="3366FF"/>
        </w:rPr>
        <w:t>:</w:t>
      </w:r>
      <w:r>
        <w:rPr>
          <w:color w:val="3366FF"/>
        </w:rPr>
        <w:t xml:space="preserve"> МБУО</w:t>
      </w:r>
      <w:r w:rsidRPr="008046F0">
        <w:rPr>
          <w:color w:val="3366FF"/>
        </w:rPr>
        <w:t>ШИ «Новопортовская школа – интернат среднего (полного) общего образования».</w:t>
      </w: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2A2CE1" w:rsidRDefault="002A2CE1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Default="006026A0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F12926" w:rsidRDefault="00F12926" w:rsidP="0052736E">
      <w:pPr>
        <w:pStyle w:val="a3"/>
        <w:rPr>
          <w:rFonts w:ascii="Times New Roman" w:hAnsi="Times New Roman"/>
          <w:sz w:val="24"/>
          <w:szCs w:val="24"/>
        </w:rPr>
      </w:pPr>
    </w:p>
    <w:p w:rsidR="006026A0" w:rsidRPr="006026A0" w:rsidRDefault="006026A0" w:rsidP="006026A0">
      <w:pPr>
        <w:ind w:left="360"/>
        <w:jc w:val="center"/>
      </w:pPr>
      <w:r w:rsidRPr="006026A0">
        <w:t>с. Новый Порт, 2014</w:t>
      </w:r>
    </w:p>
    <w:p w:rsidR="00D14149" w:rsidRPr="00B14314" w:rsidRDefault="006026A0" w:rsidP="00C1094F">
      <w:pPr>
        <w:rPr>
          <w:color w:val="0000FF"/>
        </w:rPr>
      </w:pPr>
      <w:r>
        <w:rPr>
          <w:color w:val="0000FF"/>
        </w:rPr>
        <w:br w:type="page"/>
      </w:r>
    </w:p>
    <w:p w:rsidR="00C1094F" w:rsidRPr="00C1094F" w:rsidRDefault="00C1094F" w:rsidP="00C1094F">
      <w:pPr>
        <w:rPr>
          <w:szCs w:val="28"/>
        </w:rPr>
      </w:pPr>
      <w:r>
        <w:rPr>
          <w:b/>
          <w:szCs w:val="28"/>
        </w:rPr>
        <w:lastRenderedPageBreak/>
        <w:t xml:space="preserve">Тема урока: </w:t>
      </w:r>
      <w:r>
        <w:rPr>
          <w:szCs w:val="28"/>
        </w:rPr>
        <w:t xml:space="preserve">Арифметическая </w:t>
      </w:r>
      <w:r w:rsidR="002A2CE1">
        <w:rPr>
          <w:szCs w:val="28"/>
        </w:rPr>
        <w:t>прогрессия</w:t>
      </w:r>
      <w:r>
        <w:rPr>
          <w:szCs w:val="28"/>
        </w:rPr>
        <w:t>.</w:t>
      </w:r>
    </w:p>
    <w:p w:rsidR="00C1094F" w:rsidRPr="00307BAC" w:rsidRDefault="00C1094F" w:rsidP="00C1094F">
      <w:r>
        <w:rPr>
          <w:b/>
          <w:szCs w:val="28"/>
        </w:rPr>
        <w:t>Тип урока</w:t>
      </w:r>
      <w:r>
        <w:rPr>
          <w:szCs w:val="28"/>
        </w:rPr>
        <w:t>: урок обобщения и закрепления знаний, умений и навыков.</w:t>
      </w:r>
    </w:p>
    <w:p w:rsidR="00C1094F" w:rsidRPr="00D14149" w:rsidRDefault="00C1094F" w:rsidP="00C1094F">
      <w:pPr>
        <w:rPr>
          <w:b/>
        </w:rPr>
      </w:pPr>
      <w:r w:rsidRPr="00D14149">
        <w:rPr>
          <w:b/>
          <w:szCs w:val="28"/>
        </w:rPr>
        <w:t xml:space="preserve">Форма проведения:  </w:t>
      </w:r>
      <w:r w:rsidR="00D14149" w:rsidRPr="00D14149">
        <w:rPr>
          <w:spacing w:val="-2"/>
        </w:rPr>
        <w:t>урок-практикум</w:t>
      </w:r>
      <w:r w:rsidRPr="00D14149">
        <w:rPr>
          <w:spacing w:val="-2"/>
        </w:rPr>
        <w:t>.</w:t>
      </w:r>
    </w:p>
    <w:p w:rsidR="00C1094F" w:rsidRDefault="00B14314" w:rsidP="0052736E">
      <w:pPr>
        <w:pStyle w:val="a3"/>
        <w:rPr>
          <w:rFonts w:ascii="Times New Roman" w:hAnsi="Times New Roman"/>
          <w:sz w:val="24"/>
          <w:szCs w:val="24"/>
        </w:rPr>
      </w:pPr>
      <w:r w:rsidRPr="00B14314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9</w:t>
      </w:r>
    </w:p>
    <w:p w:rsidR="00B14314" w:rsidRPr="00B14314" w:rsidRDefault="00B14314" w:rsidP="0052736E">
      <w:pPr>
        <w:pStyle w:val="a3"/>
        <w:rPr>
          <w:rFonts w:ascii="Times New Roman" w:hAnsi="Times New Roman"/>
          <w:b/>
          <w:sz w:val="24"/>
          <w:szCs w:val="24"/>
        </w:rPr>
      </w:pPr>
      <w:r w:rsidRPr="00B14314">
        <w:rPr>
          <w:rFonts w:ascii="Times New Roman" w:hAnsi="Times New Roman"/>
          <w:b/>
          <w:sz w:val="24"/>
          <w:szCs w:val="24"/>
        </w:rPr>
        <w:t xml:space="preserve">Цели урока:   </w:t>
      </w:r>
    </w:p>
    <w:p w:rsidR="00B14314" w:rsidRDefault="00B14314" w:rsidP="00B14314">
      <w:pPr>
        <w:rPr>
          <w:b/>
          <w:szCs w:val="28"/>
        </w:rPr>
      </w:pPr>
      <w:smartTag w:uri="urn:schemas-microsoft-com:office:smarttags" w:element="place">
        <w:r>
          <w:rPr>
            <w:b/>
            <w:szCs w:val="28"/>
            <w:lang w:val="en-US"/>
          </w:rPr>
          <w:t>I</w:t>
        </w:r>
        <w:r>
          <w:rPr>
            <w:b/>
            <w:szCs w:val="28"/>
          </w:rPr>
          <w:t>.</w:t>
        </w:r>
      </w:smartTag>
      <w:r>
        <w:rPr>
          <w:b/>
          <w:szCs w:val="28"/>
        </w:rPr>
        <w:t xml:space="preserve"> Обучающие:</w:t>
      </w:r>
    </w:p>
    <w:p w:rsidR="002A2CE1" w:rsidRPr="002A2CE1" w:rsidRDefault="00B14314" w:rsidP="00B14314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jc w:val="both"/>
        <w:rPr>
          <w:spacing w:val="-11"/>
        </w:rPr>
      </w:pPr>
      <w:r w:rsidRPr="002A2CE1">
        <w:rPr>
          <w:spacing w:val="-11"/>
        </w:rPr>
        <w:t>С</w:t>
      </w:r>
      <w:r w:rsidR="002A2CE1" w:rsidRPr="002A2CE1">
        <w:rPr>
          <w:spacing w:val="-11"/>
        </w:rPr>
        <w:t>истематизировать теоретические сведения по теме</w:t>
      </w:r>
      <w:r w:rsidR="008B5E78">
        <w:rPr>
          <w:spacing w:val="-11"/>
        </w:rPr>
        <w:t xml:space="preserve"> «Арифметическая прогрессия»</w:t>
      </w:r>
      <w:r w:rsidR="002A2CE1" w:rsidRPr="002A2CE1">
        <w:rPr>
          <w:spacing w:val="-11"/>
        </w:rPr>
        <w:t>; повторить изученные формулы; совершенствовать навыки приме</w:t>
      </w:r>
      <w:r w:rsidR="008B5E78">
        <w:rPr>
          <w:spacing w:val="-11"/>
        </w:rPr>
        <w:t>нения формул при решении задач для подготовки учащихся к государственной аттестации.</w:t>
      </w:r>
    </w:p>
    <w:p w:rsidR="00D14149" w:rsidRPr="008B5E78" w:rsidRDefault="00B14314" w:rsidP="00D14149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jc w:val="both"/>
        <w:rPr>
          <w:spacing w:val="-11"/>
        </w:rPr>
      </w:pPr>
      <w:r w:rsidRPr="002A2CE1">
        <w:t xml:space="preserve">Актуализировать </w:t>
      </w:r>
      <w:r w:rsidR="008B5E78">
        <w:t xml:space="preserve">личностный смысл учащихся </w:t>
      </w:r>
      <w:r w:rsidRPr="002A2CE1">
        <w:t>к изучению учебного материала «</w:t>
      </w:r>
      <w:r w:rsidR="002A2CE1">
        <w:t>Арифметическая прогрессия</w:t>
      </w:r>
      <w:r w:rsidRPr="002A2CE1">
        <w:t>».</w:t>
      </w:r>
    </w:p>
    <w:p w:rsidR="00B14314" w:rsidRDefault="00B14314" w:rsidP="00B14314">
      <w:pPr>
        <w:ind w:left="360"/>
        <w:jc w:val="both"/>
        <w:rPr>
          <w:b/>
          <w:szCs w:val="28"/>
        </w:rPr>
      </w:pPr>
      <w:r>
        <w:rPr>
          <w:b/>
          <w:szCs w:val="28"/>
        </w:rPr>
        <w:t>Знания, умения, навыки:</w:t>
      </w:r>
    </w:p>
    <w:p w:rsidR="00B14314" w:rsidRDefault="00B14314" w:rsidP="00B14314">
      <w:pPr>
        <w:ind w:left="360"/>
        <w:jc w:val="both"/>
        <w:rPr>
          <w:b/>
          <w:szCs w:val="28"/>
        </w:rPr>
      </w:pPr>
      <w:r>
        <w:rPr>
          <w:szCs w:val="28"/>
        </w:rPr>
        <w:t>- Отрабатывать навыки учащихся рациональному решению задач.</w:t>
      </w:r>
    </w:p>
    <w:p w:rsidR="00B14314" w:rsidRDefault="00B14314" w:rsidP="00B14314">
      <w:pPr>
        <w:jc w:val="both"/>
        <w:rPr>
          <w:szCs w:val="28"/>
        </w:rPr>
      </w:pPr>
      <w:r>
        <w:rPr>
          <w:szCs w:val="28"/>
        </w:rPr>
        <w:t xml:space="preserve">      - Знание понятийного аппарата учащихся по теме «Арифметическа</w:t>
      </w:r>
      <w:r w:rsidR="002E0983">
        <w:rPr>
          <w:szCs w:val="28"/>
        </w:rPr>
        <w:t>я</w:t>
      </w:r>
      <w:r>
        <w:rPr>
          <w:szCs w:val="28"/>
        </w:rPr>
        <w:t xml:space="preserve"> последовательность»</w:t>
      </w:r>
    </w:p>
    <w:p w:rsidR="00B14314" w:rsidRDefault="00B14314" w:rsidP="00B14314">
      <w:pPr>
        <w:ind w:left="360"/>
        <w:jc w:val="both"/>
        <w:rPr>
          <w:szCs w:val="28"/>
        </w:rPr>
      </w:pPr>
      <w:r>
        <w:rPr>
          <w:szCs w:val="28"/>
        </w:rPr>
        <w:t>- Уметь применять полученные знания в процессе решения задач.</w:t>
      </w:r>
    </w:p>
    <w:p w:rsidR="00B14314" w:rsidRDefault="00B14314" w:rsidP="00B14314">
      <w:pPr>
        <w:jc w:val="both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Воспитательные:</w:t>
      </w:r>
    </w:p>
    <w:p w:rsidR="00B14314" w:rsidRDefault="00B14314" w:rsidP="00B14314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Воспитывать аккуратность в выполнении работ.</w:t>
      </w:r>
    </w:p>
    <w:p w:rsidR="00B14314" w:rsidRDefault="00B14314" w:rsidP="00B14314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Воспитывать личностные качества: взаимопомощи, целеустремленности, находчивости.</w:t>
      </w:r>
    </w:p>
    <w:p w:rsidR="00B14314" w:rsidRDefault="00B14314" w:rsidP="00B14314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Продолжать формировать навыки работы у доски, в тетради.</w:t>
      </w:r>
    </w:p>
    <w:p w:rsidR="00B14314" w:rsidRDefault="00B14314" w:rsidP="00B14314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Преодоление неуверенности в своих силах.</w:t>
      </w:r>
    </w:p>
    <w:p w:rsidR="00B14314" w:rsidRDefault="00B14314" w:rsidP="00B14314">
      <w:pPr>
        <w:numPr>
          <w:ilvl w:val="0"/>
          <w:numId w:val="4"/>
        </w:numPr>
        <w:jc w:val="both"/>
        <w:rPr>
          <w:szCs w:val="28"/>
        </w:rPr>
      </w:pPr>
      <w:r>
        <w:t>П</w:t>
      </w:r>
      <w:r w:rsidRPr="004F221A">
        <w:t>родолжить воспитание потребнос</w:t>
      </w:r>
      <w:r>
        <w:t>ти в знаниях, самостоятельности.</w:t>
      </w:r>
    </w:p>
    <w:p w:rsidR="00B14314" w:rsidRDefault="00B14314" w:rsidP="00B14314">
      <w:pPr>
        <w:ind w:left="180" w:hanging="180"/>
        <w:jc w:val="both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Развивающие:</w:t>
      </w:r>
    </w:p>
    <w:p w:rsidR="00B14314" w:rsidRDefault="00B14314" w:rsidP="00B14314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Развивать у учащихся интерес к предмету с помощью разнообразных видов деятельности на уроке.</w:t>
      </w:r>
    </w:p>
    <w:p w:rsidR="00B14314" w:rsidRDefault="00B14314" w:rsidP="00B14314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 Формирование наблюдательности, внимания.</w:t>
      </w:r>
    </w:p>
    <w:p w:rsidR="00B14314" w:rsidRDefault="00B14314" w:rsidP="00B14314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Развивать устную и письменную речь.</w:t>
      </w:r>
    </w:p>
    <w:p w:rsidR="00B14314" w:rsidRPr="00B14314" w:rsidRDefault="00B14314" w:rsidP="00B14314">
      <w:pPr>
        <w:numPr>
          <w:ilvl w:val="0"/>
          <w:numId w:val="5"/>
        </w:numPr>
        <w:jc w:val="both"/>
        <w:rPr>
          <w:szCs w:val="28"/>
        </w:rPr>
      </w:pPr>
      <w:r w:rsidRPr="00C86A96">
        <w:t xml:space="preserve">Помочь развить познавательный интерес к </w:t>
      </w:r>
      <w:r>
        <w:t>математике.</w:t>
      </w:r>
    </w:p>
    <w:p w:rsidR="00B14314" w:rsidRPr="002A2CE1" w:rsidRDefault="00B14314" w:rsidP="00B14314">
      <w:pPr>
        <w:numPr>
          <w:ilvl w:val="0"/>
          <w:numId w:val="5"/>
        </w:numPr>
        <w:jc w:val="both"/>
        <w:rPr>
          <w:szCs w:val="28"/>
        </w:rPr>
      </w:pPr>
      <w:r>
        <w:t>П</w:t>
      </w:r>
      <w:r w:rsidRPr="004F221A">
        <w:t>родолжить развитие логического мышления</w:t>
      </w:r>
      <w:r>
        <w:t xml:space="preserve"> учащихся</w:t>
      </w:r>
      <w:r w:rsidR="002A2CE1" w:rsidRPr="002A2CE1">
        <w:t>в ходе применения формул в нестандартных ситуациях</w:t>
      </w:r>
      <w:r w:rsidRPr="002A2CE1">
        <w:t>.</w:t>
      </w:r>
    </w:p>
    <w:p w:rsidR="002A2CE1" w:rsidRDefault="002A2CE1" w:rsidP="002A2CE1">
      <w:pPr>
        <w:shd w:val="clear" w:color="auto" w:fill="FFFFFF"/>
        <w:jc w:val="both"/>
        <w:rPr>
          <w:i/>
          <w:iCs/>
        </w:rPr>
      </w:pPr>
      <w:r w:rsidRPr="009F6691">
        <w:rPr>
          <w:b/>
        </w:rPr>
        <w:t>Задачи:</w:t>
      </w:r>
    </w:p>
    <w:p w:rsidR="002A2CE1" w:rsidRPr="009F6691" w:rsidRDefault="002A2CE1" w:rsidP="002A2CE1">
      <w:pPr>
        <w:shd w:val="clear" w:color="auto" w:fill="FFFFFF"/>
        <w:jc w:val="both"/>
      </w:pPr>
      <w:r>
        <w:rPr>
          <w:iCs/>
        </w:rPr>
        <w:t xml:space="preserve">1. </w:t>
      </w:r>
      <w:r w:rsidRPr="009F6691">
        <w:rPr>
          <w:iCs/>
        </w:rPr>
        <w:t>О</w:t>
      </w:r>
      <w:r>
        <w:t xml:space="preserve">рганизация </w:t>
      </w:r>
      <w:r w:rsidRPr="009F6691">
        <w:t>деятель</w:t>
      </w:r>
      <w:r>
        <w:t>ность учащихся по обобщению знаний</w:t>
      </w:r>
      <w:r w:rsidRPr="009F6691">
        <w:t xml:space="preserve"> и </w:t>
      </w:r>
      <w:r w:rsidRPr="009F6691">
        <w:rPr>
          <w:spacing w:val="-1"/>
        </w:rPr>
        <w:t xml:space="preserve">способов деятельности при закреплении умения </w:t>
      </w:r>
      <w:r>
        <w:rPr>
          <w:spacing w:val="-1"/>
        </w:rPr>
        <w:t>решать</w:t>
      </w:r>
      <w:r w:rsidRPr="009F6691">
        <w:rPr>
          <w:spacing w:val="-1"/>
        </w:rPr>
        <w:t xml:space="preserve"> задач</w:t>
      </w:r>
      <w:r>
        <w:rPr>
          <w:spacing w:val="-1"/>
        </w:rPr>
        <w:t>и</w:t>
      </w:r>
      <w:r w:rsidRPr="009F6691">
        <w:rPr>
          <w:spacing w:val="-1"/>
        </w:rPr>
        <w:t>;</w:t>
      </w:r>
    </w:p>
    <w:p w:rsidR="002A2CE1" w:rsidRDefault="002A2CE1" w:rsidP="002A2CE1">
      <w:pPr>
        <w:shd w:val="clear" w:color="auto" w:fill="FFFFFF"/>
        <w:ind w:right="298"/>
        <w:jc w:val="both"/>
      </w:pPr>
      <w:r>
        <w:rPr>
          <w:iCs/>
          <w:spacing w:val="-1"/>
        </w:rPr>
        <w:t xml:space="preserve">2. </w:t>
      </w:r>
      <w:r>
        <w:rPr>
          <w:iCs/>
        </w:rPr>
        <w:t>Р</w:t>
      </w:r>
      <w:r w:rsidRPr="009F6691">
        <w:t>азвит</w:t>
      </w:r>
      <w:r>
        <w:t>ие у учащихся потребности</w:t>
      </w:r>
      <w:r w:rsidRPr="009F6691">
        <w:t xml:space="preserve"> в творческой деятельности, в самовыражении через различные виды работы.</w:t>
      </w:r>
    </w:p>
    <w:p w:rsidR="002E0983" w:rsidRPr="00D14149" w:rsidRDefault="008B5E78" w:rsidP="002E0983">
      <w:pPr>
        <w:shd w:val="clear" w:color="auto" w:fill="FFFFFF"/>
        <w:ind w:right="298"/>
        <w:jc w:val="both"/>
      </w:pPr>
      <w:r>
        <w:t>3</w:t>
      </w:r>
      <w:r w:rsidR="002A2CE1" w:rsidRPr="00D14149">
        <w:t xml:space="preserve">. Показать учащимся связь математики с </w:t>
      </w:r>
      <w:r w:rsidR="002E0983" w:rsidRPr="00D14149">
        <w:t>жизнью и бытом человека.</w:t>
      </w:r>
    </w:p>
    <w:p w:rsidR="009C6E55" w:rsidRPr="004F221A" w:rsidRDefault="0052736E" w:rsidP="00D141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0983">
        <w:rPr>
          <w:rFonts w:ascii="Times New Roman" w:hAnsi="Times New Roman"/>
          <w:b/>
          <w:sz w:val="24"/>
          <w:szCs w:val="24"/>
        </w:rPr>
        <w:t>Оборудование</w:t>
      </w:r>
      <w:r w:rsidR="002E0983">
        <w:rPr>
          <w:rFonts w:ascii="Times New Roman" w:hAnsi="Times New Roman"/>
          <w:b/>
          <w:sz w:val="24"/>
          <w:szCs w:val="24"/>
        </w:rPr>
        <w:t xml:space="preserve"> урока</w:t>
      </w:r>
      <w:r w:rsidRPr="002E0983">
        <w:rPr>
          <w:rFonts w:ascii="Times New Roman" w:hAnsi="Times New Roman"/>
          <w:b/>
          <w:sz w:val="24"/>
          <w:szCs w:val="24"/>
        </w:rPr>
        <w:t>:</w:t>
      </w:r>
      <w:r w:rsidRPr="004F221A">
        <w:rPr>
          <w:rFonts w:ascii="Times New Roman" w:hAnsi="Times New Roman"/>
          <w:sz w:val="24"/>
          <w:szCs w:val="24"/>
        </w:rPr>
        <w:t xml:space="preserve"> Карточки – задания</w:t>
      </w:r>
      <w:r w:rsidR="00F12926">
        <w:rPr>
          <w:rFonts w:ascii="Times New Roman" w:hAnsi="Times New Roman"/>
          <w:sz w:val="24"/>
          <w:szCs w:val="24"/>
        </w:rPr>
        <w:t xml:space="preserve"> (папка Приложения)</w:t>
      </w:r>
      <w:r w:rsidRPr="004F221A">
        <w:rPr>
          <w:rFonts w:ascii="Times New Roman" w:hAnsi="Times New Roman"/>
          <w:sz w:val="24"/>
          <w:szCs w:val="24"/>
        </w:rPr>
        <w:t xml:space="preserve">, </w:t>
      </w:r>
      <w:r w:rsidR="00F12926">
        <w:rPr>
          <w:rFonts w:ascii="Times New Roman" w:hAnsi="Times New Roman"/>
          <w:sz w:val="24"/>
          <w:szCs w:val="24"/>
        </w:rPr>
        <w:t xml:space="preserve">презентация, </w:t>
      </w:r>
      <w:r w:rsidRPr="004F221A">
        <w:rPr>
          <w:rFonts w:ascii="Times New Roman" w:hAnsi="Times New Roman"/>
          <w:sz w:val="24"/>
          <w:szCs w:val="24"/>
        </w:rPr>
        <w:t>компьютер</w:t>
      </w:r>
      <w:r w:rsidR="004F221A" w:rsidRPr="004F22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0983" w:rsidRPr="00D14149">
        <w:rPr>
          <w:rFonts w:ascii="Times New Roman" w:hAnsi="Times New Roman"/>
          <w:sz w:val="24"/>
          <w:szCs w:val="24"/>
        </w:rPr>
        <w:t>мультимедиа</w:t>
      </w:r>
      <w:r w:rsidR="004F221A" w:rsidRPr="00D14149">
        <w:rPr>
          <w:rFonts w:ascii="Times New Roman" w:hAnsi="Times New Roman"/>
          <w:sz w:val="24"/>
          <w:szCs w:val="24"/>
        </w:rPr>
        <w:t>проектор</w:t>
      </w:r>
      <w:proofErr w:type="spellEnd"/>
      <w:r w:rsidR="004F221A" w:rsidRPr="00D14149">
        <w:rPr>
          <w:rFonts w:ascii="Times New Roman" w:hAnsi="Times New Roman"/>
          <w:sz w:val="24"/>
          <w:szCs w:val="24"/>
        </w:rPr>
        <w:t>,</w:t>
      </w:r>
      <w:r w:rsidR="004F221A" w:rsidRPr="004F221A">
        <w:rPr>
          <w:rFonts w:ascii="Times New Roman" w:hAnsi="Times New Roman"/>
          <w:sz w:val="24"/>
          <w:szCs w:val="24"/>
        </w:rPr>
        <w:t xml:space="preserve"> интерактивная доска, обычная доска, цветные карандаши.</w:t>
      </w:r>
    </w:p>
    <w:p w:rsidR="009C6E55" w:rsidRPr="00FD02C5" w:rsidRDefault="009C6E55" w:rsidP="009C6E55">
      <w:pPr>
        <w:ind w:left="360"/>
        <w:jc w:val="center"/>
        <w:rPr>
          <w:b/>
        </w:rPr>
      </w:pPr>
      <w:r w:rsidRPr="00FD02C5">
        <w:rPr>
          <w:b/>
        </w:rPr>
        <w:t>Структура урока: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2375"/>
      </w:tblGrid>
      <w:tr w:rsidR="009C6E55" w:rsidTr="00F12926">
        <w:trPr>
          <w:jc w:val="center"/>
        </w:trPr>
        <w:tc>
          <w:tcPr>
            <w:tcW w:w="648" w:type="dxa"/>
          </w:tcPr>
          <w:p w:rsidR="009C6E55" w:rsidRDefault="009C6E55" w:rsidP="00084487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732" w:type="dxa"/>
          </w:tcPr>
          <w:p w:rsidR="009C6E55" w:rsidRPr="00FD02C5" w:rsidRDefault="009C6E55" w:rsidP="00084487">
            <w:pPr>
              <w:rPr>
                <w:szCs w:val="28"/>
              </w:rPr>
            </w:pPr>
            <w:r w:rsidRPr="00FD02C5">
              <w:rPr>
                <w:szCs w:val="28"/>
              </w:rPr>
              <w:t>Организационный момент.</w:t>
            </w:r>
          </w:p>
        </w:tc>
        <w:tc>
          <w:tcPr>
            <w:tcW w:w="2375" w:type="dxa"/>
          </w:tcPr>
          <w:p w:rsidR="009C6E55" w:rsidRDefault="009331F9" w:rsidP="00F1292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 </w:t>
            </w:r>
            <w:r w:rsidR="009C6E55">
              <w:rPr>
                <w:b/>
                <w:szCs w:val="28"/>
              </w:rPr>
              <w:t>мин.</w:t>
            </w:r>
          </w:p>
        </w:tc>
      </w:tr>
      <w:tr w:rsidR="009C6E55" w:rsidTr="00F12926">
        <w:trPr>
          <w:jc w:val="center"/>
        </w:trPr>
        <w:tc>
          <w:tcPr>
            <w:tcW w:w="648" w:type="dxa"/>
          </w:tcPr>
          <w:p w:rsidR="009C6E55" w:rsidRDefault="009C6E55" w:rsidP="00084487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732" w:type="dxa"/>
          </w:tcPr>
          <w:p w:rsidR="009C6E55" w:rsidRPr="00FD02C5" w:rsidRDefault="00BB478C" w:rsidP="00084487">
            <w:pPr>
              <w:rPr>
                <w:szCs w:val="28"/>
              </w:rPr>
            </w:pPr>
            <w:r w:rsidRPr="00FD02C5">
              <w:t xml:space="preserve">Сообщение темы и целей урока. </w:t>
            </w:r>
          </w:p>
        </w:tc>
        <w:tc>
          <w:tcPr>
            <w:tcW w:w="2375" w:type="dxa"/>
          </w:tcPr>
          <w:p w:rsidR="009C6E55" w:rsidRDefault="009331F9" w:rsidP="00F1292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9C6E55">
              <w:rPr>
                <w:b/>
                <w:szCs w:val="28"/>
              </w:rPr>
              <w:t xml:space="preserve"> мин.</w:t>
            </w:r>
          </w:p>
        </w:tc>
      </w:tr>
      <w:tr w:rsidR="009C6E55" w:rsidTr="00F12926">
        <w:trPr>
          <w:jc w:val="center"/>
        </w:trPr>
        <w:tc>
          <w:tcPr>
            <w:tcW w:w="648" w:type="dxa"/>
          </w:tcPr>
          <w:p w:rsidR="009C6E55" w:rsidRDefault="009C6E55" w:rsidP="00084487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732" w:type="dxa"/>
          </w:tcPr>
          <w:p w:rsidR="009C6E55" w:rsidRPr="00FD02C5" w:rsidRDefault="00FD02C5" w:rsidP="00084487">
            <w:pPr>
              <w:rPr>
                <w:szCs w:val="28"/>
              </w:rPr>
            </w:pPr>
            <w:r w:rsidRPr="00FD02C5">
              <w:t>Повторение. Систематизация знаний.</w:t>
            </w:r>
          </w:p>
        </w:tc>
        <w:tc>
          <w:tcPr>
            <w:tcW w:w="2375" w:type="dxa"/>
          </w:tcPr>
          <w:p w:rsidR="009C6E55" w:rsidRDefault="009331F9" w:rsidP="00F1292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 </w:t>
            </w:r>
            <w:r w:rsidR="009C6E55">
              <w:rPr>
                <w:b/>
                <w:szCs w:val="28"/>
              </w:rPr>
              <w:t>мин.</w:t>
            </w:r>
          </w:p>
        </w:tc>
      </w:tr>
      <w:tr w:rsidR="009331F9" w:rsidTr="00F12926">
        <w:trPr>
          <w:jc w:val="center"/>
        </w:trPr>
        <w:tc>
          <w:tcPr>
            <w:tcW w:w="648" w:type="dxa"/>
          </w:tcPr>
          <w:p w:rsidR="009331F9" w:rsidRDefault="009331F9" w:rsidP="00084487">
            <w:pPr>
              <w:rPr>
                <w:szCs w:val="28"/>
              </w:rPr>
            </w:pPr>
          </w:p>
        </w:tc>
        <w:tc>
          <w:tcPr>
            <w:tcW w:w="5732" w:type="dxa"/>
          </w:tcPr>
          <w:p w:rsidR="009331F9" w:rsidRPr="00FD02C5" w:rsidRDefault="009331F9" w:rsidP="00084487">
            <w:r>
              <w:t>1) Работа в парах.</w:t>
            </w:r>
          </w:p>
        </w:tc>
        <w:tc>
          <w:tcPr>
            <w:tcW w:w="2375" w:type="dxa"/>
          </w:tcPr>
          <w:p w:rsidR="009331F9" w:rsidRPr="009331F9" w:rsidRDefault="009331F9" w:rsidP="00F12926">
            <w:pPr>
              <w:jc w:val="center"/>
              <w:rPr>
                <w:szCs w:val="28"/>
              </w:rPr>
            </w:pPr>
            <w:r w:rsidRPr="009331F9">
              <w:rPr>
                <w:szCs w:val="28"/>
              </w:rPr>
              <w:t>4 мин.</w:t>
            </w:r>
          </w:p>
        </w:tc>
      </w:tr>
      <w:tr w:rsidR="009331F9" w:rsidTr="00F12926">
        <w:trPr>
          <w:jc w:val="center"/>
        </w:trPr>
        <w:tc>
          <w:tcPr>
            <w:tcW w:w="648" w:type="dxa"/>
          </w:tcPr>
          <w:p w:rsidR="009331F9" w:rsidRDefault="009331F9" w:rsidP="00084487">
            <w:pPr>
              <w:rPr>
                <w:szCs w:val="28"/>
              </w:rPr>
            </w:pPr>
          </w:p>
        </w:tc>
        <w:tc>
          <w:tcPr>
            <w:tcW w:w="5732" w:type="dxa"/>
          </w:tcPr>
          <w:p w:rsidR="009331F9" w:rsidRPr="00FD02C5" w:rsidRDefault="009331F9" w:rsidP="00084487">
            <w:r>
              <w:t>2) Выполнение устных упражнений.</w:t>
            </w:r>
          </w:p>
        </w:tc>
        <w:tc>
          <w:tcPr>
            <w:tcW w:w="2375" w:type="dxa"/>
          </w:tcPr>
          <w:p w:rsidR="009331F9" w:rsidRPr="009331F9" w:rsidRDefault="009331F9" w:rsidP="00F12926">
            <w:pPr>
              <w:jc w:val="center"/>
              <w:rPr>
                <w:szCs w:val="28"/>
              </w:rPr>
            </w:pPr>
            <w:r w:rsidRPr="009331F9">
              <w:rPr>
                <w:szCs w:val="28"/>
              </w:rPr>
              <w:t>5 мин.</w:t>
            </w:r>
          </w:p>
        </w:tc>
      </w:tr>
      <w:tr w:rsidR="009331F9" w:rsidTr="00F12926">
        <w:trPr>
          <w:jc w:val="center"/>
        </w:trPr>
        <w:tc>
          <w:tcPr>
            <w:tcW w:w="648" w:type="dxa"/>
          </w:tcPr>
          <w:p w:rsidR="009331F9" w:rsidRDefault="009331F9" w:rsidP="00084487">
            <w:pPr>
              <w:rPr>
                <w:szCs w:val="28"/>
              </w:rPr>
            </w:pPr>
          </w:p>
        </w:tc>
        <w:tc>
          <w:tcPr>
            <w:tcW w:w="5732" w:type="dxa"/>
          </w:tcPr>
          <w:p w:rsidR="009331F9" w:rsidRPr="00FD02C5" w:rsidRDefault="009331F9" w:rsidP="00084487">
            <w:r>
              <w:t>3) Это интересно.</w:t>
            </w:r>
          </w:p>
        </w:tc>
        <w:tc>
          <w:tcPr>
            <w:tcW w:w="2375" w:type="dxa"/>
          </w:tcPr>
          <w:p w:rsidR="009331F9" w:rsidRPr="009331F9" w:rsidRDefault="009331F9" w:rsidP="00F12926">
            <w:pPr>
              <w:jc w:val="center"/>
              <w:rPr>
                <w:szCs w:val="28"/>
              </w:rPr>
            </w:pPr>
            <w:r w:rsidRPr="009331F9">
              <w:rPr>
                <w:szCs w:val="28"/>
              </w:rPr>
              <w:t>1 мин.</w:t>
            </w:r>
          </w:p>
        </w:tc>
      </w:tr>
      <w:tr w:rsidR="00FD02C5" w:rsidTr="00F12926">
        <w:trPr>
          <w:jc w:val="center"/>
        </w:trPr>
        <w:tc>
          <w:tcPr>
            <w:tcW w:w="648" w:type="dxa"/>
          </w:tcPr>
          <w:p w:rsidR="00FD02C5" w:rsidRDefault="00FD02C5" w:rsidP="00084487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732" w:type="dxa"/>
          </w:tcPr>
          <w:p w:rsidR="00FD02C5" w:rsidRPr="00FD02C5" w:rsidRDefault="00FD02C5" w:rsidP="00084487">
            <w:r w:rsidRPr="00FD02C5">
              <w:t>Психологическая разгрузка.</w:t>
            </w:r>
          </w:p>
        </w:tc>
        <w:tc>
          <w:tcPr>
            <w:tcW w:w="2375" w:type="dxa"/>
          </w:tcPr>
          <w:p w:rsidR="00FD02C5" w:rsidRDefault="009331F9" w:rsidP="00F1292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мин.</w:t>
            </w:r>
          </w:p>
        </w:tc>
      </w:tr>
      <w:tr w:rsidR="00FD02C5" w:rsidTr="00F12926">
        <w:trPr>
          <w:jc w:val="center"/>
        </w:trPr>
        <w:tc>
          <w:tcPr>
            <w:tcW w:w="648" w:type="dxa"/>
            <w:vMerge w:val="restart"/>
          </w:tcPr>
          <w:p w:rsidR="00FD02C5" w:rsidRDefault="00FD02C5" w:rsidP="00084487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</w:p>
        </w:tc>
        <w:tc>
          <w:tcPr>
            <w:tcW w:w="5732" w:type="dxa"/>
          </w:tcPr>
          <w:p w:rsidR="00FD02C5" w:rsidRPr="00FD02C5" w:rsidRDefault="00FD02C5" w:rsidP="00FD02C5">
            <w:pPr>
              <w:rPr>
                <w:rFonts w:cs="Aharoni"/>
                <w:color w:val="000000"/>
              </w:rPr>
            </w:pPr>
            <w:r w:rsidRPr="00FD02C5">
              <w:rPr>
                <w:rFonts w:cs="Aharoni"/>
                <w:color w:val="000000"/>
              </w:rPr>
              <w:t xml:space="preserve">Закрепление. </w:t>
            </w:r>
          </w:p>
        </w:tc>
        <w:tc>
          <w:tcPr>
            <w:tcW w:w="2375" w:type="dxa"/>
          </w:tcPr>
          <w:p w:rsidR="00FD02C5" w:rsidRDefault="00F12926" w:rsidP="00F1292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мин.</w:t>
            </w:r>
          </w:p>
        </w:tc>
      </w:tr>
      <w:tr w:rsidR="00FD02C5" w:rsidTr="00F12926">
        <w:trPr>
          <w:jc w:val="center"/>
        </w:trPr>
        <w:tc>
          <w:tcPr>
            <w:tcW w:w="648" w:type="dxa"/>
            <w:vMerge/>
          </w:tcPr>
          <w:p w:rsidR="00FD02C5" w:rsidRDefault="00FD02C5" w:rsidP="00084487">
            <w:pPr>
              <w:rPr>
                <w:szCs w:val="28"/>
              </w:rPr>
            </w:pPr>
          </w:p>
        </w:tc>
        <w:tc>
          <w:tcPr>
            <w:tcW w:w="5732" w:type="dxa"/>
          </w:tcPr>
          <w:p w:rsidR="00FD02C5" w:rsidRPr="00FD02C5" w:rsidRDefault="00FD02C5" w:rsidP="00FD02C5">
            <w:pPr>
              <w:rPr>
                <w:rFonts w:cs="Aharoni"/>
                <w:color w:val="000000"/>
              </w:rPr>
            </w:pPr>
            <w:r w:rsidRPr="00FD02C5">
              <w:rPr>
                <w:rFonts w:cs="Aharoni"/>
                <w:color w:val="000000"/>
              </w:rPr>
              <w:t>1) Работа в парах.</w:t>
            </w:r>
          </w:p>
        </w:tc>
        <w:tc>
          <w:tcPr>
            <w:tcW w:w="2375" w:type="dxa"/>
          </w:tcPr>
          <w:p w:rsidR="00FD02C5" w:rsidRPr="00F12926" w:rsidRDefault="00F12926" w:rsidP="00F12926">
            <w:pPr>
              <w:jc w:val="center"/>
              <w:rPr>
                <w:szCs w:val="28"/>
              </w:rPr>
            </w:pPr>
            <w:r w:rsidRPr="00F12926">
              <w:rPr>
                <w:szCs w:val="28"/>
              </w:rPr>
              <w:t>6 мин.</w:t>
            </w:r>
          </w:p>
        </w:tc>
      </w:tr>
      <w:tr w:rsidR="00F12926" w:rsidTr="00F12926">
        <w:trPr>
          <w:jc w:val="center"/>
        </w:trPr>
        <w:tc>
          <w:tcPr>
            <w:tcW w:w="648" w:type="dxa"/>
            <w:vMerge/>
          </w:tcPr>
          <w:p w:rsidR="00F12926" w:rsidRDefault="00F12926" w:rsidP="00084487">
            <w:pPr>
              <w:rPr>
                <w:szCs w:val="28"/>
              </w:rPr>
            </w:pPr>
          </w:p>
        </w:tc>
        <w:tc>
          <w:tcPr>
            <w:tcW w:w="5732" w:type="dxa"/>
          </w:tcPr>
          <w:p w:rsidR="00F12926" w:rsidRPr="00FD02C5" w:rsidRDefault="00F12926" w:rsidP="00FD02C5">
            <w:pPr>
              <w:rPr>
                <w:rFonts w:cs="Aharoni"/>
                <w:color w:val="000000"/>
              </w:rPr>
            </w:pPr>
            <w:r w:rsidRPr="00FD02C5">
              <w:rPr>
                <w:rFonts w:cs="Aharoni"/>
                <w:color w:val="000000"/>
              </w:rPr>
              <w:t>2)Индивидуальная работа более подготовленных учащихся с проверкой на доске.</w:t>
            </w:r>
          </w:p>
        </w:tc>
        <w:tc>
          <w:tcPr>
            <w:tcW w:w="2375" w:type="dxa"/>
            <w:vMerge w:val="restart"/>
            <w:vAlign w:val="center"/>
          </w:tcPr>
          <w:p w:rsidR="00F12926" w:rsidRPr="00F12926" w:rsidRDefault="00F12926" w:rsidP="00F129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12926">
              <w:rPr>
                <w:szCs w:val="28"/>
              </w:rPr>
              <w:t xml:space="preserve"> мин</w:t>
            </w:r>
          </w:p>
        </w:tc>
      </w:tr>
      <w:tr w:rsidR="00F12926" w:rsidTr="00F12926">
        <w:trPr>
          <w:jc w:val="center"/>
        </w:trPr>
        <w:tc>
          <w:tcPr>
            <w:tcW w:w="648" w:type="dxa"/>
            <w:vMerge/>
          </w:tcPr>
          <w:p w:rsidR="00F12926" w:rsidRDefault="00F12926" w:rsidP="00084487">
            <w:pPr>
              <w:rPr>
                <w:szCs w:val="28"/>
              </w:rPr>
            </w:pPr>
          </w:p>
        </w:tc>
        <w:tc>
          <w:tcPr>
            <w:tcW w:w="5732" w:type="dxa"/>
          </w:tcPr>
          <w:p w:rsidR="00F12926" w:rsidRPr="00FD02C5" w:rsidRDefault="00F12926" w:rsidP="00084487">
            <w:r w:rsidRPr="00FD02C5">
              <w:t>3)Самостоятельная работа для слабоуспевающих учащихся с проверкой по презентации.</w:t>
            </w:r>
          </w:p>
        </w:tc>
        <w:tc>
          <w:tcPr>
            <w:tcW w:w="2375" w:type="dxa"/>
            <w:vMerge/>
          </w:tcPr>
          <w:p w:rsidR="00F12926" w:rsidRDefault="00F12926" w:rsidP="00F12926">
            <w:pPr>
              <w:jc w:val="center"/>
              <w:rPr>
                <w:b/>
                <w:szCs w:val="28"/>
              </w:rPr>
            </w:pPr>
          </w:p>
        </w:tc>
      </w:tr>
      <w:tr w:rsidR="00FD02C5" w:rsidTr="00F12926">
        <w:trPr>
          <w:jc w:val="center"/>
        </w:trPr>
        <w:tc>
          <w:tcPr>
            <w:tcW w:w="648" w:type="dxa"/>
          </w:tcPr>
          <w:p w:rsidR="00FD02C5" w:rsidRDefault="00FD02C5" w:rsidP="00084487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732" w:type="dxa"/>
          </w:tcPr>
          <w:p w:rsidR="00FD02C5" w:rsidRPr="00FD02C5" w:rsidRDefault="00FD02C5" w:rsidP="00084487">
            <w:r w:rsidRPr="00FD02C5">
              <w:rPr>
                <w:szCs w:val="28"/>
              </w:rPr>
              <w:t>Итог урока</w:t>
            </w:r>
          </w:p>
        </w:tc>
        <w:tc>
          <w:tcPr>
            <w:tcW w:w="2375" w:type="dxa"/>
          </w:tcPr>
          <w:p w:rsidR="00FD02C5" w:rsidRDefault="00F12926" w:rsidP="00F1292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мин.</w:t>
            </w:r>
          </w:p>
        </w:tc>
      </w:tr>
      <w:tr w:rsidR="00FD02C5" w:rsidTr="00F12926">
        <w:trPr>
          <w:jc w:val="center"/>
        </w:trPr>
        <w:tc>
          <w:tcPr>
            <w:tcW w:w="648" w:type="dxa"/>
          </w:tcPr>
          <w:p w:rsidR="00FD02C5" w:rsidRDefault="00FD02C5" w:rsidP="00084487">
            <w:pPr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</w:p>
        </w:tc>
        <w:tc>
          <w:tcPr>
            <w:tcW w:w="5732" w:type="dxa"/>
          </w:tcPr>
          <w:p w:rsidR="00FD02C5" w:rsidRPr="00FD02C5" w:rsidRDefault="00FD02C5" w:rsidP="00084487">
            <w:pPr>
              <w:rPr>
                <w:szCs w:val="28"/>
              </w:rPr>
            </w:pPr>
            <w:r w:rsidRPr="00FD02C5">
              <w:rPr>
                <w:szCs w:val="28"/>
              </w:rPr>
              <w:t>Постановка домашнего задания</w:t>
            </w:r>
          </w:p>
        </w:tc>
        <w:tc>
          <w:tcPr>
            <w:tcW w:w="2375" w:type="dxa"/>
          </w:tcPr>
          <w:p w:rsidR="00FD02C5" w:rsidRDefault="00F12926" w:rsidP="00F1292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мин.</w:t>
            </w:r>
          </w:p>
        </w:tc>
      </w:tr>
    </w:tbl>
    <w:p w:rsidR="00516136" w:rsidRDefault="00516136" w:rsidP="00F12926">
      <w:pPr>
        <w:jc w:val="center"/>
        <w:rPr>
          <w:b/>
          <w:sz w:val="28"/>
          <w:szCs w:val="28"/>
        </w:rPr>
      </w:pPr>
    </w:p>
    <w:p w:rsidR="0052736E" w:rsidRPr="00F12926" w:rsidRDefault="0052736E" w:rsidP="00F12926">
      <w:pPr>
        <w:jc w:val="center"/>
        <w:rPr>
          <w:b/>
          <w:sz w:val="28"/>
          <w:szCs w:val="28"/>
        </w:rPr>
      </w:pPr>
      <w:r w:rsidRPr="00F12926">
        <w:rPr>
          <w:b/>
          <w:sz w:val="28"/>
          <w:szCs w:val="28"/>
        </w:rPr>
        <w:lastRenderedPageBreak/>
        <w:t>Ход урока.</w:t>
      </w:r>
    </w:p>
    <w:p w:rsidR="0052736E" w:rsidRDefault="0052736E" w:rsidP="0052736E">
      <w:pPr>
        <w:jc w:val="center"/>
        <w:rPr>
          <w:rFonts w:ascii="Monotype Corsiva" w:hAnsi="Monotype Corsiva"/>
          <w:b/>
          <w:sz w:val="32"/>
          <w:szCs w:val="3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2409"/>
        <w:gridCol w:w="4395"/>
        <w:gridCol w:w="1772"/>
      </w:tblGrid>
      <w:tr w:rsidR="0052736E" w:rsidRPr="00185CD3" w:rsidTr="00FD02C5">
        <w:trPr>
          <w:trHeight w:val="94"/>
          <w:jc w:val="center"/>
        </w:trPr>
        <w:tc>
          <w:tcPr>
            <w:tcW w:w="1561" w:type="dxa"/>
            <w:vMerge w:val="restart"/>
          </w:tcPr>
          <w:p w:rsidR="0052736E" w:rsidRPr="002B208E" w:rsidRDefault="0052736E" w:rsidP="003C29C7">
            <w:pPr>
              <w:jc w:val="center"/>
              <w:rPr>
                <w:b/>
              </w:rPr>
            </w:pPr>
            <w:r w:rsidRPr="002B208E">
              <w:rPr>
                <w:b/>
              </w:rPr>
              <w:t>Этапы</w:t>
            </w:r>
          </w:p>
          <w:p w:rsidR="0052736E" w:rsidRPr="002B208E" w:rsidRDefault="0052736E" w:rsidP="003C29C7">
            <w:pPr>
              <w:jc w:val="center"/>
              <w:rPr>
                <w:b/>
              </w:rPr>
            </w:pPr>
            <w:r w:rsidRPr="002B208E">
              <w:rPr>
                <w:b/>
              </w:rPr>
              <w:t>урока</w:t>
            </w:r>
          </w:p>
          <w:p w:rsidR="0052736E" w:rsidRPr="002B208E" w:rsidRDefault="0052736E" w:rsidP="003C29C7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2B208E">
              <w:rPr>
                <w:b/>
              </w:rPr>
              <w:t xml:space="preserve">. Орг. момент </w:t>
            </w:r>
          </w:p>
        </w:tc>
        <w:tc>
          <w:tcPr>
            <w:tcW w:w="2409" w:type="dxa"/>
          </w:tcPr>
          <w:p w:rsidR="0052736E" w:rsidRPr="00FD02C5" w:rsidRDefault="0052736E" w:rsidP="003C29C7">
            <w:pPr>
              <w:jc w:val="center"/>
              <w:rPr>
                <w:b/>
              </w:rPr>
            </w:pPr>
            <w:r w:rsidRPr="00FD02C5">
              <w:rPr>
                <w:b/>
              </w:rPr>
              <w:t>Слайды</w:t>
            </w:r>
          </w:p>
        </w:tc>
        <w:tc>
          <w:tcPr>
            <w:tcW w:w="4395" w:type="dxa"/>
          </w:tcPr>
          <w:p w:rsidR="0052736E" w:rsidRPr="00FD02C5" w:rsidRDefault="0052736E" w:rsidP="003C29C7">
            <w:pPr>
              <w:jc w:val="center"/>
              <w:rPr>
                <w:b/>
              </w:rPr>
            </w:pPr>
            <w:r w:rsidRPr="00FD02C5">
              <w:rPr>
                <w:b/>
              </w:rPr>
              <w:t>Действия учителя</w:t>
            </w:r>
          </w:p>
        </w:tc>
        <w:tc>
          <w:tcPr>
            <w:tcW w:w="1772" w:type="dxa"/>
          </w:tcPr>
          <w:p w:rsidR="0052736E" w:rsidRPr="00FD02C5" w:rsidRDefault="0052736E" w:rsidP="003C29C7">
            <w:pPr>
              <w:jc w:val="center"/>
              <w:rPr>
                <w:b/>
              </w:rPr>
            </w:pPr>
            <w:r w:rsidRPr="00FD02C5">
              <w:rPr>
                <w:b/>
              </w:rPr>
              <w:t>Действия учащихся</w:t>
            </w:r>
          </w:p>
        </w:tc>
      </w:tr>
      <w:tr w:rsidR="0052736E" w:rsidRPr="00185CD3" w:rsidTr="00FD02C5">
        <w:trPr>
          <w:trHeight w:val="1897"/>
          <w:jc w:val="center"/>
        </w:trPr>
        <w:tc>
          <w:tcPr>
            <w:tcW w:w="1561" w:type="dxa"/>
            <w:vMerge/>
            <w:tcBorders>
              <w:top w:val="nil"/>
            </w:tcBorders>
          </w:tcPr>
          <w:p w:rsidR="0052736E" w:rsidRPr="002B208E" w:rsidRDefault="0052736E" w:rsidP="003C29C7">
            <w:pPr>
              <w:rPr>
                <w:b/>
              </w:rPr>
            </w:pPr>
          </w:p>
        </w:tc>
        <w:tc>
          <w:tcPr>
            <w:tcW w:w="2409" w:type="dxa"/>
          </w:tcPr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Pr="00185CD3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395" w:type="dxa"/>
          </w:tcPr>
          <w:p w:rsidR="0052736E" w:rsidRPr="002A48D9" w:rsidRDefault="0052736E" w:rsidP="003C29C7">
            <w:pPr>
              <w:jc w:val="both"/>
              <w:rPr>
                <w:i/>
              </w:rPr>
            </w:pPr>
            <w:r w:rsidRPr="002A48D9">
              <w:rPr>
                <w:i/>
              </w:rPr>
              <w:t>В начале урока приветствие ребят и учителя.</w:t>
            </w:r>
          </w:p>
          <w:p w:rsidR="0052736E" w:rsidRDefault="0052736E" w:rsidP="003C29C7">
            <w:pPr>
              <w:jc w:val="both"/>
            </w:pPr>
            <w:r w:rsidRPr="00FA3B87">
              <w:t>«Тему сегодняшнего урока мы узнаем, разгадав</w:t>
            </w:r>
            <w:r>
              <w:t xml:space="preserve"> кроссворд</w:t>
            </w:r>
            <w:r w:rsidRPr="00FA3B87">
              <w:t>»</w:t>
            </w:r>
          </w:p>
          <w:p w:rsidR="0052736E" w:rsidRPr="00FA3B87" w:rsidRDefault="0052736E" w:rsidP="003C29C7">
            <w:pPr>
              <w:jc w:val="both"/>
            </w:pPr>
            <w:r>
              <w:t>Вопросы к кроссворду:</w:t>
            </w:r>
          </w:p>
          <w:p w:rsidR="0052736E" w:rsidRPr="00FA3B87" w:rsidRDefault="0052736E" w:rsidP="003C29C7">
            <w:pPr>
              <w:jc w:val="both"/>
            </w:pPr>
            <w:r w:rsidRPr="00FA3B87">
              <w:t xml:space="preserve">1. Как называется график квадратичной функции? </w:t>
            </w:r>
          </w:p>
          <w:p w:rsidR="0052736E" w:rsidRPr="00FA3B87" w:rsidRDefault="0052736E" w:rsidP="003C29C7">
            <w:pPr>
              <w:jc w:val="both"/>
            </w:pPr>
            <w:r w:rsidRPr="00FA3B87">
              <w:t xml:space="preserve">2. Математическое предложение, справедливость которого доказывается. </w:t>
            </w:r>
          </w:p>
          <w:p w:rsidR="0052736E" w:rsidRPr="00FA3B87" w:rsidRDefault="0052736E" w:rsidP="003C29C7">
            <w:pPr>
              <w:jc w:val="both"/>
            </w:pPr>
            <w:r w:rsidRPr="00FA3B87">
              <w:t xml:space="preserve">3. Упорядоченная пара чисел, задающая положение точки на плоскости. </w:t>
            </w:r>
          </w:p>
          <w:p w:rsidR="0052736E" w:rsidRPr="00FA3B87" w:rsidRDefault="0052736E" w:rsidP="003C29C7">
            <w:pPr>
              <w:jc w:val="both"/>
            </w:pPr>
            <w:r w:rsidRPr="00FA3B87">
              <w:t xml:space="preserve">4. Наука, возникшая в глубокой древности в Вавилоне и Египте, а учащиеся  начинают её изучать с 7 класса. </w:t>
            </w:r>
          </w:p>
          <w:p w:rsidR="0052736E" w:rsidRPr="00FA3B87" w:rsidRDefault="0052736E" w:rsidP="003C29C7">
            <w:pPr>
              <w:jc w:val="both"/>
            </w:pPr>
            <w:r w:rsidRPr="00FA3B87">
              <w:t>5. Линия на пло</w:t>
            </w:r>
            <w:r>
              <w:t xml:space="preserve">скости, задаваемая уравнением </w:t>
            </w:r>
            <w:proofErr w:type="spellStart"/>
            <w:r w:rsidRPr="00FA3B87">
              <w:t>у=кх+</w:t>
            </w:r>
            <w:proofErr w:type="spellEnd"/>
            <w:r w:rsidRPr="00FA3B87">
              <w:rPr>
                <w:lang w:val="en-US"/>
              </w:rPr>
              <w:t>b</w:t>
            </w:r>
            <w:r w:rsidRPr="00FA3B87">
              <w:t xml:space="preserve">. </w:t>
            </w:r>
          </w:p>
          <w:p w:rsidR="0052736E" w:rsidRPr="00FA3B87" w:rsidRDefault="0052736E" w:rsidP="003C29C7">
            <w:pPr>
              <w:jc w:val="both"/>
            </w:pPr>
            <w:r w:rsidRPr="00FA3B87">
              <w:t xml:space="preserve">6. Числовой промежуток. </w:t>
            </w:r>
          </w:p>
          <w:p w:rsidR="0052736E" w:rsidRPr="00FA3B87" w:rsidRDefault="0052736E" w:rsidP="003C29C7">
            <w:pPr>
              <w:jc w:val="both"/>
            </w:pPr>
            <w:r w:rsidRPr="00FA3B87">
              <w:t xml:space="preserve">7. Предложение, принимаемое без доказательства. </w:t>
            </w:r>
          </w:p>
          <w:p w:rsidR="0052736E" w:rsidRPr="00FA3B87" w:rsidRDefault="0052736E" w:rsidP="003C29C7">
            <w:pPr>
              <w:jc w:val="both"/>
            </w:pPr>
            <w:r w:rsidRPr="00FA3B87">
              <w:t xml:space="preserve">8. Результат сложения </w:t>
            </w:r>
          </w:p>
          <w:p w:rsidR="0052736E" w:rsidRPr="00FA3B87" w:rsidRDefault="0052736E" w:rsidP="003C29C7">
            <w:pPr>
              <w:jc w:val="both"/>
            </w:pPr>
            <w:r w:rsidRPr="00FA3B87">
              <w:t xml:space="preserve">9. Название второй координаты на плоскости. </w:t>
            </w:r>
          </w:p>
          <w:p w:rsidR="0052736E" w:rsidRPr="00FA3B87" w:rsidRDefault="0052736E" w:rsidP="003C29C7">
            <w:pPr>
              <w:jc w:val="both"/>
            </w:pPr>
            <w:r w:rsidRPr="00FA3B87">
              <w:t xml:space="preserve">10. Французский математик 19 века, «отец» алгебры, </w:t>
            </w:r>
            <w:r>
              <w:t xml:space="preserve">юрист, разгадал шифр, </w:t>
            </w:r>
            <w:r w:rsidRPr="00FA3B87">
              <w:t xml:space="preserve">применяемый испанцами в войне с французами, </w:t>
            </w:r>
            <w:r>
              <w:t xml:space="preserve">а нам помог в быстром </w:t>
            </w:r>
            <w:r w:rsidRPr="00FA3B87">
              <w:t xml:space="preserve">решении квадратных уравнений.  </w:t>
            </w:r>
          </w:p>
          <w:p w:rsidR="0052736E" w:rsidRPr="008C1269" w:rsidRDefault="0052736E" w:rsidP="003C29C7">
            <w:pPr>
              <w:jc w:val="both"/>
            </w:pPr>
            <w:r>
              <w:t>- Попробуйте сами сформулировать тему урока.</w:t>
            </w:r>
          </w:p>
        </w:tc>
        <w:tc>
          <w:tcPr>
            <w:tcW w:w="1772" w:type="dxa"/>
          </w:tcPr>
          <w:p w:rsidR="0052736E" w:rsidRDefault="0052736E" w:rsidP="003C29C7">
            <w:pPr>
              <w:jc w:val="center"/>
            </w:pPr>
            <w:r>
              <w:t xml:space="preserve">- Отгадывают кроссворд, </w:t>
            </w:r>
          </w:p>
          <w:p w:rsidR="0052736E" w:rsidRDefault="0052736E" w:rsidP="003C29C7">
            <w:pPr>
              <w:jc w:val="center"/>
            </w:pPr>
            <w:r>
              <w:t>- формулируют тему урока.</w:t>
            </w:r>
          </w:p>
          <w:p w:rsidR="0052736E" w:rsidRPr="00556DAB" w:rsidRDefault="0052736E" w:rsidP="003C29C7">
            <w:pPr>
              <w:jc w:val="center"/>
            </w:pPr>
          </w:p>
        </w:tc>
      </w:tr>
      <w:tr w:rsidR="0052736E" w:rsidRPr="00185CD3" w:rsidTr="00FD02C5">
        <w:trPr>
          <w:trHeight w:val="264"/>
          <w:jc w:val="center"/>
        </w:trPr>
        <w:tc>
          <w:tcPr>
            <w:tcW w:w="1561" w:type="dxa"/>
          </w:tcPr>
          <w:p w:rsidR="0052736E" w:rsidRPr="002B208E" w:rsidRDefault="0052736E" w:rsidP="003C29C7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2B208E">
              <w:rPr>
                <w:b/>
              </w:rPr>
              <w:t xml:space="preserve">Сообщение темы и целей урока. </w:t>
            </w:r>
          </w:p>
        </w:tc>
        <w:tc>
          <w:tcPr>
            <w:tcW w:w="2409" w:type="dxa"/>
          </w:tcPr>
          <w:p w:rsidR="0052736E" w:rsidRPr="00185CD3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Pr="00185CD3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Pr="00185CD3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395" w:type="dxa"/>
          </w:tcPr>
          <w:p w:rsidR="0052736E" w:rsidRDefault="0052736E" w:rsidP="003C29C7">
            <w:r>
              <w:t xml:space="preserve">- </w:t>
            </w:r>
            <w:r w:rsidRPr="00FA3B87">
              <w:t>Итак, тема ур</w:t>
            </w:r>
            <w:r>
              <w:t>ока «Арифметическая прогрессия».</w:t>
            </w:r>
          </w:p>
          <w:p w:rsidR="0052736E" w:rsidRPr="002B208E" w:rsidRDefault="0052736E" w:rsidP="003C29C7">
            <w:pPr>
              <w:pStyle w:val="a3"/>
              <w:jc w:val="both"/>
              <w:rPr>
                <w:rFonts w:ascii="Times New Roman" w:hAnsi="Times New Roman" w:cs="Aharoni"/>
                <w:color w:val="000000"/>
                <w:sz w:val="24"/>
                <w:szCs w:val="24"/>
              </w:rPr>
            </w:pPr>
            <w:r w:rsidRPr="002B208E">
              <w:rPr>
                <w:rFonts w:ascii="Times New Roman" w:hAnsi="Times New Roman" w:cs="Aharoni"/>
                <w:color w:val="000000"/>
                <w:sz w:val="24"/>
                <w:szCs w:val="24"/>
              </w:rPr>
              <w:t xml:space="preserve">Мы завершаем изучение темы «Арифметическая прогрессия». Сегодня у нас повторительно-обобщающий урок по этой теме. Его цель: обобщить и систематизировать знания, повторить формулы, развивать навыки применения формул для выполнения </w:t>
            </w:r>
            <w:r>
              <w:rPr>
                <w:rFonts w:ascii="Times New Roman" w:hAnsi="Times New Roman" w:cs="Aharoni"/>
                <w:color w:val="000000"/>
                <w:sz w:val="24"/>
                <w:szCs w:val="24"/>
              </w:rPr>
              <w:t>заданий на экзамене в форме ГИА</w:t>
            </w:r>
            <w:r w:rsidRPr="002B208E">
              <w:rPr>
                <w:rFonts w:ascii="Times New Roman" w:hAnsi="Times New Roman" w:cs="Aharoni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Aharoni"/>
                <w:color w:val="000000"/>
                <w:sz w:val="24"/>
                <w:szCs w:val="24"/>
              </w:rPr>
              <w:t xml:space="preserve"> а также</w:t>
            </w:r>
            <w:r w:rsidRPr="002B208E">
              <w:rPr>
                <w:rFonts w:ascii="Times New Roman" w:hAnsi="Times New Roman" w:cs="Aharoni"/>
                <w:color w:val="000000"/>
                <w:sz w:val="24"/>
                <w:szCs w:val="24"/>
              </w:rPr>
              <w:t xml:space="preserve"> учиться применять знания в нестандартных ситуациях.</w:t>
            </w:r>
          </w:p>
          <w:p w:rsidR="0052736E" w:rsidRPr="00185CD3" w:rsidRDefault="0052736E" w:rsidP="003C29C7">
            <w:pPr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52736E" w:rsidRPr="00556DAB" w:rsidRDefault="0052736E" w:rsidP="003C29C7">
            <w:pPr>
              <w:jc w:val="center"/>
            </w:pPr>
            <w:r>
              <w:t>-О</w:t>
            </w:r>
            <w:r w:rsidRPr="00556DAB">
              <w:t>ткрывают тетради и записывают тему урока.</w:t>
            </w:r>
          </w:p>
        </w:tc>
      </w:tr>
      <w:tr w:rsidR="0052736E" w:rsidRPr="00185CD3" w:rsidTr="00FD02C5">
        <w:trPr>
          <w:trHeight w:val="264"/>
          <w:jc w:val="center"/>
        </w:trPr>
        <w:tc>
          <w:tcPr>
            <w:tcW w:w="1561" w:type="dxa"/>
            <w:vMerge w:val="restart"/>
          </w:tcPr>
          <w:p w:rsidR="0052736E" w:rsidRDefault="0052736E" w:rsidP="003C29C7">
            <w:pPr>
              <w:rPr>
                <w:b/>
                <w:lang w:val="en-US"/>
              </w:rPr>
            </w:pPr>
            <w:r>
              <w:rPr>
                <w:b/>
              </w:rPr>
              <w:t xml:space="preserve">III. </w:t>
            </w:r>
            <w:r w:rsidRPr="002B208E">
              <w:rPr>
                <w:b/>
              </w:rPr>
              <w:t>Повторение. Систематизация знаний.</w:t>
            </w:r>
          </w:p>
        </w:tc>
        <w:tc>
          <w:tcPr>
            <w:tcW w:w="2409" w:type="dxa"/>
          </w:tcPr>
          <w:p w:rsidR="0052736E" w:rsidRPr="00185CD3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395" w:type="dxa"/>
          </w:tcPr>
          <w:p w:rsidR="0052736E" w:rsidRPr="00D56DE4" w:rsidRDefault="0052736E" w:rsidP="003C29C7">
            <w:pPr>
              <w:jc w:val="both"/>
              <w:rPr>
                <w:u w:val="single"/>
              </w:rPr>
            </w:pPr>
            <w:r w:rsidRPr="00E81426">
              <w:rPr>
                <w:u w:val="single"/>
              </w:rPr>
              <w:t xml:space="preserve">1. Работа в парах. </w:t>
            </w:r>
            <w:r>
              <w:rPr>
                <w:u w:val="single"/>
              </w:rPr>
              <w:t>(3-4 мин)</w:t>
            </w:r>
          </w:p>
          <w:p w:rsidR="0052736E" w:rsidRPr="00E81426" w:rsidRDefault="0052736E" w:rsidP="003C29C7">
            <w:pPr>
              <w:jc w:val="both"/>
            </w:pPr>
            <w:r w:rsidRPr="00E81426">
              <w:t xml:space="preserve">На столах карточка </w:t>
            </w:r>
            <w:r>
              <w:t xml:space="preserve">К-1 </w:t>
            </w:r>
            <w:r w:rsidRPr="00E81426">
              <w:t xml:space="preserve">с формулами и их названиями. Нужно соотнести названия формул и сами формулы, соединив их стрелочками. Задания такого типа есть в </w:t>
            </w:r>
            <w:proofErr w:type="spellStart"/>
            <w:r w:rsidRPr="00E81426">
              <w:t>КИМах</w:t>
            </w:r>
            <w:proofErr w:type="spellEnd"/>
            <w:r w:rsidRPr="00E81426">
              <w:t xml:space="preserve"> ГИА. Кто закончит раньше, повторите правила, </w:t>
            </w:r>
            <w:r w:rsidRPr="00E81426">
              <w:lastRenderedPageBreak/>
              <w:t>определения.</w:t>
            </w:r>
          </w:p>
          <w:p w:rsidR="0052736E" w:rsidRDefault="0052736E" w:rsidP="003C29C7">
            <w:r w:rsidRPr="00E81426">
              <w:t>Проверка.</w:t>
            </w:r>
          </w:p>
        </w:tc>
        <w:tc>
          <w:tcPr>
            <w:tcW w:w="1772" w:type="dxa"/>
          </w:tcPr>
          <w:p w:rsidR="0052736E" w:rsidRDefault="0052736E" w:rsidP="003C29C7">
            <w:pPr>
              <w:jc w:val="center"/>
            </w:pPr>
            <w:r w:rsidRPr="00E81426">
              <w:lastRenderedPageBreak/>
              <w:t xml:space="preserve">Учащиеся работают </w:t>
            </w:r>
            <w:r>
              <w:t xml:space="preserve">по карточкам в парах, проверяют правильность выполненного </w:t>
            </w:r>
            <w:r>
              <w:lastRenderedPageBreak/>
              <w:t>задания по слайду</w:t>
            </w:r>
          </w:p>
        </w:tc>
      </w:tr>
      <w:tr w:rsidR="0052736E" w:rsidRPr="00185CD3" w:rsidTr="00FD02C5">
        <w:trPr>
          <w:trHeight w:val="264"/>
          <w:jc w:val="center"/>
        </w:trPr>
        <w:tc>
          <w:tcPr>
            <w:tcW w:w="1561" w:type="dxa"/>
            <w:vMerge/>
          </w:tcPr>
          <w:p w:rsidR="0052736E" w:rsidRPr="00D56DE4" w:rsidRDefault="0052736E" w:rsidP="003C29C7">
            <w:pPr>
              <w:rPr>
                <w:b/>
              </w:rPr>
            </w:pPr>
          </w:p>
        </w:tc>
        <w:tc>
          <w:tcPr>
            <w:tcW w:w="2409" w:type="dxa"/>
          </w:tcPr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Pr="00185CD3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395" w:type="dxa"/>
          </w:tcPr>
          <w:p w:rsidR="0052736E" w:rsidRPr="00E81426" w:rsidRDefault="0052736E" w:rsidP="003C29C7">
            <w:pPr>
              <w:jc w:val="both"/>
            </w:pPr>
            <w:r w:rsidRPr="00E81426">
              <w:t>А сейчас ответим на вопросы:</w:t>
            </w:r>
          </w:p>
          <w:p w:rsidR="0052736E" w:rsidRPr="00E81426" w:rsidRDefault="0052736E" w:rsidP="003C29C7">
            <w:pPr>
              <w:jc w:val="both"/>
            </w:pPr>
            <w:r w:rsidRPr="00E81426">
              <w:t xml:space="preserve">Вопросы: Сформулировать: </w:t>
            </w:r>
          </w:p>
          <w:p w:rsidR="0052736E" w:rsidRPr="00E81426" w:rsidRDefault="0052736E" w:rsidP="0052736E">
            <w:pPr>
              <w:numPr>
                <w:ilvl w:val="0"/>
                <w:numId w:val="2"/>
              </w:numPr>
              <w:jc w:val="both"/>
            </w:pPr>
            <w:r w:rsidRPr="00E81426">
              <w:t>определение арифметической прогрессии;</w:t>
            </w:r>
          </w:p>
          <w:p w:rsidR="0052736E" w:rsidRPr="00E81426" w:rsidRDefault="0052736E" w:rsidP="0052736E">
            <w:pPr>
              <w:numPr>
                <w:ilvl w:val="0"/>
                <w:numId w:val="2"/>
              </w:numPr>
              <w:jc w:val="both"/>
            </w:pPr>
            <w:r w:rsidRPr="00E81426">
              <w:t>характеристическое свойство арифметической прогрессии;</w:t>
            </w:r>
          </w:p>
          <w:p w:rsidR="0052736E" w:rsidRPr="00E81426" w:rsidRDefault="0052736E" w:rsidP="0052736E">
            <w:pPr>
              <w:numPr>
                <w:ilvl w:val="0"/>
                <w:numId w:val="2"/>
              </w:numPr>
              <w:jc w:val="both"/>
            </w:pPr>
            <w:r w:rsidRPr="00E81426">
              <w:t>чему равна разность арифметической прогрессии.</w:t>
            </w:r>
          </w:p>
          <w:p w:rsidR="0052736E" w:rsidRPr="00E81426" w:rsidRDefault="0052736E" w:rsidP="003C29C7">
            <w:pPr>
              <w:jc w:val="both"/>
            </w:pPr>
            <w:r w:rsidRPr="00E81426">
              <w:rPr>
                <w:i/>
              </w:rPr>
              <w:t>После проверки – АНИМАЦИЯ:</w:t>
            </w:r>
            <w:r w:rsidRPr="00E81426">
              <w:rPr>
                <w:bCs/>
              </w:rPr>
              <w:t>Запомните, друзья, соль истины такой: Теория мертва без практики живой. Поэтому переходим к выполнению практических заданий. Сначала устно.</w:t>
            </w:r>
          </w:p>
          <w:p w:rsidR="0052736E" w:rsidRDefault="0052736E" w:rsidP="003C29C7"/>
        </w:tc>
        <w:tc>
          <w:tcPr>
            <w:tcW w:w="1772" w:type="dxa"/>
          </w:tcPr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  <w:r w:rsidRPr="00622FEC">
              <w:t>Отвечают на вопросы</w:t>
            </w:r>
            <w:r>
              <w:t xml:space="preserve"> устно</w:t>
            </w:r>
          </w:p>
        </w:tc>
      </w:tr>
      <w:tr w:rsidR="0052736E" w:rsidRPr="00185CD3" w:rsidTr="00FD02C5">
        <w:trPr>
          <w:trHeight w:val="264"/>
          <w:jc w:val="center"/>
        </w:trPr>
        <w:tc>
          <w:tcPr>
            <w:tcW w:w="1561" w:type="dxa"/>
            <w:vMerge/>
          </w:tcPr>
          <w:p w:rsidR="0052736E" w:rsidRPr="00D56DE4" w:rsidRDefault="0052736E" w:rsidP="003C29C7">
            <w:pPr>
              <w:rPr>
                <w:b/>
              </w:rPr>
            </w:pPr>
          </w:p>
        </w:tc>
        <w:tc>
          <w:tcPr>
            <w:tcW w:w="2409" w:type="dxa"/>
          </w:tcPr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Pr="00D56DE4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395" w:type="dxa"/>
          </w:tcPr>
          <w:p w:rsidR="0052736E" w:rsidRDefault="0052736E" w:rsidP="003C29C7">
            <w:pPr>
              <w:pStyle w:val="a3"/>
              <w:rPr>
                <w:rFonts w:ascii="Times New Roman" w:hAnsi="Times New Roman" w:cs="Aharoni"/>
                <w:color w:val="000000"/>
                <w:sz w:val="24"/>
                <w:szCs w:val="24"/>
              </w:rPr>
            </w:pPr>
            <w:r w:rsidRPr="00CA6F48">
              <w:rPr>
                <w:rFonts w:ascii="Times New Roman" w:hAnsi="Times New Roman" w:cs="Aharoni"/>
                <w:color w:val="000000"/>
                <w:sz w:val="24"/>
                <w:szCs w:val="24"/>
                <w:u w:val="single"/>
              </w:rPr>
              <w:t>2. Выполнение устных упражнений.</w:t>
            </w:r>
            <w:r w:rsidRPr="00CA6F48">
              <w:rPr>
                <w:rFonts w:ascii="Times New Roman" w:hAnsi="Times New Roman" w:cs="Aharoni"/>
                <w:color w:val="000000"/>
                <w:sz w:val="24"/>
                <w:szCs w:val="24"/>
              </w:rPr>
              <w:t>(5-6 мин)</w:t>
            </w:r>
          </w:p>
          <w:p w:rsidR="0052736E" w:rsidRPr="00BD47F5" w:rsidRDefault="0052736E" w:rsidP="003C29C7">
            <w:pPr>
              <w:pStyle w:val="a3"/>
              <w:jc w:val="both"/>
              <w:rPr>
                <w:rFonts w:ascii="Times New Roman" w:hAnsi="Times New Roman" w:cs="Aharoni"/>
                <w:i/>
                <w:color w:val="000000"/>
                <w:sz w:val="24"/>
                <w:szCs w:val="24"/>
              </w:rPr>
            </w:pPr>
            <w:r w:rsidRPr="00BD47F5">
              <w:rPr>
                <w:rFonts w:ascii="Times New Roman" w:hAnsi="Times New Roman" w:cs="Aharoni"/>
                <w:i/>
                <w:color w:val="000000"/>
                <w:sz w:val="24"/>
                <w:szCs w:val="24"/>
              </w:rPr>
              <w:t>На столе у каждого лежат карточки с заданием. По необходимости кратко</w:t>
            </w:r>
            <w:r>
              <w:rPr>
                <w:rFonts w:ascii="Times New Roman" w:hAnsi="Times New Roman" w:cs="Aharoni"/>
                <w:i/>
                <w:color w:val="000000"/>
                <w:sz w:val="24"/>
                <w:szCs w:val="24"/>
              </w:rPr>
              <w:t>е</w:t>
            </w:r>
            <w:r w:rsidRPr="00BD47F5">
              <w:rPr>
                <w:rFonts w:ascii="Times New Roman" w:hAnsi="Times New Roman" w:cs="Aharoni"/>
                <w:i/>
                <w:color w:val="000000"/>
                <w:sz w:val="24"/>
                <w:szCs w:val="24"/>
              </w:rPr>
              <w:t xml:space="preserve"> решение можно записать в тетрадь. </w:t>
            </w:r>
          </w:p>
          <w:p w:rsidR="0052736E" w:rsidRPr="00CA6F48" w:rsidRDefault="0052736E" w:rsidP="003C29C7">
            <w:pPr>
              <w:pStyle w:val="a3"/>
              <w:jc w:val="both"/>
              <w:rPr>
                <w:rFonts w:ascii="Times New Roman" w:hAnsi="Times New Roman" w:cs="Aharoni"/>
                <w:i/>
                <w:color w:val="000000"/>
                <w:sz w:val="24"/>
                <w:szCs w:val="24"/>
              </w:rPr>
            </w:pPr>
            <w:r w:rsidRPr="00CA6F48">
              <w:rPr>
                <w:rFonts w:ascii="Times New Roman" w:hAnsi="Times New Roman" w:cs="Aharoni"/>
                <w:i/>
                <w:color w:val="000000"/>
                <w:sz w:val="24"/>
                <w:szCs w:val="24"/>
              </w:rPr>
              <w:t xml:space="preserve">Задачу про брёвна решает ученик на </w:t>
            </w:r>
            <w:r>
              <w:rPr>
                <w:rFonts w:ascii="Times New Roman" w:hAnsi="Times New Roman" w:cs="Aharoni"/>
                <w:i/>
                <w:color w:val="000000"/>
                <w:sz w:val="24"/>
                <w:szCs w:val="24"/>
              </w:rPr>
              <w:t>интерактивной доске</w:t>
            </w:r>
            <w:r w:rsidRPr="00CA6F48">
              <w:rPr>
                <w:rFonts w:ascii="Times New Roman" w:hAnsi="Times New Roman" w:cs="Aharoni"/>
                <w:i/>
                <w:color w:val="000000"/>
                <w:sz w:val="24"/>
                <w:szCs w:val="24"/>
              </w:rPr>
              <w:t>.</w:t>
            </w:r>
          </w:p>
          <w:p w:rsidR="0052736E" w:rsidRPr="00CA6F48" w:rsidRDefault="0052736E" w:rsidP="003C29C7">
            <w:pPr>
              <w:jc w:val="both"/>
            </w:pPr>
            <w:r w:rsidRPr="00CA6F48">
              <w:t>Устные задания (карточка</w:t>
            </w:r>
            <w:r>
              <w:t xml:space="preserve"> К-2</w:t>
            </w:r>
            <w:r w:rsidRPr="00CA6F48">
              <w:t>)</w:t>
            </w:r>
          </w:p>
          <w:p w:rsidR="0052736E" w:rsidRPr="00CA6F48" w:rsidRDefault="0052736E" w:rsidP="003C29C7">
            <w:pPr>
              <w:jc w:val="both"/>
            </w:pPr>
            <w:r w:rsidRPr="00CA6F48">
              <w:t xml:space="preserve">1. Является ли следующие последовательности арифметической прогрессией? </w:t>
            </w:r>
          </w:p>
          <w:p w:rsidR="0052736E" w:rsidRPr="00CA6F48" w:rsidRDefault="0052736E" w:rsidP="003C29C7">
            <w:pPr>
              <w:jc w:val="both"/>
            </w:pPr>
            <w:r>
              <w:t xml:space="preserve">а) </w:t>
            </w:r>
            <w:r w:rsidRPr="00CA6F48">
              <w:t>1; 3; 5; 7; 9;…..</w:t>
            </w:r>
          </w:p>
          <w:p w:rsidR="0052736E" w:rsidRPr="00CA6F48" w:rsidRDefault="0052736E" w:rsidP="003C29C7">
            <w:pPr>
              <w:jc w:val="both"/>
            </w:pPr>
            <w:r>
              <w:t xml:space="preserve">б) </w:t>
            </w:r>
            <w:r w:rsidRPr="00CA6F48">
              <w:t>1; 4; 9; 16; 25; …..</w:t>
            </w:r>
          </w:p>
          <w:p w:rsidR="0052736E" w:rsidRPr="00CA6F48" w:rsidRDefault="0052736E" w:rsidP="003C29C7">
            <w:pPr>
              <w:jc w:val="both"/>
            </w:pPr>
            <w:r>
              <w:t xml:space="preserve">в) </w:t>
            </w:r>
            <w:r w:rsidRPr="00CA6F48">
              <w:t>1; 3; 5; 7; 11; 13; 17; …..</w:t>
            </w:r>
          </w:p>
          <w:p w:rsidR="0052736E" w:rsidRPr="00CA6F48" w:rsidRDefault="0052736E" w:rsidP="003C29C7">
            <w:pPr>
              <w:jc w:val="both"/>
            </w:pPr>
            <w:r w:rsidRPr="00CA6F48">
              <w:t>2. Найти разность арифметической прогрессии:</w:t>
            </w:r>
          </w:p>
          <w:p w:rsidR="0052736E" w:rsidRPr="00CA6F48" w:rsidRDefault="0052736E" w:rsidP="003C29C7">
            <w:pPr>
              <w:jc w:val="both"/>
            </w:pPr>
            <w:r w:rsidRPr="00CA6F48">
              <w:t>1; 5; 9………</w:t>
            </w:r>
          </w:p>
          <w:p w:rsidR="0052736E" w:rsidRPr="00CA6F48" w:rsidRDefault="0052736E" w:rsidP="003C29C7">
            <w:pPr>
              <w:jc w:val="both"/>
            </w:pPr>
            <w:r w:rsidRPr="00CA6F48">
              <w:t>105; 100….</w:t>
            </w:r>
          </w:p>
          <w:p w:rsidR="0052736E" w:rsidRPr="00CA6F48" w:rsidRDefault="0052736E" w:rsidP="003C29C7">
            <w:pPr>
              <w:jc w:val="both"/>
            </w:pPr>
            <w:r w:rsidRPr="00CA6F48">
              <w:t>-13; -15; -17……</w:t>
            </w:r>
          </w:p>
          <w:p w:rsidR="0052736E" w:rsidRPr="00CA6F48" w:rsidRDefault="0052736E" w:rsidP="003C29C7">
            <w:pPr>
              <w:jc w:val="both"/>
            </w:pPr>
            <w:r w:rsidRPr="00CA6F48">
              <w:t xml:space="preserve">11;  </w:t>
            </w:r>
            <w:r w:rsidRPr="00CA6F48">
              <w:rPr>
                <w:i/>
              </w:rPr>
              <w:t>а</w:t>
            </w:r>
            <w:r w:rsidRPr="00CA6F48">
              <w:rPr>
                <w:vertAlign w:val="subscript"/>
              </w:rPr>
              <w:t>2</w:t>
            </w:r>
            <w:r w:rsidRPr="00CA6F48">
              <w:t xml:space="preserve">; 19,…. </w:t>
            </w:r>
          </w:p>
          <w:p w:rsidR="0052736E" w:rsidRPr="00CA6F48" w:rsidRDefault="0052736E" w:rsidP="003C29C7">
            <w:pPr>
              <w:jc w:val="both"/>
            </w:pPr>
            <w:r>
              <w:t>3</w:t>
            </w:r>
            <w:r w:rsidRPr="00CA6F48">
              <w:t xml:space="preserve">. Из арифметических прогрессий выберите ту, среди членов которой есть число  – 10. </w:t>
            </w:r>
          </w:p>
          <w:p w:rsidR="0052736E" w:rsidRPr="00BD47F5" w:rsidRDefault="0052736E" w:rsidP="003C29C7">
            <w:pPr>
              <w:jc w:val="both"/>
              <w:rPr>
                <w:lang w:val="en-US" w:bidi="en-US"/>
              </w:rPr>
            </w:pPr>
            <w:r w:rsidRPr="00CA6F48">
              <w:rPr>
                <w:lang w:bidi="en-US"/>
              </w:rPr>
              <w:t>а</w:t>
            </w:r>
            <w:r w:rsidRPr="00CA6F48">
              <w:rPr>
                <w:lang w:val="en-US" w:bidi="en-US"/>
              </w:rPr>
              <w:t xml:space="preserve">) </w:t>
            </w:r>
            <w:r w:rsidRPr="00CA6F48">
              <w:rPr>
                <w:i/>
                <w:lang w:val="en-US" w:bidi="en-US"/>
              </w:rPr>
              <w:t>a</w:t>
            </w:r>
            <w:r w:rsidRPr="00CA6F48">
              <w:rPr>
                <w:i/>
                <w:vertAlign w:val="subscript"/>
                <w:lang w:val="en-US" w:bidi="en-US"/>
              </w:rPr>
              <w:t>n</w:t>
            </w:r>
            <w:r w:rsidRPr="00CA6F48">
              <w:rPr>
                <w:lang w:val="en-US" w:bidi="en-US"/>
              </w:rPr>
              <w:t xml:space="preserve"> = 2</w:t>
            </w:r>
            <w:r w:rsidRPr="00CA6F48">
              <w:rPr>
                <w:i/>
                <w:lang w:val="en-US" w:bidi="en-US"/>
              </w:rPr>
              <w:t>n</w:t>
            </w:r>
            <w:r>
              <w:rPr>
                <w:lang w:val="en-US" w:bidi="en-US"/>
              </w:rPr>
              <w:t xml:space="preserve"> +10;</w:t>
            </w:r>
          </w:p>
          <w:p w:rsidR="0052736E" w:rsidRPr="00BD47F5" w:rsidRDefault="0052736E" w:rsidP="003C29C7">
            <w:pPr>
              <w:jc w:val="both"/>
              <w:rPr>
                <w:lang w:val="en-US" w:bidi="en-US"/>
              </w:rPr>
            </w:pPr>
            <w:r w:rsidRPr="00CA6F48">
              <w:rPr>
                <w:lang w:bidi="en-US"/>
              </w:rPr>
              <w:t>б</w:t>
            </w:r>
            <w:r w:rsidRPr="00CA6F48">
              <w:rPr>
                <w:lang w:val="en-US" w:bidi="en-US"/>
              </w:rPr>
              <w:t>) a</w:t>
            </w:r>
            <w:r w:rsidRPr="00CA6F48">
              <w:rPr>
                <w:i/>
                <w:vertAlign w:val="subscript"/>
                <w:lang w:val="en-US" w:bidi="en-US"/>
              </w:rPr>
              <w:t>n</w:t>
            </w:r>
            <w:r w:rsidRPr="00CA6F48">
              <w:rPr>
                <w:lang w:val="en-US" w:bidi="en-US"/>
              </w:rPr>
              <w:t>=  – 3</w:t>
            </w:r>
            <w:r w:rsidRPr="00CA6F48">
              <w:rPr>
                <w:i/>
                <w:lang w:val="en-US" w:bidi="en-US"/>
              </w:rPr>
              <w:t>n</w:t>
            </w:r>
            <w:r>
              <w:rPr>
                <w:lang w:val="en-US" w:bidi="en-US"/>
              </w:rPr>
              <w:t xml:space="preserve"> ;</w:t>
            </w:r>
          </w:p>
          <w:p w:rsidR="0052736E" w:rsidRPr="00BD47F5" w:rsidRDefault="0052736E" w:rsidP="003C29C7">
            <w:pPr>
              <w:jc w:val="both"/>
              <w:rPr>
                <w:lang w:val="en-US" w:bidi="en-US"/>
              </w:rPr>
            </w:pPr>
            <w:r w:rsidRPr="00CA6F48">
              <w:rPr>
                <w:lang w:bidi="en-US"/>
              </w:rPr>
              <w:t>в</w:t>
            </w:r>
            <w:r w:rsidRPr="00CA6F48">
              <w:rPr>
                <w:i/>
                <w:lang w:val="en-US" w:bidi="en-US"/>
              </w:rPr>
              <w:t>) a</w:t>
            </w:r>
            <w:r w:rsidRPr="00CA6F48">
              <w:rPr>
                <w:i/>
                <w:vertAlign w:val="subscript"/>
                <w:lang w:val="en-US" w:bidi="en-US"/>
              </w:rPr>
              <w:t>n</w:t>
            </w:r>
            <w:r w:rsidRPr="00CA6F48">
              <w:rPr>
                <w:lang w:val="en-US" w:bidi="en-US"/>
              </w:rPr>
              <w:t>=  – 3</w:t>
            </w:r>
            <w:r w:rsidRPr="00CA6F48">
              <w:rPr>
                <w:i/>
                <w:lang w:val="en-US" w:bidi="en-US"/>
              </w:rPr>
              <w:t>n</w:t>
            </w:r>
            <w:r>
              <w:rPr>
                <w:lang w:val="en-US" w:bidi="en-US"/>
              </w:rPr>
              <w:t xml:space="preserve"> +2;</w:t>
            </w:r>
          </w:p>
          <w:p w:rsidR="0052736E" w:rsidRPr="00D56DE4" w:rsidRDefault="0052736E" w:rsidP="003C29C7">
            <w:pPr>
              <w:jc w:val="both"/>
              <w:rPr>
                <w:lang w:bidi="en-US"/>
              </w:rPr>
            </w:pPr>
            <w:r w:rsidRPr="00CA6F48">
              <w:rPr>
                <w:lang w:bidi="en-US"/>
              </w:rPr>
              <w:t>г</w:t>
            </w:r>
            <w:r w:rsidRPr="00D56DE4">
              <w:rPr>
                <w:lang w:bidi="en-US"/>
              </w:rPr>
              <w:t xml:space="preserve">) </w:t>
            </w:r>
            <w:r w:rsidRPr="00CA6F48">
              <w:rPr>
                <w:lang w:val="en-US" w:bidi="en-US"/>
              </w:rPr>
              <w:t>a</w:t>
            </w:r>
            <w:r w:rsidRPr="00CA6F48">
              <w:rPr>
                <w:i/>
                <w:vertAlign w:val="subscript"/>
                <w:lang w:val="en-US" w:bidi="en-US"/>
              </w:rPr>
              <w:t>n</w:t>
            </w:r>
            <w:r w:rsidRPr="00D56DE4">
              <w:rPr>
                <w:lang w:bidi="en-US"/>
              </w:rPr>
              <w:t xml:space="preserve"> =  – 4</w:t>
            </w:r>
            <w:r w:rsidRPr="00CA6F48">
              <w:rPr>
                <w:i/>
                <w:lang w:val="en-US" w:bidi="en-US"/>
              </w:rPr>
              <w:t>n</w:t>
            </w:r>
            <w:r w:rsidRPr="00D56DE4">
              <w:rPr>
                <w:lang w:bidi="en-US"/>
              </w:rPr>
              <w:t>– 8;</w:t>
            </w:r>
          </w:p>
          <w:p w:rsidR="0052736E" w:rsidRPr="00CA6F48" w:rsidRDefault="0052736E" w:rsidP="003C29C7">
            <w:pPr>
              <w:jc w:val="both"/>
            </w:pPr>
            <w:r>
              <w:rPr>
                <w:lang w:bidi="en-US"/>
              </w:rPr>
              <w:t>4</w:t>
            </w:r>
            <w:r w:rsidRPr="00CA6F48">
              <w:t xml:space="preserve">. Какое число не является членом арифметической прогрессии 4; 8; 12; 16? </w:t>
            </w:r>
          </w:p>
          <w:p w:rsidR="0052736E" w:rsidRPr="00CA6F48" w:rsidRDefault="0052736E" w:rsidP="003C29C7">
            <w:pPr>
              <w:jc w:val="both"/>
            </w:pPr>
            <w:r>
              <w:t xml:space="preserve">а) 60; б) 64; в) 66; </w:t>
            </w:r>
            <w:r w:rsidRPr="00CA6F48">
              <w:t>г) 68</w:t>
            </w:r>
          </w:p>
          <w:p w:rsidR="00D87B28" w:rsidRDefault="0052736E" w:rsidP="00D87B28">
            <w:pPr>
              <w:jc w:val="both"/>
            </w:pPr>
            <w:r>
              <w:t>5</w:t>
            </w:r>
            <w:r w:rsidRPr="00CA6F48">
              <w:t>. При хранении брёвен строевого леса их укладываю</w:t>
            </w:r>
            <w:r w:rsidR="00D87B28">
              <w:t>т так, как показано на рисунке.</w:t>
            </w:r>
            <w:r w:rsidRPr="00CA6F48">
              <w:t xml:space="preserve"> Сколько брёвен находится в одной кладке, если в её основанииположено 12 брёвен?</w:t>
            </w:r>
          </w:p>
          <w:p w:rsidR="00D87B28" w:rsidRDefault="00D87B28" w:rsidP="00D87B28">
            <w:pPr>
              <w:jc w:val="both"/>
            </w:pPr>
            <w:r>
              <w:t>Решение.</w:t>
            </w:r>
          </w:p>
          <w:p w:rsidR="00D87B28" w:rsidRPr="00D87B28" w:rsidRDefault="00D87B28" w:rsidP="00D87B28">
            <w:pPr>
              <w:jc w:val="both"/>
            </w:pPr>
            <w:r>
              <w:lastRenderedPageBreak/>
              <w:t>Кладку бревен рассмотрим в виде арифметической прогрессии, где а</w:t>
            </w:r>
            <w:r w:rsidRPr="00D87B28">
              <w:rPr>
                <w:sz w:val="20"/>
                <w:szCs w:val="20"/>
                <w:vertAlign w:val="subscript"/>
              </w:rPr>
              <w:t>1</w:t>
            </w:r>
            <w:r>
              <w:t>= 1, а</w:t>
            </w:r>
            <w:r w:rsidRPr="00D87B28">
              <w:rPr>
                <w:sz w:val="20"/>
                <w:szCs w:val="20"/>
                <w:vertAlign w:val="subscript"/>
              </w:rPr>
              <w:t>2</w:t>
            </w:r>
            <w:r>
              <w:t>= 2, а</w:t>
            </w:r>
            <w:r>
              <w:rPr>
                <w:vertAlign w:val="subscript"/>
                <w:lang w:val="en-US"/>
              </w:rPr>
              <w:t>n</w:t>
            </w:r>
            <w:r>
              <w:t>= 12,</w:t>
            </w:r>
          </w:p>
          <w:p w:rsidR="00D87B28" w:rsidRDefault="00D87B28" w:rsidP="00D87B28">
            <w:pPr>
              <w:jc w:val="both"/>
            </w:pPr>
            <w:r>
              <w:t>d = 2 – 1 = 1,</w:t>
            </w:r>
          </w:p>
          <w:p w:rsidR="00D87B28" w:rsidRDefault="00D87B28" w:rsidP="00D87B28">
            <w:pPr>
              <w:jc w:val="both"/>
            </w:pPr>
            <w:proofErr w:type="spellStart"/>
            <w:r>
              <w:t>a</w:t>
            </w:r>
            <w:r w:rsidRPr="00D87B28">
              <w:rPr>
                <w:vertAlign w:val="subscript"/>
              </w:rPr>
              <w:t>n</w:t>
            </w:r>
            <w:proofErr w:type="spellEnd"/>
            <w:r>
              <w:t xml:space="preserve"> = a</w:t>
            </w:r>
            <w:r w:rsidRPr="00D87B28">
              <w:rPr>
                <w:vertAlign w:val="subscript"/>
              </w:rPr>
              <w:t>1</w:t>
            </w:r>
            <w:r>
              <w:t xml:space="preserve">+ </w:t>
            </w:r>
            <w:proofErr w:type="spellStart"/>
            <w:r>
              <w:t>d</w:t>
            </w:r>
            <w:proofErr w:type="spellEnd"/>
            <w:r>
              <w:t>(</w:t>
            </w:r>
            <w:proofErr w:type="spellStart"/>
            <w:r>
              <w:t>n</w:t>
            </w:r>
            <w:proofErr w:type="spellEnd"/>
            <w:r>
              <w:t xml:space="preserve"> - 1),</w:t>
            </w:r>
          </w:p>
          <w:p w:rsidR="00D87B28" w:rsidRDefault="00D87B28" w:rsidP="00D87B28">
            <w:pPr>
              <w:jc w:val="both"/>
            </w:pPr>
            <w:r>
              <w:t>12 = 1 + n – 1,</w:t>
            </w:r>
          </w:p>
          <w:p w:rsidR="00D87B28" w:rsidRDefault="00D87B28" w:rsidP="00D87B28">
            <w:pPr>
              <w:jc w:val="both"/>
            </w:pPr>
            <w:r>
              <w:t>n = 12.</w:t>
            </w:r>
          </w:p>
          <w:p w:rsidR="00D87B28" w:rsidRDefault="00D87B28" w:rsidP="00D87B2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038225" cy="390525"/>
                  <wp:effectExtent l="0" t="0" r="0" b="0"/>
                  <wp:docPr id="3" name="Рисунок 3" descr="Сумма 12 членов арифметической прогре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Сумма 12 членов арифметической прогре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B28" w:rsidRDefault="00D87B28" w:rsidP="00D87B2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666875" cy="390525"/>
                  <wp:effectExtent l="0" t="0" r="0" b="0"/>
                  <wp:docPr id="4" name="Рисунок 4" descr="Сумма 12 членов арифметической прогрессии ра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Сумма 12 членов арифметической прогрессии ра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36E" w:rsidRDefault="00D87B28" w:rsidP="00D87B28">
            <w:pPr>
              <w:jc w:val="both"/>
            </w:pPr>
            <w:r>
              <w:t>Ответ: 78 бревен.</w:t>
            </w:r>
          </w:p>
        </w:tc>
        <w:tc>
          <w:tcPr>
            <w:tcW w:w="1772" w:type="dxa"/>
          </w:tcPr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  <w:r>
              <w:t xml:space="preserve">- </w:t>
            </w:r>
            <w:r w:rsidRPr="00622FEC">
              <w:t xml:space="preserve">Отвечают </w:t>
            </w:r>
            <w:r>
              <w:t>устно на</w:t>
            </w:r>
            <w:r w:rsidRPr="00622FEC">
              <w:t xml:space="preserve"> вопросы</w:t>
            </w:r>
            <w:r>
              <w:t xml:space="preserve">, </w:t>
            </w: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/>
          <w:p w:rsidR="00516136" w:rsidRDefault="00516136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  <w:r>
              <w:t>- один из учащихся выходит к интерактивной доске и решает задачу 5</w:t>
            </w:r>
          </w:p>
        </w:tc>
      </w:tr>
      <w:tr w:rsidR="0052736E" w:rsidRPr="00185CD3" w:rsidTr="00FD02C5">
        <w:trPr>
          <w:trHeight w:val="273"/>
          <w:jc w:val="center"/>
        </w:trPr>
        <w:tc>
          <w:tcPr>
            <w:tcW w:w="1561" w:type="dxa"/>
          </w:tcPr>
          <w:p w:rsidR="0052736E" w:rsidRPr="00D56DE4" w:rsidRDefault="0052736E" w:rsidP="003C29C7">
            <w:pPr>
              <w:rPr>
                <w:b/>
              </w:rPr>
            </w:pPr>
          </w:p>
        </w:tc>
        <w:tc>
          <w:tcPr>
            <w:tcW w:w="2409" w:type="dxa"/>
          </w:tcPr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395" w:type="dxa"/>
          </w:tcPr>
          <w:p w:rsidR="0052736E" w:rsidRPr="006B653E" w:rsidRDefault="0052736E" w:rsidP="003C29C7">
            <w:pPr>
              <w:pStyle w:val="a3"/>
              <w:jc w:val="both"/>
              <w:rPr>
                <w:rFonts w:ascii="Times New Roman" w:hAnsi="Times New Roman" w:cs="Aharoni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Aharoni"/>
                <w:color w:val="000000"/>
                <w:sz w:val="24"/>
                <w:szCs w:val="24"/>
                <w:u w:val="single"/>
              </w:rPr>
              <w:t xml:space="preserve">3. </w:t>
            </w:r>
            <w:r w:rsidRPr="006B653E">
              <w:rPr>
                <w:rFonts w:ascii="Times New Roman" w:hAnsi="Times New Roman" w:cs="Aharoni"/>
                <w:color w:val="000000"/>
                <w:sz w:val="24"/>
                <w:szCs w:val="24"/>
                <w:u w:val="single"/>
              </w:rPr>
              <w:t>Это интересно</w:t>
            </w:r>
            <w:r>
              <w:rPr>
                <w:rFonts w:ascii="Times New Roman" w:hAnsi="Times New Roman" w:cs="Aharoni"/>
                <w:color w:val="000000"/>
                <w:sz w:val="24"/>
                <w:szCs w:val="24"/>
                <w:u w:val="single"/>
              </w:rPr>
              <w:t xml:space="preserve"> (1 мин)</w:t>
            </w:r>
          </w:p>
          <w:p w:rsidR="0052736E" w:rsidRPr="006B653E" w:rsidRDefault="0052736E" w:rsidP="003C29C7">
            <w:pPr>
              <w:pStyle w:val="a3"/>
              <w:jc w:val="both"/>
              <w:rPr>
                <w:rFonts w:ascii="Times New Roman" w:hAnsi="Times New Roman" w:cs="Aharoni"/>
                <w:color w:val="000000"/>
                <w:sz w:val="24"/>
                <w:szCs w:val="24"/>
              </w:rPr>
            </w:pPr>
            <w:r w:rsidRPr="006B653E">
              <w:rPr>
                <w:rFonts w:ascii="Times New Roman" w:hAnsi="Times New Roman" w:cs="Aharoni"/>
                <w:color w:val="000000"/>
                <w:sz w:val="24"/>
                <w:szCs w:val="24"/>
              </w:rPr>
              <w:t xml:space="preserve">Знаете ли вы, что такое магический квадрат? </w:t>
            </w:r>
          </w:p>
          <w:p w:rsidR="0052736E" w:rsidRDefault="0052736E" w:rsidP="003C29C7">
            <w:pPr>
              <w:pStyle w:val="a3"/>
              <w:jc w:val="both"/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</w:pPr>
            <w:r w:rsidRPr="006B653E"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  <w:t xml:space="preserve">Квадрат, состоящий из 9 клеток, в него вписывают числа, так чтобы сумма чисел по вертикали, горизонтали диагонали была одним и тем же числом- </w:t>
            </w:r>
            <w:proofErr w:type="spellStart"/>
            <w:r w:rsidRPr="006B653E"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  <w:t>constanta</w:t>
            </w:r>
            <w:proofErr w:type="spellEnd"/>
            <w:r w:rsidRPr="006B653E"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  <w:t>.</w:t>
            </w:r>
          </w:p>
          <w:p w:rsidR="0052736E" w:rsidRPr="006B653E" w:rsidRDefault="0052736E" w:rsidP="003C29C7">
            <w:pPr>
              <w:pStyle w:val="a3"/>
              <w:jc w:val="both"/>
              <w:rPr>
                <w:rFonts w:ascii="Times New Roman" w:hAnsi="Times New Roman" w:cs="Aharoni"/>
                <w:color w:val="000000"/>
                <w:sz w:val="24"/>
                <w:szCs w:val="24"/>
              </w:rPr>
            </w:pPr>
            <w:r w:rsidRPr="006B653E">
              <w:rPr>
                <w:rFonts w:ascii="Times New Roman" w:hAnsi="Times New Roman" w:cs="Aharoni"/>
                <w:color w:val="000000"/>
                <w:sz w:val="24"/>
                <w:szCs w:val="24"/>
              </w:rPr>
              <w:t>Замечание об арифметической прогрессии само по себе очень интересно. Дело в том, что из каждых девяти последовательных членов любой арифметической прогрессии натуральных чисел можно составить магический квадрат</w:t>
            </w:r>
          </w:p>
        </w:tc>
        <w:tc>
          <w:tcPr>
            <w:tcW w:w="1772" w:type="dxa"/>
          </w:tcPr>
          <w:p w:rsidR="00FD02C5" w:rsidRDefault="00FD02C5" w:rsidP="003C29C7">
            <w:pPr>
              <w:jc w:val="center"/>
            </w:pPr>
          </w:p>
          <w:p w:rsidR="00FD02C5" w:rsidRDefault="00FD02C5" w:rsidP="003C29C7">
            <w:pPr>
              <w:jc w:val="center"/>
            </w:pPr>
          </w:p>
          <w:p w:rsidR="00FD02C5" w:rsidRDefault="00FD02C5" w:rsidP="003C29C7">
            <w:pPr>
              <w:jc w:val="center"/>
            </w:pPr>
          </w:p>
          <w:p w:rsidR="00FD02C5" w:rsidRDefault="00FD02C5" w:rsidP="003C29C7">
            <w:pPr>
              <w:jc w:val="center"/>
            </w:pPr>
          </w:p>
          <w:p w:rsidR="00FD02C5" w:rsidRDefault="00FD02C5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  <w:r>
              <w:t>Учащиеся слушают</w:t>
            </w:r>
          </w:p>
        </w:tc>
      </w:tr>
      <w:tr w:rsidR="0052736E" w:rsidRPr="00185CD3" w:rsidTr="00FD02C5">
        <w:trPr>
          <w:trHeight w:val="273"/>
          <w:jc w:val="center"/>
        </w:trPr>
        <w:tc>
          <w:tcPr>
            <w:tcW w:w="1561" w:type="dxa"/>
          </w:tcPr>
          <w:p w:rsidR="0052736E" w:rsidRPr="00D56DE4" w:rsidRDefault="0052736E" w:rsidP="003C29C7">
            <w:pPr>
              <w:rPr>
                <w:b/>
              </w:rPr>
            </w:pPr>
            <w:r w:rsidRPr="00837570">
              <w:rPr>
                <w:rFonts w:cs="Aharoni"/>
                <w:b/>
                <w:color w:val="000000"/>
              </w:rPr>
              <w:t>IV</w:t>
            </w:r>
            <w:r>
              <w:rPr>
                <w:rFonts w:cs="Aharoni"/>
                <w:b/>
                <w:color w:val="000000"/>
              </w:rPr>
              <w:t xml:space="preserve">. </w:t>
            </w:r>
            <w:r w:rsidRPr="00C2618B">
              <w:rPr>
                <w:b/>
              </w:rPr>
              <w:t>Психологическая разгрузка</w:t>
            </w:r>
          </w:p>
        </w:tc>
        <w:tc>
          <w:tcPr>
            <w:tcW w:w="2409" w:type="dxa"/>
          </w:tcPr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Pr="006B653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395" w:type="dxa"/>
          </w:tcPr>
          <w:p w:rsidR="0052736E" w:rsidRDefault="0052736E" w:rsidP="003C2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36E" w:rsidRPr="009B082A" w:rsidRDefault="0052736E" w:rsidP="003C29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2A">
              <w:rPr>
                <w:rFonts w:ascii="Times New Roman" w:hAnsi="Times New Roman"/>
                <w:sz w:val="24"/>
                <w:szCs w:val="24"/>
              </w:rPr>
              <w:t xml:space="preserve">У Вас на столах лежат листы, на которых написаны цифры от 1 до 9. Теперь раскрасьте один ряд двумя разными цветами в любом порядке. Как я это сделала, показано на слайде. </w:t>
            </w:r>
          </w:p>
          <w:p w:rsidR="0052736E" w:rsidRPr="009B082A" w:rsidRDefault="0052736E" w:rsidP="003C29C7">
            <w:pPr>
              <w:jc w:val="both"/>
            </w:pPr>
            <w:r w:rsidRPr="009B082A">
              <w:t xml:space="preserve">А пока Вы раскрашиваете, я расскажу про замечательного математика по фамилии Рамсей. Он жил в начале ХХ века. Им была создана теория, доказывающая, что в мире нет абсолютного хаоса. Что даже, казалось бы, самая неупорядоченная система имеет определенные математические закономерности. Вспомните, когда Вы смотрите на звезды, то может показаться, что расположены они в самом случайном порядке. Но еще в древности люди увидели там созвездия Рыб и </w:t>
            </w:r>
            <w:r w:rsidR="00D14149" w:rsidRPr="009B082A">
              <w:t>Кас</w:t>
            </w:r>
            <w:r w:rsidR="00D14149">
              <w:t>с</w:t>
            </w:r>
            <w:r w:rsidR="00D14149" w:rsidRPr="009B082A">
              <w:t>иопеи</w:t>
            </w:r>
            <w:r w:rsidRPr="009B082A">
              <w:t xml:space="preserve">, Льва и Ориона. </w:t>
            </w:r>
          </w:p>
          <w:p w:rsidR="0052736E" w:rsidRPr="00C2618B" w:rsidRDefault="0052736E" w:rsidP="003C29C7">
            <w:pPr>
              <w:jc w:val="both"/>
            </w:pPr>
            <w:r w:rsidRPr="009B082A">
              <w:t>И вот на ваших карточках</w:t>
            </w:r>
            <w:r>
              <w:t>,</w:t>
            </w:r>
            <w:r w:rsidRPr="009B082A">
              <w:t xml:space="preserve"> казалось бы</w:t>
            </w:r>
            <w:r>
              <w:t>,</w:t>
            </w:r>
            <w:r w:rsidRPr="009B082A">
              <w:t xml:space="preserve"> цифры раскрашены в случайном порядке. Но Рамсей доказал, что это не так, доказав сле</w:t>
            </w:r>
            <w:r>
              <w:t xml:space="preserve">дующий факт: </w:t>
            </w:r>
            <w:r w:rsidRPr="009B082A">
              <w:t>что хотя бы три каких – либо числа одного цвета обязательно сост</w:t>
            </w:r>
            <w:r>
              <w:t>авляют арифметическую прогрессию</w:t>
            </w:r>
            <w:r w:rsidRPr="009B082A">
              <w:t xml:space="preserve">. </w:t>
            </w:r>
            <w:r>
              <w:t>Назовите</w:t>
            </w:r>
            <w:r w:rsidRPr="009B082A">
              <w:t xml:space="preserve"> </w:t>
            </w:r>
            <w:r w:rsidRPr="009B082A">
              <w:lastRenderedPageBreak/>
              <w:t>эти числа.</w:t>
            </w:r>
          </w:p>
        </w:tc>
        <w:tc>
          <w:tcPr>
            <w:tcW w:w="1772" w:type="dxa"/>
          </w:tcPr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  <w:r>
              <w:t>Учащиеся раскрашивают  цифры и слушают учителя</w:t>
            </w:r>
          </w:p>
        </w:tc>
      </w:tr>
      <w:tr w:rsidR="0052736E" w:rsidRPr="00185CD3" w:rsidTr="00FD02C5">
        <w:trPr>
          <w:trHeight w:val="4171"/>
          <w:jc w:val="center"/>
        </w:trPr>
        <w:tc>
          <w:tcPr>
            <w:tcW w:w="1561" w:type="dxa"/>
          </w:tcPr>
          <w:p w:rsidR="00FD02C5" w:rsidRDefault="0052736E" w:rsidP="003C29C7">
            <w:pPr>
              <w:rPr>
                <w:rFonts w:cs="Aharoni"/>
                <w:b/>
                <w:color w:val="000000"/>
              </w:rPr>
            </w:pPr>
            <w:r>
              <w:rPr>
                <w:rFonts w:cs="Aharoni"/>
                <w:b/>
                <w:color w:val="000000"/>
                <w:lang w:val="en-US"/>
              </w:rPr>
              <w:lastRenderedPageBreak/>
              <w:t>V</w:t>
            </w:r>
            <w:r w:rsidRPr="00837570">
              <w:rPr>
                <w:rFonts w:cs="Aharoni"/>
                <w:b/>
                <w:color w:val="000000"/>
              </w:rPr>
              <w:t xml:space="preserve">. </w:t>
            </w:r>
            <w:r w:rsidR="00FD02C5">
              <w:rPr>
                <w:rFonts w:cs="Aharoni"/>
                <w:b/>
                <w:color w:val="000000"/>
              </w:rPr>
              <w:t xml:space="preserve">Закрепление. </w:t>
            </w:r>
          </w:p>
          <w:p w:rsidR="00FD02C5" w:rsidRDefault="00FD02C5" w:rsidP="003C29C7">
            <w:pPr>
              <w:rPr>
                <w:rFonts w:cs="Aharoni"/>
                <w:b/>
                <w:color w:val="000000"/>
              </w:rPr>
            </w:pPr>
            <w:r>
              <w:rPr>
                <w:rFonts w:cs="Aharoni"/>
                <w:b/>
                <w:color w:val="000000"/>
              </w:rPr>
              <w:t>1) Работа в парах</w:t>
            </w:r>
          </w:p>
          <w:p w:rsidR="0052736E" w:rsidRPr="00837570" w:rsidRDefault="00FD02C5" w:rsidP="003C29C7">
            <w:pPr>
              <w:rPr>
                <w:b/>
              </w:rPr>
            </w:pPr>
            <w:r>
              <w:rPr>
                <w:rFonts w:cs="Aharoni"/>
                <w:b/>
                <w:color w:val="000000"/>
              </w:rPr>
              <w:t>2)</w:t>
            </w:r>
            <w:r w:rsidR="0052736E" w:rsidRPr="00837570">
              <w:rPr>
                <w:rFonts w:cs="Aharoni"/>
                <w:b/>
                <w:color w:val="000000"/>
              </w:rPr>
              <w:t>Индивидуальная работа</w:t>
            </w:r>
            <w:r>
              <w:rPr>
                <w:rFonts w:cs="Aharoni"/>
                <w:b/>
                <w:color w:val="000000"/>
              </w:rPr>
              <w:t xml:space="preserve"> более подготовленных учащихся с проверкой на доске.</w:t>
            </w:r>
          </w:p>
        </w:tc>
        <w:tc>
          <w:tcPr>
            <w:tcW w:w="2409" w:type="dxa"/>
          </w:tcPr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Pr="0018507A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Pr="0018507A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Pr="0018507A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Pr="0018507A" w:rsidRDefault="0052736E" w:rsidP="003C29C7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395" w:type="dxa"/>
          </w:tcPr>
          <w:p w:rsidR="0052736E" w:rsidRDefault="0052736E" w:rsidP="003C29C7">
            <w:pPr>
              <w:jc w:val="both"/>
            </w:pPr>
            <w:r>
              <w:t>А сейчас решаем задачи в тетрадях (15 мин).</w:t>
            </w:r>
          </w:p>
          <w:p w:rsidR="002E0983" w:rsidRDefault="0052736E" w:rsidP="003C29C7">
            <w:pPr>
              <w:jc w:val="both"/>
              <w:rPr>
                <w:i/>
              </w:rPr>
            </w:pPr>
            <w:r>
              <w:rPr>
                <w:i/>
              </w:rPr>
              <w:t>Учащиеся получают</w:t>
            </w:r>
            <w:r w:rsidRPr="00837570">
              <w:rPr>
                <w:i/>
              </w:rPr>
              <w:t xml:space="preserve"> карточки</w:t>
            </w:r>
            <w:r>
              <w:rPr>
                <w:i/>
              </w:rPr>
              <w:t xml:space="preserve"> К-3</w:t>
            </w:r>
            <w:r w:rsidRPr="00837570">
              <w:rPr>
                <w:i/>
              </w:rPr>
              <w:t xml:space="preserve"> с заданиями для работы на уроке. Задания дифференцированы: (1 – 4 для слабоуспевающих учащихся, </w:t>
            </w:r>
            <w:r>
              <w:rPr>
                <w:i/>
              </w:rPr>
              <w:t>после их выполнения</w:t>
            </w:r>
            <w:r w:rsidRPr="00837570">
              <w:rPr>
                <w:i/>
              </w:rPr>
              <w:t xml:space="preserve"> им предлагается самостоятельная работа).</w:t>
            </w:r>
            <w:r w:rsidR="002E0983">
              <w:rPr>
                <w:i/>
              </w:rPr>
              <w:t>А б</w:t>
            </w:r>
            <w:r>
              <w:rPr>
                <w:i/>
              </w:rPr>
              <w:t xml:space="preserve">олее подготовленные учащиеся решают </w:t>
            </w:r>
            <w:r w:rsidR="009331F9">
              <w:rPr>
                <w:i/>
              </w:rPr>
              <w:t xml:space="preserve">индивидуально </w:t>
            </w:r>
            <w:r>
              <w:rPr>
                <w:i/>
              </w:rPr>
              <w:t xml:space="preserve">задания 5-8. </w:t>
            </w:r>
          </w:p>
          <w:p w:rsidR="0052736E" w:rsidRPr="002E0983" w:rsidRDefault="002E0983" w:rsidP="003C29C7">
            <w:pPr>
              <w:jc w:val="both"/>
              <w:rPr>
                <w:i/>
              </w:rPr>
            </w:pPr>
            <w:r>
              <w:rPr>
                <w:i/>
              </w:rPr>
              <w:t xml:space="preserve">Задания 1-4 решаются в паре </w:t>
            </w:r>
            <w:proofErr w:type="spellStart"/>
            <w:r>
              <w:rPr>
                <w:i/>
              </w:rPr>
              <w:t>сильный+слабый</w:t>
            </w:r>
            <w:proofErr w:type="spellEnd"/>
            <w:r>
              <w:rPr>
                <w:i/>
              </w:rPr>
              <w:t xml:space="preserve">. </w:t>
            </w:r>
          </w:p>
          <w:p w:rsidR="0052736E" w:rsidRPr="00C70AFC" w:rsidRDefault="0052736E" w:rsidP="003C29C7">
            <w:pPr>
              <w:jc w:val="both"/>
              <w:rPr>
                <w:i/>
              </w:rPr>
            </w:pPr>
            <w:r w:rsidRPr="00837570">
              <w:rPr>
                <w:i/>
              </w:rPr>
              <w:t>Учитель помогает, даёт реко</w:t>
            </w:r>
            <w:r>
              <w:rPr>
                <w:i/>
              </w:rPr>
              <w:t>мендации по мере необходимости.</w:t>
            </w:r>
          </w:p>
          <w:p w:rsidR="0052736E" w:rsidRPr="00C2618B" w:rsidRDefault="0052736E" w:rsidP="004F221A">
            <w:pPr>
              <w:jc w:val="both"/>
              <w:rPr>
                <w:i/>
              </w:rPr>
            </w:pPr>
            <w:r w:rsidRPr="00837570">
              <w:rPr>
                <w:i/>
              </w:rPr>
              <w:t xml:space="preserve">Решения и ответы первых 5 заданий демонстрируются на слайдах. </w:t>
            </w:r>
            <w:r w:rsidR="004F221A">
              <w:rPr>
                <w:i/>
              </w:rPr>
              <w:t>Решение 6-7 задания оформляе</w:t>
            </w:r>
            <w:r>
              <w:rPr>
                <w:i/>
              </w:rPr>
              <w:t xml:space="preserve">тся на доске. </w:t>
            </w:r>
            <w:r w:rsidR="004F221A">
              <w:rPr>
                <w:i/>
              </w:rPr>
              <w:t>7 задание проверяется и по слайду.</w:t>
            </w:r>
          </w:p>
        </w:tc>
        <w:tc>
          <w:tcPr>
            <w:tcW w:w="1772" w:type="dxa"/>
          </w:tcPr>
          <w:p w:rsidR="002E0983" w:rsidRDefault="002E0983" w:rsidP="003C29C7">
            <w:pPr>
              <w:jc w:val="center"/>
            </w:pPr>
          </w:p>
          <w:p w:rsidR="002E0983" w:rsidRDefault="002E0983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  <w:r>
              <w:t xml:space="preserve">- </w:t>
            </w:r>
            <w:r w:rsidR="002E0983">
              <w:t>Работа в парах: в</w:t>
            </w:r>
            <w:r w:rsidRPr="00837570">
              <w:t>ыполнение заданий по карточкам</w:t>
            </w:r>
          </w:p>
          <w:p w:rsidR="0052736E" w:rsidRPr="00837570" w:rsidRDefault="0052736E" w:rsidP="003C29C7"/>
          <w:p w:rsidR="0052736E" w:rsidRPr="00837570" w:rsidRDefault="0052736E" w:rsidP="003C29C7"/>
          <w:p w:rsidR="0052736E" w:rsidRPr="00837570" w:rsidRDefault="0052736E" w:rsidP="003C29C7"/>
          <w:p w:rsidR="0052736E" w:rsidRPr="00837570" w:rsidRDefault="0052736E" w:rsidP="003C29C7"/>
          <w:p w:rsidR="0052736E" w:rsidRDefault="0052736E" w:rsidP="003C29C7">
            <w:pPr>
              <w:jc w:val="both"/>
            </w:pPr>
          </w:p>
          <w:p w:rsidR="0052736E" w:rsidRPr="00837570" w:rsidRDefault="0052736E" w:rsidP="004F221A">
            <w:pPr>
              <w:jc w:val="both"/>
            </w:pPr>
            <w:r>
              <w:t xml:space="preserve">- Работа у доски: </w:t>
            </w:r>
            <w:r w:rsidR="004F221A">
              <w:t>2</w:t>
            </w:r>
            <w:r>
              <w:t xml:space="preserve"> учащихся оформляют решения на доске. </w:t>
            </w:r>
          </w:p>
        </w:tc>
      </w:tr>
      <w:tr w:rsidR="0052736E" w:rsidRPr="00185CD3" w:rsidTr="00FD02C5">
        <w:trPr>
          <w:trHeight w:val="264"/>
          <w:jc w:val="center"/>
        </w:trPr>
        <w:tc>
          <w:tcPr>
            <w:tcW w:w="1561" w:type="dxa"/>
          </w:tcPr>
          <w:p w:rsidR="0052736E" w:rsidRPr="006B653E" w:rsidRDefault="00FD02C5" w:rsidP="003C29C7">
            <w:pPr>
              <w:rPr>
                <w:b/>
              </w:rPr>
            </w:pPr>
            <w:r>
              <w:rPr>
                <w:b/>
              </w:rPr>
              <w:t>3)</w:t>
            </w:r>
            <w:r w:rsidR="0052736E">
              <w:rPr>
                <w:b/>
              </w:rPr>
              <w:t>Самостоятельная работа для слабоуспевающих учащихся</w:t>
            </w:r>
          </w:p>
        </w:tc>
        <w:tc>
          <w:tcPr>
            <w:tcW w:w="2409" w:type="dxa"/>
          </w:tcPr>
          <w:p w:rsidR="0052736E" w:rsidRPr="00185CD3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395" w:type="dxa"/>
          </w:tcPr>
          <w:p w:rsidR="0052736E" w:rsidRPr="00BC79CB" w:rsidRDefault="0052736E" w:rsidP="003C29C7">
            <w:pPr>
              <w:jc w:val="both"/>
              <w:rPr>
                <w:i/>
              </w:rPr>
            </w:pPr>
            <w:r w:rsidRPr="006B653E">
              <w:rPr>
                <w:i/>
              </w:rPr>
              <w:t>После решения задания 1-4 по К-3 и их проверки, учащимся со слабой математической подготовкой предл</w:t>
            </w:r>
            <w:r>
              <w:rPr>
                <w:i/>
              </w:rPr>
              <w:t xml:space="preserve">агается самостоятельная работа </w:t>
            </w:r>
            <w:r w:rsidRPr="006B653E">
              <w:rPr>
                <w:i/>
              </w:rPr>
              <w:t>(карточки К-4)</w:t>
            </w:r>
            <w:r>
              <w:rPr>
                <w:i/>
              </w:rPr>
              <w:t xml:space="preserve">. В конце урока тетради сдаются на проверку. </w:t>
            </w:r>
          </w:p>
        </w:tc>
        <w:tc>
          <w:tcPr>
            <w:tcW w:w="1772" w:type="dxa"/>
          </w:tcPr>
          <w:p w:rsidR="0052736E" w:rsidRDefault="0052736E" w:rsidP="003C29C7">
            <w:pPr>
              <w:jc w:val="center"/>
            </w:pPr>
            <w:r>
              <w:t>- решают самостоятельную работу</w:t>
            </w:r>
          </w:p>
        </w:tc>
      </w:tr>
      <w:tr w:rsidR="0052736E" w:rsidRPr="00185CD3" w:rsidTr="00FD02C5">
        <w:trPr>
          <w:trHeight w:val="264"/>
          <w:jc w:val="center"/>
        </w:trPr>
        <w:tc>
          <w:tcPr>
            <w:tcW w:w="1561" w:type="dxa"/>
          </w:tcPr>
          <w:p w:rsidR="0052736E" w:rsidRPr="00BC79CB" w:rsidRDefault="0052736E" w:rsidP="003C29C7">
            <w:pPr>
              <w:rPr>
                <w:b/>
              </w:rPr>
            </w:pPr>
            <w:r w:rsidRPr="00BC79CB">
              <w:rPr>
                <w:b/>
              </w:rPr>
              <w:t>V</w:t>
            </w:r>
            <w:r w:rsidRPr="00BC79CB">
              <w:rPr>
                <w:b/>
                <w:lang w:val="en-US"/>
              </w:rPr>
              <w:t>I</w:t>
            </w:r>
            <w:r w:rsidRPr="00BC79CB">
              <w:rPr>
                <w:b/>
              </w:rPr>
              <w:t>. Итог урока</w:t>
            </w:r>
          </w:p>
        </w:tc>
        <w:tc>
          <w:tcPr>
            <w:tcW w:w="2409" w:type="dxa"/>
          </w:tcPr>
          <w:p w:rsidR="004F221A" w:rsidRDefault="004F221A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F221A" w:rsidRDefault="004F221A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F221A" w:rsidRDefault="004F221A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F221A" w:rsidRDefault="004F221A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F221A" w:rsidRDefault="004F221A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F221A" w:rsidRDefault="004F221A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F221A" w:rsidRDefault="004F221A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F221A" w:rsidRDefault="004F221A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2736E" w:rsidRPr="00185CD3" w:rsidRDefault="0052736E" w:rsidP="004F221A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395" w:type="dxa"/>
          </w:tcPr>
          <w:p w:rsidR="0052736E" w:rsidRPr="00BC79CB" w:rsidRDefault="0052736E" w:rsidP="003C29C7">
            <w:r w:rsidRPr="00BC79CB">
              <w:t xml:space="preserve">Какая была цель нашего урока? </w:t>
            </w:r>
          </w:p>
          <w:p w:rsidR="0052736E" w:rsidRDefault="0052736E" w:rsidP="003C29C7">
            <w:r w:rsidRPr="00BC79CB">
              <w:t>Мы её достигли?</w:t>
            </w:r>
          </w:p>
          <w:p w:rsidR="0052736E" w:rsidRDefault="0052736E" w:rsidP="003C29C7">
            <w:r>
              <w:t>Ответьте на вопросы:</w:t>
            </w:r>
          </w:p>
          <w:p w:rsidR="0052736E" w:rsidRDefault="0052736E" w:rsidP="003C29C7">
            <w:r>
              <w:t>*</w:t>
            </w:r>
            <w:r>
              <w:tab/>
              <w:t>Сегодня я узнал…</w:t>
            </w:r>
          </w:p>
          <w:p w:rsidR="0052736E" w:rsidRDefault="0052736E" w:rsidP="003C29C7">
            <w:r>
              <w:t>*</w:t>
            </w:r>
            <w:r>
              <w:tab/>
              <w:t>Было интересно…</w:t>
            </w:r>
          </w:p>
          <w:p w:rsidR="0052736E" w:rsidRDefault="0052736E" w:rsidP="003C29C7">
            <w:r>
              <w:t>*</w:t>
            </w:r>
            <w:r>
              <w:tab/>
              <w:t>Было трудно…</w:t>
            </w:r>
          </w:p>
          <w:p w:rsidR="0052736E" w:rsidRDefault="0052736E" w:rsidP="003C29C7">
            <w:r>
              <w:t>*</w:t>
            </w:r>
            <w:r>
              <w:tab/>
              <w:t>Я выполнял задания…</w:t>
            </w:r>
          </w:p>
          <w:p w:rsidR="0052736E" w:rsidRDefault="0052736E" w:rsidP="003C29C7">
            <w:r>
              <w:t>*</w:t>
            </w:r>
            <w:r>
              <w:tab/>
              <w:t>Я понял, что…</w:t>
            </w:r>
          </w:p>
          <w:p w:rsidR="0052736E" w:rsidRDefault="0052736E" w:rsidP="003C29C7">
            <w:r>
              <w:t>*</w:t>
            </w:r>
            <w:r>
              <w:tab/>
              <w:t>Теперь я могу…</w:t>
            </w:r>
          </w:p>
          <w:p w:rsidR="0052736E" w:rsidRPr="00BC79CB" w:rsidRDefault="0052736E" w:rsidP="003C29C7">
            <w:r>
              <w:t>*</w:t>
            </w:r>
            <w:r>
              <w:tab/>
              <w:t>Я научился…</w:t>
            </w:r>
          </w:p>
          <w:p w:rsidR="0052736E" w:rsidRDefault="0052736E" w:rsidP="003C29C7">
            <w:pPr>
              <w:rPr>
                <w:i/>
              </w:rPr>
            </w:pPr>
            <w:r w:rsidRPr="00BC79CB">
              <w:rPr>
                <w:i/>
              </w:rPr>
              <w:t xml:space="preserve">На слайде демонстрируются формулы. Учащимся ещё раз предлагается назвать их. </w:t>
            </w:r>
          </w:p>
          <w:p w:rsidR="00F12926" w:rsidRPr="00BC79CB" w:rsidRDefault="00F12926" w:rsidP="00F12926">
            <w:pPr>
              <w:jc w:val="both"/>
              <w:rPr>
                <w:i/>
              </w:rPr>
            </w:pPr>
            <w:r>
              <w:rPr>
                <w:i/>
              </w:rPr>
              <w:t>Выставление оценок за работу на уроке.</w:t>
            </w:r>
          </w:p>
          <w:p w:rsidR="0052736E" w:rsidRDefault="0052736E" w:rsidP="003C29C7">
            <w:pPr>
              <w:jc w:val="both"/>
            </w:pPr>
            <w:r>
              <w:t>«</w:t>
            </w:r>
            <w:proofErr w:type="spellStart"/>
            <w:r>
              <w:t>Прогрессио</w:t>
            </w:r>
            <w:proofErr w:type="spellEnd"/>
            <w:r>
              <w:t xml:space="preserve"> – движение вперёд».  Желаю вам не останавливаться на достигнутом, а упорно двигаться вперёд к новым вершинам!!!</w:t>
            </w:r>
          </w:p>
        </w:tc>
        <w:tc>
          <w:tcPr>
            <w:tcW w:w="1772" w:type="dxa"/>
          </w:tcPr>
          <w:p w:rsidR="0052736E" w:rsidRPr="006378A3" w:rsidRDefault="0052736E" w:rsidP="003C29C7">
            <w:pPr>
              <w:jc w:val="center"/>
            </w:pPr>
            <w:r w:rsidRPr="006378A3">
              <w:t>- Рассуждают о пройденном уроке</w:t>
            </w: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3C29C7">
            <w:pPr>
              <w:jc w:val="center"/>
            </w:pPr>
          </w:p>
          <w:p w:rsidR="0052736E" w:rsidRDefault="0052736E" w:rsidP="00F12926"/>
          <w:p w:rsidR="0052736E" w:rsidRPr="00BC79CB" w:rsidRDefault="0052736E" w:rsidP="003C29C7">
            <w:pPr>
              <w:jc w:val="center"/>
            </w:pPr>
            <w:r>
              <w:t>- Ответы учащихся</w:t>
            </w:r>
          </w:p>
        </w:tc>
      </w:tr>
      <w:tr w:rsidR="00516136" w:rsidRPr="00185CD3" w:rsidTr="00856CB9">
        <w:trPr>
          <w:trHeight w:val="264"/>
          <w:jc w:val="center"/>
        </w:trPr>
        <w:tc>
          <w:tcPr>
            <w:tcW w:w="1561" w:type="dxa"/>
            <w:vMerge w:val="restart"/>
          </w:tcPr>
          <w:p w:rsidR="00516136" w:rsidRPr="006378A3" w:rsidRDefault="00516136" w:rsidP="00FD02C5">
            <w:pPr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6378A3">
              <w:rPr>
                <w:b/>
              </w:rPr>
              <w:t>.</w:t>
            </w:r>
            <w:r>
              <w:rPr>
                <w:b/>
              </w:rPr>
              <w:t xml:space="preserve"> Постановка домашнего задания</w:t>
            </w:r>
          </w:p>
        </w:tc>
        <w:tc>
          <w:tcPr>
            <w:tcW w:w="6804" w:type="dxa"/>
            <w:gridSpan w:val="2"/>
          </w:tcPr>
          <w:p w:rsidR="00516136" w:rsidRPr="00F12926" w:rsidRDefault="00516136" w:rsidP="003C29C7">
            <w:r>
              <w:t>Домашнее задание на карточках К-3. Задания дифференцированы 1-2 для слабоуспевающих учащихся; 1-4 для более подготовленных.</w:t>
            </w:r>
          </w:p>
        </w:tc>
        <w:tc>
          <w:tcPr>
            <w:tcW w:w="1772" w:type="dxa"/>
          </w:tcPr>
          <w:p w:rsidR="00516136" w:rsidRPr="00185CD3" w:rsidRDefault="00516136" w:rsidP="003C29C7">
            <w:pPr>
              <w:rPr>
                <w:sz w:val="18"/>
                <w:szCs w:val="18"/>
              </w:rPr>
            </w:pPr>
          </w:p>
          <w:p w:rsidR="00516136" w:rsidRPr="006378A3" w:rsidRDefault="00516136" w:rsidP="003C29C7">
            <w:r w:rsidRPr="006378A3">
              <w:t>- записывают в дневники</w:t>
            </w:r>
          </w:p>
        </w:tc>
      </w:tr>
      <w:tr w:rsidR="0052736E" w:rsidRPr="00185CD3" w:rsidTr="00FD02C5">
        <w:trPr>
          <w:trHeight w:val="264"/>
          <w:jc w:val="center"/>
        </w:trPr>
        <w:tc>
          <w:tcPr>
            <w:tcW w:w="1561" w:type="dxa"/>
            <w:vMerge/>
          </w:tcPr>
          <w:p w:rsidR="0052736E" w:rsidRPr="00D56DE4" w:rsidRDefault="0052736E" w:rsidP="003C29C7">
            <w:pPr>
              <w:rPr>
                <w:b/>
              </w:rPr>
            </w:pPr>
          </w:p>
        </w:tc>
        <w:tc>
          <w:tcPr>
            <w:tcW w:w="2409" w:type="dxa"/>
          </w:tcPr>
          <w:p w:rsidR="0052736E" w:rsidRPr="00185CD3" w:rsidRDefault="0052736E" w:rsidP="003C29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395" w:type="dxa"/>
          </w:tcPr>
          <w:p w:rsidR="0052736E" w:rsidRPr="006378A3" w:rsidRDefault="0052736E" w:rsidP="003C29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8A3">
              <w:rPr>
                <w:rFonts w:ascii="Times New Roman" w:hAnsi="Times New Roman"/>
                <w:sz w:val="24"/>
                <w:szCs w:val="24"/>
              </w:rPr>
              <w:t>Урок сегодня завершён, но</w:t>
            </w:r>
          </w:p>
          <w:p w:rsidR="0052736E" w:rsidRPr="006378A3" w:rsidRDefault="0052736E" w:rsidP="003C29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8A3">
              <w:rPr>
                <w:rFonts w:ascii="Times New Roman" w:hAnsi="Times New Roman"/>
                <w:sz w:val="24"/>
                <w:szCs w:val="24"/>
              </w:rPr>
              <w:t>Каждый должен знать:</w:t>
            </w:r>
          </w:p>
          <w:p w:rsidR="0052736E" w:rsidRPr="006378A3" w:rsidRDefault="0052736E" w:rsidP="003C29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8A3">
              <w:rPr>
                <w:rFonts w:ascii="Times New Roman" w:hAnsi="Times New Roman"/>
                <w:sz w:val="24"/>
                <w:szCs w:val="24"/>
              </w:rPr>
              <w:t>Познание, упорство, труд</w:t>
            </w:r>
          </w:p>
          <w:p w:rsidR="0052736E" w:rsidRDefault="0052736E" w:rsidP="00F129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8A3">
              <w:rPr>
                <w:rFonts w:ascii="Times New Roman" w:hAnsi="Times New Roman"/>
                <w:sz w:val="24"/>
                <w:szCs w:val="24"/>
              </w:rPr>
              <w:t>К прогрессу в жизни приведут!</w:t>
            </w:r>
          </w:p>
          <w:p w:rsidR="00F12926" w:rsidRPr="00F12926" w:rsidRDefault="00F12926" w:rsidP="00F12926">
            <w:r w:rsidRPr="009B082A">
              <w:t>Спасибо за урок, ребята. Вы сегодня хорошо потрудились</w:t>
            </w:r>
            <w:r>
              <w:t>!</w:t>
            </w:r>
          </w:p>
        </w:tc>
        <w:tc>
          <w:tcPr>
            <w:tcW w:w="1772" w:type="dxa"/>
          </w:tcPr>
          <w:p w:rsidR="0052736E" w:rsidRDefault="0052736E" w:rsidP="003C29C7">
            <w:pPr>
              <w:jc w:val="center"/>
            </w:pPr>
          </w:p>
        </w:tc>
      </w:tr>
    </w:tbl>
    <w:p w:rsidR="00516136" w:rsidRDefault="00516136" w:rsidP="00DD4681">
      <w:pPr>
        <w:jc w:val="center"/>
        <w:rPr>
          <w:b/>
        </w:rPr>
      </w:pPr>
    </w:p>
    <w:p w:rsidR="00516136" w:rsidRDefault="00516136" w:rsidP="00DD4681">
      <w:pPr>
        <w:jc w:val="center"/>
        <w:rPr>
          <w:b/>
        </w:rPr>
      </w:pPr>
    </w:p>
    <w:p w:rsidR="00516136" w:rsidRDefault="00516136" w:rsidP="00516136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</w:rPr>
      </w:pPr>
      <w:r w:rsidRPr="00516136">
        <w:rPr>
          <w:rStyle w:val="a7"/>
          <w:color w:val="000000"/>
        </w:rPr>
        <w:t>Список рекомендованной литературы</w:t>
      </w:r>
      <w:r>
        <w:rPr>
          <w:rStyle w:val="a7"/>
          <w:color w:val="000000"/>
        </w:rPr>
        <w:t>:</w:t>
      </w:r>
    </w:p>
    <w:p w:rsidR="00C22F07" w:rsidRDefault="00C22F07" w:rsidP="00516136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</w:rPr>
      </w:pPr>
    </w:p>
    <w:p w:rsidR="00E151D6" w:rsidRPr="00E151D6" w:rsidRDefault="00E151D6" w:rsidP="00C22F0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1D6">
        <w:rPr>
          <w:color w:val="000000"/>
        </w:rPr>
        <w:t xml:space="preserve">Галицкий М.Л., Гольдман А.М., </w:t>
      </w:r>
      <w:proofErr w:type="spellStart"/>
      <w:r w:rsidRPr="00E151D6">
        <w:rPr>
          <w:color w:val="000000"/>
        </w:rPr>
        <w:t>Звавич</w:t>
      </w:r>
      <w:proofErr w:type="spellEnd"/>
      <w:r w:rsidRPr="00E151D6">
        <w:rPr>
          <w:color w:val="000000"/>
        </w:rPr>
        <w:t xml:space="preserve"> Л.И. Сборник задач по алгебре для 8-9 классов (учебное пособие для уч</w:t>
      </w:r>
      <w:r w:rsidR="00C22F07">
        <w:rPr>
          <w:color w:val="000000"/>
        </w:rPr>
        <w:t xml:space="preserve">ащихся школ и классов с </w:t>
      </w:r>
      <w:proofErr w:type="spellStart"/>
      <w:r w:rsidR="00C22F07">
        <w:rPr>
          <w:color w:val="000000"/>
        </w:rPr>
        <w:t>углубл</w:t>
      </w:r>
      <w:proofErr w:type="spellEnd"/>
      <w:r w:rsidR="00C22F07">
        <w:rPr>
          <w:color w:val="000000"/>
        </w:rPr>
        <w:t xml:space="preserve">. </w:t>
      </w:r>
      <w:proofErr w:type="spellStart"/>
      <w:r w:rsidRPr="00E151D6">
        <w:rPr>
          <w:color w:val="000000"/>
        </w:rPr>
        <w:t>изуч</w:t>
      </w:r>
      <w:proofErr w:type="spellEnd"/>
      <w:r w:rsidRPr="00E151D6">
        <w:rPr>
          <w:color w:val="000000"/>
        </w:rPr>
        <w:t>. математики).-М.: Просвещение, 1996.</w:t>
      </w:r>
    </w:p>
    <w:p w:rsidR="00E151D6" w:rsidRPr="00E151D6" w:rsidRDefault="00E151D6" w:rsidP="00C22F0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1D6">
        <w:rPr>
          <w:color w:val="000000"/>
        </w:rPr>
        <w:t xml:space="preserve">Глазков Ю.А.и др. Тесты по алгебре: 9 класс: к учебнику Ю.Н. </w:t>
      </w:r>
      <w:proofErr w:type="spellStart"/>
      <w:r w:rsidRPr="00E151D6">
        <w:rPr>
          <w:color w:val="000000"/>
        </w:rPr>
        <w:t>Макрычева</w:t>
      </w:r>
      <w:proofErr w:type="spellEnd"/>
      <w:r w:rsidRPr="00E151D6">
        <w:rPr>
          <w:color w:val="000000"/>
        </w:rPr>
        <w:t xml:space="preserve"> и др. «Алгебра. 9 класс». – М.: Издательство «Экзамен», 2011.</w:t>
      </w:r>
    </w:p>
    <w:p w:rsidR="00516136" w:rsidRPr="00C22F07" w:rsidRDefault="00E151D6" w:rsidP="00C22F07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22F07">
        <w:rPr>
          <w:rFonts w:ascii="Times New Roman" w:hAnsi="Times New Roman"/>
          <w:color w:val="000000"/>
          <w:sz w:val="24"/>
          <w:szCs w:val="24"/>
        </w:rPr>
        <w:t>Макарычев Ю.Н. и др. Алгебра 9 класс (учебник для средней школы). - М.: Просвещение, 2011.</w:t>
      </w:r>
    </w:p>
    <w:p w:rsidR="00516136" w:rsidRDefault="00516136" w:rsidP="00516136">
      <w:pPr>
        <w:jc w:val="center"/>
        <w:rPr>
          <w:b/>
        </w:rPr>
      </w:pPr>
      <w:r w:rsidRPr="00516136">
        <w:rPr>
          <w:b/>
        </w:rPr>
        <w:t>Рекомендованные ссылки на ресурсы интернет</w:t>
      </w:r>
      <w:r>
        <w:rPr>
          <w:b/>
        </w:rPr>
        <w:t>:</w:t>
      </w:r>
    </w:p>
    <w:p w:rsidR="0091107A" w:rsidRPr="00F6415D" w:rsidRDefault="00120BD1" w:rsidP="00D87B28">
      <w:pPr>
        <w:pStyle w:val="a4"/>
        <w:numPr>
          <w:ilvl w:val="0"/>
          <w:numId w:val="10"/>
        </w:numPr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hyperlink r:id="rId8" w:history="1">
        <w:r w:rsidR="0091107A" w:rsidRPr="00516136">
          <w:rPr>
            <w:rStyle w:val="a5"/>
            <w:rFonts w:ascii="Times New Roman" w:hAnsi="Times New Roman"/>
            <w:sz w:val="24"/>
            <w:szCs w:val="24"/>
          </w:rPr>
          <w:t>http://interneturok.ru/ru/school/algebra/9-klass/progressii/obzornyy-urok-po-teme-arifmeticheskaya-progressiya</w:t>
        </w:r>
      </w:hyperlink>
    </w:p>
    <w:p w:rsidR="00F6415D" w:rsidRDefault="00120BD1" w:rsidP="00F6415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F6415D" w:rsidRPr="00140BD1">
          <w:rPr>
            <w:rStyle w:val="a5"/>
            <w:rFonts w:ascii="Times New Roman" w:hAnsi="Times New Roman"/>
            <w:sz w:val="24"/>
            <w:szCs w:val="24"/>
          </w:rPr>
          <w:t>http://www.fipi.ru/</w:t>
        </w:r>
      </w:hyperlink>
    </w:p>
    <w:p w:rsidR="00F6415D" w:rsidRPr="00F6415D" w:rsidRDefault="00120BD1" w:rsidP="00F6415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6415D" w:rsidRPr="00140BD1">
          <w:rPr>
            <w:rStyle w:val="a5"/>
            <w:rFonts w:ascii="Times New Roman" w:hAnsi="Times New Roman"/>
            <w:sz w:val="24"/>
            <w:szCs w:val="24"/>
          </w:rPr>
          <w:t>http://mirurokov.ru/%D0%BE%D1%82%D0%BA%D1%80%D1%8B%D1%82%D1%8B%D0%B9-%D1%83%D1%80%D0%BE%D0%BA/%D0%BF%D1%80%D0%BE%D0%B3%D1%80%D0%B5%D1%81%D1%81%D0%B8%D0%B8/%D0%B0%D1%80%D0%B8%D1%84%D0%BC%D0%B5%D1%82%D0%B8%D1%87%D0%B5%D1%81%D0%BA%D0%B0%D1%8F-%D0%BF%D1%80%D0%BE%D0%B3%D1%80%D0%B5%D1%81%D1%81%D0%B8%D1%8F.html</w:t>
        </w:r>
      </w:hyperlink>
      <w:bookmarkStart w:id="0" w:name="_GoBack"/>
      <w:bookmarkEnd w:id="0"/>
    </w:p>
    <w:p w:rsidR="00D87B28" w:rsidRPr="00516136" w:rsidRDefault="00120BD1" w:rsidP="00D87B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87B28" w:rsidRPr="00516136">
          <w:rPr>
            <w:rStyle w:val="a5"/>
            <w:rFonts w:ascii="Times New Roman" w:hAnsi="Times New Roman"/>
            <w:sz w:val="24"/>
            <w:szCs w:val="24"/>
          </w:rPr>
          <w:t>http://unimath.ru/?mode=0&amp;idstructure=100280</w:t>
        </w:r>
      </w:hyperlink>
    </w:p>
    <w:p w:rsidR="00E151D6" w:rsidRPr="00F6415D" w:rsidRDefault="00120BD1" w:rsidP="00C22F07">
      <w:pPr>
        <w:pStyle w:val="a4"/>
        <w:numPr>
          <w:ilvl w:val="0"/>
          <w:numId w:val="10"/>
        </w:numPr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hyperlink r:id="rId12" w:history="1">
        <w:r w:rsidR="00D87B28" w:rsidRPr="00516136">
          <w:rPr>
            <w:rStyle w:val="a5"/>
            <w:rFonts w:ascii="Times New Roman" w:hAnsi="Times New Roman"/>
            <w:sz w:val="24"/>
            <w:szCs w:val="24"/>
          </w:rPr>
          <w:t>http://www.zavuch.info/methodlib/361/55641/</w:t>
        </w:r>
      </w:hyperlink>
    </w:p>
    <w:p w:rsidR="00F6415D" w:rsidRPr="00C22F07" w:rsidRDefault="00F6415D" w:rsidP="00F6415D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F6415D" w:rsidRPr="00C22F07" w:rsidSect="005161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3BE"/>
    <w:multiLevelType w:val="multilevel"/>
    <w:tmpl w:val="A2C0477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55B15"/>
    <w:multiLevelType w:val="hybridMultilevel"/>
    <w:tmpl w:val="193ED1E2"/>
    <w:lvl w:ilvl="0" w:tplc="5412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97EFB"/>
    <w:multiLevelType w:val="hybridMultilevel"/>
    <w:tmpl w:val="54909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02F34"/>
    <w:multiLevelType w:val="hybridMultilevel"/>
    <w:tmpl w:val="18DC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B0A38"/>
    <w:multiLevelType w:val="hybridMultilevel"/>
    <w:tmpl w:val="3FFC0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03481"/>
    <w:multiLevelType w:val="hybridMultilevel"/>
    <w:tmpl w:val="9648A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9499F"/>
    <w:multiLevelType w:val="hybridMultilevel"/>
    <w:tmpl w:val="2B3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D5AEF"/>
    <w:multiLevelType w:val="hybridMultilevel"/>
    <w:tmpl w:val="9816FA8C"/>
    <w:lvl w:ilvl="0" w:tplc="78ACB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941012"/>
    <w:multiLevelType w:val="hybridMultilevel"/>
    <w:tmpl w:val="F8EC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A4455"/>
    <w:multiLevelType w:val="hybridMultilevel"/>
    <w:tmpl w:val="5EEAA4A0"/>
    <w:lvl w:ilvl="0" w:tplc="78ACB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8240F"/>
    <w:multiLevelType w:val="hybridMultilevel"/>
    <w:tmpl w:val="2E0E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974B1"/>
    <w:multiLevelType w:val="hybridMultilevel"/>
    <w:tmpl w:val="9816FA8C"/>
    <w:lvl w:ilvl="0" w:tplc="78ACB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7"/>
  </w:num>
  <w:num w:numId="8">
    <w:abstractNumId w:val="4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736E"/>
    <w:rsid w:val="000D0380"/>
    <w:rsid w:val="00120BD1"/>
    <w:rsid w:val="001654C3"/>
    <w:rsid w:val="00214F67"/>
    <w:rsid w:val="00217666"/>
    <w:rsid w:val="002A2CE1"/>
    <w:rsid w:val="002E0983"/>
    <w:rsid w:val="00377834"/>
    <w:rsid w:val="004B3EA0"/>
    <w:rsid w:val="004F221A"/>
    <w:rsid w:val="00516136"/>
    <w:rsid w:val="0052736E"/>
    <w:rsid w:val="005E3E0B"/>
    <w:rsid w:val="006026A0"/>
    <w:rsid w:val="00662C80"/>
    <w:rsid w:val="006E1022"/>
    <w:rsid w:val="007764D2"/>
    <w:rsid w:val="00822FB8"/>
    <w:rsid w:val="00854F24"/>
    <w:rsid w:val="008B5E78"/>
    <w:rsid w:val="0091107A"/>
    <w:rsid w:val="009331F9"/>
    <w:rsid w:val="009C6E55"/>
    <w:rsid w:val="00B14314"/>
    <w:rsid w:val="00BB478C"/>
    <w:rsid w:val="00BD275B"/>
    <w:rsid w:val="00C1094F"/>
    <w:rsid w:val="00C22F07"/>
    <w:rsid w:val="00D14149"/>
    <w:rsid w:val="00D87B28"/>
    <w:rsid w:val="00DD4681"/>
    <w:rsid w:val="00E151D6"/>
    <w:rsid w:val="00F12926"/>
    <w:rsid w:val="00F6415D"/>
    <w:rsid w:val="00FD0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36E"/>
    <w:rPr>
      <w:rFonts w:eastAsia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273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0D038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1107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1107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B5E7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2F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/school/algebra/9-klass/progressii/obzornyy-urok-po-teme-arifmeticheskaya-progressiy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zavuch.info/methodlib/361/5564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unimath.ru/?mode=0&amp;idstructure=1002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rurokov.ru/%D0%BE%D1%82%D0%BA%D1%80%D1%8B%D1%82%D1%8B%D0%B9-%D1%83%D1%80%D0%BE%D0%BA/%D0%BF%D1%80%D0%BE%D0%B3%D1%80%D0%B5%D1%81%D1%81%D0%B8%D0%B8/%D0%B0%D1%80%D0%B8%D1%84%D0%BC%D0%B5%D1%82%D0%B8%D1%87%D0%B5%D1%81%D0%BA%D0%B0%D1%8F-%D0%BF%D1%80%D0%BE%D0%B3%D1%80%D0%B5%D1%81%D1%81%D0%B8%D1%8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70E9-5E45-47EA-86D8-3793B825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Windows7</cp:lastModifiedBy>
  <cp:revision>13</cp:revision>
  <dcterms:created xsi:type="dcterms:W3CDTF">2014-03-16T13:00:00Z</dcterms:created>
  <dcterms:modified xsi:type="dcterms:W3CDTF">2014-05-16T08:17:00Z</dcterms:modified>
</cp:coreProperties>
</file>