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37" w:rsidRDefault="001A6D37" w:rsidP="001A6D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Бетькинская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Внеклассное мероприятие к 9 Мая «Поклонимся великим тем годам…» для  1-2 классов</w:t>
      </w: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52"/>
          <w:szCs w:val="52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Воспитатель группы </w:t>
      </w:r>
    </w:p>
    <w:p w:rsidR="001A6D37" w:rsidRDefault="001A6D37" w:rsidP="001A6D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продленного дня</w:t>
      </w:r>
    </w:p>
    <w:p w:rsidR="001A6D37" w:rsidRDefault="001A6D37" w:rsidP="001A6D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Иванова Татьяна</w:t>
      </w:r>
    </w:p>
    <w:p w:rsidR="001A6D37" w:rsidRDefault="001A6D37" w:rsidP="001A6D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Геннадьевна</w:t>
      </w:r>
    </w:p>
    <w:p w:rsidR="001A6D37" w:rsidRDefault="001A6D37" w:rsidP="001A6D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D37" w:rsidRDefault="001A6D37" w:rsidP="001A6D3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Внеклассное мероприятие к 9 Мая «Поклонимся великим тем годам…» для  1-2 классов</w:t>
      </w:r>
    </w:p>
    <w:p w:rsidR="001A6D37" w:rsidRDefault="001A6D37" w:rsidP="001A6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- познакомить с историей страны;</w:t>
      </w:r>
    </w:p>
    <w:p w:rsidR="001A6D37" w:rsidRDefault="001A6D37" w:rsidP="001A6D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довести до сознания детей, какой нелёгкой ценой была завоёвана победа;</w:t>
      </w:r>
    </w:p>
    <w:p w:rsidR="001A6D37" w:rsidRDefault="001A6D37" w:rsidP="001A6D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чтить и помнить подвиги своего народа;</w:t>
      </w:r>
    </w:p>
    <w:p w:rsidR="001A6D37" w:rsidRDefault="001A6D37" w:rsidP="001A6D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устной речи и выразительного чтения;</w:t>
      </w:r>
    </w:p>
    <w:p w:rsidR="001A6D37" w:rsidRDefault="001A6D37" w:rsidP="001A6D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патриотические и нравственные чувства.</w:t>
      </w:r>
    </w:p>
    <w:p w:rsidR="001A6D37" w:rsidRDefault="001A6D37" w:rsidP="001A6D37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выставка рисунков о войне, праздничный плакат, записи военных песен, фотовыставка « Мой прадед – участник войны».</w:t>
      </w:r>
    </w:p>
    <w:p w:rsidR="001A6D37" w:rsidRDefault="001A6D37" w:rsidP="001A6D37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(Исполнение песни «День победы» слова В. Харитонова, музыка </w:t>
      </w:r>
      <w:proofErr w:type="spellStart"/>
      <w:r>
        <w:rPr>
          <w:rFonts w:ascii="Times New Roman" w:hAnsi="Times New Roman"/>
          <w:b/>
          <w:sz w:val="28"/>
          <w:szCs w:val="28"/>
        </w:rPr>
        <w:t>Д.Тухманова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6D37" w:rsidRDefault="001A6D37" w:rsidP="001A6D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</w:p>
    <w:p w:rsidR="001A6D37" w:rsidRDefault="001A6D37" w:rsidP="001A6D3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День Победы. Как бы ни менялись за последние годы оценки и даже факты нашей истории, 9 мая — День Победы — остается неизменным. Вечная слава Победителям! Сегодня у нас еще есть возможность сказать спасибо Ветеранам, которые живут рядом с нами. Тем ветеранам  которые  не щадили своей жизни на передовой и тем кто  ковал победу далеко в тылу.</w:t>
      </w:r>
    </w:p>
    <w:p w:rsidR="001A6D37" w:rsidRDefault="001A6D37" w:rsidP="001A6D37">
      <w:pPr>
        <w:pStyle w:val="a3"/>
        <w:spacing w:line="360" w:lineRule="auto"/>
        <w:ind w:left="1985" w:hanging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 ученик: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Майский праздник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День Победы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тмечает вся страна.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Надевают наши деды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Боевые ордена</w:t>
      </w:r>
    </w:p>
    <w:p w:rsidR="001A6D37" w:rsidRDefault="001A6D37" w:rsidP="001A6D37">
      <w:pPr>
        <w:pStyle w:val="a3"/>
        <w:spacing w:line="360" w:lineRule="auto"/>
        <w:ind w:left="1985" w:hanging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ученик: Их с утра зовёт дорога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 торжественный парад.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И задумчиво с порога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след им бабушки глядят.</w:t>
      </w:r>
    </w:p>
    <w:p w:rsidR="001A6D37" w:rsidRDefault="001A6D37" w:rsidP="001A6D37">
      <w:pPr>
        <w:pStyle w:val="a3"/>
        <w:spacing w:line="360" w:lineRule="auto"/>
        <w:ind w:left="1985" w:hanging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ученик:  День Победы 9 Мая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Праздник мира в стране и весны.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В этот день мы солдат вспоминаем,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Не вернувшихся в семьи с войны.</w:t>
      </w:r>
    </w:p>
    <w:p w:rsidR="001A6D37" w:rsidRDefault="001A6D37" w:rsidP="001A6D37">
      <w:pPr>
        <w:pStyle w:val="a3"/>
        <w:spacing w:line="360" w:lineRule="auto"/>
        <w:ind w:left="1985" w:hanging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ученик: В этот праздник мы чествуем дедов,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Защитивших родную страну,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Подарившим народам Победу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вернувшим нам мир и весну!</w:t>
      </w:r>
    </w:p>
    <w:p w:rsid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5 ученик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День Победы?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Это утренний парад: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Едут танки и ракеты,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Марширует строй солдат.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6 ученик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День Победы?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Это праздничный салют: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Фейерве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рк взл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етает в небо,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Рассыпаясь там и тут.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7 ученик:  Что такое День Победы?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Это песни за столом,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Это речи и беседы,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Это дедушкин альбом.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8 ученик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Э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 фрукты и конфеты,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Это запахи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Что такое День Победы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Это значит – нет войны.</w:t>
      </w:r>
    </w:p>
    <w:p w:rsid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Ведущая: 22 июня 1941 года немецкие захватчики напали на Советский Союз.   Жестокой была битва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борьбу поднялся и стар и млад. </w:t>
      </w:r>
      <w:r>
        <w:rPr>
          <w:rFonts w:ascii="Times New Roman" w:hAnsi="Times New Roman"/>
          <w:sz w:val="28"/>
          <w:szCs w:val="28"/>
        </w:rPr>
        <w:t xml:space="preserve">Общие  потери (включающие погибшее мирное население) — </w:t>
      </w:r>
      <w:r>
        <w:rPr>
          <w:rFonts w:ascii="Times New Roman" w:hAnsi="Times New Roman"/>
          <w:b/>
          <w:bCs/>
          <w:sz w:val="28"/>
          <w:szCs w:val="28"/>
        </w:rPr>
        <w:t xml:space="preserve">26,6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человек. В память об этих погибших стоят памятники и обелиски. 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Вечный огонь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Над могилой, в тихом парке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асцвели тюльпаны ярко.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Вечно тут огонь горит,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Тут солдат советский спит.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Мы склонились низко-низко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подножья обелиска,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Наш венок расцвёл на нём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Жарким, пламенным огнём.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Мир солдаты защищали,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Жизнь за нас они отдали.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Сохраним в сердцах своих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Память светлую о них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 продолжение жизни солдат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Под звёздами мирной державы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Цветы на ратных могилах горят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Венками немеркнущей славы.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Обелиски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Стоят в России обелиски,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них фамилии солдат…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Мои ровесники мальчишки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 обелисками лежат.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к ним, притихшие в печали,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Цветы приносят полевые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Девчонки те, что их так ждали,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Теперь уже совсем седые.</w:t>
      </w:r>
    </w:p>
    <w:p w:rsidR="001A6D37" w:rsidRDefault="001A6D37" w:rsidP="001A6D37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солдат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погибло в годы Великой Отечественной войны и память о них давайте почтим минутой молчания.</w:t>
      </w:r>
    </w:p>
    <w:p w:rsid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Минута молчания.</w:t>
      </w:r>
    </w:p>
    <w:p w:rsidR="001A6D37" w:rsidRP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Ведущая: А кто же воевал в то суровое время?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Кто был на войне 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Дочь обратилась однажды ко мне: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Папа, скажи мне, кто был на войне?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Дедушка Лёня - военный пилот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небе водил боевой самолёт.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Дедушка Женя десантником был.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Он вспоминать о войне не любил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отвечал на вопросы мои: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Очень тяжёлые были бои.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Бабушка Соня трудилась врачом,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Жизни спасала бойцам под огнём.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Прадед Алёша холодной зимой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ился с врагами под самой Москвой.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Прадед Аркадий погиб на войне.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Родине все послужили вполне.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Много с войны не вернулось людей.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Легче ответить, кто не был на ней.</w:t>
      </w:r>
    </w:p>
    <w:p w:rsidR="001A6D37" w:rsidRP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Ведущая: И в заключении мы бы хотели высказать свои пожелания всем живущим на планете.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ПУСТЬ БУДЕТ МИР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надоели войны на свете,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Гибнут солдаты и малые дети,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Стонет земля, когда рвутся снаряды,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плачут и плачут комбаты.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Хочется крикнуть: " - Люди, постойте,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Войну прекратите, живите достойно,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Гибнет природа и гибнет планета,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Ну неужели вам нравится это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??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Война - это боль, это смерть, это слёзы,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братских могилах тюльпаны и розы.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Над миром какое-то время лихое,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Где правит война, никому нет покоя.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вас призываю, нам всем это нужно,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Пускай на земле будет мир, будет дружба,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Пусть солнце лучистое всем нам сияет,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 войн - НИКОГДА и НИГДЕ не бывает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 ГЕРОЯМ, </w:t>
      </w:r>
    </w:p>
    <w:p w:rsidR="001A6D37" w:rsidRDefault="001A6D37" w:rsidP="001A6D37">
      <w:pPr>
        <w:pStyle w:val="a3"/>
        <w:spacing w:line="360" w:lineRule="auto"/>
        <w:ind w:left="21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СОЛДАТАМ,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МИР подарили,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Тогда - в сорок пятом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Вы кровью и потом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обыли ПОБЕДУ.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Вы молоды были,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Сейчас - уже деды.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Мы ЭТУ ПОБЕДУ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Вовек не забудем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Пусть МИРНОЕ солнце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Сияет всем людям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Пусть счастье и радость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Живут на планете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Ведь мир очень нужен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взрослым, и детям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!!</w:t>
      </w:r>
    </w:p>
    <w:p w:rsidR="001A6D37" w:rsidRDefault="001A6D37" w:rsidP="001A6D37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(Исполнение песни «День победы» слова В. Харитонова, музыка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Д.Тухманова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A6D37" w:rsidRDefault="001A6D37" w:rsidP="001A6D37">
      <w:pPr>
        <w:pStyle w:val="a3"/>
        <w:spacing w:line="36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B14DE" w:rsidRDefault="000B14DE"/>
    <w:sectPr w:rsidR="000B14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7"/>
    <w:rsid w:val="000B14DE"/>
    <w:rsid w:val="001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3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6D3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3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6D3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Тамара Ивановна</cp:lastModifiedBy>
  <cp:revision>1</cp:revision>
  <dcterms:created xsi:type="dcterms:W3CDTF">2014-12-29T07:50:00Z</dcterms:created>
  <dcterms:modified xsi:type="dcterms:W3CDTF">2014-12-29T07:51:00Z</dcterms:modified>
</cp:coreProperties>
</file>