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D9" w:rsidRDefault="001203D9" w:rsidP="0044719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1203D9" w:rsidRDefault="001203D9" w:rsidP="0044719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№73»</w:t>
      </w:r>
    </w:p>
    <w:p w:rsidR="001203D9" w:rsidRDefault="001203D9" w:rsidP="0044719E">
      <w:pPr>
        <w:pStyle w:val="NoSpacing"/>
        <w:jc w:val="center"/>
        <w:rPr>
          <w:sz w:val="28"/>
          <w:szCs w:val="28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  <w:r>
        <w:rPr>
          <w:sz w:val="24"/>
          <w:szCs w:val="28"/>
        </w:rPr>
        <w:t xml:space="preserve">Согласовано             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Утверждаю</w:t>
      </w:r>
    </w:p>
    <w:p w:rsidR="001203D9" w:rsidRDefault="001203D9" w:rsidP="004471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Заместитель директора по УВР                                                          Директор МКОУ «СОШ№73»</w:t>
      </w:r>
    </w:p>
    <w:p w:rsidR="001203D9" w:rsidRDefault="001203D9" w:rsidP="004471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А.П. Лебедева                                                                                          Н.А.Брындина/</w:t>
      </w:r>
    </w:p>
    <w:p w:rsidR="001203D9" w:rsidRDefault="001203D9" w:rsidP="0044719E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1203D9" w:rsidRDefault="001203D9" w:rsidP="0044719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Приказ №146 от25.09.13</w:t>
      </w:r>
    </w:p>
    <w:p w:rsidR="001203D9" w:rsidRDefault="001203D9" w:rsidP="0044719E">
      <w:pPr>
        <w:pStyle w:val="NoSpacing"/>
        <w:jc w:val="right"/>
        <w:rPr>
          <w:sz w:val="40"/>
          <w:szCs w:val="40"/>
        </w:rPr>
      </w:pPr>
    </w:p>
    <w:p w:rsidR="001203D9" w:rsidRDefault="001203D9" w:rsidP="0044719E">
      <w:pPr>
        <w:pStyle w:val="NoSpacing"/>
        <w:jc w:val="center"/>
        <w:rPr>
          <w:sz w:val="40"/>
          <w:szCs w:val="40"/>
        </w:rPr>
      </w:pPr>
    </w:p>
    <w:p w:rsidR="001203D9" w:rsidRDefault="001203D9" w:rsidP="0044719E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1203D9" w:rsidRDefault="001203D9" w:rsidP="0044719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по учебному предмету</w:t>
      </w:r>
    </w:p>
    <w:p w:rsidR="001203D9" w:rsidRDefault="001203D9" w:rsidP="0044719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«Музыка»</w:t>
      </w:r>
    </w:p>
    <w:p w:rsidR="001203D9" w:rsidRDefault="001203D9" w:rsidP="0044719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4 класс</w:t>
      </w:r>
    </w:p>
    <w:p w:rsidR="001203D9" w:rsidRDefault="001203D9" w:rsidP="0044719E">
      <w:pPr>
        <w:pStyle w:val="NoSpacing"/>
        <w:jc w:val="center"/>
        <w:rPr>
          <w:sz w:val="36"/>
          <w:szCs w:val="36"/>
        </w:rPr>
      </w:pPr>
    </w:p>
    <w:p w:rsidR="001203D9" w:rsidRDefault="001203D9" w:rsidP="0044719E">
      <w:pPr>
        <w:pStyle w:val="NoSpacing"/>
        <w:jc w:val="center"/>
        <w:rPr>
          <w:b/>
          <w:sz w:val="32"/>
          <w:szCs w:val="32"/>
        </w:rPr>
      </w:pPr>
    </w:p>
    <w:p w:rsidR="001203D9" w:rsidRDefault="001203D9" w:rsidP="0044719E">
      <w:pPr>
        <w:pStyle w:val="NoSpacing"/>
        <w:jc w:val="center"/>
        <w:rPr>
          <w:sz w:val="40"/>
          <w:szCs w:val="40"/>
        </w:rPr>
      </w:pPr>
    </w:p>
    <w:p w:rsidR="001203D9" w:rsidRDefault="001203D9" w:rsidP="0044719E">
      <w:pPr>
        <w:pStyle w:val="NoSpacing"/>
        <w:jc w:val="center"/>
        <w:rPr>
          <w:sz w:val="40"/>
          <w:szCs w:val="40"/>
        </w:rPr>
      </w:pPr>
    </w:p>
    <w:p w:rsidR="001203D9" w:rsidRDefault="001203D9" w:rsidP="0044719E">
      <w:pPr>
        <w:pStyle w:val="NoSpacing"/>
        <w:jc w:val="center"/>
        <w:rPr>
          <w:sz w:val="40"/>
          <w:szCs w:val="40"/>
        </w:rPr>
      </w:pPr>
    </w:p>
    <w:p w:rsidR="001203D9" w:rsidRDefault="001203D9" w:rsidP="0044719E">
      <w:pPr>
        <w:pStyle w:val="NoSpacing"/>
        <w:jc w:val="center"/>
        <w:rPr>
          <w:sz w:val="40"/>
          <w:szCs w:val="40"/>
        </w:rPr>
      </w:pPr>
    </w:p>
    <w:p w:rsidR="001203D9" w:rsidRDefault="001203D9" w:rsidP="0044719E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Разработчик: Бобина Татьяна Николаевна</w:t>
      </w:r>
    </w:p>
    <w:p w:rsidR="001203D9" w:rsidRDefault="001203D9" w:rsidP="004471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Учитель начальных классов</w:t>
      </w: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rPr>
          <w:sz w:val="24"/>
          <w:szCs w:val="24"/>
        </w:rPr>
      </w:pPr>
    </w:p>
    <w:p w:rsidR="001203D9" w:rsidRDefault="001203D9" w:rsidP="0044719E">
      <w:pPr>
        <w:pStyle w:val="NoSpacing"/>
        <w:jc w:val="center"/>
        <w:rPr>
          <w:sz w:val="24"/>
          <w:szCs w:val="24"/>
        </w:rPr>
      </w:pPr>
    </w:p>
    <w:p w:rsidR="001203D9" w:rsidRDefault="001203D9" w:rsidP="0044719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2013-2014 уч.г.</w:t>
      </w:r>
    </w:p>
    <w:p w:rsidR="001203D9" w:rsidRPr="0044719E" w:rsidRDefault="001203D9" w:rsidP="0044719E">
      <w:pPr>
        <w:pStyle w:val="NoSpacing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Пояснительная записка</w:t>
      </w: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Развернутое тематическое планирование по музыке ( 4 класс) составлено на основе требований Федерального компонента государственного стандарта общего образования 2009 года.</w:t>
      </w:r>
    </w:p>
    <w:p w:rsidR="001203D9" w:rsidRDefault="001203D9" w:rsidP="00FC09DB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Тематическое планирование разработано по учебнику: </w:t>
      </w:r>
    </w:p>
    <w:p w:rsidR="001203D9" w:rsidRDefault="001203D9" w:rsidP="00FC09D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Критская, Е. Д.</w:t>
      </w:r>
      <w:r>
        <w:rPr>
          <w:rFonts w:ascii="Times New Roman" w:hAnsi="Times New Roman"/>
          <w:sz w:val="28"/>
          <w:szCs w:val="28"/>
        </w:rPr>
        <w:t xml:space="preserve">  Музыка.  4  класс : учеб. для общеобразоват. учреждений / Е. Д. Критская, Г. П. Сергеева, Т. С. Шмагина. – М. : Просвещение, 2010. </w:t>
      </w:r>
    </w:p>
    <w:p w:rsidR="001203D9" w:rsidRDefault="001203D9" w:rsidP="00FC09DB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планирование рассчитано на 34 часа в учебном году, что соответствует 1 учебному часу в неделю.</w:t>
      </w:r>
    </w:p>
    <w:p w:rsidR="001203D9" w:rsidRDefault="001203D9" w:rsidP="00FC09D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 и задачи, решаемые при реализации тематического планирования:</w:t>
      </w: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основ музыкальной культуры;</w:t>
      </w: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интереса к музыке и музыкальным занятиям, музыкального слуха, чувства ритма, музыкальной памяти, образного и ассоциативного мышления, воображения; учебно-творческих способностей в различных видах музыкальной деятельности, дикции, певческого голоса и дыхания;</w:t>
      </w: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освоение музыкальных произведений и знаний о музыке;</w:t>
      </w: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овладение 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</w:t>
      </w: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воспитание музыкального вкуса; нравственных и эстетических чувств, любви к ближнему, к своему народу, к Родине, уважения к истории, традициям, музыкальной культуре разных стран мира, эмоционально-целостного отношения к искусству.</w:t>
      </w:r>
    </w:p>
    <w:p w:rsidR="001203D9" w:rsidRDefault="001203D9" w:rsidP="00FC09D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Планируемый уровень подготовки учащихся начальной школы:</w:t>
      </w: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учащиеся овладевают способами музыкальной деятельности в индивидуальных и коллективных формах работы, умениями воспринимать, наблюдать, выявлять сходство и различие объектов и явлений искусства и жизни; </w:t>
      </w:r>
    </w:p>
    <w:p w:rsidR="001203D9" w:rsidRPr="00F94F3C" w:rsidRDefault="001203D9" w:rsidP="00F94F3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  <w:sectPr w:rsidR="001203D9" w:rsidRPr="00F94F3C" w:rsidSect="0044719E">
          <w:pgSz w:w="12240" w:h="15840"/>
          <w:pgMar w:top="1134" w:right="1134" w:bottom="1134" w:left="851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/>
          <w:sz w:val="28"/>
          <w:szCs w:val="28"/>
        </w:rPr>
        <w:t>– формируется представление о мире музыки, формах ее бытования в жизни.</w:t>
      </w:r>
    </w:p>
    <w:p w:rsidR="001203D9" w:rsidRPr="00FC09DB" w:rsidRDefault="001203D9" w:rsidP="00F94F3C">
      <w:pPr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 xml:space="preserve">                                                       </w:t>
      </w:r>
      <w:r w:rsidRPr="00FC09DB">
        <w:rPr>
          <w:rFonts w:ascii="Times New Roman" w:hAnsi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0"/>
        <w:gridCol w:w="1139"/>
        <w:gridCol w:w="1430"/>
        <w:gridCol w:w="645"/>
        <w:gridCol w:w="969"/>
        <w:gridCol w:w="2354"/>
        <w:gridCol w:w="2647"/>
        <w:gridCol w:w="1045"/>
        <w:gridCol w:w="1139"/>
        <w:gridCol w:w="1106"/>
        <w:gridCol w:w="661"/>
        <w:gridCol w:w="655"/>
      </w:tblGrid>
      <w:tr w:rsidR="001203D9" w:rsidRPr="00D44E64">
        <w:trPr>
          <w:tblCellSpacing w:w="-8" w:type="dxa"/>
          <w:jc w:val="center"/>
        </w:trPr>
        <w:tc>
          <w:tcPr>
            <w:tcW w:w="5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№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п/п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Наиме-</w:t>
            </w:r>
            <w:r w:rsidRPr="00D44E64">
              <w:rPr>
                <w:rFonts w:ascii="Times New Roman" w:hAnsi="Times New Roman"/>
              </w:rPr>
              <w:br/>
              <w:t xml:space="preserve">нование </w:t>
            </w:r>
            <w:r w:rsidRPr="00D44E64">
              <w:rPr>
                <w:rFonts w:ascii="Times New Roman" w:hAnsi="Times New Roman"/>
              </w:rPr>
              <w:br/>
              <w:t>раздела программы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 xml:space="preserve">Тема </w:t>
            </w:r>
            <w:r w:rsidRPr="00D44E64">
              <w:rPr>
                <w:rFonts w:ascii="Times New Roman" w:hAnsi="Times New Roman"/>
              </w:rPr>
              <w:br/>
              <w:t>урока</w:t>
            </w:r>
          </w:p>
        </w:tc>
        <w:tc>
          <w:tcPr>
            <w:tcW w:w="6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 xml:space="preserve">Тип </w:t>
            </w:r>
            <w:r w:rsidRPr="00D44E64">
              <w:rPr>
                <w:rFonts w:ascii="Times New Roman" w:hAnsi="Times New Roman"/>
              </w:rPr>
              <w:br/>
              <w:t>урока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 xml:space="preserve">Элементы </w:t>
            </w:r>
            <w:r w:rsidRPr="00D44E64">
              <w:rPr>
                <w:rFonts w:ascii="Times New Roman" w:hAnsi="Times New Roman"/>
              </w:rPr>
              <w:br/>
              <w:t>содержания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 xml:space="preserve">Требования к уровню </w:t>
            </w:r>
            <w:r w:rsidRPr="00D44E64">
              <w:rPr>
                <w:rFonts w:ascii="Times New Roman" w:hAnsi="Times New Roman"/>
              </w:rPr>
              <w:br/>
              <w:t xml:space="preserve">подготовленности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 xml:space="preserve">Вид </w:t>
            </w:r>
            <w:r w:rsidRPr="00D44E64">
              <w:rPr>
                <w:rFonts w:ascii="Times New Roman" w:hAnsi="Times New Roman"/>
              </w:rPr>
              <w:br/>
              <w:t>контроля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Элементы дополнительного содержания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 xml:space="preserve">Дата </w:t>
            </w:r>
            <w:r w:rsidRPr="00D44E64">
              <w:rPr>
                <w:rFonts w:ascii="Times New Roman" w:hAnsi="Times New Roman"/>
              </w:rPr>
              <w:br/>
              <w:t>проведения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план.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факт.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Пред-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ставление о музыке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i/>
                <w:iCs/>
                <w:sz w:val="24"/>
                <w:szCs w:val="24"/>
              </w:rPr>
              <w:t>(13 ч)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Мелодия – душа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музыки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Образная природа музыкального искусства. Способность музыки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в образной форме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передавать настроение, чувства, характер человека, его отношение к природе, к жизни. Музыка  как средство общения между людьми. Музыкальный фольклор как особая форма самовыражения. Связь народного пения с родной речью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(навык пения способом «пения нараспев»)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знать/понимать: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44E64">
              <w:rPr>
                <w:rFonts w:ascii="Times New Roman" w:hAnsi="Times New Roman"/>
                <w:sz w:val="24"/>
                <w:szCs w:val="24"/>
              </w:rPr>
              <w:t>– слова и мелодию гимна России;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– выразительность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и изобразительность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музыкальной инто-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нации;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– смысл понятий </w:t>
            </w:r>
            <w:r w:rsidRPr="00D44E64">
              <w:rPr>
                <w:rFonts w:ascii="Times New Roman" w:hAnsi="Times New Roman"/>
                <w:i/>
                <w:iCs/>
                <w:sz w:val="24"/>
                <w:szCs w:val="24"/>
              </w:rPr>
              <w:t>композитор, исполнитель, слушатель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>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– названия изученных жанров и форм музыки;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– образцы музыкального фольклора, народные музыкальные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традиции родного края (праздники и обряды);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– названия изученных произведений и их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авторов;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Знать слова гимна России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Природа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 музыка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Рисунок «Осень»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Звучащие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картинки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Рисунок «Цветы России»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Виват,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Россия!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Наша сла-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ва – русская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держава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Pr="00FC09DB" w:rsidRDefault="001203D9" w:rsidP="00FC09DB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09DB"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3"/>
        <w:gridCol w:w="1124"/>
        <w:gridCol w:w="1448"/>
        <w:gridCol w:w="645"/>
        <w:gridCol w:w="970"/>
        <w:gridCol w:w="2356"/>
        <w:gridCol w:w="2650"/>
        <w:gridCol w:w="1046"/>
        <w:gridCol w:w="1140"/>
        <w:gridCol w:w="1107"/>
        <w:gridCol w:w="662"/>
        <w:gridCol w:w="639"/>
      </w:tblGrid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С. Прокофьев. Кан-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тата «Александр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Невский»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– наиболее популярные в России музыкальные инструменты;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– певческие голоса, виды оркестров и хоров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о подвиге Александра Нев-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ского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М. И. Глинка. Опера «Иван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Сусанин»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Песня, танец, марш как три основные области музыкального искусства, неразрывно связанные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 жизнью человека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Сооб-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щение о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М. Глинке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С. Прокофьев. Утро. Портрет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в музыке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Роль исполнителя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в донесении музыкального произведения до слушателя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44E64">
              <w:rPr>
                <w:rFonts w:ascii="Times New Roman" w:hAnsi="Times New Roman"/>
                <w:sz w:val="24"/>
                <w:szCs w:val="24"/>
              </w:rPr>
              <w:t>– узнавать изученные музыкальные произведения и называть имена их авторов;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– определять на слух основные жанры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музыки (песня, танец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марш);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– определять и сравнивать характер, настроение и средства музыкальной выразитель-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ности (мелодия, ритм,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В каждой интонации спрятан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человек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Музыкальная инто-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нация как основа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музыкального искусства. Общее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особенное в музыкальной и речевой интонациях. Выра-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зительность и изо-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бразительность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музыкальной инто-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С. Прокофьев. В детской. Игры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игрушки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Фронтальный; индиви-дуальный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Рисунок «Любимая иг-рушка»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Pr="00FC09DB" w:rsidRDefault="001203D9" w:rsidP="00302A68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/>
          <w:i/>
          <w:iCs/>
        </w:rPr>
      </w:pPr>
      <w:r w:rsidRPr="00FC09DB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3"/>
        <w:gridCol w:w="1124"/>
        <w:gridCol w:w="1448"/>
        <w:gridCol w:w="645"/>
        <w:gridCol w:w="970"/>
        <w:gridCol w:w="2356"/>
        <w:gridCol w:w="2650"/>
        <w:gridCol w:w="1046"/>
        <w:gridCol w:w="1140"/>
        <w:gridCol w:w="1107"/>
        <w:gridCol w:w="662"/>
        <w:gridCol w:w="639"/>
      </w:tblGrid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С. Прокофьев.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На прогулке. Вечер 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нации. Средства музыкальной выразительности: специфические (мелодия, лад и др.); неспецифические (ритм, темп, тембр,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динамика и др.)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темп, тембр, динамика) в музыкальных произведениях (фрагментах);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– передавать настроение музыки и его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изменение в пении,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в музыкально-пластическом движении,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игре на музыкальных инструментах;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– использовать приобретенные знания и умения для исполнения знакомых песен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Радуйся, Мария! Богородице Дево, радуйся!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Древнейшая песнь материнства. Тихая моя, нежная моя,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добрая моя мама!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Различные виды музыки: вокальная, инструментальная, сольная, хоровая, оркестровая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Фронтальный; индивидуальный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о маме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Представления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о музыкальной жизни страны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i/>
                <w:iCs/>
                <w:sz w:val="24"/>
                <w:szCs w:val="24"/>
              </w:rPr>
              <w:t>(17 ч)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Вербное воскре-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сенье. Вербочки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Особенности звучания различных видов оркестров: народных инструментов, духового, симфонического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44E64">
              <w:rPr>
                <w:rFonts w:ascii="Times New Roman" w:hAnsi="Times New Roman"/>
                <w:sz w:val="24"/>
                <w:szCs w:val="24"/>
              </w:rPr>
              <w:t>образцы музыкального фольклора, народные музыкальные традиции родного края (праздники и обряды)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Святые земли Русской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Музыка в народных обрядах и обычаях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Pr="00FC09DB" w:rsidRDefault="001203D9" w:rsidP="00FC09DB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09DB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3"/>
        <w:gridCol w:w="1124"/>
        <w:gridCol w:w="1448"/>
        <w:gridCol w:w="645"/>
        <w:gridCol w:w="970"/>
        <w:gridCol w:w="2356"/>
        <w:gridCol w:w="2650"/>
        <w:gridCol w:w="1046"/>
        <w:gridCol w:w="1140"/>
        <w:gridCol w:w="1107"/>
        <w:gridCol w:w="662"/>
        <w:gridCol w:w="639"/>
      </w:tblGrid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нового мате-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смысл понятий </w:t>
            </w:r>
            <w:r w:rsidRPr="00D44E64">
              <w:rPr>
                <w:rFonts w:ascii="Times New Roman" w:hAnsi="Times New Roman"/>
                <w:i/>
                <w:iCs/>
                <w:sz w:val="24"/>
                <w:szCs w:val="24"/>
              </w:rPr>
              <w:t>ком-</w:t>
            </w:r>
            <w:r w:rsidRPr="00D44E64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позитор, исполнитель, слушатель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Настрою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гусли на старинный лад…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Песенность, танцевальность, маршевость как основа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становления более сложных жанров – оперы, балета, мюзикла и др.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уметь: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– исполнять в хоре вокальные произведения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 сопровождением и без сопровождения, одноголосные и с элементами двухголосья;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– исполнять несколько народных композиторских песен;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– использовать приобретенные знания и умения в практической деятельности и повседневной жизни для восприятия художественных образцов народной, классической и современной музыки, исполнения знакомых песен, участия в коллективном пении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Певцы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русской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старины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Музыка в народных обрядах и обычаях. Народные музыкальные игры. Детский фольклор: музыкальные приговорки,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считалки, припевки, сказки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Былина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о Садко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Морском царе. Лель, мой Лель…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Звучащие картины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Выразительность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изобразительность музыкальной интонации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Pr="00F94F3C" w:rsidRDefault="001203D9" w:rsidP="00F94F3C">
      <w:pPr>
        <w:autoSpaceDE w:val="0"/>
        <w:autoSpaceDN w:val="0"/>
        <w:adjustRightInd w:val="0"/>
        <w:spacing w:after="120" w:line="252" w:lineRule="auto"/>
        <w:rPr>
          <w:rFonts w:ascii="Times New Roman" w:hAnsi="Times New Roman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3"/>
        <w:gridCol w:w="1124"/>
        <w:gridCol w:w="1448"/>
        <w:gridCol w:w="645"/>
        <w:gridCol w:w="970"/>
        <w:gridCol w:w="2356"/>
        <w:gridCol w:w="2650"/>
        <w:gridCol w:w="1046"/>
        <w:gridCol w:w="1140"/>
        <w:gridCol w:w="1107"/>
        <w:gridCol w:w="662"/>
        <w:gridCol w:w="639"/>
      </w:tblGrid>
      <w:tr w:rsidR="001203D9" w:rsidRPr="00D44E64" w:rsidTr="00302A68">
        <w:trPr>
          <w:tblCellSpacing w:w="-8" w:type="dxa"/>
          <w:jc w:val="center"/>
        </w:trPr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 w:rsidTr="00302A68">
        <w:trPr>
          <w:tblCellSpacing w:w="-8" w:type="dxa"/>
          <w:jc w:val="center"/>
        </w:trPr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Прощание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с Масле-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ницей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Музыка в народных обрядах и обычаях. Музыкальный фольклор народов России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мира, народные музыкальные традиции родного края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образцы музыкального фольклора, народные музыкальные традиции родного края (праздники и обряды)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о Масленице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 w:rsidTr="00302A68">
        <w:trPr>
          <w:tblCellSpacing w:w="-8" w:type="dxa"/>
          <w:jc w:val="center"/>
        </w:trPr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М. И. Глинка. Опера «Руслан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Людмила»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Песенность, танцевальность, маршевость как основа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становления более сложных жанров – оперы, балета,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мюзикла и др.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на слух основные жанры музыки (песня, танец и марш)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 w:rsidTr="00302A68">
        <w:trPr>
          <w:tblCellSpacing w:w="-8" w:type="dxa"/>
          <w:jc w:val="center"/>
        </w:trPr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К. Глюк. Опера «Орфей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Эври-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дика».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Н. А. Рим-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ский-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Корсаков.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Опера «Снегурочка»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Особенность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тембрового звучания различных певческих голосов (детских, женских, мужских), хоров (детских, женских, мужских, смешанных) и их исполнительские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возможности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 сравнивать характер, настроение и средства музыкальной выразительности (мелодия, ритм, темп, тембр, динамика) в музыкальных произведениях (фрагментах)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к сказке «Снегу-рочка»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А. Ост-ровского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 w:rsidTr="00302A68">
        <w:trPr>
          <w:tblCellSpacing w:w="-8" w:type="dxa"/>
          <w:jc w:val="center"/>
        </w:trPr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Океан – море синее.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но-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Песенность, танцевальность, марше-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назва-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Pr="00FC09DB" w:rsidRDefault="001203D9" w:rsidP="00FC09DB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3"/>
        <w:gridCol w:w="1124"/>
        <w:gridCol w:w="1448"/>
        <w:gridCol w:w="645"/>
        <w:gridCol w:w="970"/>
        <w:gridCol w:w="2356"/>
        <w:gridCol w:w="2650"/>
        <w:gridCol w:w="1046"/>
        <w:gridCol w:w="1140"/>
        <w:gridCol w:w="1107"/>
        <w:gridCol w:w="662"/>
        <w:gridCol w:w="639"/>
      </w:tblGrid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П. И. Чайковский.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Балет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«Спящая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красавица» 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вость как основа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становления более сложных жанров – оперы, балета,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мюзикла и др.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ния изученных жанров и форм музыки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В современных ритмах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Тембровая окраска наиболее популярных в России музыкальных инструментов и их вырази-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тельность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наиболее популярные в России музыкальные инструменты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Музыкальное состязание. Музыкальные инструменты. Звучащие кар-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тины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Различные виды музыки: вокальная, инструментальная, сольная, хоровая, оркестровая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знать/понимать: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44E64">
              <w:rPr>
                <w:rFonts w:ascii="Times New Roman" w:hAnsi="Times New Roman"/>
                <w:sz w:val="24"/>
                <w:szCs w:val="24"/>
              </w:rPr>
              <w:t>– основы музицирования на элементарных музыкальных инструментах;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– передачу музыкальных впечатлений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пластическими,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изобразительными средствами и др.;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передавать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настроение музыки и его изменение в пении, музыкально-пластическом движении, игре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но- 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Связь народного напева с пластикой движений, танцами, игрой на простых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(«деревенских») музыкальных инструментах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Pr="00F94F3C" w:rsidRDefault="001203D9" w:rsidP="00F94F3C">
      <w:pPr>
        <w:autoSpaceDE w:val="0"/>
        <w:autoSpaceDN w:val="0"/>
        <w:adjustRightInd w:val="0"/>
        <w:spacing w:after="120" w:line="252" w:lineRule="auto"/>
        <w:rPr>
          <w:rFonts w:ascii="Times New Roman" w:hAnsi="Times New Roman"/>
          <w:i/>
          <w:iCs/>
          <w:lang w:val="en-US"/>
        </w:rPr>
      </w:pPr>
      <w:r w:rsidRPr="00FC09DB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3"/>
        <w:gridCol w:w="1124"/>
        <w:gridCol w:w="1448"/>
        <w:gridCol w:w="645"/>
        <w:gridCol w:w="970"/>
        <w:gridCol w:w="2356"/>
        <w:gridCol w:w="2650"/>
        <w:gridCol w:w="1046"/>
        <w:gridCol w:w="1140"/>
        <w:gridCol w:w="1107"/>
        <w:gridCol w:w="662"/>
        <w:gridCol w:w="639"/>
      </w:tblGrid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на музыкальных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инструментах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Эдвард Григ.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Сюита «Пер Гюнт»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Композитор как создатель музыки. Роль исполнителя в донесении музыкального произведения до слушателя. Знакомство с творчеством отечественных и зарубежных композиторов-классиков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названия изученных произведений и их авторов;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узнавать изученные музыкальные произведения и называть имена их авторов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Сообщение об Эдварде Григе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Мир Людвига ван Бетховена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Сообщение о Людвиге ван Бетхо-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вене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Чудо-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музыка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Детские музыкальные радио- и телепередачи, музыкальные аудиозаписи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и видеофильмы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для детей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наиболее популярные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в России музыкальные инструменты, певческие голоса, виды оркестров и хоров.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использовать приобретенные знания и умения для восприятия художественных образов народной, классической и современной музыки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Рассказ о любимых детских композиторах, музыкальных героях мультфильмов, сказок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Острый ритм – джаза звуки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Изучение нового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Средства музыкальной выразительности: специфические 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Pr="00F94F3C" w:rsidRDefault="001203D9" w:rsidP="00FC09DB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  <w:lang w:val="en-US"/>
        </w:rPr>
      </w:pPr>
      <w:r w:rsidRPr="00FC09DB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3"/>
        <w:gridCol w:w="1124"/>
        <w:gridCol w:w="1448"/>
        <w:gridCol w:w="645"/>
        <w:gridCol w:w="970"/>
        <w:gridCol w:w="2356"/>
        <w:gridCol w:w="2650"/>
        <w:gridCol w:w="1046"/>
        <w:gridCol w:w="1140"/>
        <w:gridCol w:w="1107"/>
        <w:gridCol w:w="662"/>
        <w:gridCol w:w="639"/>
      </w:tblGrid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мате-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(мелодия и др.)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и неспецифические, присущие другим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видам искусства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(ритм, темп, тембр, динамика и др.)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Представления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 музыке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4E64">
              <w:rPr>
                <w:rFonts w:ascii="Times New Roman" w:hAnsi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Люблю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я грусть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твоих просторов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отечественных и зарубежных композиторов-классиков и современных композиторов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(М. И. Глинка,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П. И. Чайковский,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С. С. Прокофьев,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Р. К. Щедрин,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В. А. Моцарт,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Р. Шуман,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Э. Григ и др.)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Мир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С. С. Про- кофьева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знать/понимать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названия изученных произведений и их авторов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Сооб-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щение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о С. Про-кофьеве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Певцы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родной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природы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Композитор как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создатель музыки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 xml:space="preserve"> исполнять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несколько народных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и композиторских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песен (по своему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выбору)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Pr="00FC09DB" w:rsidRDefault="001203D9" w:rsidP="00FC09DB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09DB">
        <w:rPr>
          <w:rFonts w:ascii="Times New Roman" w:hAnsi="Times New Roman"/>
          <w:i/>
          <w:iCs/>
        </w:rPr>
        <w:br w:type="page"/>
        <w:t>.</w:t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3"/>
        <w:gridCol w:w="1124"/>
        <w:gridCol w:w="1448"/>
        <w:gridCol w:w="645"/>
        <w:gridCol w:w="970"/>
        <w:gridCol w:w="2356"/>
        <w:gridCol w:w="2650"/>
        <w:gridCol w:w="1046"/>
        <w:gridCol w:w="1140"/>
        <w:gridCol w:w="1107"/>
        <w:gridCol w:w="662"/>
        <w:gridCol w:w="639"/>
      </w:tblGrid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D44E64">
              <w:rPr>
                <w:rFonts w:ascii="Times New Roman" w:hAnsi="Times New Roman"/>
              </w:rPr>
              <w:t>12</w:t>
            </w:r>
          </w:p>
        </w:tc>
      </w:tr>
      <w:tr w:rsidR="001203D9" w:rsidRPr="00D44E64"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Прославим радость </w:t>
            </w:r>
          </w:p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на Земле.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 xml:space="preserve">Радость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к солнцу нас зовет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Музыка как средство общения между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br/>
              <w:t>людьми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r w:rsidRPr="00D44E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D44E6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навыки для передачи музыкальных впечатлений пластическими, изобразительными средствами и др.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44E6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03D9" w:rsidRPr="00D44E64" w:rsidRDefault="001203D9" w:rsidP="00F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Pr="00FC09DB" w:rsidRDefault="001203D9" w:rsidP="00FC09D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1203D9" w:rsidRDefault="001203D9" w:rsidP="0044719E">
      <w:pPr>
        <w:sectPr w:rsidR="001203D9" w:rsidSect="00FC09DB">
          <w:pgSz w:w="15840" w:h="12240" w:orient="landscape"/>
          <w:pgMar w:top="1135" w:right="1134" w:bottom="850" w:left="1134" w:header="720" w:footer="720" w:gutter="0"/>
          <w:cols w:space="720"/>
          <w:noEndnote/>
          <w:docGrid w:linePitch="299"/>
        </w:sectPr>
      </w:pPr>
    </w:p>
    <w:p w:rsidR="001203D9" w:rsidRPr="0044719E" w:rsidRDefault="001203D9" w:rsidP="0044719E">
      <w:pPr>
        <w:jc w:val="center"/>
        <w:rPr>
          <w:b/>
        </w:rPr>
      </w:pPr>
      <w:r w:rsidRPr="0044719E">
        <w:rPr>
          <w:b/>
        </w:rPr>
        <w:t>ТРЕБОВАНИЯ К УРОВНЮ ПОДГОТОВКИ</w:t>
      </w:r>
    </w:p>
    <w:p w:rsidR="001203D9" w:rsidRPr="0044719E" w:rsidRDefault="001203D9" w:rsidP="0044719E">
      <w:pPr>
        <w:jc w:val="center"/>
        <w:rPr>
          <w:b/>
        </w:rPr>
      </w:pPr>
      <w:r w:rsidRPr="0044719E">
        <w:rPr>
          <w:b/>
        </w:rPr>
        <w:t>ОКАНЧИВАЮЩИХ НАЧАЛЬНУЮ ШКОЛУ</w:t>
      </w:r>
    </w:p>
    <w:p w:rsidR="001203D9" w:rsidRDefault="001203D9" w:rsidP="00302A68">
      <w:pPr>
        <w:jc w:val="center"/>
      </w:pPr>
    </w:p>
    <w:p w:rsidR="001203D9" w:rsidRDefault="001203D9" w:rsidP="00302A68">
      <w:r>
        <w:t>В результате изучения музыки ученик должен</w:t>
      </w:r>
    </w:p>
    <w:p w:rsidR="001203D9" w:rsidRDefault="001203D9" w:rsidP="00302A68">
      <w:r>
        <w:t>знать/понимать:</w:t>
      </w:r>
    </w:p>
    <w:p w:rsidR="001203D9" w:rsidRDefault="001203D9" w:rsidP="00302A68">
      <w:r>
        <w:t>• слова и мелодию гимна России;</w:t>
      </w:r>
    </w:p>
    <w:p w:rsidR="001203D9" w:rsidRDefault="001203D9" w:rsidP="00302A68">
      <w:r>
        <w:t>• выразительность и изобразительность музыкальной интонации;</w:t>
      </w:r>
    </w:p>
    <w:p w:rsidR="001203D9" w:rsidRDefault="001203D9" w:rsidP="00302A68">
      <w:r>
        <w:t>• смысл понятий: «композитор», «исполнитель», «слушатель»;</w:t>
      </w:r>
    </w:p>
    <w:p w:rsidR="001203D9" w:rsidRDefault="001203D9" w:rsidP="00302A68">
      <w:r>
        <w:t>• названия изученных жанров и форм музыки;</w:t>
      </w:r>
    </w:p>
    <w:p w:rsidR="001203D9" w:rsidRDefault="001203D9" w:rsidP="00302A68">
      <w:r>
        <w:t>• образцы музыкального фольклора, народные музыкальные традиции родного края (праздники и обряды);</w:t>
      </w:r>
    </w:p>
    <w:p w:rsidR="001203D9" w:rsidRDefault="001203D9" w:rsidP="00302A68">
      <w:r>
        <w:t>• названия изученных произведений и их авторов;</w:t>
      </w:r>
    </w:p>
    <w:p w:rsidR="001203D9" w:rsidRDefault="001203D9" w:rsidP="00302A68">
      <w:r>
        <w:t>• наиболее популярные в России музыкальные инструменты; певческие голоса, виды оркестров и хоров;</w:t>
      </w:r>
    </w:p>
    <w:p w:rsidR="001203D9" w:rsidRDefault="001203D9" w:rsidP="00302A68">
      <w:r>
        <w:t>уметь:</w:t>
      </w:r>
    </w:p>
    <w:p w:rsidR="001203D9" w:rsidRDefault="001203D9" w:rsidP="00302A68">
      <w:r>
        <w:t>• узнавать изученные музыкальные произведения и называть имена их авторов;</w:t>
      </w:r>
    </w:p>
    <w:p w:rsidR="001203D9" w:rsidRDefault="001203D9" w:rsidP="00302A68">
      <w:r>
        <w:t>• определять на слух основные жанры музыки (песня, танец и марш);</w:t>
      </w:r>
    </w:p>
    <w:p w:rsidR="001203D9" w:rsidRDefault="001203D9" w:rsidP="00302A68">
      <w:r>
        <w:t>• определять и сравнивать характер, настроение и средства музыкальной выразительности (мелодия, ритм, темп, тембр, динамика) в музыкальных произведениях (фрагментах);</w:t>
      </w:r>
    </w:p>
    <w:p w:rsidR="001203D9" w:rsidRDefault="001203D9" w:rsidP="00302A68">
      <w:r>
        <w:t xml:space="preserve">• передавать настроение музыки и его изменение: в пении, музыкально-пластическом движении, игре на музыкальных инструментах; </w:t>
      </w:r>
    </w:p>
    <w:p w:rsidR="001203D9" w:rsidRDefault="001203D9" w:rsidP="00302A68">
      <w:r>
        <w:t>• исполнять в хоре вокальные произведения с сопровождением и без сопровождения, одноголосные и с элементами двухголосия;</w:t>
      </w:r>
    </w:p>
    <w:p w:rsidR="001203D9" w:rsidRDefault="001203D9" w:rsidP="00302A68">
      <w:r>
        <w:t>• исполнять несколько народных и композиторских песен (по выбору учащегося);</w:t>
      </w:r>
    </w:p>
    <w:p w:rsidR="001203D9" w:rsidRDefault="001203D9" w:rsidP="00302A68">
      <w:r>
        <w:t>использовать приобретенные знания и умения в практической деятельности и повседневной жизни:</w:t>
      </w:r>
    </w:p>
    <w:p w:rsidR="001203D9" w:rsidRDefault="001203D9" w:rsidP="00302A68">
      <w:r>
        <w:t>• для восприятия художественных образцов народной, классической и современной музыки;</w:t>
      </w:r>
    </w:p>
    <w:p w:rsidR="001203D9" w:rsidRDefault="001203D9" w:rsidP="00302A68">
      <w:r>
        <w:t>• исполнения знакомых песен;</w:t>
      </w:r>
    </w:p>
    <w:p w:rsidR="001203D9" w:rsidRDefault="001203D9" w:rsidP="00302A68">
      <w:r>
        <w:t>• участия в коллективном пении;</w:t>
      </w:r>
    </w:p>
    <w:p w:rsidR="001203D9" w:rsidRDefault="001203D9" w:rsidP="00302A68">
      <w:r>
        <w:t>• музицирования на элементарных музыкальных инструментах;• передачи музыкальных впечатлений пластическими, изобразительными средствами и др.</w:t>
      </w:r>
    </w:p>
    <w:p w:rsidR="001203D9" w:rsidRDefault="001203D9" w:rsidP="005225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Национально-региональный компонент</w:t>
      </w:r>
    </w:p>
    <w:p w:rsidR="001203D9" w:rsidRDefault="001203D9" w:rsidP="00522506">
      <w:pPr>
        <w:jc w:val="center"/>
        <w:rPr>
          <w:b/>
          <w:sz w:val="40"/>
          <w:szCs w:val="40"/>
        </w:rPr>
      </w:pPr>
    </w:p>
    <w:p w:rsidR="001203D9" w:rsidRDefault="001203D9" w:rsidP="0052250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7"/>
        <w:gridCol w:w="894"/>
        <w:gridCol w:w="1603"/>
        <w:gridCol w:w="2977"/>
        <w:gridCol w:w="2800"/>
      </w:tblGrid>
      <w:tr w:rsidR="001203D9" w:rsidRPr="00D44E64" w:rsidTr="00D44E64">
        <w:tc>
          <w:tcPr>
            <w:tcW w:w="1297" w:type="dxa"/>
          </w:tcPr>
          <w:p w:rsidR="001203D9" w:rsidRPr="00D44E64" w:rsidRDefault="001203D9" w:rsidP="00D44E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44E64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94" w:type="dxa"/>
          </w:tcPr>
          <w:p w:rsidR="001203D9" w:rsidRPr="00D44E64" w:rsidRDefault="001203D9" w:rsidP="00D44E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44E6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03" w:type="dxa"/>
          </w:tcPr>
          <w:p w:rsidR="001203D9" w:rsidRPr="00D44E64" w:rsidRDefault="001203D9" w:rsidP="00D44E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44E64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2977" w:type="dxa"/>
          </w:tcPr>
          <w:p w:rsidR="001203D9" w:rsidRPr="00D44E64" w:rsidRDefault="001203D9" w:rsidP="00D44E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44E64">
              <w:rPr>
                <w:b/>
                <w:sz w:val="28"/>
                <w:szCs w:val="28"/>
              </w:rPr>
              <w:t>Тема регионального компонента</w:t>
            </w:r>
          </w:p>
        </w:tc>
        <w:tc>
          <w:tcPr>
            <w:tcW w:w="2800" w:type="dxa"/>
          </w:tcPr>
          <w:p w:rsidR="001203D9" w:rsidRPr="00D44E64" w:rsidRDefault="001203D9" w:rsidP="00D44E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44E64">
              <w:rPr>
                <w:b/>
                <w:sz w:val="28"/>
                <w:szCs w:val="28"/>
              </w:rPr>
              <w:t>Литература</w:t>
            </w:r>
          </w:p>
          <w:p w:rsidR="001203D9" w:rsidRPr="00D44E64" w:rsidRDefault="001203D9" w:rsidP="00D44E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203D9" w:rsidRPr="00D44E64" w:rsidTr="00D44E64">
        <w:tc>
          <w:tcPr>
            <w:tcW w:w="1297" w:type="dxa"/>
          </w:tcPr>
          <w:p w:rsidR="001203D9" w:rsidRPr="00D44E64" w:rsidRDefault="001203D9" w:rsidP="00D44E64">
            <w:pPr>
              <w:spacing w:after="0" w:line="240" w:lineRule="auto"/>
              <w:rPr>
                <w:sz w:val="24"/>
                <w:szCs w:val="24"/>
              </w:rPr>
            </w:pPr>
            <w:r w:rsidRPr="00D44E64">
              <w:t>Музыка</w:t>
            </w:r>
          </w:p>
        </w:tc>
        <w:tc>
          <w:tcPr>
            <w:tcW w:w="894" w:type="dxa"/>
          </w:tcPr>
          <w:p w:rsidR="001203D9" w:rsidRPr="00D44E64" w:rsidRDefault="001203D9" w:rsidP="00D44E64">
            <w:pPr>
              <w:spacing w:after="0" w:line="240" w:lineRule="auto"/>
              <w:jc w:val="center"/>
            </w:pPr>
            <w:r w:rsidRPr="00D44E64">
              <w:t>4</w:t>
            </w:r>
          </w:p>
        </w:tc>
        <w:tc>
          <w:tcPr>
            <w:tcW w:w="1603" w:type="dxa"/>
          </w:tcPr>
          <w:p w:rsidR="001203D9" w:rsidRPr="00D44E64" w:rsidRDefault="001203D9" w:rsidP="00D44E64">
            <w:pPr>
              <w:spacing w:after="0" w:line="240" w:lineRule="auto"/>
              <w:jc w:val="center"/>
            </w:pPr>
            <w:r w:rsidRPr="00D44E64">
              <w:t>7</w:t>
            </w:r>
          </w:p>
        </w:tc>
        <w:tc>
          <w:tcPr>
            <w:tcW w:w="2977" w:type="dxa"/>
          </w:tcPr>
          <w:p w:rsidR="001203D9" w:rsidRPr="00D44E64" w:rsidRDefault="001203D9" w:rsidP="00D44E64">
            <w:pPr>
              <w:spacing w:after="0" w:line="240" w:lineRule="auto"/>
            </w:pPr>
            <w:r w:rsidRPr="00D44E64">
              <w:t>Песни об Урале</w:t>
            </w:r>
          </w:p>
        </w:tc>
        <w:tc>
          <w:tcPr>
            <w:tcW w:w="2800" w:type="dxa"/>
          </w:tcPr>
          <w:p w:rsidR="001203D9" w:rsidRPr="00D44E64" w:rsidRDefault="001203D9" w:rsidP="00D44E64">
            <w:pPr>
              <w:spacing w:after="0" w:line="240" w:lineRule="auto"/>
            </w:pPr>
            <w:r w:rsidRPr="00D44E64">
              <w:t>Кулагина Г.А. Весёлая энциклопедия уральских следопытов. Екатеринбург: «Издательский Дом. СОКРАТ» 2006г.</w:t>
            </w:r>
          </w:p>
          <w:p w:rsidR="001203D9" w:rsidRPr="00D44E64" w:rsidRDefault="001203D9" w:rsidP="00D44E64">
            <w:pPr>
              <w:spacing w:after="0" w:line="240" w:lineRule="auto"/>
            </w:pPr>
          </w:p>
          <w:p w:rsidR="001203D9" w:rsidRPr="00D44E64" w:rsidRDefault="001203D9" w:rsidP="00D44E64">
            <w:pPr>
              <w:spacing w:after="0" w:line="240" w:lineRule="auto"/>
            </w:pPr>
          </w:p>
        </w:tc>
      </w:tr>
      <w:tr w:rsidR="001203D9" w:rsidRPr="00D44E64" w:rsidTr="00D44E64">
        <w:tc>
          <w:tcPr>
            <w:tcW w:w="1297" w:type="dxa"/>
          </w:tcPr>
          <w:p w:rsidR="001203D9" w:rsidRPr="00D44E64" w:rsidRDefault="001203D9" w:rsidP="00D44E64">
            <w:pPr>
              <w:spacing w:after="0" w:line="240" w:lineRule="auto"/>
            </w:pPr>
          </w:p>
        </w:tc>
        <w:tc>
          <w:tcPr>
            <w:tcW w:w="894" w:type="dxa"/>
          </w:tcPr>
          <w:p w:rsidR="001203D9" w:rsidRPr="00D44E64" w:rsidRDefault="001203D9" w:rsidP="00D44E64">
            <w:pPr>
              <w:spacing w:after="0" w:line="240" w:lineRule="auto"/>
              <w:jc w:val="center"/>
            </w:pPr>
          </w:p>
        </w:tc>
        <w:tc>
          <w:tcPr>
            <w:tcW w:w="1603" w:type="dxa"/>
          </w:tcPr>
          <w:p w:rsidR="001203D9" w:rsidRPr="00D44E64" w:rsidRDefault="001203D9" w:rsidP="00D44E64">
            <w:pPr>
              <w:spacing w:after="0" w:line="240" w:lineRule="auto"/>
              <w:jc w:val="center"/>
            </w:pPr>
            <w:r w:rsidRPr="00D44E64">
              <w:t>10</w:t>
            </w:r>
          </w:p>
        </w:tc>
        <w:tc>
          <w:tcPr>
            <w:tcW w:w="2977" w:type="dxa"/>
          </w:tcPr>
          <w:p w:rsidR="001203D9" w:rsidRPr="00D44E64" w:rsidRDefault="001203D9" w:rsidP="00D44E64">
            <w:pPr>
              <w:spacing w:after="0" w:line="240" w:lineRule="auto"/>
            </w:pPr>
            <w:r w:rsidRPr="00D44E64">
              <w:t>Народные инструменты</w:t>
            </w:r>
          </w:p>
        </w:tc>
        <w:tc>
          <w:tcPr>
            <w:tcW w:w="2800" w:type="dxa"/>
          </w:tcPr>
          <w:p w:rsidR="001203D9" w:rsidRPr="00D44E64" w:rsidRDefault="001203D9" w:rsidP="00D44E64">
            <w:pPr>
              <w:spacing w:after="0" w:line="240" w:lineRule="auto"/>
            </w:pPr>
          </w:p>
          <w:p w:rsidR="001203D9" w:rsidRPr="00D44E64" w:rsidRDefault="001203D9" w:rsidP="00D44E64">
            <w:pPr>
              <w:spacing w:after="0" w:line="240" w:lineRule="auto"/>
            </w:pPr>
          </w:p>
          <w:p w:rsidR="001203D9" w:rsidRPr="00D44E64" w:rsidRDefault="001203D9" w:rsidP="00D44E64">
            <w:pPr>
              <w:spacing w:after="0" w:line="240" w:lineRule="auto"/>
            </w:pPr>
          </w:p>
        </w:tc>
      </w:tr>
      <w:tr w:rsidR="001203D9" w:rsidRPr="00D44E64" w:rsidTr="00D44E64">
        <w:tc>
          <w:tcPr>
            <w:tcW w:w="1297" w:type="dxa"/>
          </w:tcPr>
          <w:p w:rsidR="001203D9" w:rsidRPr="00D44E64" w:rsidRDefault="001203D9" w:rsidP="00D44E64">
            <w:pPr>
              <w:spacing w:after="0" w:line="240" w:lineRule="auto"/>
            </w:pPr>
          </w:p>
        </w:tc>
        <w:tc>
          <w:tcPr>
            <w:tcW w:w="894" w:type="dxa"/>
          </w:tcPr>
          <w:p w:rsidR="001203D9" w:rsidRPr="00D44E64" w:rsidRDefault="001203D9" w:rsidP="00D44E64">
            <w:pPr>
              <w:spacing w:after="0" w:line="240" w:lineRule="auto"/>
              <w:jc w:val="center"/>
            </w:pPr>
          </w:p>
        </w:tc>
        <w:tc>
          <w:tcPr>
            <w:tcW w:w="1603" w:type="dxa"/>
          </w:tcPr>
          <w:p w:rsidR="001203D9" w:rsidRPr="00D44E64" w:rsidRDefault="001203D9" w:rsidP="00D44E64">
            <w:pPr>
              <w:spacing w:after="0" w:line="240" w:lineRule="auto"/>
              <w:jc w:val="center"/>
            </w:pPr>
            <w:r w:rsidRPr="00D44E64">
              <w:t>17</w:t>
            </w:r>
          </w:p>
        </w:tc>
        <w:tc>
          <w:tcPr>
            <w:tcW w:w="2977" w:type="dxa"/>
          </w:tcPr>
          <w:p w:rsidR="001203D9" w:rsidRPr="00D44E64" w:rsidRDefault="001203D9" w:rsidP="00D44E64">
            <w:pPr>
              <w:spacing w:after="0" w:line="240" w:lineRule="auto"/>
            </w:pPr>
            <w:r w:rsidRPr="00D44E64">
              <w:t>Где можно услышать музыку</w:t>
            </w:r>
          </w:p>
        </w:tc>
        <w:tc>
          <w:tcPr>
            <w:tcW w:w="2800" w:type="dxa"/>
          </w:tcPr>
          <w:p w:rsidR="001203D9" w:rsidRPr="00D44E64" w:rsidRDefault="001203D9" w:rsidP="00D44E64">
            <w:pPr>
              <w:spacing w:after="0" w:line="240" w:lineRule="auto"/>
            </w:pPr>
          </w:p>
          <w:p w:rsidR="001203D9" w:rsidRPr="00D44E64" w:rsidRDefault="001203D9" w:rsidP="00D44E64">
            <w:pPr>
              <w:spacing w:after="0" w:line="240" w:lineRule="auto"/>
            </w:pPr>
          </w:p>
          <w:p w:rsidR="001203D9" w:rsidRPr="00D44E64" w:rsidRDefault="001203D9" w:rsidP="00D44E64">
            <w:pPr>
              <w:spacing w:after="0" w:line="240" w:lineRule="auto"/>
            </w:pPr>
          </w:p>
        </w:tc>
      </w:tr>
      <w:tr w:rsidR="001203D9" w:rsidRPr="00D44E64" w:rsidTr="00D44E64">
        <w:tc>
          <w:tcPr>
            <w:tcW w:w="1297" w:type="dxa"/>
          </w:tcPr>
          <w:p w:rsidR="001203D9" w:rsidRPr="00D44E64" w:rsidRDefault="001203D9" w:rsidP="00D44E64">
            <w:pPr>
              <w:spacing w:after="0" w:line="240" w:lineRule="auto"/>
            </w:pPr>
          </w:p>
        </w:tc>
        <w:tc>
          <w:tcPr>
            <w:tcW w:w="894" w:type="dxa"/>
          </w:tcPr>
          <w:p w:rsidR="001203D9" w:rsidRPr="00D44E64" w:rsidRDefault="001203D9" w:rsidP="00D44E64">
            <w:pPr>
              <w:spacing w:after="0" w:line="240" w:lineRule="auto"/>
              <w:jc w:val="center"/>
            </w:pPr>
          </w:p>
        </w:tc>
        <w:tc>
          <w:tcPr>
            <w:tcW w:w="1603" w:type="dxa"/>
          </w:tcPr>
          <w:p w:rsidR="001203D9" w:rsidRPr="00D44E64" w:rsidRDefault="001203D9" w:rsidP="00D44E64">
            <w:pPr>
              <w:spacing w:after="0" w:line="240" w:lineRule="auto"/>
              <w:jc w:val="center"/>
            </w:pPr>
            <w:r w:rsidRPr="00D44E64">
              <w:t>30</w:t>
            </w:r>
          </w:p>
        </w:tc>
        <w:tc>
          <w:tcPr>
            <w:tcW w:w="2977" w:type="dxa"/>
          </w:tcPr>
          <w:p w:rsidR="001203D9" w:rsidRPr="00D44E64" w:rsidRDefault="001203D9" w:rsidP="00D44E64">
            <w:pPr>
              <w:spacing w:after="0" w:line="240" w:lineRule="auto"/>
            </w:pPr>
            <w:r w:rsidRPr="00D44E64">
              <w:t>Театры г. Миасса</w:t>
            </w:r>
          </w:p>
        </w:tc>
        <w:tc>
          <w:tcPr>
            <w:tcW w:w="2800" w:type="dxa"/>
          </w:tcPr>
          <w:p w:rsidR="001203D9" w:rsidRPr="00D44E64" w:rsidRDefault="001203D9" w:rsidP="00D44E64">
            <w:pPr>
              <w:spacing w:after="0" w:line="240" w:lineRule="auto"/>
            </w:pPr>
          </w:p>
          <w:p w:rsidR="001203D9" w:rsidRPr="00D44E64" w:rsidRDefault="001203D9" w:rsidP="00D44E64">
            <w:pPr>
              <w:spacing w:after="0" w:line="240" w:lineRule="auto"/>
            </w:pPr>
          </w:p>
          <w:p w:rsidR="001203D9" w:rsidRPr="00D44E64" w:rsidRDefault="001203D9" w:rsidP="00D44E64">
            <w:pPr>
              <w:spacing w:after="0" w:line="240" w:lineRule="auto"/>
            </w:pPr>
          </w:p>
        </w:tc>
      </w:tr>
    </w:tbl>
    <w:p w:rsidR="001203D9" w:rsidRDefault="001203D9" w:rsidP="00522506">
      <w:pPr>
        <w:jc w:val="center"/>
      </w:pPr>
    </w:p>
    <w:p w:rsidR="001203D9" w:rsidRDefault="001203D9" w:rsidP="00522506">
      <w:pPr>
        <w:jc w:val="center"/>
      </w:pPr>
    </w:p>
    <w:p w:rsidR="001203D9" w:rsidRDefault="001203D9" w:rsidP="00522506">
      <w:pPr>
        <w:jc w:val="center"/>
      </w:pPr>
    </w:p>
    <w:p w:rsidR="001203D9" w:rsidRDefault="001203D9" w:rsidP="00522506">
      <w:pPr>
        <w:jc w:val="center"/>
        <w:rPr>
          <w:sz w:val="36"/>
          <w:szCs w:val="36"/>
        </w:rPr>
      </w:pPr>
    </w:p>
    <w:p w:rsidR="001203D9" w:rsidRDefault="001203D9" w:rsidP="00522506">
      <w:pPr>
        <w:jc w:val="center"/>
        <w:rPr>
          <w:sz w:val="36"/>
          <w:szCs w:val="36"/>
        </w:rPr>
      </w:pPr>
    </w:p>
    <w:p w:rsidR="001203D9" w:rsidRDefault="001203D9">
      <w:bookmarkStart w:id="0" w:name="_GoBack"/>
      <w:bookmarkEnd w:id="0"/>
    </w:p>
    <w:sectPr w:rsidR="001203D9" w:rsidSect="0044719E">
      <w:pgSz w:w="12240" w:h="15840"/>
      <w:pgMar w:top="1134" w:right="1134" w:bottom="1134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9DB"/>
    <w:rsid w:val="001203D9"/>
    <w:rsid w:val="00234B21"/>
    <w:rsid w:val="002F7FC4"/>
    <w:rsid w:val="00302A68"/>
    <w:rsid w:val="003F2F25"/>
    <w:rsid w:val="0044719E"/>
    <w:rsid w:val="00522506"/>
    <w:rsid w:val="00534780"/>
    <w:rsid w:val="009645BF"/>
    <w:rsid w:val="00C869C1"/>
    <w:rsid w:val="00D44E64"/>
    <w:rsid w:val="00EE0687"/>
    <w:rsid w:val="00F23556"/>
    <w:rsid w:val="00F94F3C"/>
    <w:rsid w:val="00FC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5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35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3556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F23556"/>
    <w:rPr>
      <w:lang w:eastAsia="en-US"/>
    </w:rPr>
  </w:style>
  <w:style w:type="table" w:styleId="TableGrid">
    <w:name w:val="Table Grid"/>
    <w:basedOn w:val="TableNormal"/>
    <w:uiPriority w:val="99"/>
    <w:rsid w:val="00522506"/>
    <w:rPr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13</Pages>
  <Words>2183</Words>
  <Characters>12448</Characters>
  <Application>Microsoft Office Outlook</Application>
  <DocSecurity>0</DocSecurity>
  <Lines>0</Lines>
  <Paragraphs>0</Paragraphs>
  <ScaleCrop>false</ScaleCrop>
  <Company>SCHOOL № 73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1</dc:creator>
  <cp:keywords/>
  <dc:description/>
  <cp:lastModifiedBy>BEST</cp:lastModifiedBy>
  <cp:revision>6</cp:revision>
  <dcterms:created xsi:type="dcterms:W3CDTF">2014-01-31T06:51:00Z</dcterms:created>
  <dcterms:modified xsi:type="dcterms:W3CDTF">2015-07-07T02:49:00Z</dcterms:modified>
</cp:coreProperties>
</file>