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33" w:rsidRPr="00303133" w:rsidRDefault="00303133" w:rsidP="00303133">
      <w:pPr>
        <w:pStyle w:val="ParagraphStyle"/>
        <w:keepNext/>
        <w:spacing w:before="240" w:after="240" w:line="252" w:lineRule="auto"/>
        <w:jc w:val="center"/>
        <w:outlineLvl w:val="0"/>
        <w:rPr>
          <w:rFonts w:asciiTheme="minorHAnsi" w:hAnsiTheme="minorHAnsi" w:cs="Times New Roman"/>
          <w:b/>
          <w:bCs/>
          <w:caps/>
          <w:lang w:val="ru-RU"/>
        </w:rPr>
      </w:pPr>
      <w:bookmarkStart w:id="0" w:name="_Toc294519519"/>
      <w:bookmarkEnd w:id="0"/>
      <w:r w:rsidRPr="00303133">
        <w:rPr>
          <w:rFonts w:asciiTheme="minorHAnsi" w:hAnsiTheme="minorHAnsi" w:cs="Times New Roman"/>
          <w:b/>
          <w:bCs/>
          <w:caps/>
          <w:lang w:val="ru-RU"/>
        </w:rPr>
        <w:t>Пояснительная записка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планируемыми результатами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303133" w:rsidRPr="00303133" w:rsidRDefault="00303133" w:rsidP="00303133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1. </w:t>
      </w:r>
      <w:proofErr w:type="spellStart"/>
      <w:r w:rsidRPr="00303133">
        <w:rPr>
          <w:rFonts w:asciiTheme="minorHAnsi" w:hAnsiTheme="minorHAnsi" w:cs="Times New Roman"/>
          <w:i/>
          <w:iCs/>
          <w:lang w:val="ru-RU"/>
        </w:rPr>
        <w:t>Журова</w:t>
      </w:r>
      <w:proofErr w:type="spellEnd"/>
      <w:r w:rsidRPr="00303133">
        <w:rPr>
          <w:rFonts w:asciiTheme="minorHAnsi" w:hAnsiTheme="minorHAnsi" w:cs="Times New Roman"/>
          <w:i/>
          <w:iCs/>
          <w:lang w:val="ru-RU"/>
        </w:rPr>
        <w:t xml:space="preserve">, Л. Е. </w:t>
      </w:r>
      <w:r w:rsidRPr="00303133">
        <w:rPr>
          <w:rFonts w:asciiTheme="minorHAnsi" w:hAnsiTheme="minorHAnsi" w:cs="Times New Roman"/>
          <w:lang w:val="ru-RU"/>
        </w:rPr>
        <w:t>Букварь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1 класс : учебник для учащихся </w:t>
      </w:r>
      <w:proofErr w:type="spellStart"/>
      <w:r w:rsidRPr="00303133">
        <w:rPr>
          <w:rFonts w:asciiTheme="minorHAnsi" w:hAnsiTheme="minorHAnsi" w:cs="Times New Roman"/>
          <w:lang w:val="ru-RU"/>
        </w:rPr>
        <w:t>общеобразоват</w:t>
      </w:r>
      <w:proofErr w:type="spellEnd"/>
      <w:r w:rsidRPr="00303133">
        <w:rPr>
          <w:rFonts w:asciiTheme="minorHAnsi" w:hAnsiTheme="minorHAnsi" w:cs="Times New Roman"/>
          <w:lang w:val="ru-RU"/>
        </w:rPr>
        <w:t xml:space="preserve">. учреждений : в 2 ч. Ч. 1 / Л. Е. </w:t>
      </w:r>
      <w:proofErr w:type="spellStart"/>
      <w:r w:rsidRPr="00303133">
        <w:rPr>
          <w:rFonts w:asciiTheme="minorHAnsi" w:hAnsiTheme="minorHAnsi" w:cs="Times New Roman"/>
          <w:lang w:val="ru-RU"/>
        </w:rPr>
        <w:t>Журова</w:t>
      </w:r>
      <w:proofErr w:type="spellEnd"/>
      <w:r w:rsidRPr="00303133">
        <w:rPr>
          <w:rFonts w:asciiTheme="minorHAnsi" w:hAnsiTheme="minorHAnsi" w:cs="Times New Roman"/>
          <w:lang w:val="ru-RU"/>
        </w:rPr>
        <w:t xml:space="preserve">, А. О. Евдокимова. – 2-е изд., </w:t>
      </w:r>
      <w:proofErr w:type="spellStart"/>
      <w:r w:rsidRPr="00303133">
        <w:rPr>
          <w:rFonts w:asciiTheme="minorHAnsi" w:hAnsiTheme="minorHAnsi" w:cs="Times New Roman"/>
          <w:lang w:val="ru-RU"/>
        </w:rPr>
        <w:t>дораб</w:t>
      </w:r>
      <w:proofErr w:type="spellEnd"/>
      <w:r w:rsidRPr="00303133">
        <w:rPr>
          <w:rFonts w:asciiTheme="minorHAnsi" w:hAnsiTheme="minorHAnsi" w:cs="Times New Roman"/>
          <w:lang w:val="ru-RU"/>
        </w:rPr>
        <w:t>. – М.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303133">
        <w:rPr>
          <w:rFonts w:asciiTheme="minorHAnsi" w:hAnsiTheme="minorHAnsi" w:cs="Times New Roman"/>
          <w:lang w:val="ru-RU"/>
        </w:rPr>
        <w:t>Вентана-Граф</w:t>
      </w:r>
      <w:proofErr w:type="spellEnd"/>
      <w:r w:rsidRPr="00303133">
        <w:rPr>
          <w:rFonts w:asciiTheme="minorHAnsi" w:hAnsiTheme="minorHAnsi" w:cs="Times New Roman"/>
          <w:lang w:val="ru-RU"/>
        </w:rPr>
        <w:t>, 2012.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2. </w:t>
      </w:r>
      <w:proofErr w:type="spellStart"/>
      <w:r w:rsidRPr="00303133">
        <w:rPr>
          <w:rFonts w:asciiTheme="minorHAnsi" w:hAnsiTheme="minorHAnsi" w:cs="Times New Roman"/>
          <w:i/>
          <w:iCs/>
          <w:lang w:val="ru-RU"/>
        </w:rPr>
        <w:t>Журова</w:t>
      </w:r>
      <w:proofErr w:type="spellEnd"/>
      <w:r w:rsidRPr="00303133">
        <w:rPr>
          <w:rFonts w:asciiTheme="minorHAnsi" w:hAnsiTheme="minorHAnsi" w:cs="Times New Roman"/>
          <w:i/>
          <w:iCs/>
          <w:lang w:val="ru-RU"/>
        </w:rPr>
        <w:t xml:space="preserve">, Л. Е. </w:t>
      </w:r>
      <w:r w:rsidRPr="00303133">
        <w:rPr>
          <w:rFonts w:asciiTheme="minorHAnsi" w:hAnsiTheme="minorHAnsi" w:cs="Times New Roman"/>
          <w:lang w:val="ru-RU"/>
        </w:rPr>
        <w:t>Букварь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1 класс : учебник для учащихся </w:t>
      </w:r>
      <w:proofErr w:type="spellStart"/>
      <w:r w:rsidRPr="00303133">
        <w:rPr>
          <w:rFonts w:asciiTheme="minorHAnsi" w:hAnsiTheme="minorHAnsi" w:cs="Times New Roman"/>
          <w:lang w:val="ru-RU"/>
        </w:rPr>
        <w:t>общеобразоват</w:t>
      </w:r>
      <w:proofErr w:type="spellEnd"/>
      <w:r w:rsidRPr="00303133">
        <w:rPr>
          <w:rFonts w:asciiTheme="minorHAnsi" w:hAnsiTheme="minorHAnsi" w:cs="Times New Roman"/>
          <w:lang w:val="ru-RU"/>
        </w:rPr>
        <w:t xml:space="preserve">. учреждений : в 2 ч. Ч. 2 / Л. Е. </w:t>
      </w:r>
      <w:proofErr w:type="spellStart"/>
      <w:r w:rsidRPr="00303133">
        <w:rPr>
          <w:rFonts w:asciiTheme="minorHAnsi" w:hAnsiTheme="minorHAnsi" w:cs="Times New Roman"/>
          <w:lang w:val="ru-RU"/>
        </w:rPr>
        <w:t>Журова</w:t>
      </w:r>
      <w:proofErr w:type="spellEnd"/>
      <w:r w:rsidRPr="00303133">
        <w:rPr>
          <w:rFonts w:asciiTheme="minorHAnsi" w:hAnsiTheme="minorHAnsi" w:cs="Times New Roman"/>
          <w:lang w:val="ru-RU"/>
        </w:rPr>
        <w:t xml:space="preserve">, А. О. Евдокимова. – 2-е изд., </w:t>
      </w:r>
      <w:proofErr w:type="spellStart"/>
      <w:r w:rsidRPr="00303133">
        <w:rPr>
          <w:rFonts w:asciiTheme="minorHAnsi" w:hAnsiTheme="minorHAnsi" w:cs="Times New Roman"/>
          <w:lang w:val="ru-RU"/>
        </w:rPr>
        <w:t>дораб</w:t>
      </w:r>
      <w:proofErr w:type="spellEnd"/>
      <w:r w:rsidRPr="00303133">
        <w:rPr>
          <w:rFonts w:asciiTheme="minorHAnsi" w:hAnsiTheme="minorHAnsi" w:cs="Times New Roman"/>
          <w:lang w:val="ru-RU"/>
        </w:rPr>
        <w:t>. – М.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303133">
        <w:rPr>
          <w:rFonts w:asciiTheme="minorHAnsi" w:hAnsiTheme="minorHAnsi" w:cs="Times New Roman"/>
          <w:lang w:val="ru-RU"/>
        </w:rPr>
        <w:t>Вентана-Граф</w:t>
      </w:r>
      <w:proofErr w:type="spellEnd"/>
      <w:r w:rsidRPr="00303133">
        <w:rPr>
          <w:rFonts w:asciiTheme="minorHAnsi" w:hAnsiTheme="minorHAnsi" w:cs="Times New Roman"/>
          <w:lang w:val="ru-RU"/>
        </w:rPr>
        <w:t>, 2012.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3. </w:t>
      </w:r>
      <w:proofErr w:type="spellStart"/>
      <w:r w:rsidRPr="00303133">
        <w:rPr>
          <w:rFonts w:asciiTheme="minorHAnsi" w:hAnsiTheme="minorHAnsi" w:cs="Times New Roman"/>
          <w:i/>
          <w:iCs/>
          <w:lang w:val="ru-RU"/>
        </w:rPr>
        <w:t>Журова</w:t>
      </w:r>
      <w:proofErr w:type="spellEnd"/>
      <w:r w:rsidRPr="00303133">
        <w:rPr>
          <w:rFonts w:asciiTheme="minorHAnsi" w:hAnsiTheme="minorHAnsi" w:cs="Times New Roman"/>
          <w:i/>
          <w:iCs/>
          <w:lang w:val="ru-RU"/>
        </w:rPr>
        <w:t xml:space="preserve">, Л. Е. </w:t>
      </w:r>
      <w:r w:rsidRPr="00303133">
        <w:rPr>
          <w:rFonts w:asciiTheme="minorHAnsi" w:hAnsiTheme="minorHAnsi" w:cs="Times New Roman"/>
          <w:lang w:val="ru-RU"/>
        </w:rPr>
        <w:t xml:space="preserve">Разрезной дидактический материал к учебнику «Букварь» / Л. Е. </w:t>
      </w:r>
      <w:proofErr w:type="spellStart"/>
      <w:r w:rsidRPr="00303133">
        <w:rPr>
          <w:rFonts w:asciiTheme="minorHAnsi" w:hAnsiTheme="minorHAnsi" w:cs="Times New Roman"/>
          <w:lang w:val="ru-RU"/>
        </w:rPr>
        <w:t>Журова</w:t>
      </w:r>
      <w:proofErr w:type="spellEnd"/>
      <w:r w:rsidRPr="00303133">
        <w:rPr>
          <w:rFonts w:asciiTheme="minorHAnsi" w:hAnsiTheme="minorHAnsi" w:cs="Times New Roman"/>
          <w:lang w:val="ru-RU"/>
        </w:rPr>
        <w:t>. – М.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303133">
        <w:rPr>
          <w:rFonts w:asciiTheme="minorHAnsi" w:hAnsiTheme="minorHAnsi" w:cs="Times New Roman"/>
          <w:lang w:val="ru-RU"/>
        </w:rPr>
        <w:t>Вентана-Граф</w:t>
      </w:r>
      <w:proofErr w:type="spellEnd"/>
      <w:r w:rsidRPr="00303133">
        <w:rPr>
          <w:rFonts w:asciiTheme="minorHAnsi" w:hAnsiTheme="minorHAnsi" w:cs="Times New Roman"/>
          <w:lang w:val="ru-RU"/>
        </w:rPr>
        <w:t>, 2012.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4. </w:t>
      </w:r>
      <w:r w:rsidRPr="00303133">
        <w:rPr>
          <w:rFonts w:asciiTheme="minorHAnsi" w:hAnsiTheme="minorHAnsi" w:cs="Times New Roman"/>
          <w:i/>
          <w:iCs/>
          <w:lang w:val="ru-RU"/>
        </w:rPr>
        <w:t>Кузнецова, М. И.</w:t>
      </w:r>
      <w:r w:rsidRPr="00303133">
        <w:rPr>
          <w:rFonts w:asciiTheme="minorHAnsi" w:hAnsiTheme="minorHAnsi" w:cs="Times New Roman"/>
          <w:lang w:val="ru-RU"/>
        </w:rPr>
        <w:t xml:space="preserve"> Учимся писать печатные буквы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рабочая тетрадь для учащихся 1 класса </w:t>
      </w:r>
      <w:proofErr w:type="spellStart"/>
      <w:r w:rsidRPr="00303133">
        <w:rPr>
          <w:rFonts w:asciiTheme="minorHAnsi" w:hAnsiTheme="minorHAnsi" w:cs="Times New Roman"/>
          <w:lang w:val="ru-RU"/>
        </w:rPr>
        <w:t>общеобразоват</w:t>
      </w:r>
      <w:proofErr w:type="spellEnd"/>
      <w:r w:rsidRPr="00303133">
        <w:rPr>
          <w:rFonts w:asciiTheme="minorHAnsi" w:hAnsiTheme="minorHAnsi" w:cs="Times New Roman"/>
          <w:lang w:val="ru-RU"/>
        </w:rPr>
        <w:t xml:space="preserve">. учреждений / под ред. Л. Е. </w:t>
      </w:r>
      <w:proofErr w:type="spellStart"/>
      <w:r w:rsidRPr="00303133">
        <w:rPr>
          <w:rFonts w:asciiTheme="minorHAnsi" w:hAnsiTheme="minorHAnsi" w:cs="Times New Roman"/>
          <w:lang w:val="ru-RU"/>
        </w:rPr>
        <w:t>Журовой</w:t>
      </w:r>
      <w:proofErr w:type="spellEnd"/>
      <w:r w:rsidRPr="00303133">
        <w:rPr>
          <w:rFonts w:asciiTheme="minorHAnsi" w:hAnsiTheme="minorHAnsi" w:cs="Times New Roman"/>
          <w:lang w:val="ru-RU"/>
        </w:rPr>
        <w:t>. – М.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303133">
        <w:rPr>
          <w:rFonts w:asciiTheme="minorHAnsi" w:hAnsiTheme="minorHAnsi" w:cs="Times New Roman"/>
          <w:lang w:val="ru-RU"/>
        </w:rPr>
        <w:t>Вентана-Граф</w:t>
      </w:r>
      <w:proofErr w:type="spellEnd"/>
      <w:r w:rsidRPr="00303133">
        <w:rPr>
          <w:rFonts w:asciiTheme="minorHAnsi" w:hAnsiTheme="minorHAnsi" w:cs="Times New Roman"/>
          <w:lang w:val="ru-RU"/>
        </w:rPr>
        <w:t>, 2012.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5. </w:t>
      </w:r>
      <w:r w:rsidRPr="00303133">
        <w:rPr>
          <w:rFonts w:asciiTheme="minorHAnsi" w:hAnsiTheme="minorHAnsi" w:cs="Times New Roman"/>
          <w:i/>
          <w:iCs/>
          <w:lang w:val="ru-RU"/>
        </w:rPr>
        <w:t xml:space="preserve">Литературное </w:t>
      </w:r>
      <w:r w:rsidRPr="00303133">
        <w:rPr>
          <w:rFonts w:asciiTheme="minorHAnsi" w:hAnsiTheme="minorHAnsi" w:cs="Times New Roman"/>
          <w:lang w:val="ru-RU"/>
        </w:rPr>
        <w:t>чтение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уроки слушания : учебная хрестоматия для учащихся 1 класса </w:t>
      </w:r>
      <w:proofErr w:type="spellStart"/>
      <w:r w:rsidRPr="00303133">
        <w:rPr>
          <w:rFonts w:asciiTheme="minorHAnsi" w:hAnsiTheme="minorHAnsi" w:cs="Times New Roman"/>
          <w:lang w:val="ru-RU"/>
        </w:rPr>
        <w:t>общеобразоват</w:t>
      </w:r>
      <w:proofErr w:type="spellEnd"/>
      <w:r w:rsidRPr="00303133">
        <w:rPr>
          <w:rFonts w:asciiTheme="minorHAnsi" w:hAnsiTheme="minorHAnsi" w:cs="Times New Roman"/>
          <w:lang w:val="ru-RU"/>
        </w:rPr>
        <w:t xml:space="preserve">. учреждений / авт.-сост. Л. А. </w:t>
      </w:r>
      <w:proofErr w:type="spellStart"/>
      <w:r w:rsidRPr="00303133">
        <w:rPr>
          <w:rFonts w:asciiTheme="minorHAnsi" w:hAnsiTheme="minorHAnsi" w:cs="Times New Roman"/>
          <w:lang w:val="ru-RU"/>
        </w:rPr>
        <w:t>Ефросинина</w:t>
      </w:r>
      <w:proofErr w:type="spellEnd"/>
      <w:r w:rsidRPr="00303133">
        <w:rPr>
          <w:rFonts w:asciiTheme="minorHAnsi" w:hAnsiTheme="minorHAnsi" w:cs="Times New Roman"/>
          <w:lang w:val="ru-RU"/>
        </w:rPr>
        <w:t xml:space="preserve">. – 2-е изд., с </w:t>
      </w:r>
      <w:proofErr w:type="spellStart"/>
      <w:r w:rsidRPr="00303133">
        <w:rPr>
          <w:rFonts w:asciiTheme="minorHAnsi" w:hAnsiTheme="minorHAnsi" w:cs="Times New Roman"/>
          <w:lang w:val="ru-RU"/>
        </w:rPr>
        <w:t>уточн</w:t>
      </w:r>
      <w:proofErr w:type="spellEnd"/>
      <w:r w:rsidRPr="00303133">
        <w:rPr>
          <w:rFonts w:asciiTheme="minorHAnsi" w:hAnsiTheme="minorHAnsi" w:cs="Times New Roman"/>
          <w:lang w:val="ru-RU"/>
        </w:rPr>
        <w:t>. – М.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303133">
        <w:rPr>
          <w:rFonts w:asciiTheme="minorHAnsi" w:hAnsiTheme="minorHAnsi" w:cs="Times New Roman"/>
          <w:lang w:val="ru-RU"/>
        </w:rPr>
        <w:t>Вентана-Граф</w:t>
      </w:r>
      <w:proofErr w:type="spellEnd"/>
      <w:r w:rsidRPr="00303133">
        <w:rPr>
          <w:rFonts w:asciiTheme="minorHAnsi" w:hAnsiTheme="minorHAnsi" w:cs="Times New Roman"/>
          <w:lang w:val="ru-RU"/>
        </w:rPr>
        <w:t>, 2012.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6. </w:t>
      </w:r>
      <w:r w:rsidRPr="00303133">
        <w:rPr>
          <w:rFonts w:asciiTheme="minorHAnsi" w:hAnsiTheme="minorHAnsi" w:cs="Times New Roman"/>
          <w:i/>
          <w:iCs/>
          <w:lang w:val="ru-RU"/>
        </w:rPr>
        <w:t xml:space="preserve">Литературное </w:t>
      </w:r>
      <w:r w:rsidRPr="00303133">
        <w:rPr>
          <w:rFonts w:asciiTheme="minorHAnsi" w:hAnsiTheme="minorHAnsi" w:cs="Times New Roman"/>
          <w:lang w:val="ru-RU"/>
        </w:rPr>
        <w:t>чтение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уроки слушания : 1 класс : рабочая тетрадь для учащихся </w:t>
      </w:r>
      <w:proofErr w:type="spellStart"/>
      <w:r w:rsidRPr="00303133">
        <w:rPr>
          <w:rFonts w:asciiTheme="minorHAnsi" w:hAnsiTheme="minorHAnsi" w:cs="Times New Roman"/>
          <w:lang w:val="ru-RU"/>
        </w:rPr>
        <w:t>общеобразоват</w:t>
      </w:r>
      <w:proofErr w:type="spellEnd"/>
      <w:r w:rsidRPr="00303133">
        <w:rPr>
          <w:rFonts w:asciiTheme="minorHAnsi" w:hAnsiTheme="minorHAnsi" w:cs="Times New Roman"/>
          <w:lang w:val="ru-RU"/>
        </w:rPr>
        <w:t xml:space="preserve">. учреждений / авт.-сост. Л. А. </w:t>
      </w:r>
      <w:proofErr w:type="spellStart"/>
      <w:r w:rsidRPr="00303133">
        <w:rPr>
          <w:rFonts w:asciiTheme="minorHAnsi" w:hAnsiTheme="minorHAnsi" w:cs="Times New Roman"/>
          <w:lang w:val="ru-RU"/>
        </w:rPr>
        <w:t>Ефросинина</w:t>
      </w:r>
      <w:proofErr w:type="spellEnd"/>
      <w:r w:rsidRPr="00303133">
        <w:rPr>
          <w:rFonts w:asciiTheme="minorHAnsi" w:hAnsiTheme="minorHAnsi" w:cs="Times New Roman"/>
          <w:lang w:val="ru-RU"/>
        </w:rPr>
        <w:t>. – М.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303133">
        <w:rPr>
          <w:rFonts w:asciiTheme="minorHAnsi" w:hAnsiTheme="minorHAnsi" w:cs="Times New Roman"/>
          <w:lang w:val="ru-RU"/>
        </w:rPr>
        <w:t>Вентана-Граф</w:t>
      </w:r>
      <w:proofErr w:type="spellEnd"/>
      <w:r w:rsidRPr="00303133">
        <w:rPr>
          <w:rFonts w:asciiTheme="minorHAnsi" w:hAnsiTheme="minorHAnsi" w:cs="Times New Roman"/>
          <w:lang w:val="ru-RU"/>
        </w:rPr>
        <w:t>, 2012.</w:t>
      </w:r>
    </w:p>
    <w:p w:rsidR="00303133" w:rsidRPr="00303133" w:rsidRDefault="00303133" w:rsidP="00425074">
      <w:pPr>
        <w:pStyle w:val="ParagraphStyle"/>
        <w:spacing w:before="120" w:after="60" w:line="252" w:lineRule="auto"/>
        <w:rPr>
          <w:rFonts w:asciiTheme="minorHAnsi" w:hAnsiTheme="minorHAnsi" w:cs="Times New Roman"/>
          <w:b/>
          <w:bCs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Цели и задачи курса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Цель</w:t>
      </w:r>
      <w:r w:rsidRPr="00303133">
        <w:rPr>
          <w:rFonts w:asciiTheme="minorHAnsi" w:hAnsiTheme="minorHAnsi" w:cs="Times New Roman"/>
          <w:lang w:val="ru-RU"/>
        </w:rPr>
        <w:t xml:space="preserve"> курса литературного чтения – помочь ребёнку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</w:t>
      </w:r>
      <w:proofErr w:type="gramStart"/>
      <w:r w:rsidRPr="00303133">
        <w:rPr>
          <w:rFonts w:asciiTheme="minorHAnsi" w:hAnsiTheme="minorHAnsi" w:cs="Times New Roman"/>
          <w:lang w:val="ru-RU"/>
        </w:rPr>
        <w:t>кст пр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оизведения, слушать и слышать художественное слово, читать вслух и молча, понимать читаемое на уровне не только фактов, но и смысла (иметь свои суждения, выражать эмоциональное отношение); воссоздавать в своём воображении </w:t>
      </w:r>
      <w:proofErr w:type="gramStart"/>
      <w:r w:rsidRPr="00303133">
        <w:rPr>
          <w:rFonts w:asciiTheme="minorHAnsi" w:hAnsiTheme="minorHAnsi" w:cs="Times New Roman"/>
          <w:lang w:val="ru-RU"/>
        </w:rPr>
        <w:t>прочитанное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(представлять мысленно героев, события) и уметь рассказывать текст произведения в разных вариантах: подробно, выборочно, сжато, творчески, с изменением ситуации.</w:t>
      </w:r>
    </w:p>
    <w:p w:rsidR="00303133" w:rsidRPr="00303133" w:rsidRDefault="00303133" w:rsidP="00303133">
      <w:pPr>
        <w:pStyle w:val="ParagraphStyle"/>
        <w:keepNext/>
        <w:spacing w:before="60" w:line="252" w:lineRule="auto"/>
        <w:ind w:firstLine="360"/>
        <w:jc w:val="both"/>
        <w:rPr>
          <w:rFonts w:asciiTheme="minorHAnsi" w:hAnsiTheme="minorHAnsi" w:cs="Times New Roman"/>
          <w:b/>
          <w:bCs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Задачи:</w:t>
      </w:r>
    </w:p>
    <w:p w:rsidR="00303133" w:rsidRPr="00303133" w:rsidRDefault="00303133" w:rsidP="00303133">
      <w:pPr>
        <w:pStyle w:val="ParagraphStyle"/>
        <w:keepNext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Wingdings"/>
          <w:noProof/>
        </w:rPr>
        <w:t>џ</w:t>
      </w:r>
      <w:r w:rsidRPr="00303133">
        <w:rPr>
          <w:rFonts w:asciiTheme="minorHAnsi" w:hAnsiTheme="minorHAnsi" w:cs="Times New Roman"/>
          <w:lang w:val="ru-RU"/>
        </w:rPr>
        <w:t xml:space="preserve"> 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Wingdings"/>
          <w:noProof/>
        </w:rPr>
        <w:t>џ</w:t>
      </w:r>
      <w:r w:rsidRPr="00303133">
        <w:rPr>
          <w:rFonts w:asciiTheme="minorHAnsi" w:hAnsiTheme="minorHAnsi" w:cs="Times New Roman"/>
          <w:lang w:val="ru-RU"/>
        </w:rPr>
        <w:t xml:space="preserve"> учить учащихся понимать точку зрения писателя, формулировать и выражать свою точку зрения (позицию читателя);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Wingdings"/>
          <w:noProof/>
        </w:rPr>
        <w:t>џ</w:t>
      </w:r>
      <w:r w:rsidRPr="00303133">
        <w:rPr>
          <w:rFonts w:asciiTheme="minorHAnsi" w:hAnsiTheme="minorHAnsi" w:cs="Times New Roman"/>
          <w:lang w:val="ru-RU"/>
        </w:rPr>
        <w:t xml:space="preserve"> 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Wingdings"/>
          <w:noProof/>
        </w:rPr>
        <w:t>џ</w:t>
      </w:r>
      <w:r w:rsidRPr="00303133">
        <w:rPr>
          <w:rFonts w:asciiTheme="minorHAnsi" w:hAnsiTheme="minorHAnsi" w:cs="Times New Roman"/>
          <w:lang w:val="ru-RU"/>
        </w:rPr>
        <w:t xml:space="preserve"> включать учащихся в эмоционально-творческую деятельность в процессе чтения, учить работать в парах и группах;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Wingdings"/>
          <w:noProof/>
        </w:rPr>
        <w:t>џ</w:t>
      </w:r>
      <w:r w:rsidRPr="00303133">
        <w:rPr>
          <w:rFonts w:asciiTheme="minorHAnsi" w:hAnsiTheme="minorHAnsi" w:cs="Times New Roman"/>
          <w:lang w:val="ru-RU"/>
        </w:rPr>
        <w:t xml:space="preserve"> формировать литературоведческие представления, необходимые для понимания литературы как искусства слова;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Wingdings"/>
          <w:noProof/>
        </w:rPr>
        <w:lastRenderedPageBreak/>
        <w:t>џ</w:t>
      </w:r>
      <w:r w:rsidRPr="00303133">
        <w:rPr>
          <w:rFonts w:asciiTheme="minorHAnsi" w:hAnsiTheme="minorHAnsi" w:cs="Times New Roman"/>
          <w:lang w:val="ru-RU"/>
        </w:rPr>
        <w:t xml:space="preserve"> 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</w:t>
      </w:r>
      <w:proofErr w:type="gramStart"/>
      <w:r w:rsidRPr="00303133">
        <w:rPr>
          <w:rFonts w:asciiTheme="minorHAnsi" w:hAnsiTheme="minorHAnsi" w:cs="Times New Roman"/>
          <w:lang w:val="ru-RU"/>
        </w:rPr>
        <w:t>Читательское пространство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изучаемой теме или разделу (в рубрике «Книжная полка» в конце изучаемого раздела или нескольких разделов)</w:t>
      </w:r>
      <w:proofErr w:type="gramEnd"/>
    </w:p>
    <w:p w:rsidR="00303133" w:rsidRPr="00303133" w:rsidRDefault="00487060" w:rsidP="00487060">
      <w:pPr>
        <w:pStyle w:val="ParagraphStyle"/>
        <w:spacing w:before="120" w:after="60" w:line="252" w:lineRule="auto"/>
        <w:jc w:val="center"/>
        <w:rPr>
          <w:rFonts w:asciiTheme="minorHAnsi" w:hAnsiTheme="minorHAnsi" w:cs="Times New Roman"/>
          <w:b/>
          <w:bCs/>
          <w:lang w:val="ru-RU"/>
        </w:rPr>
      </w:pPr>
      <w:r>
        <w:rPr>
          <w:rFonts w:asciiTheme="minorHAnsi" w:hAnsiTheme="minorHAnsi" w:cs="Times New Roman"/>
          <w:b/>
          <w:bCs/>
          <w:lang w:val="ru-RU"/>
        </w:rPr>
        <w:t>ОБЩАЯ ХАРАКТЕРИСТИКА УЧЕБНОГО ПРЕДМЕТА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bookmarkStart w:id="1" w:name="bookmark3"/>
      <w:bookmarkEnd w:id="1"/>
      <w:r w:rsidRPr="00303133">
        <w:rPr>
          <w:rFonts w:asciiTheme="minorHAnsi" w:hAnsiTheme="minorHAnsi" w:cs="Times New Roman"/>
          <w:lang w:val="ru-RU"/>
        </w:rPr>
        <w:t>Курс имеет следующую структуру.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Раздел </w:t>
      </w:r>
      <w:r w:rsidRPr="00303133">
        <w:rPr>
          <w:rFonts w:asciiTheme="minorHAnsi" w:hAnsiTheme="minorHAnsi" w:cs="Times New Roman"/>
          <w:b/>
          <w:bCs/>
          <w:lang w:val="ru-RU"/>
        </w:rPr>
        <w:t xml:space="preserve">«Виды речевой и читательской деятельности» </w:t>
      </w:r>
      <w:r w:rsidRPr="00303133">
        <w:rPr>
          <w:rFonts w:asciiTheme="minorHAnsi" w:hAnsiTheme="minorHAnsi" w:cs="Times New Roman"/>
          <w:lang w:val="ru-RU"/>
        </w:rPr>
        <w:t xml:space="preserve">включает следующие содержательные линии: </w:t>
      </w:r>
      <w:proofErr w:type="spellStart"/>
      <w:r w:rsidRPr="00303133">
        <w:rPr>
          <w:rFonts w:asciiTheme="minorHAnsi" w:hAnsiTheme="minorHAnsi" w:cs="Times New Roman"/>
          <w:lang w:val="ru-RU"/>
        </w:rPr>
        <w:t>аудирование</w:t>
      </w:r>
      <w:proofErr w:type="spellEnd"/>
      <w:r w:rsidRPr="00303133">
        <w:rPr>
          <w:rFonts w:asciiTheme="minorHAnsi" w:hAnsiTheme="minorHAnsi" w:cs="Times New Roman"/>
          <w:lang w:val="ru-RU"/>
        </w:rPr>
        <w:t xml:space="preserve"> (слушание), чтение.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proofErr w:type="spellStart"/>
      <w:r w:rsidRPr="00303133">
        <w:rPr>
          <w:rFonts w:asciiTheme="minorHAnsi" w:hAnsiTheme="minorHAnsi" w:cs="Times New Roman"/>
          <w:b/>
          <w:bCs/>
          <w:lang w:val="ru-RU"/>
        </w:rPr>
        <w:t>Аудирование</w:t>
      </w:r>
      <w:proofErr w:type="spellEnd"/>
      <w:r w:rsidRPr="00303133">
        <w:rPr>
          <w:rFonts w:asciiTheme="minorHAnsi" w:hAnsiTheme="minorHAnsi" w:cs="Times New Roman"/>
          <w:b/>
          <w:bCs/>
          <w:lang w:val="ru-RU"/>
        </w:rPr>
        <w:t xml:space="preserve"> (слушание) – </w:t>
      </w:r>
      <w:r w:rsidRPr="00303133">
        <w:rPr>
          <w:rFonts w:asciiTheme="minorHAnsi" w:hAnsiTheme="minorHAnsi" w:cs="Times New Roman"/>
          <w:lang w:val="ru-RU"/>
        </w:rPr>
        <w:t>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 xml:space="preserve">Чтение </w:t>
      </w:r>
      <w:r w:rsidRPr="00303133">
        <w:rPr>
          <w:rFonts w:asciiTheme="minorHAnsi" w:hAnsiTheme="minorHAnsi" w:cs="Times New Roman"/>
          <w:lang w:val="ru-RU"/>
        </w:rPr>
        <w:t>понимается как осознанный самостоятельный процесс чтения доступных по объёму и жанру произведений, осмысление цели чтения (зачем я буду читать) и выбор вида чтения (ознакомительное, выборочное и т. д.); выразительное чтение с использованием интонации, темпа, тона, пауз, ударений (логических и др.), соответствующих смыслу текста.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Раздел </w:t>
      </w:r>
      <w:r w:rsidRPr="00303133">
        <w:rPr>
          <w:rFonts w:asciiTheme="minorHAnsi" w:hAnsiTheme="minorHAnsi" w:cs="Times New Roman"/>
          <w:b/>
          <w:bCs/>
          <w:lang w:val="ru-RU"/>
        </w:rPr>
        <w:t xml:space="preserve">«Виды читательской деятельности» </w:t>
      </w:r>
      <w:r w:rsidRPr="00303133">
        <w:rPr>
          <w:rFonts w:asciiTheme="minorHAnsi" w:hAnsiTheme="minorHAnsi" w:cs="Times New Roman"/>
          <w:lang w:val="ru-RU"/>
        </w:rPr>
        <w:t>включает в себя работу с разными видами текста. Эта работа предполагает формирование следующих аналитических умений: воспринимать изобразительно-выразительные средства языка художественного произведения, научно-популярного текста (без использования терминологии); воссоздавать картины жизни, представленные автором; устанавливать причинно-следственные связи в художественном, учебном и научно-популярном текстах; понимать авторскую позицию в произведениях; выделять главную мысль текста (с помощью учителя). Предусматривается ознакомление ребёнка младшего школьного возраста с книгой как источником различного вида информации и формирование библиографических умений: ориентироваться в книге (учебной, художественной, справочной) по её элементам, знакомиться с разными видами и типами книг, выбирать книги на основе рекомендованного списка или собственных предпочтений.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proofErr w:type="gramStart"/>
      <w:r w:rsidRPr="00303133">
        <w:rPr>
          <w:rFonts w:asciiTheme="minorHAnsi" w:hAnsiTheme="minorHAnsi" w:cs="Times New Roman"/>
          <w:lang w:val="ru-RU"/>
        </w:rPr>
        <w:t xml:space="preserve">В разделе </w:t>
      </w:r>
      <w:r w:rsidRPr="00303133">
        <w:rPr>
          <w:rFonts w:asciiTheme="minorHAnsi" w:hAnsiTheme="minorHAnsi" w:cs="Times New Roman"/>
          <w:b/>
          <w:bCs/>
          <w:lang w:val="ru-RU"/>
        </w:rPr>
        <w:t xml:space="preserve">«Круг детского чтения» </w:t>
      </w:r>
      <w:r w:rsidRPr="00303133">
        <w:rPr>
          <w:rFonts w:asciiTheme="minorHAnsi" w:hAnsiTheme="minorHAnsi" w:cs="Times New Roman"/>
          <w:lang w:val="ru-RU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учёт эстетической и нравственной ценности текстов, их жанрового и тематического разнообразия, доступности для восприятия детьми 7–8 лет, читательских предпочтений младших школьников.</w:t>
      </w:r>
      <w:proofErr w:type="gramEnd"/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Раздел </w:t>
      </w:r>
      <w:r w:rsidRPr="00303133">
        <w:rPr>
          <w:rFonts w:asciiTheme="minorHAnsi" w:hAnsiTheme="minorHAnsi" w:cs="Times New Roman"/>
          <w:b/>
          <w:bCs/>
          <w:lang w:val="ru-RU"/>
        </w:rPr>
        <w:t>«Литературоведческая пропедевтика»</w:t>
      </w:r>
      <w:r w:rsidRPr="00303133">
        <w:rPr>
          <w:rFonts w:asciiTheme="minorHAnsi" w:hAnsiTheme="minorHAnsi" w:cs="Times New Roman"/>
          <w:lang w:val="ru-RU"/>
        </w:rPr>
        <w:t xml:space="preserve">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Раздел </w:t>
      </w:r>
      <w:r w:rsidRPr="00303133">
        <w:rPr>
          <w:rFonts w:asciiTheme="minorHAnsi" w:hAnsiTheme="minorHAnsi" w:cs="Times New Roman"/>
          <w:b/>
          <w:bCs/>
          <w:lang w:val="ru-RU"/>
        </w:rPr>
        <w:t xml:space="preserve">«Творческая деятельность учащихся (на основе литературных произведений)» </w:t>
      </w:r>
      <w:r w:rsidRPr="00303133">
        <w:rPr>
          <w:rFonts w:asciiTheme="minorHAnsi" w:hAnsiTheme="minorHAnsi" w:cs="Times New Roman"/>
          <w:lang w:val="ru-RU"/>
        </w:rPr>
        <w:t xml:space="preserve"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</w:t>
      </w:r>
      <w:r w:rsidRPr="00303133">
        <w:rPr>
          <w:rFonts w:asciiTheme="minorHAnsi" w:hAnsiTheme="minorHAnsi" w:cs="Times New Roman"/>
          <w:lang w:val="ru-RU"/>
        </w:rPr>
        <w:lastRenderedPageBreak/>
        <w:t xml:space="preserve">творческую деятельность: постановка «живых» картин, чтение по ролям, </w:t>
      </w:r>
      <w:proofErr w:type="spellStart"/>
      <w:r w:rsidRPr="00303133">
        <w:rPr>
          <w:rFonts w:asciiTheme="minorHAnsi" w:hAnsiTheme="minorHAnsi" w:cs="Times New Roman"/>
          <w:lang w:val="ru-RU"/>
        </w:rPr>
        <w:t>инсценирование</w:t>
      </w:r>
      <w:proofErr w:type="spellEnd"/>
      <w:r w:rsidRPr="00303133">
        <w:rPr>
          <w:rFonts w:asciiTheme="minorHAnsi" w:hAnsiTheme="minorHAnsi" w:cs="Times New Roman"/>
          <w:lang w:val="ru-RU"/>
        </w:rPr>
        <w:t>, драматизация. Особое внимание уделяется созданию различных форм интерпретации текста: устному словесному рисованию, разным формам пересказа, созданию собственного текста на основе художественного произведения (текст по аналогии)</w:t>
      </w:r>
      <w:r w:rsidRPr="00303133">
        <w:rPr>
          <w:rFonts w:asciiTheme="minorHAnsi" w:hAnsiTheme="minorHAnsi" w:cs="Times New Roman"/>
          <w:vertAlign w:val="superscript"/>
          <w:lang w:val="ru-RU"/>
        </w:rPr>
        <w:t>2</w:t>
      </w:r>
      <w:r w:rsidRPr="00303133">
        <w:rPr>
          <w:rFonts w:asciiTheme="minorHAnsi" w:hAnsiTheme="minorHAnsi" w:cs="Times New Roman"/>
          <w:lang w:val="ru-RU"/>
        </w:rPr>
        <w:t>.</w:t>
      </w:r>
    </w:p>
    <w:p w:rsidR="00303133" w:rsidRPr="00303133" w:rsidRDefault="00303133" w:rsidP="00303133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Theme="minorHAnsi" w:hAnsiTheme="minorHAnsi" w:cs="Times New Roman"/>
          <w:b/>
          <w:bCs/>
          <w:caps/>
          <w:lang w:val="ru-RU"/>
        </w:rPr>
      </w:pPr>
      <w:r w:rsidRPr="00303133">
        <w:rPr>
          <w:rFonts w:asciiTheme="minorHAnsi" w:hAnsiTheme="minorHAnsi" w:cs="Times New Roman"/>
          <w:b/>
          <w:bCs/>
          <w:caps/>
          <w:lang w:val="ru-RU"/>
        </w:rPr>
        <w:t>Описание места учебного предмета в учебном плане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Изучение литературного чтения в 1 классе начинается интегрированным курсом «Обучение грамоте», продолжительность которого зависит от индивидуальных особенностей учащихся, темпа обучаемости, специфики используемых учебных средств обучения. В этот период объединяются часы учебного плана по русскому языку и литературному чтению, всего 9 часов в неделю. На обучение грамоте (чтение) отводится 4 часа в неделю, 1 час в неделю – на литературное слушание. После периода обучения грамоте идет раздельное изучение литературного чтения и русского языка, которые входят в образовательную область «Филология»</w:t>
      </w:r>
      <w:r w:rsidRPr="00303133">
        <w:rPr>
          <w:rFonts w:asciiTheme="minorHAnsi" w:hAnsiTheme="minorHAnsi" w:cs="Times New Roman"/>
          <w:vertAlign w:val="superscript"/>
          <w:lang w:val="ru-RU"/>
        </w:rPr>
        <w:t>3</w:t>
      </w:r>
      <w:r w:rsidRPr="00303133">
        <w:rPr>
          <w:rFonts w:asciiTheme="minorHAnsi" w:hAnsiTheme="minorHAnsi" w:cs="Times New Roman"/>
          <w:lang w:val="ru-RU"/>
        </w:rPr>
        <w:t>.</w:t>
      </w:r>
    </w:p>
    <w:p w:rsidR="00303133" w:rsidRPr="00303133" w:rsidRDefault="00303133" w:rsidP="00303133">
      <w:pPr>
        <w:pStyle w:val="ParagraphStyle"/>
        <w:keepLines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Примерной программой по литературному чтению на обучение грамоте определено 23 учебные недели</w:t>
      </w:r>
      <w:proofErr w:type="gramStart"/>
      <w:r w:rsidRPr="00303133">
        <w:rPr>
          <w:rFonts w:asciiTheme="minorHAnsi" w:hAnsiTheme="minorHAnsi" w:cs="Times New Roman"/>
          <w:vertAlign w:val="superscript"/>
          <w:lang w:val="ru-RU"/>
        </w:rPr>
        <w:t>4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. </w:t>
      </w:r>
      <w:proofErr w:type="gramStart"/>
      <w:r w:rsidRPr="00303133">
        <w:rPr>
          <w:rFonts w:asciiTheme="minorHAnsi" w:hAnsiTheme="minorHAnsi" w:cs="Times New Roman"/>
          <w:lang w:val="ru-RU"/>
        </w:rPr>
        <w:t>В настоящей рабочей программе на обучение грамоте (чтение) отводится 95 часов, больше 23 учебных недель. 6 часов отведено на фазу совместного проектирования и планирования учебного года (фазу запуска). 89 часов включено в фазу постановки и решения системы учебных задач, вместе с тем из них в рабочую программу заложены: 23 часа – на литературное слушание, 8 часов (1 час в три недели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по 15–20 мин на уроке) – на самостоятельное чтение (уроки работы с книгой) </w:t>
      </w:r>
      <w:r w:rsidRPr="00303133">
        <w:rPr>
          <w:rFonts w:asciiTheme="minorHAnsi" w:hAnsiTheme="minorHAnsi" w:cs="Times New Roman"/>
          <w:i/>
          <w:iCs/>
          <w:lang w:val="ru-RU"/>
        </w:rPr>
        <w:t>(в учебнике обозначены под рубрикой «Книжная полка»)</w:t>
      </w:r>
      <w:r w:rsidRPr="00303133">
        <w:rPr>
          <w:rFonts w:asciiTheme="minorHAnsi" w:hAnsiTheme="minorHAnsi" w:cs="Times New Roman"/>
          <w:lang w:val="ru-RU"/>
        </w:rPr>
        <w:t>.</w:t>
      </w:r>
    </w:p>
    <w:p w:rsidR="00303133" w:rsidRPr="00303133" w:rsidRDefault="00303133" w:rsidP="00303133">
      <w:pPr>
        <w:pStyle w:val="ParagraphStyle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На основании Примерных программ </w:t>
      </w:r>
      <w:proofErr w:type="spellStart"/>
      <w:r w:rsidRPr="00303133">
        <w:rPr>
          <w:rFonts w:asciiTheme="minorHAnsi" w:hAnsiTheme="minorHAnsi" w:cs="Times New Roman"/>
          <w:lang w:val="ru-RU"/>
        </w:rPr>
        <w:t>Минобрнауки</w:t>
      </w:r>
      <w:proofErr w:type="spellEnd"/>
      <w:r w:rsidRPr="00303133">
        <w:rPr>
          <w:rFonts w:asciiTheme="minorHAnsi" w:hAnsiTheme="minorHAnsi" w:cs="Times New Roman"/>
          <w:lang w:val="ru-RU"/>
        </w:rPr>
        <w:t xml:space="preserve">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303133" w:rsidRPr="00303133" w:rsidRDefault="00303133" w:rsidP="00303133">
      <w:pPr>
        <w:pStyle w:val="ParagraphStyle"/>
        <w:shd w:val="clear" w:color="auto" w:fill="FFFFFF"/>
        <w:tabs>
          <w:tab w:val="left" w:leader="underscore" w:pos="10290"/>
        </w:tabs>
        <w:spacing w:before="240" w:after="120"/>
        <w:jc w:val="center"/>
        <w:rPr>
          <w:rFonts w:asciiTheme="minorHAnsi" w:hAnsiTheme="minorHAnsi" w:cs="Times New Roman"/>
          <w:b/>
          <w:bCs/>
          <w:caps/>
          <w:lang w:val="ru-RU"/>
        </w:rPr>
      </w:pPr>
      <w:r w:rsidRPr="00303133">
        <w:rPr>
          <w:rFonts w:asciiTheme="minorHAnsi" w:hAnsiTheme="minorHAnsi" w:cs="Times New Roman"/>
          <w:b/>
          <w:bCs/>
          <w:caps/>
          <w:lang w:val="ru-RU"/>
        </w:rPr>
        <w:t>Описание ценностных ориентиров</w:t>
      </w:r>
      <w:r w:rsidRPr="00303133">
        <w:rPr>
          <w:rFonts w:asciiTheme="minorHAnsi" w:hAnsiTheme="minorHAnsi" w:cs="Times New Roman"/>
          <w:b/>
          <w:bCs/>
          <w:caps/>
          <w:lang w:val="ru-RU"/>
        </w:rPr>
        <w:br/>
        <w:t>содержания учебного предмета</w:t>
      </w:r>
    </w:p>
    <w:p w:rsidR="00303133" w:rsidRPr="00303133" w:rsidRDefault="00303133" w:rsidP="00303133">
      <w:pPr>
        <w:pStyle w:val="ParagraphStyle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Одним из результатов обучения русскому языку является осмысление и </w:t>
      </w:r>
      <w:proofErr w:type="spellStart"/>
      <w:r w:rsidRPr="00303133">
        <w:rPr>
          <w:rFonts w:asciiTheme="minorHAnsi" w:hAnsiTheme="minorHAnsi" w:cs="Times New Roman"/>
          <w:lang w:val="ru-RU"/>
        </w:rPr>
        <w:t>интериоризация</w:t>
      </w:r>
      <w:proofErr w:type="spellEnd"/>
      <w:r w:rsidRPr="00303133">
        <w:rPr>
          <w:rFonts w:asciiTheme="minorHAnsi" w:hAnsiTheme="minorHAnsi" w:cs="Times New Roman"/>
          <w:lang w:val="ru-RU"/>
        </w:rPr>
        <w:t xml:space="preserve"> (присвоение) учащимися системы ценностей.</w:t>
      </w:r>
    </w:p>
    <w:p w:rsidR="00303133" w:rsidRPr="00303133" w:rsidRDefault="00303133" w:rsidP="00303133">
      <w:pPr>
        <w:pStyle w:val="ParagraphStyle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Ценность добра</w:t>
      </w:r>
      <w:r w:rsidRPr="00303133">
        <w:rPr>
          <w:rFonts w:asciiTheme="minorHAnsi" w:hAnsiTheme="minorHAnsi" w:cs="Times New Roman"/>
          <w:lang w:val="ru-RU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303133" w:rsidRPr="00303133" w:rsidRDefault="00303133" w:rsidP="00303133">
      <w:pPr>
        <w:pStyle w:val="ParagraphStyle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Ценность общения</w:t>
      </w:r>
      <w:r w:rsidRPr="00303133">
        <w:rPr>
          <w:rFonts w:asciiTheme="minorHAnsi" w:hAnsiTheme="minorHAnsi" w:cs="Times New Roman"/>
          <w:lang w:val="ru-RU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303133" w:rsidRPr="00303133" w:rsidRDefault="00303133" w:rsidP="00303133">
      <w:pPr>
        <w:pStyle w:val="ParagraphStyle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Ценность природы</w:t>
      </w:r>
      <w:r w:rsidRPr="00303133">
        <w:rPr>
          <w:rFonts w:asciiTheme="minorHAnsi" w:hAnsiTheme="minorHAnsi" w:cs="Times New Roman"/>
          <w:lang w:val="ru-RU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303133" w:rsidRPr="00303133" w:rsidRDefault="00303133" w:rsidP="00303133">
      <w:pPr>
        <w:pStyle w:val="ParagraphStyle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Ценность красоты и гармонии</w:t>
      </w:r>
      <w:r w:rsidRPr="00303133">
        <w:rPr>
          <w:rFonts w:asciiTheme="minorHAnsi" w:hAnsiTheme="minorHAnsi" w:cs="Times New Roman"/>
          <w:lang w:val="ru-RU"/>
        </w:rPr>
        <w:t xml:space="preserve"> – осознание красоты и гармоничности русского языка, его выразительных возможностей.</w:t>
      </w:r>
    </w:p>
    <w:p w:rsidR="00303133" w:rsidRPr="00303133" w:rsidRDefault="00303133" w:rsidP="00303133">
      <w:pPr>
        <w:pStyle w:val="ParagraphStyle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lastRenderedPageBreak/>
        <w:t>Ценность истины</w:t>
      </w:r>
      <w:r w:rsidRPr="00303133">
        <w:rPr>
          <w:rFonts w:asciiTheme="minorHAnsi" w:hAnsiTheme="minorHAnsi" w:cs="Times New Roman"/>
          <w:lang w:val="ru-RU"/>
        </w:rPr>
        <w:t xml:space="preserve"> – осознание ценности научного познания как части культуры человечества, проникновение в суть явлений, понимание закономерностей, лежащих в основе социальных явлений; приоритетность знания, установление истины, самого познания как ценности.</w:t>
      </w:r>
    </w:p>
    <w:p w:rsidR="00303133" w:rsidRPr="00303133" w:rsidRDefault="00303133" w:rsidP="00303133">
      <w:pPr>
        <w:pStyle w:val="ParagraphStyle"/>
        <w:keepLines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proofErr w:type="gramStart"/>
      <w:r w:rsidRPr="00303133">
        <w:rPr>
          <w:rFonts w:asciiTheme="minorHAnsi" w:hAnsiTheme="minorHAnsi" w:cs="Times New Roman"/>
          <w:b/>
          <w:bCs/>
          <w:lang w:val="ru-RU"/>
        </w:rPr>
        <w:t>Ценность семьи –</w:t>
      </w:r>
      <w:r w:rsidRPr="00303133">
        <w:rPr>
          <w:rFonts w:asciiTheme="minorHAnsi" w:hAnsiTheme="minorHAnsi" w:cs="Times New Roman"/>
          <w:lang w:val="ru-RU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уважения к старшим, к их нравственным идеалам.</w:t>
      </w:r>
      <w:proofErr w:type="gramEnd"/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Ценность труда и творчества</w:t>
      </w:r>
      <w:r w:rsidRPr="00303133">
        <w:rPr>
          <w:rFonts w:asciiTheme="minorHAnsi" w:hAnsiTheme="minorHAnsi" w:cs="Times New Roman"/>
          <w:lang w:val="ru-RU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Ценность гражданственности и патриотизма</w:t>
      </w:r>
      <w:r w:rsidRPr="00303133">
        <w:rPr>
          <w:rFonts w:asciiTheme="minorHAnsi" w:hAnsiTheme="minorHAnsi" w:cs="Times New Roman"/>
          <w:lang w:val="ru-RU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303133" w:rsidRPr="00303133" w:rsidRDefault="00303133" w:rsidP="00303133">
      <w:pPr>
        <w:pStyle w:val="ParagraphStyle"/>
        <w:keepLines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Ценность человечества</w:t>
      </w:r>
      <w:r w:rsidRPr="00303133">
        <w:rPr>
          <w:rFonts w:asciiTheme="minorHAnsi" w:hAnsiTheme="minorHAnsi" w:cs="Times New Roman"/>
          <w:lang w:val="ru-RU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303133" w:rsidRPr="00303133" w:rsidRDefault="00303133" w:rsidP="00303133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Theme="minorHAnsi" w:hAnsiTheme="minorHAnsi" w:cs="Times New Roman"/>
          <w:b/>
          <w:bCs/>
          <w:caps/>
          <w:lang w:val="ru-RU"/>
        </w:rPr>
      </w:pPr>
      <w:r w:rsidRPr="00303133">
        <w:rPr>
          <w:rFonts w:asciiTheme="minorHAnsi" w:hAnsiTheme="minorHAnsi" w:cs="Times New Roman"/>
          <w:b/>
          <w:bCs/>
          <w:caps/>
          <w:lang w:val="ru-RU"/>
        </w:rPr>
        <w:t>Содержание учебного предмета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В программе заложены принципы эмоционально-эстетического восприятия произведения и духовно-нравственного воспитания. Они реализуются в том, что произведение (книга) воздействует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представления о нравственности. Кроме указанных принципов учтены и общие педагогические принципы построения процесса обучения: системности, преемственности, перспективности.</w:t>
      </w:r>
    </w:p>
    <w:p w:rsidR="00303133" w:rsidRPr="00303133" w:rsidRDefault="00487060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>
        <w:rPr>
          <w:rFonts w:asciiTheme="minorHAnsi" w:hAnsiTheme="minorHAnsi" w:cs="Times New Roman"/>
          <w:lang w:val="ru-RU"/>
        </w:rPr>
        <w:t xml:space="preserve">В </w:t>
      </w:r>
      <w:r w:rsidR="00303133" w:rsidRPr="00303133">
        <w:rPr>
          <w:rFonts w:asciiTheme="minorHAnsi" w:hAnsiTheme="minorHAnsi" w:cs="Times New Roman"/>
          <w:lang w:val="ru-RU"/>
        </w:rPr>
        <w:t xml:space="preserve">первом полугодии 1 класса на уроках обучения грамоте дети учатся читать, на уроках литературного слушания – слушать и воспринимать художественные произведения. Во втором полугодии проводятся уроки литературного чтения и слушания. </w:t>
      </w:r>
      <w:proofErr w:type="gramStart"/>
      <w:r w:rsidR="00303133" w:rsidRPr="00303133">
        <w:rPr>
          <w:rFonts w:asciiTheme="minorHAnsi" w:hAnsiTheme="minorHAnsi" w:cs="Times New Roman"/>
          <w:lang w:val="ru-RU"/>
        </w:rPr>
        <w:t>Первоклассники знакомятся с детскими книгами, получают начальные представления о литературоведческих понятиях (жанр, тема, фамилия автора, заголовок, сказка, рассказ, стихотворение, произведение).</w:t>
      </w:r>
      <w:proofErr w:type="gramEnd"/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Особенностью данного курса являются уроки литературного слушания и условно-символическое моделирование. С первого класса проводятся уроки литературного слушания и обучения работе с книгой (учебной, художественной, справочной) в рамках каждого изучаемого раздела.</w:t>
      </w:r>
    </w:p>
    <w:p w:rsidR="00303133" w:rsidRPr="00303133" w:rsidRDefault="00303133" w:rsidP="00303133">
      <w:pPr>
        <w:pStyle w:val="ParagraphStyle"/>
        <w:keepNext/>
        <w:spacing w:before="60" w:line="252" w:lineRule="auto"/>
        <w:ind w:firstLine="360"/>
        <w:jc w:val="both"/>
        <w:rPr>
          <w:rFonts w:asciiTheme="minorHAnsi" w:hAnsiTheme="minorHAnsi" w:cs="Times New Roman"/>
          <w:b/>
          <w:bCs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Виды речевой и читательской деятельности.</w:t>
      </w:r>
    </w:p>
    <w:p w:rsidR="00303133" w:rsidRPr="00303133" w:rsidRDefault="00303133" w:rsidP="00303133">
      <w:pPr>
        <w:pStyle w:val="ParagraphStyle"/>
        <w:keepLines/>
        <w:spacing w:before="60"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proofErr w:type="spellStart"/>
      <w:r w:rsidRPr="00303133">
        <w:rPr>
          <w:rFonts w:asciiTheme="minorHAnsi" w:hAnsiTheme="minorHAnsi" w:cs="Times New Roman"/>
          <w:b/>
          <w:bCs/>
          <w:lang w:val="ru-RU"/>
        </w:rPr>
        <w:t>Аудирование</w:t>
      </w:r>
      <w:proofErr w:type="spellEnd"/>
      <w:r w:rsidRPr="00303133">
        <w:rPr>
          <w:rFonts w:asciiTheme="minorHAnsi" w:hAnsiTheme="minorHAnsi" w:cs="Times New Roman"/>
          <w:b/>
          <w:bCs/>
          <w:lang w:val="ru-RU"/>
        </w:rPr>
        <w:t xml:space="preserve"> (слушание). Восприятие литературного произведения.</w:t>
      </w:r>
      <w:r w:rsidRPr="00303133">
        <w:rPr>
          <w:rFonts w:asciiTheme="minorHAnsi" w:hAnsiTheme="minorHAnsi" w:cs="Times New Roman"/>
          <w:lang w:val="ru-RU"/>
        </w:rPr>
        <w:t xml:space="preserve"> Умение слушать и понимать фольклорные и литературные произведения. Обоснование суждений «нравится – не нравится». Элементарная оценка эмоционального состояния героев (весел, </w:t>
      </w:r>
      <w:proofErr w:type="gramStart"/>
      <w:r w:rsidRPr="00303133">
        <w:rPr>
          <w:rFonts w:asciiTheme="minorHAnsi" w:hAnsiTheme="minorHAnsi" w:cs="Times New Roman"/>
          <w:lang w:val="ru-RU"/>
        </w:rPr>
        <w:t>печален</w:t>
      </w:r>
      <w:proofErr w:type="gramEnd"/>
      <w:r w:rsidRPr="00303133">
        <w:rPr>
          <w:rFonts w:asciiTheme="minorHAnsi" w:hAnsiTheme="minorHAnsi" w:cs="Times New Roman"/>
          <w:lang w:val="ru-RU"/>
        </w:rPr>
        <w:t>, удивлен и пр.), сравнение действий и поступков героев. Умение узнавать произведения разных жанров (стихи, рассказы, сказки, произведения малого фольклора).</w:t>
      </w:r>
    </w:p>
    <w:p w:rsidR="00303133" w:rsidRPr="00303133" w:rsidRDefault="00303133" w:rsidP="00303133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Чтение.</w:t>
      </w:r>
      <w:r w:rsidRPr="00303133">
        <w:rPr>
          <w:rFonts w:asciiTheme="minorHAnsi" w:hAnsiTheme="minorHAnsi" w:cs="Times New Roman"/>
          <w:lang w:val="ru-RU"/>
        </w:rPr>
        <w:t xml:space="preserve"> Плавное чтение вслух по слогам и целыми словами со скоростью, соответствующей индивидуальным возможностям учащихся. Выразительное чтение, с </w:t>
      </w:r>
      <w:r w:rsidRPr="00303133">
        <w:rPr>
          <w:rFonts w:asciiTheme="minorHAnsi" w:hAnsiTheme="minorHAnsi" w:cs="Times New Roman"/>
          <w:lang w:val="ru-RU"/>
        </w:rPr>
        <w:lastRenderedPageBreak/>
        <w:t>интонациями, соответствующими знакам препинания. Чтение наизусть небольших стихотворений, прозаических отрывков (2–3 предложения).</w:t>
      </w:r>
    </w:p>
    <w:p w:rsidR="00303133" w:rsidRPr="00303133" w:rsidRDefault="00303133" w:rsidP="00303133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Работа с текстом.</w:t>
      </w:r>
      <w:r w:rsidRPr="00303133">
        <w:rPr>
          <w:rFonts w:asciiTheme="minorHAnsi" w:hAnsiTheme="minorHAnsi" w:cs="Times New Roman"/>
          <w:lang w:val="ru-RU"/>
        </w:rPr>
        <w:t xml:space="preserve"> Практическое отличие текста от набора предложений. Выделение абзаца, смысловых частей под руководством учителя. Знание структуры текста: начало текста, концовка, умение видеть последовательность событий. </w:t>
      </w:r>
      <w:proofErr w:type="spellStart"/>
      <w:r w:rsidRPr="00303133">
        <w:rPr>
          <w:rFonts w:asciiTheme="minorHAnsi" w:hAnsiTheme="minorHAnsi" w:cs="Times New Roman"/>
          <w:lang w:val="ru-RU"/>
        </w:rPr>
        <w:t>Озаглавливание</w:t>
      </w:r>
      <w:proofErr w:type="spellEnd"/>
      <w:r w:rsidRPr="00303133">
        <w:rPr>
          <w:rFonts w:asciiTheme="minorHAnsi" w:hAnsiTheme="minorHAnsi" w:cs="Times New Roman"/>
          <w:lang w:val="ru-RU"/>
        </w:rPr>
        <w:t xml:space="preserve"> текста (подбор заголовков). Составление схематического или картинного плана под руководством учителя.</w:t>
      </w:r>
    </w:p>
    <w:p w:rsidR="00303133" w:rsidRPr="00303133" w:rsidRDefault="00303133" w:rsidP="00303133">
      <w:pPr>
        <w:pStyle w:val="ParagraphStyle"/>
        <w:keepLines/>
        <w:spacing w:before="60"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 xml:space="preserve">Круг чтения. </w:t>
      </w:r>
      <w:r w:rsidRPr="00303133">
        <w:rPr>
          <w:rFonts w:asciiTheme="minorHAnsi" w:hAnsiTheme="minorHAnsi" w:cs="Times New Roman"/>
          <w:lang w:val="ru-RU"/>
        </w:rPr>
        <w:t>Произведения устного народного творчества русского и других народов: сказки, песни, малые жанры фольклора; сравнение тем произведений фольклора разных народов. Стихотворные произведения русских и зарубежных поэтов-классиков XX века, произведения детских поэтов и писателей, раскрывающие разнообразие тематики, жанров, национальные особенности литературы. Юмористические произведения.</w:t>
      </w:r>
    </w:p>
    <w:p w:rsidR="00303133" w:rsidRPr="00303133" w:rsidRDefault="00303133" w:rsidP="00303133">
      <w:pPr>
        <w:pStyle w:val="ParagraphStyle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i/>
          <w:iCs/>
          <w:lang w:val="ru-RU"/>
        </w:rPr>
        <w:t>Примерная тематика.</w:t>
      </w:r>
      <w:r w:rsidRPr="00303133">
        <w:rPr>
          <w:rFonts w:asciiTheme="minorHAnsi" w:hAnsiTheme="minorHAnsi" w:cs="Times New Roman"/>
          <w:lang w:val="ru-RU"/>
        </w:rPr>
        <w:t xml:space="preserve"> Произведения фольклора и авторские произведения о Родине, о детях, о человеке и его отношении к другим людям, к животным, к природе; о дружбе, правде, добре и зле.</w:t>
      </w:r>
    </w:p>
    <w:p w:rsidR="00303133" w:rsidRPr="00303133" w:rsidRDefault="00303133" w:rsidP="00303133">
      <w:pPr>
        <w:pStyle w:val="ParagraphStyle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i/>
          <w:iCs/>
          <w:lang w:val="ru-RU"/>
        </w:rPr>
        <w:t>Жанровое разнообразие.</w:t>
      </w:r>
      <w:r w:rsidRPr="00303133">
        <w:rPr>
          <w:rFonts w:asciiTheme="minorHAnsi" w:hAnsiTheme="minorHAnsi" w:cs="Times New Roman"/>
          <w:lang w:val="ru-RU"/>
        </w:rPr>
        <w:t xml:space="preserve"> </w:t>
      </w:r>
      <w:proofErr w:type="gramStart"/>
      <w:r w:rsidRPr="00303133">
        <w:rPr>
          <w:rFonts w:asciiTheme="minorHAnsi" w:hAnsiTheme="minorHAnsi" w:cs="Times New Roman"/>
          <w:lang w:val="ru-RU"/>
        </w:rPr>
        <w:t>Сказки (народные и авторские), рассказы, стихотворения, загадки, скороговорки, потешки, шутки, пословицы, считалки.</w:t>
      </w:r>
      <w:proofErr w:type="gramEnd"/>
    </w:p>
    <w:p w:rsidR="00303133" w:rsidRPr="00303133" w:rsidRDefault="00303133" w:rsidP="00303133">
      <w:pPr>
        <w:pStyle w:val="ParagraphStyle"/>
        <w:spacing w:before="60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 xml:space="preserve">Литературоведческая пропедевтика. 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Ориентировка в литературоведческих понятиях: произведение, фольклор, сказка, загадка, пословица, поговорка, </w:t>
      </w:r>
      <w:proofErr w:type="spellStart"/>
      <w:r w:rsidRPr="00303133">
        <w:rPr>
          <w:rFonts w:asciiTheme="minorHAnsi" w:hAnsiTheme="minorHAnsi" w:cs="Times New Roman"/>
          <w:lang w:val="ru-RU"/>
        </w:rPr>
        <w:t>потешка</w:t>
      </w:r>
      <w:proofErr w:type="spellEnd"/>
      <w:r w:rsidRPr="00303133">
        <w:rPr>
          <w:rFonts w:asciiTheme="minorHAnsi" w:hAnsiTheme="minorHAnsi" w:cs="Times New Roman"/>
          <w:lang w:val="ru-RU"/>
        </w:rPr>
        <w:t>, стихотворение, комикс, автор, заглавие, тема, литературный герой, абзац.</w:t>
      </w:r>
      <w:proofErr w:type="gramEnd"/>
    </w:p>
    <w:p w:rsidR="00303133" w:rsidRPr="00303133" w:rsidRDefault="00303133" w:rsidP="00303133">
      <w:pPr>
        <w:pStyle w:val="ParagraphStyle"/>
        <w:spacing w:before="60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Творческая деятельность учащихся (на основе литературных произведений).</w:t>
      </w:r>
      <w:r w:rsidRPr="00303133">
        <w:rPr>
          <w:rFonts w:asciiTheme="minorHAnsi" w:hAnsiTheme="minorHAnsi" w:cs="Times New Roman"/>
          <w:lang w:val="ru-RU"/>
        </w:rPr>
        <w:t xml:space="preserve"> Проявление интереса к словесному творчеству, участие в коллективном сочинении небольших сказок и историй. Разыгрывание небольших литературных произведений, чтение текста по ролям, участие в театрализованных играх. Сочинение историй с литературными героями. Рассказывание небольших сказок и историй от лица героев.</w:t>
      </w:r>
    </w:p>
    <w:p w:rsidR="00303133" w:rsidRPr="00303133" w:rsidRDefault="00303133" w:rsidP="00303133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Чтение: работа с информацией.</w:t>
      </w:r>
      <w:r w:rsidRPr="00303133">
        <w:rPr>
          <w:rFonts w:asciiTheme="minorHAnsi" w:hAnsiTheme="minorHAnsi" w:cs="Times New Roman"/>
          <w:lang w:val="ru-RU"/>
        </w:rPr>
        <w:t xml:space="preserve"> Сбор информации о книге с опорой на внешние показатели и иллюстративный материал.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Таблица и схема. Чтение данных в таблице, заполнение под руководством учителя несложных таблиц информацией о произведении и книге.</w:t>
      </w:r>
    </w:p>
    <w:p w:rsidR="00303133" w:rsidRPr="00303133" w:rsidRDefault="00303133" w:rsidP="00303133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="Times New Roman"/>
          <w:b/>
          <w:bCs/>
          <w:lang w:val="ru-RU"/>
        </w:rPr>
      </w:pPr>
      <w:proofErr w:type="spellStart"/>
      <w:r w:rsidRPr="00303133">
        <w:rPr>
          <w:rFonts w:asciiTheme="minorHAnsi" w:hAnsiTheme="minorHAnsi" w:cs="Times New Roman"/>
          <w:b/>
          <w:bCs/>
          <w:lang w:val="ru-RU"/>
        </w:rPr>
        <w:t>Межпредметные</w:t>
      </w:r>
      <w:proofErr w:type="spellEnd"/>
      <w:r w:rsidRPr="00303133">
        <w:rPr>
          <w:rFonts w:asciiTheme="minorHAnsi" w:hAnsiTheme="minorHAnsi" w:cs="Times New Roman"/>
          <w:b/>
          <w:bCs/>
          <w:lang w:val="ru-RU"/>
        </w:rPr>
        <w:t xml:space="preserve"> связи: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Wingdings"/>
          <w:noProof/>
        </w:rPr>
        <w:t>џ</w:t>
      </w:r>
      <w:r w:rsidRPr="00303133">
        <w:rPr>
          <w:rFonts w:asciiTheme="minorHAnsi" w:hAnsiTheme="minorHAnsi" w:cs="Times New Roman"/>
          <w:lang w:val="ru-RU"/>
        </w:rPr>
        <w:t xml:space="preserve"> с уроками</w:t>
      </w:r>
      <w:r w:rsidRPr="00303133">
        <w:rPr>
          <w:rFonts w:asciiTheme="minorHAnsi" w:hAnsiTheme="minorHAnsi" w:cs="Times New Roman"/>
          <w:i/>
          <w:iCs/>
          <w:lang w:val="ru-RU"/>
        </w:rPr>
        <w:t xml:space="preserve"> письма (русского языка)</w:t>
      </w:r>
      <w:r w:rsidRPr="00303133">
        <w:rPr>
          <w:rFonts w:asciiTheme="minorHAnsi" w:hAnsiTheme="minorHAnsi" w:cs="Times New Roman"/>
          <w:lang w:val="ru-RU"/>
        </w:rPr>
        <w:t>: запись отдельных выражений, предложений, абзацев из текстов изучаемых произведений;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Wingdings"/>
          <w:noProof/>
        </w:rPr>
        <w:t>џ</w:t>
      </w:r>
      <w:r w:rsidRPr="00303133">
        <w:rPr>
          <w:rFonts w:asciiTheme="minorHAnsi" w:hAnsiTheme="minorHAnsi" w:cs="Times New Roman"/>
          <w:lang w:val="ru-RU"/>
        </w:rPr>
        <w:t xml:space="preserve"> с уроками</w:t>
      </w:r>
      <w:r w:rsidRPr="00303133">
        <w:rPr>
          <w:rFonts w:asciiTheme="minorHAnsi" w:hAnsiTheme="minorHAnsi" w:cs="Times New Roman"/>
          <w:i/>
          <w:iCs/>
          <w:lang w:val="ru-RU"/>
        </w:rPr>
        <w:t xml:space="preserve"> изобразительного искусства</w:t>
      </w:r>
      <w:r w:rsidRPr="00303133">
        <w:rPr>
          <w:rFonts w:asciiTheme="minorHAnsi" w:hAnsiTheme="minorHAnsi" w:cs="Times New Roman"/>
          <w:lang w:val="ru-RU"/>
        </w:rPr>
        <w:t>: иллюстрирование отдельных эпизодов и небольших произведений; рассматривание и сравнение иллюстраций разных художников к одной и той же книге;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Wingdings"/>
          <w:noProof/>
        </w:rPr>
        <w:t>џ</w:t>
      </w:r>
      <w:r w:rsidRPr="00303133">
        <w:rPr>
          <w:rFonts w:asciiTheme="minorHAnsi" w:hAnsiTheme="minorHAnsi" w:cs="Times New Roman"/>
          <w:lang w:val="ru-RU"/>
        </w:rPr>
        <w:t xml:space="preserve"> с уроками</w:t>
      </w:r>
      <w:r w:rsidRPr="00303133">
        <w:rPr>
          <w:rFonts w:asciiTheme="minorHAnsi" w:hAnsiTheme="minorHAnsi" w:cs="Times New Roman"/>
          <w:i/>
          <w:iCs/>
          <w:lang w:val="ru-RU"/>
        </w:rPr>
        <w:t xml:space="preserve"> труда</w:t>
      </w:r>
      <w:r w:rsidRPr="00303133">
        <w:rPr>
          <w:rFonts w:asciiTheme="minorHAnsi" w:hAnsiTheme="minorHAnsi" w:cs="Times New Roman"/>
          <w:lang w:val="ru-RU"/>
        </w:rPr>
        <w:t>: изготовление книг-самоделок, групповые творческие работы («Сказочные домики», «В гостях у сказки» и т. д.).</w:t>
      </w:r>
    </w:p>
    <w:p w:rsidR="00303133" w:rsidRPr="00303133" w:rsidRDefault="00303133" w:rsidP="00303133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Theme="minorHAnsi" w:hAnsiTheme="minorHAnsi" w:cs="Times New Roman"/>
          <w:b/>
          <w:bCs/>
          <w:caps/>
          <w:lang w:val="ru-RU"/>
        </w:rPr>
      </w:pPr>
      <w:r w:rsidRPr="00303133">
        <w:rPr>
          <w:rFonts w:asciiTheme="minorHAnsi" w:hAnsiTheme="minorHAnsi" w:cs="Times New Roman"/>
          <w:b/>
          <w:bCs/>
          <w:caps/>
          <w:lang w:val="ru-RU"/>
        </w:rPr>
        <w:t>Результаты изучения учебного предмета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Курс литературного чтения закладывает фундамент всего последующего образования, в котором чтение является важным элементом всех учебных действий, носит универсальный </w:t>
      </w:r>
      <w:proofErr w:type="spellStart"/>
      <w:r w:rsidRPr="00303133">
        <w:rPr>
          <w:rFonts w:asciiTheme="minorHAnsi" w:hAnsiTheme="minorHAnsi" w:cs="Times New Roman"/>
          <w:lang w:val="ru-RU"/>
        </w:rPr>
        <w:t>метапредметный</w:t>
      </w:r>
      <w:proofErr w:type="spellEnd"/>
      <w:r w:rsidRPr="00303133">
        <w:rPr>
          <w:rFonts w:asciiTheme="minorHAnsi" w:hAnsiTheme="minorHAnsi" w:cs="Times New Roman"/>
          <w:lang w:val="ru-RU"/>
        </w:rPr>
        <w:t xml:space="preserve"> характер. Программа обеспечивает достижение необходимых</w:t>
      </w:r>
      <w:r w:rsidRPr="00303133">
        <w:rPr>
          <w:rFonts w:asciiTheme="minorHAnsi" w:hAnsiTheme="minorHAnsi" w:cs="Times New Roman"/>
          <w:i/>
          <w:iCs/>
          <w:lang w:val="ru-RU"/>
        </w:rPr>
        <w:t xml:space="preserve"> личностных, метапредметных, предметных </w:t>
      </w:r>
      <w:r w:rsidRPr="00303133">
        <w:rPr>
          <w:rFonts w:asciiTheme="minorHAnsi" w:hAnsiTheme="minorHAnsi" w:cs="Times New Roman"/>
          <w:lang w:val="ru-RU"/>
        </w:rPr>
        <w:t>результатов освоения курса, заложенных в ФГОС НОО:</w:t>
      </w:r>
    </w:p>
    <w:p w:rsidR="00303133" w:rsidRPr="00303133" w:rsidRDefault="00303133" w:rsidP="00303133">
      <w:pPr>
        <w:pStyle w:val="ParagraphStyle"/>
        <w:keepNext/>
        <w:spacing w:before="60"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lastRenderedPageBreak/>
        <w:t>Личностные результаты освоения</w:t>
      </w:r>
      <w:r w:rsidRPr="00303133">
        <w:rPr>
          <w:rFonts w:asciiTheme="minorHAnsi" w:hAnsiTheme="minorHAnsi" w:cs="Times New Roman"/>
          <w:lang w:val="ru-RU"/>
        </w:rPr>
        <w:t xml:space="preserve"> должны отражать:</w:t>
      </w:r>
    </w:p>
    <w:p w:rsidR="00303133" w:rsidRPr="00303133" w:rsidRDefault="00303133" w:rsidP="00303133">
      <w:pPr>
        <w:pStyle w:val="ParagraphStyle"/>
        <w:keepLines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3) формирование уважительного отношения к иному мнению, истории и культуре других народов;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4) овладение начальными навыками адаптации в динамично изменяющемся и развивающемся мире;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03133" w:rsidRPr="00303133" w:rsidRDefault="00303133" w:rsidP="00303133">
      <w:pPr>
        <w:pStyle w:val="ParagraphStyle"/>
        <w:keepNext/>
        <w:keepLines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7) формирование эстетических потребностей, ценностей и чувств;</w:t>
      </w:r>
    </w:p>
    <w:p w:rsidR="00303133" w:rsidRPr="00303133" w:rsidRDefault="00303133" w:rsidP="00303133">
      <w:pPr>
        <w:pStyle w:val="ParagraphStyle"/>
        <w:keepLines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9) развитие навыков сотрудничества </w:t>
      </w:r>
      <w:proofErr w:type="gramStart"/>
      <w:r w:rsidRPr="00303133">
        <w:rPr>
          <w:rFonts w:asciiTheme="minorHAnsi" w:hAnsiTheme="minorHAnsi" w:cs="Times New Roman"/>
          <w:lang w:val="ru-RU"/>
        </w:rPr>
        <w:t>со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03133" w:rsidRPr="00303133" w:rsidRDefault="00303133" w:rsidP="00303133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 xml:space="preserve">Метапредметные результаты освоения </w:t>
      </w:r>
      <w:r w:rsidRPr="00303133">
        <w:rPr>
          <w:rFonts w:asciiTheme="minorHAnsi" w:hAnsiTheme="minorHAnsi" w:cs="Times New Roman"/>
          <w:lang w:val="ru-RU"/>
        </w:rPr>
        <w:t>должны отражать: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2) освоение способов решения проблем творческого и поискового характера;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5) освоение начальных форм познавательной и личностной рефлексии;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6) использование знаково-символических сре</w:t>
      </w:r>
      <w:proofErr w:type="gramStart"/>
      <w:r w:rsidRPr="00303133">
        <w:rPr>
          <w:rFonts w:asciiTheme="minorHAnsi" w:hAnsiTheme="minorHAnsi" w:cs="Times New Roman"/>
          <w:lang w:val="ru-RU"/>
        </w:rPr>
        <w:t>дств пр</w:t>
      </w:r>
      <w:proofErr w:type="gramEnd"/>
      <w:r w:rsidRPr="00303133">
        <w:rPr>
          <w:rFonts w:asciiTheme="minorHAnsi" w:hAnsiTheme="minorHAnsi" w:cs="Times New Roman"/>
          <w:lang w:val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303133" w:rsidRPr="00303133" w:rsidRDefault="00303133" w:rsidP="00303133">
      <w:pPr>
        <w:pStyle w:val="ParagraphStyle"/>
        <w:keepLines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</w:t>
      </w:r>
      <w:r w:rsidRPr="00303133">
        <w:rPr>
          <w:rFonts w:asciiTheme="minorHAnsi" w:hAnsiTheme="minorHAnsi" w:cs="Times New Roman"/>
          <w:lang w:val="ru-RU"/>
        </w:rPr>
        <w:lastRenderedPageBreak/>
        <w:t>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303133">
        <w:rPr>
          <w:rFonts w:asciiTheme="minorHAnsi" w:hAnsiTheme="minorHAnsi" w:cs="Times New Roman"/>
          <w:lang w:val="ru-RU"/>
        </w:rPr>
        <w:t>о-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303133" w:rsidRPr="00303133" w:rsidRDefault="00303133" w:rsidP="00303133">
      <w:pPr>
        <w:pStyle w:val="ParagraphStyle"/>
        <w:keepLines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proofErr w:type="gramStart"/>
      <w:r w:rsidRPr="00303133">
        <w:rPr>
          <w:rFonts w:asciiTheme="minorHAnsi" w:hAnsiTheme="minorHAnsi" w:cs="Times New Roman"/>
          <w:lang w:val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13) готовность конструктивно разрешать конфликты посредством учета интересов сторон и сотрудничества;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15) овладение базовыми предметными и </w:t>
      </w:r>
      <w:proofErr w:type="spellStart"/>
      <w:r w:rsidRPr="00303133">
        <w:rPr>
          <w:rFonts w:asciiTheme="minorHAnsi" w:hAnsiTheme="minorHAnsi" w:cs="Times New Roman"/>
          <w:lang w:val="ru-RU"/>
        </w:rPr>
        <w:t>межпредметными</w:t>
      </w:r>
      <w:proofErr w:type="spellEnd"/>
      <w:r w:rsidRPr="00303133">
        <w:rPr>
          <w:rFonts w:asciiTheme="minorHAnsi" w:hAnsiTheme="minorHAnsi" w:cs="Times New Roman"/>
          <w:lang w:val="ru-RU"/>
        </w:rPr>
        <w:t xml:space="preserve"> понятиями, отражающими существенные связи и отношения между объектами и процессами;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303133" w:rsidRPr="00303133" w:rsidRDefault="00303133" w:rsidP="00303133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 xml:space="preserve">Предметные результаты освоения </w:t>
      </w:r>
      <w:r w:rsidRPr="00303133">
        <w:rPr>
          <w:rFonts w:asciiTheme="minorHAnsi" w:hAnsiTheme="minorHAnsi" w:cs="Times New Roman"/>
          <w:lang w:val="ru-RU"/>
        </w:rPr>
        <w:t>с учетом специфики содержания предметной области «Филология», включающей в себя предмет «Литературное чтение», должны отражать: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нравственную оценку поступкам героев и обосновывать ее;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</w:t>
      </w:r>
      <w:r w:rsidRPr="00303133">
        <w:rPr>
          <w:rFonts w:asciiTheme="minorHAnsi" w:hAnsiTheme="minorHAnsi" w:cs="Times New Roman"/>
          <w:lang w:val="ru-RU"/>
        </w:rPr>
        <w:lastRenderedPageBreak/>
        <w:t>научно-популярных и учебных текстов с использованием элементарных литературоведческих понятий;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5) умение самостоятельно выбирать интересную литературу; пользоваться справочными источниками для понимания и получения дополнительной информации.</w:t>
      </w:r>
    </w:p>
    <w:p w:rsidR="00303133" w:rsidRPr="00303133" w:rsidRDefault="00303133" w:rsidP="00303133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Theme="minorHAnsi" w:hAnsiTheme="minorHAnsi" w:cs="Times New Roman"/>
          <w:caps/>
          <w:vertAlign w:val="superscript"/>
          <w:lang w:val="ru-RU"/>
        </w:rPr>
      </w:pPr>
      <w:r w:rsidRPr="00303133">
        <w:rPr>
          <w:rFonts w:asciiTheme="minorHAnsi" w:hAnsiTheme="minorHAnsi" w:cs="Times New Roman"/>
          <w:b/>
          <w:bCs/>
          <w:caps/>
          <w:lang w:val="ru-RU"/>
        </w:rPr>
        <w:t>Планируемые результаты обучения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b/>
          <w:bCs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Раздел «Виды речевой и читательской деятельности».</w:t>
      </w:r>
    </w:p>
    <w:p w:rsidR="00303133" w:rsidRPr="00303133" w:rsidRDefault="00303133" w:rsidP="00303133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="Times New Roman"/>
          <w:i/>
          <w:iCs/>
          <w:lang w:val="ru-RU"/>
        </w:rPr>
      </w:pPr>
      <w:r w:rsidRPr="00303133">
        <w:rPr>
          <w:rFonts w:asciiTheme="minorHAnsi" w:hAnsiTheme="minorHAnsi" w:cs="Times New Roman"/>
          <w:i/>
          <w:iCs/>
          <w:lang w:val="ru-RU"/>
        </w:rPr>
        <w:t>Ученик научится: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осознанно воспринимать и различать произведения фольклора (скороговорки, загадки, песни, сказки);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 читать вслух произведения разных жанров (рассказ, стихотворение, сказка) и отвечать на вопросы по содержанию;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правильно называть произведение (фамилию автора и заглавие);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моделировать обложку книги: указывать фамилию автора, заглавие, жанр и тему (о Родине, о детях, о природе, о животных).</w:t>
      </w:r>
    </w:p>
    <w:p w:rsidR="00303133" w:rsidRPr="00303133" w:rsidRDefault="00303133" w:rsidP="00303133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="Times New Roman"/>
          <w:i/>
          <w:iCs/>
          <w:lang w:val="ru-RU"/>
        </w:rPr>
      </w:pPr>
      <w:r w:rsidRPr="00303133">
        <w:rPr>
          <w:rFonts w:asciiTheme="minorHAnsi" w:hAnsiTheme="minorHAnsi" w:cs="Times New Roman"/>
          <w:i/>
          <w:iCs/>
          <w:lang w:val="ru-RU"/>
        </w:rPr>
        <w:t>Ученик получит возможность научиться: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понимать нравственное содержание прочитанного произведения;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высказывать суждения о произведении и поступках героев;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узнавать изученные произведения по отрывкам из них;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оформлять информацию о произведении или книге в виде таблицы.</w:t>
      </w:r>
    </w:p>
    <w:p w:rsidR="00303133" w:rsidRPr="00303133" w:rsidRDefault="00303133" w:rsidP="00303133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="Times New Roman"/>
          <w:b/>
          <w:bCs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Раздел «Литературоведческая пропедевтика».</w:t>
      </w:r>
    </w:p>
    <w:p w:rsidR="00303133" w:rsidRPr="00303133" w:rsidRDefault="00303133" w:rsidP="00303133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="Times New Roman"/>
          <w:i/>
          <w:iCs/>
          <w:lang w:val="ru-RU"/>
        </w:rPr>
      </w:pPr>
      <w:r w:rsidRPr="00303133">
        <w:rPr>
          <w:rFonts w:asciiTheme="minorHAnsi" w:hAnsiTheme="minorHAnsi" w:cs="Times New Roman"/>
          <w:i/>
          <w:iCs/>
          <w:lang w:val="ru-RU"/>
        </w:rPr>
        <w:t>Ученик научится: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определять и называть жанры и темы изучаемых произведений;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использовать в речи литературоведческие понятия (произведение, заголовок, фамилия автора, название произведения);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различать стихотворение, сказку, рассказ, загадку, пословицу;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сравнивать и выделять особенности фольклорных и авторских сказок.</w:t>
      </w:r>
    </w:p>
    <w:p w:rsidR="00303133" w:rsidRPr="00303133" w:rsidRDefault="00303133" w:rsidP="00303133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="Times New Roman"/>
          <w:i/>
          <w:iCs/>
          <w:lang w:val="ru-RU"/>
        </w:rPr>
      </w:pPr>
      <w:r w:rsidRPr="00303133">
        <w:rPr>
          <w:rFonts w:asciiTheme="minorHAnsi" w:hAnsiTheme="minorHAnsi" w:cs="Times New Roman"/>
          <w:i/>
          <w:iCs/>
          <w:lang w:val="ru-RU"/>
        </w:rPr>
        <w:t>Ученик получит возможность научиться: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сравнивать тексты сказок и стихотворений, загадок и пословиц;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находить в тексте произведения сравнения, обращения;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находить в тексте и читать диалоги героев;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определять примерную тему книги и по обложке, и по иллюстрациям.</w:t>
      </w:r>
    </w:p>
    <w:p w:rsidR="00303133" w:rsidRPr="00303133" w:rsidRDefault="00303133" w:rsidP="00303133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="Times New Roman"/>
          <w:b/>
          <w:bCs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Раздел «Творческая деятельность».</w:t>
      </w:r>
    </w:p>
    <w:p w:rsidR="00303133" w:rsidRPr="00303133" w:rsidRDefault="00303133" w:rsidP="00303133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="Times New Roman"/>
          <w:i/>
          <w:iCs/>
          <w:lang w:val="ru-RU"/>
        </w:rPr>
      </w:pPr>
      <w:r w:rsidRPr="00303133">
        <w:rPr>
          <w:rFonts w:asciiTheme="minorHAnsi" w:hAnsiTheme="minorHAnsi" w:cs="Times New Roman"/>
          <w:i/>
          <w:iCs/>
          <w:lang w:val="ru-RU"/>
        </w:rPr>
        <w:t>Ученик научится: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читать по ролям небольшие произведения в диалогической форме;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моделировать «живые картины» к изученным произведениям или отдельным эпизодам;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придумывать истории с героями изученных произведений;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пересказывать эпизоды от лица героя или от своего лица.</w:t>
      </w:r>
    </w:p>
    <w:p w:rsidR="00303133" w:rsidRPr="00303133" w:rsidRDefault="00303133" w:rsidP="00303133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="Times New Roman"/>
          <w:i/>
          <w:iCs/>
          <w:lang w:val="ru-RU"/>
        </w:rPr>
      </w:pPr>
      <w:r w:rsidRPr="00303133">
        <w:rPr>
          <w:rFonts w:asciiTheme="minorHAnsi" w:hAnsiTheme="minorHAnsi" w:cs="Times New Roman"/>
          <w:i/>
          <w:iCs/>
          <w:lang w:val="ru-RU"/>
        </w:rPr>
        <w:t>Ученик получит возможность научиться: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иллюстрировать отдельные эпизоды произведения;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инсценировать отдельные эпизоды произведения в парах или группах;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lastRenderedPageBreak/>
        <w:t>– создавать устно небольшие произведения (истории, комиксы).</w:t>
      </w:r>
    </w:p>
    <w:p w:rsidR="00303133" w:rsidRPr="00303133" w:rsidRDefault="00303133" w:rsidP="00303133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="Times New Roman"/>
          <w:b/>
          <w:bCs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Раздел «Чтение: работа с информацией».</w:t>
      </w:r>
    </w:p>
    <w:p w:rsidR="00303133" w:rsidRPr="00303133" w:rsidRDefault="00303133" w:rsidP="00303133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="Times New Roman"/>
          <w:i/>
          <w:iCs/>
          <w:lang w:val="ru-RU"/>
        </w:rPr>
      </w:pPr>
      <w:r w:rsidRPr="00303133">
        <w:rPr>
          <w:rFonts w:asciiTheme="minorHAnsi" w:hAnsiTheme="minorHAnsi" w:cs="Times New Roman"/>
          <w:i/>
          <w:iCs/>
          <w:lang w:val="ru-RU"/>
        </w:rPr>
        <w:t>Ученик научится: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получать информацию о героях, произведении или книге;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работать с несложными таблицами, схемами, моделями;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дополнять таблицы, схемы, модели;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сравнивать произведения по таблице.</w:t>
      </w:r>
    </w:p>
    <w:p w:rsidR="00303133" w:rsidRPr="00303133" w:rsidRDefault="00303133" w:rsidP="00303133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="Times New Roman"/>
          <w:i/>
          <w:iCs/>
          <w:lang w:val="ru-RU"/>
        </w:rPr>
      </w:pPr>
      <w:r w:rsidRPr="00303133">
        <w:rPr>
          <w:rFonts w:asciiTheme="minorHAnsi" w:hAnsiTheme="minorHAnsi" w:cs="Times New Roman"/>
          <w:i/>
          <w:iCs/>
          <w:lang w:val="ru-RU"/>
        </w:rPr>
        <w:t>Ученик получит возможность научиться: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находить информацию о произведении и книге (фамилия автора, жанр, тема);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дополнять недостающими данными готовую таблицу, схему, модель;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– находить в тексте информацию о героях произведений.</w:t>
      </w:r>
    </w:p>
    <w:p w:rsidR="00303133" w:rsidRPr="00303133" w:rsidRDefault="00303133" w:rsidP="00303133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Theme="minorHAnsi" w:hAnsiTheme="minorHAnsi" w:cs="Times New Roman"/>
          <w:b/>
          <w:bCs/>
          <w:caps/>
          <w:lang w:val="ru-RU"/>
        </w:rPr>
      </w:pPr>
      <w:r w:rsidRPr="00303133">
        <w:rPr>
          <w:rFonts w:asciiTheme="minorHAnsi" w:hAnsiTheme="minorHAnsi" w:cs="Times New Roman"/>
          <w:b/>
          <w:bCs/>
          <w:caps/>
          <w:lang w:val="ru-RU"/>
        </w:rPr>
        <w:t>Описание материально-технического обеспечения</w:t>
      </w:r>
      <w:r w:rsidRPr="00303133">
        <w:rPr>
          <w:rFonts w:asciiTheme="minorHAnsi" w:hAnsiTheme="minorHAnsi" w:cs="Times New Roman"/>
          <w:b/>
          <w:bCs/>
          <w:caps/>
          <w:lang w:val="ru-RU"/>
        </w:rPr>
        <w:br/>
        <w:t>образовательного процесса</w:t>
      </w:r>
    </w:p>
    <w:p w:rsidR="00303133" w:rsidRPr="00303133" w:rsidRDefault="00303133" w:rsidP="00303133">
      <w:pPr>
        <w:pStyle w:val="ParagraphStyle"/>
        <w:spacing w:after="60" w:line="252" w:lineRule="auto"/>
        <w:ind w:firstLine="360"/>
        <w:jc w:val="both"/>
        <w:rPr>
          <w:rFonts w:asciiTheme="minorHAnsi" w:hAnsiTheme="minorHAnsi" w:cs="Times New Roman"/>
          <w:b/>
          <w:bCs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1. Дополнительная литература.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1. </w:t>
      </w:r>
      <w:r w:rsidRPr="00303133">
        <w:rPr>
          <w:rFonts w:asciiTheme="minorHAnsi" w:hAnsiTheme="minorHAnsi" w:cs="Times New Roman"/>
          <w:i/>
          <w:iCs/>
          <w:lang w:val="ru-RU"/>
        </w:rPr>
        <w:t>Комплексная</w:t>
      </w:r>
      <w:r w:rsidRPr="00303133">
        <w:rPr>
          <w:rFonts w:asciiTheme="minorHAnsi" w:hAnsiTheme="minorHAnsi" w:cs="Times New Roman"/>
          <w:lang w:val="ru-RU"/>
        </w:rPr>
        <w:t xml:space="preserve"> диагностика уровней освоения программы «Детство» под редакцией В. И. Логиновой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диагностический журнал. Подготовительная группа / авт.-сост. Н. Б. Вершинина. – Волгоград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Учитель, 2011.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2. </w:t>
      </w:r>
      <w:r w:rsidRPr="00303133">
        <w:rPr>
          <w:rFonts w:asciiTheme="minorHAnsi" w:hAnsiTheme="minorHAnsi" w:cs="Times New Roman"/>
          <w:i/>
          <w:iCs/>
          <w:lang w:val="ru-RU"/>
        </w:rPr>
        <w:t>Комплексная</w:t>
      </w:r>
      <w:r w:rsidRPr="00303133">
        <w:rPr>
          <w:rFonts w:asciiTheme="minorHAnsi" w:hAnsiTheme="minorHAnsi" w:cs="Times New Roman"/>
          <w:lang w:val="ru-RU"/>
        </w:rPr>
        <w:t xml:space="preserve"> диагностика уровней освоения «Программы воспитания и обучения в детском саду» под редакцией М. А. Васильевой, В. В. Гербовой, Т. С. Комаровой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диагностический журнал. Подготовительная группа / авт.-сост. Н. Б. Вершинина. – Волгоград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Учитель, 2011.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3. </w:t>
      </w:r>
      <w:r w:rsidRPr="00303133">
        <w:rPr>
          <w:rFonts w:asciiTheme="minorHAnsi" w:hAnsiTheme="minorHAnsi" w:cs="Times New Roman"/>
          <w:i/>
          <w:iCs/>
          <w:lang w:val="ru-RU"/>
        </w:rPr>
        <w:t>Проектные</w:t>
      </w:r>
      <w:r w:rsidRPr="00303133">
        <w:rPr>
          <w:rFonts w:asciiTheme="minorHAnsi" w:hAnsiTheme="minorHAnsi" w:cs="Times New Roman"/>
          <w:lang w:val="ru-RU"/>
        </w:rPr>
        <w:t xml:space="preserve"> задачи в начальной школе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пособие для учителя / А. Б. Воронцов </w:t>
      </w:r>
      <w:r w:rsidRPr="00303133">
        <w:rPr>
          <w:rFonts w:asciiTheme="minorHAnsi" w:hAnsiTheme="minorHAnsi" w:cs="Symbol"/>
          <w:noProof/>
        </w:rPr>
        <w:t></w:t>
      </w:r>
      <w:r w:rsidRPr="00303133">
        <w:rPr>
          <w:rFonts w:asciiTheme="minorHAnsi" w:hAnsiTheme="minorHAnsi" w:cs="Times New Roman"/>
          <w:lang w:val="ru-RU"/>
        </w:rPr>
        <w:t>и др.</w:t>
      </w:r>
      <w:r w:rsidRPr="00303133">
        <w:rPr>
          <w:rFonts w:asciiTheme="minorHAnsi" w:hAnsiTheme="minorHAnsi" w:cs="Symbol"/>
          <w:noProof/>
        </w:rPr>
        <w:t></w:t>
      </w:r>
      <w:r w:rsidRPr="00303133">
        <w:rPr>
          <w:rFonts w:asciiTheme="minorHAnsi" w:hAnsiTheme="minorHAnsi" w:cs="Times New Roman"/>
          <w:lang w:val="ru-RU"/>
        </w:rPr>
        <w:t xml:space="preserve"> ; под ред. А. Б. Воронцова. – 2-е изд. – М. : Просвещение, 2010.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4. </w:t>
      </w:r>
      <w:r w:rsidRPr="00303133">
        <w:rPr>
          <w:rFonts w:asciiTheme="minorHAnsi" w:hAnsiTheme="minorHAnsi" w:cs="Times New Roman"/>
          <w:i/>
          <w:iCs/>
          <w:lang w:val="ru-RU"/>
        </w:rPr>
        <w:t>Формирование</w:t>
      </w:r>
      <w:r w:rsidRPr="00303133">
        <w:rPr>
          <w:rFonts w:asciiTheme="minorHAnsi" w:hAnsiTheme="minorHAnsi" w:cs="Times New Roman"/>
          <w:lang w:val="ru-RU"/>
        </w:rPr>
        <w:t xml:space="preserve"> универсальных учебных действий в основной школе: от действия к мысли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система заданий / А. Г. </w:t>
      </w:r>
      <w:proofErr w:type="spellStart"/>
      <w:r w:rsidRPr="00303133">
        <w:rPr>
          <w:rFonts w:asciiTheme="minorHAnsi" w:hAnsiTheme="minorHAnsi" w:cs="Times New Roman"/>
          <w:lang w:val="ru-RU"/>
        </w:rPr>
        <w:t>Асмолов</w:t>
      </w:r>
      <w:proofErr w:type="spellEnd"/>
      <w:r w:rsidRPr="00303133">
        <w:rPr>
          <w:rFonts w:asciiTheme="minorHAnsi" w:hAnsiTheme="minorHAnsi" w:cs="Times New Roman"/>
          <w:lang w:val="ru-RU"/>
        </w:rPr>
        <w:t xml:space="preserve">, Г. В. </w:t>
      </w:r>
      <w:proofErr w:type="spellStart"/>
      <w:r w:rsidRPr="00303133">
        <w:rPr>
          <w:rFonts w:asciiTheme="minorHAnsi" w:hAnsiTheme="minorHAnsi" w:cs="Times New Roman"/>
          <w:lang w:val="ru-RU"/>
        </w:rPr>
        <w:t>Бурменская</w:t>
      </w:r>
      <w:proofErr w:type="spellEnd"/>
      <w:r w:rsidRPr="00303133">
        <w:rPr>
          <w:rFonts w:asciiTheme="minorHAnsi" w:hAnsiTheme="minorHAnsi" w:cs="Times New Roman"/>
          <w:lang w:val="ru-RU"/>
        </w:rPr>
        <w:t>, И. А. Володарская. – М.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Просвещение, 2011.</w:t>
      </w:r>
    </w:p>
    <w:p w:rsidR="00303133" w:rsidRPr="00303133" w:rsidRDefault="00303133" w:rsidP="00303133">
      <w:pPr>
        <w:pStyle w:val="ParagraphStyle"/>
        <w:spacing w:before="120" w:after="60" w:line="252" w:lineRule="auto"/>
        <w:ind w:firstLine="360"/>
        <w:jc w:val="both"/>
        <w:rPr>
          <w:rFonts w:asciiTheme="minorHAnsi" w:hAnsiTheme="minorHAnsi" w:cs="Times New Roman"/>
          <w:b/>
          <w:bCs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 xml:space="preserve">2. Интернет-ресурсы. </w:t>
      </w:r>
    </w:p>
    <w:p w:rsidR="00303133" w:rsidRPr="00303133" w:rsidRDefault="00303133" w:rsidP="00303133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Theme="minorHAnsi" w:hAnsiTheme="minorHAnsi" w:cs="Times New Roman"/>
          <w:color w:val="000000"/>
          <w:lang w:val="ru-RU"/>
        </w:rPr>
      </w:pPr>
      <w:r w:rsidRPr="00303133">
        <w:rPr>
          <w:rFonts w:asciiTheme="minorHAnsi" w:hAnsiTheme="minorHAnsi" w:cs="Times New Roman"/>
          <w:color w:val="000000"/>
          <w:lang w:val="ru-RU"/>
        </w:rPr>
        <w:t>1. Единая коллекция цифровых образовательных ресурсов. – Режим доступа</w:t>
      </w:r>
      <w:proofErr w:type="gramStart"/>
      <w:r w:rsidRPr="00303133">
        <w:rPr>
          <w:rFonts w:asciiTheme="minorHAnsi" w:hAnsiTheme="minorHAnsi" w:cs="Times New Roman"/>
          <w:color w:val="000000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color w:val="000000"/>
          <w:lang w:val="ru-RU"/>
        </w:rPr>
        <w:t xml:space="preserve"> http://school-collection.edu.ru</w:t>
      </w:r>
    </w:p>
    <w:p w:rsidR="00303133" w:rsidRPr="00303133" w:rsidRDefault="00303133" w:rsidP="00303133">
      <w:pPr>
        <w:pStyle w:val="ParagraphStyle"/>
        <w:keepLines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2. Презентации уроков «Начальная школа». – Режим доступа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http://nachalka.info/about/193</w:t>
      </w:r>
    </w:p>
    <w:p w:rsidR="00303133" w:rsidRPr="00303133" w:rsidRDefault="00303133" w:rsidP="00303133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3. Учебные материалы и словари на сайте «Кирилл и Мефодий». – Режим доступа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www.km.ru/education</w:t>
      </w:r>
    </w:p>
    <w:p w:rsidR="00303133" w:rsidRPr="00303133" w:rsidRDefault="00303133" w:rsidP="00303133">
      <w:pPr>
        <w:pStyle w:val="ParagraphStyle"/>
        <w:keepLines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4. Я иду на урок начальной школы (материалы к уроку). – Режим доступа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303133">
        <w:rPr>
          <w:rFonts w:asciiTheme="minorHAnsi" w:hAnsiTheme="minorHAnsi" w:cs="Times New Roman"/>
          <w:lang w:val="ru-RU"/>
        </w:rPr>
        <w:t>www</w:t>
      </w:r>
      <w:proofErr w:type="spellEnd"/>
      <w:r w:rsidRPr="00303133">
        <w:rPr>
          <w:rFonts w:asciiTheme="minorHAnsi" w:hAnsiTheme="minorHAnsi" w:cs="Times New Roman"/>
          <w:lang w:val="ru-RU"/>
        </w:rPr>
        <w:t>. festival.1september.ru</w:t>
      </w:r>
    </w:p>
    <w:p w:rsidR="00303133" w:rsidRPr="00303133" w:rsidRDefault="00303133" w:rsidP="00303133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5. Я иду на урок начальной школы (материалы к уроку). – Режим доступа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: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www.uroki.ru</w:t>
      </w:r>
    </w:p>
    <w:p w:rsidR="00303133" w:rsidRPr="00303133" w:rsidRDefault="00303133" w:rsidP="00303133">
      <w:pPr>
        <w:pStyle w:val="ParagraphStyle"/>
        <w:spacing w:before="120" w:after="60" w:line="252" w:lineRule="auto"/>
        <w:ind w:firstLine="360"/>
        <w:jc w:val="both"/>
        <w:rPr>
          <w:rFonts w:asciiTheme="minorHAnsi" w:hAnsiTheme="minorHAnsi" w:cs="Times New Roman"/>
          <w:b/>
          <w:bCs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3. Информационно-коммуникативные средства.</w:t>
      </w:r>
    </w:p>
    <w:p w:rsidR="00303133" w:rsidRPr="00303133" w:rsidRDefault="00303133" w:rsidP="00303133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Theme="minorHAnsi" w:hAnsiTheme="minorHAnsi" w:cs="Times New Roman"/>
          <w:color w:val="000000"/>
          <w:lang w:val="ru-RU"/>
        </w:rPr>
      </w:pPr>
      <w:r w:rsidRPr="00303133">
        <w:rPr>
          <w:rFonts w:asciiTheme="minorHAnsi" w:hAnsiTheme="minorHAnsi" w:cs="Times New Roman"/>
          <w:color w:val="000000"/>
          <w:lang w:val="ru-RU"/>
        </w:rPr>
        <w:t xml:space="preserve">Коллекция мультимедийных уроков Кирилла и </w:t>
      </w:r>
      <w:proofErr w:type="spellStart"/>
      <w:r w:rsidRPr="00303133">
        <w:rPr>
          <w:rFonts w:asciiTheme="minorHAnsi" w:hAnsiTheme="minorHAnsi" w:cs="Times New Roman"/>
          <w:color w:val="000000"/>
          <w:lang w:val="ru-RU"/>
        </w:rPr>
        <w:t>Мефодия</w:t>
      </w:r>
      <w:proofErr w:type="spellEnd"/>
      <w:r w:rsidRPr="00303133">
        <w:rPr>
          <w:rFonts w:asciiTheme="minorHAnsi" w:hAnsiTheme="minorHAnsi" w:cs="Times New Roman"/>
          <w:color w:val="000000"/>
          <w:lang w:val="ru-RU"/>
        </w:rPr>
        <w:t xml:space="preserve"> «Обучение грамоте. 1 класс» (CD).</w:t>
      </w:r>
    </w:p>
    <w:p w:rsidR="00303133" w:rsidRPr="00303133" w:rsidRDefault="00303133" w:rsidP="00303133">
      <w:pPr>
        <w:pStyle w:val="ParagraphStyle"/>
        <w:spacing w:before="120" w:after="60" w:line="252" w:lineRule="auto"/>
        <w:ind w:firstLine="360"/>
        <w:jc w:val="both"/>
        <w:rPr>
          <w:rFonts w:asciiTheme="minorHAnsi" w:hAnsiTheme="minorHAnsi" w:cs="Times New Roman"/>
          <w:b/>
          <w:bCs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4. Наглядные пособия.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lastRenderedPageBreak/>
        <w:t>1. Комплект динамических раздаточных пособий «Обучение грамоте» (веера).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2. Комплект  наглядных  пособий  «Набор  букв  русского  алфавита» (256 карточек).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3. Комплект наглядных пособий «Русский алфавит» (4 таб. + 224 карточки).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4. Комплект наглядных пособий. «Русский язык. Звуки и буквы русского алфавита» (2 таб. + 128 карточек).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5. Комплект наглядных пособий «Русский язык. 1 класс. Обучение грамоте» (16 таб.).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6. Русский язык. Начальная школа. Обучение грамоте. Буква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А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/ Предложение.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7. Русский язык. Начальная школа. Обучение грамоте. Буква М / Буква Н.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8. Русский язык. Начальная школа. Обучение грамоте. Буква Ф / Парные согласные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В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– Ф.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9. Русский язык. Начальная школа. Обучение грамоте. Буква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Б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/ Парная согласная П.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10. Русский язык. Начальная школа. Обучение грамоте. Буква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В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/ Парные согласные Б – П.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11. Русский язык. Начальная школа. Обучение грамоте. Буква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Е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/ Гласные О – Е.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12. Русский язык. Начальная школа. Обучение грамоте. Буква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Е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/ Гласные Э – Е.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13. Русский язык. Начальная школа. Обучение грамоте. Буква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И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/ Буквы И – ы.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14. Русский язык. Начальная школа. Обучение грамоте. Буква Й / Непарные звонкие согласные.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15. Русский язык. Начальная школа. Обучение грамоте. Буква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О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/ Буква У.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16. Русский язык. Начальная школа. Обучение грамоте. Буква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Э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/ Буква ы.</w:t>
      </w:r>
    </w:p>
    <w:p w:rsidR="00303133" w:rsidRPr="00303133" w:rsidRDefault="00303133" w:rsidP="00303133">
      <w:pPr>
        <w:pStyle w:val="ParagraphStyle"/>
        <w:spacing w:line="247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17. Русский язык. Начальная школа. Обучение грамоте. Буква Ю / Гласные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У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– Ю.</w:t>
      </w:r>
    </w:p>
    <w:p w:rsidR="00303133" w:rsidRPr="00303133" w:rsidRDefault="00303133" w:rsidP="00303133">
      <w:pPr>
        <w:pStyle w:val="ParagraphStyle"/>
        <w:spacing w:line="247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18. Русский язык. Начальная школа. Обучение грамоте. Буква Я / Гласные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А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– Я.</w:t>
      </w:r>
    </w:p>
    <w:p w:rsidR="00303133" w:rsidRPr="00303133" w:rsidRDefault="00303133" w:rsidP="00303133">
      <w:pPr>
        <w:pStyle w:val="ParagraphStyle"/>
        <w:keepLines/>
        <w:spacing w:line="247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19. Русский язык. Начальная школа. Обучение грамоте. Буквы </w:t>
      </w:r>
      <w:proofErr w:type="spellStart"/>
      <w:r w:rsidRPr="00303133">
        <w:rPr>
          <w:rFonts w:asciiTheme="minorHAnsi" w:hAnsiTheme="minorHAnsi" w:cs="Times New Roman"/>
          <w:lang w:val="ru-RU"/>
        </w:rPr>
        <w:t>Яя</w:t>
      </w:r>
      <w:proofErr w:type="spellEnd"/>
      <w:r w:rsidRPr="00303133">
        <w:rPr>
          <w:rFonts w:asciiTheme="minorHAnsi" w:hAnsiTheme="minorHAnsi" w:cs="Times New Roman"/>
          <w:lang w:val="ru-RU"/>
        </w:rPr>
        <w:t xml:space="preserve">, </w:t>
      </w:r>
      <w:proofErr w:type="spellStart"/>
      <w:r w:rsidRPr="00303133">
        <w:rPr>
          <w:rFonts w:asciiTheme="minorHAnsi" w:hAnsiTheme="minorHAnsi" w:cs="Times New Roman"/>
          <w:lang w:val="ru-RU"/>
        </w:rPr>
        <w:t>Юю</w:t>
      </w:r>
      <w:proofErr w:type="spellEnd"/>
      <w:r w:rsidRPr="00303133">
        <w:rPr>
          <w:rFonts w:asciiTheme="minorHAnsi" w:hAnsiTheme="minorHAnsi" w:cs="Times New Roman"/>
          <w:lang w:val="ru-RU"/>
        </w:rPr>
        <w:t xml:space="preserve">, Ии, </w:t>
      </w:r>
      <w:proofErr w:type="spellStart"/>
      <w:r w:rsidRPr="00303133">
        <w:rPr>
          <w:rFonts w:asciiTheme="minorHAnsi" w:hAnsiTheme="minorHAnsi" w:cs="Times New Roman"/>
          <w:lang w:val="ru-RU"/>
        </w:rPr>
        <w:t>Аа</w:t>
      </w:r>
      <w:proofErr w:type="spellEnd"/>
      <w:r w:rsidRPr="00303133">
        <w:rPr>
          <w:rFonts w:asciiTheme="minorHAnsi" w:hAnsiTheme="minorHAnsi" w:cs="Times New Roman"/>
          <w:lang w:val="ru-RU"/>
        </w:rPr>
        <w:t xml:space="preserve">, Ее, </w:t>
      </w:r>
      <w:proofErr w:type="spellStart"/>
      <w:r w:rsidRPr="00303133">
        <w:rPr>
          <w:rFonts w:asciiTheme="minorHAnsi" w:hAnsiTheme="minorHAnsi" w:cs="Times New Roman"/>
          <w:lang w:val="ru-RU"/>
        </w:rPr>
        <w:t>Оо</w:t>
      </w:r>
      <w:proofErr w:type="spellEnd"/>
      <w:r w:rsidRPr="00303133">
        <w:rPr>
          <w:rFonts w:asciiTheme="minorHAnsi" w:hAnsiTheme="minorHAnsi" w:cs="Times New Roman"/>
          <w:lang w:val="ru-RU"/>
        </w:rPr>
        <w:t xml:space="preserve">, </w:t>
      </w:r>
      <w:proofErr w:type="spellStart"/>
      <w:r w:rsidRPr="00303133">
        <w:rPr>
          <w:rFonts w:asciiTheme="minorHAnsi" w:hAnsiTheme="minorHAnsi" w:cs="Times New Roman"/>
          <w:lang w:val="ru-RU"/>
        </w:rPr>
        <w:t>Уу</w:t>
      </w:r>
      <w:proofErr w:type="spellEnd"/>
      <w:r w:rsidRPr="00303133">
        <w:rPr>
          <w:rFonts w:asciiTheme="minorHAnsi" w:hAnsiTheme="minorHAnsi" w:cs="Times New Roman"/>
          <w:lang w:val="ru-RU"/>
        </w:rPr>
        <w:t>.</w:t>
      </w:r>
    </w:p>
    <w:p w:rsidR="00303133" w:rsidRPr="00303133" w:rsidRDefault="00303133" w:rsidP="00303133">
      <w:pPr>
        <w:pStyle w:val="ParagraphStyle"/>
        <w:spacing w:line="247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20. Русский язык. Начальная школа. Обучение грамоте. Буквы Б, В, Г, Д, Ж, </w:t>
      </w:r>
      <w:proofErr w:type="gramStart"/>
      <w:r w:rsidRPr="00303133">
        <w:rPr>
          <w:rFonts w:asciiTheme="minorHAnsi" w:hAnsiTheme="minorHAnsi" w:cs="Times New Roman"/>
          <w:lang w:val="ru-RU"/>
        </w:rPr>
        <w:t>З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/ Буквы Ц, Х, Ч, Щ.</w:t>
      </w:r>
    </w:p>
    <w:p w:rsidR="00303133" w:rsidRPr="00303133" w:rsidRDefault="00303133" w:rsidP="00303133">
      <w:pPr>
        <w:pStyle w:val="ParagraphStyle"/>
        <w:spacing w:line="247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21. Русский язык. Начальная школа. Обучение грамоте. Алфавит / Буквы </w:t>
      </w:r>
      <w:proofErr w:type="gramStart"/>
      <w:r w:rsidRPr="00303133">
        <w:rPr>
          <w:rFonts w:asciiTheme="minorHAnsi" w:hAnsiTheme="minorHAnsi" w:cs="Times New Roman"/>
          <w:lang w:val="ru-RU"/>
        </w:rPr>
        <w:t>П</w:t>
      </w:r>
      <w:proofErr w:type="gramEnd"/>
      <w:r w:rsidRPr="00303133">
        <w:rPr>
          <w:rFonts w:asciiTheme="minorHAnsi" w:hAnsiTheme="minorHAnsi" w:cs="Times New Roman"/>
          <w:lang w:val="ru-RU"/>
        </w:rPr>
        <w:t>, Ф, К, Т, Ш, С.</w:t>
      </w:r>
    </w:p>
    <w:p w:rsidR="00303133" w:rsidRPr="00303133" w:rsidRDefault="00303133" w:rsidP="00303133">
      <w:pPr>
        <w:pStyle w:val="ParagraphStyle"/>
        <w:spacing w:line="247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22. Русский язык. Начальная школа. Обучение грамоте. Узнаем буквы.</w:t>
      </w:r>
    </w:p>
    <w:p w:rsidR="00303133" w:rsidRPr="00303133" w:rsidRDefault="00303133" w:rsidP="00303133">
      <w:pPr>
        <w:pStyle w:val="ParagraphStyle"/>
        <w:spacing w:line="247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23. Русский язык. Начальная школа. Обучение грамоте. Буква Г / Буква К.</w:t>
      </w:r>
    </w:p>
    <w:p w:rsidR="00303133" w:rsidRPr="00303133" w:rsidRDefault="00303133" w:rsidP="00303133">
      <w:pPr>
        <w:pStyle w:val="ParagraphStyle"/>
        <w:spacing w:line="247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24. Русский язык. Начальная школа. Обучение грамоте. Буква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Д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/ Буквы Т – Д.</w:t>
      </w:r>
    </w:p>
    <w:p w:rsidR="00303133" w:rsidRPr="00303133" w:rsidRDefault="00303133" w:rsidP="00303133">
      <w:pPr>
        <w:pStyle w:val="ParagraphStyle"/>
        <w:spacing w:line="247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25. Русский язык. Начальная школа. Обучение грамоте. Буква Л / Буква Р.</w:t>
      </w:r>
    </w:p>
    <w:p w:rsidR="00303133" w:rsidRPr="00303133" w:rsidRDefault="00303133" w:rsidP="00303133">
      <w:pPr>
        <w:pStyle w:val="ParagraphStyle"/>
        <w:spacing w:line="247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26. Русский язык. Начальная школа. Обучение грамоте. Буква </w:t>
      </w:r>
      <w:proofErr w:type="gramStart"/>
      <w:r w:rsidRPr="00303133">
        <w:rPr>
          <w:rFonts w:asciiTheme="minorHAnsi" w:hAnsiTheme="minorHAnsi" w:cs="Times New Roman"/>
          <w:lang w:val="ru-RU"/>
        </w:rPr>
        <w:t>З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/ Буква С.</w:t>
      </w:r>
    </w:p>
    <w:p w:rsidR="00303133" w:rsidRPr="00303133" w:rsidRDefault="00303133" w:rsidP="00303133">
      <w:pPr>
        <w:pStyle w:val="ParagraphStyle"/>
        <w:spacing w:line="247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27. Русский язык. Начальная школа. Обучение грамоте. Буквы Г – </w:t>
      </w:r>
      <w:proofErr w:type="gramStart"/>
      <w:r w:rsidRPr="00303133">
        <w:rPr>
          <w:rFonts w:asciiTheme="minorHAnsi" w:hAnsiTheme="minorHAnsi" w:cs="Times New Roman"/>
          <w:lang w:val="ru-RU"/>
        </w:rPr>
        <w:t>К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/ Буква Т.</w:t>
      </w:r>
    </w:p>
    <w:p w:rsidR="00303133" w:rsidRPr="00303133" w:rsidRDefault="00303133" w:rsidP="00303133">
      <w:pPr>
        <w:pStyle w:val="ParagraphStyle"/>
        <w:spacing w:line="247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28. Русский язык. Начальная школа. Обучение грамоте. Какой? Какая? Какое? Какие? / Звуки</w:t>
      </w:r>
    </w:p>
    <w:p w:rsidR="00303133" w:rsidRPr="00303133" w:rsidRDefault="00303133" w:rsidP="00303133">
      <w:pPr>
        <w:pStyle w:val="ParagraphStyle"/>
        <w:spacing w:line="247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29. Русский язык. Начальная школа. Обучение грамоте. Сентябрь / Кто это? Что это?</w:t>
      </w:r>
    </w:p>
    <w:p w:rsidR="00303133" w:rsidRPr="00303133" w:rsidRDefault="00303133" w:rsidP="00303133">
      <w:pPr>
        <w:pStyle w:val="ParagraphStyle"/>
        <w:spacing w:line="247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30. Русский язык. Начальная школа. Обучение грамоте. Ударение / Слоги.</w:t>
      </w:r>
    </w:p>
    <w:p w:rsidR="00303133" w:rsidRPr="00303133" w:rsidRDefault="00303133" w:rsidP="00303133">
      <w:pPr>
        <w:pStyle w:val="ParagraphStyle"/>
        <w:spacing w:line="247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31. Русский язык. Начальная школа. Обучение грамоте. Буква Ж / Буквы </w:t>
      </w:r>
      <w:proofErr w:type="gramStart"/>
      <w:r w:rsidRPr="00303133">
        <w:rPr>
          <w:rFonts w:asciiTheme="minorHAnsi" w:hAnsiTheme="minorHAnsi" w:cs="Times New Roman"/>
          <w:lang w:val="ru-RU"/>
        </w:rPr>
        <w:t>З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– С.</w:t>
      </w:r>
    </w:p>
    <w:p w:rsidR="00303133" w:rsidRPr="00303133" w:rsidRDefault="00303133" w:rsidP="00303133">
      <w:pPr>
        <w:pStyle w:val="ParagraphStyle"/>
        <w:spacing w:line="247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32. Русский язык. Начальная школа. Обучение грамоте. Буква Ш / Буквы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Ж</w:t>
      </w:r>
      <w:proofErr w:type="gramEnd"/>
      <w:r w:rsidRPr="00303133">
        <w:rPr>
          <w:rFonts w:asciiTheme="minorHAnsi" w:hAnsiTheme="minorHAnsi" w:cs="Times New Roman"/>
          <w:lang w:val="ru-RU"/>
        </w:rPr>
        <w:t xml:space="preserve"> – Ш.</w:t>
      </w:r>
    </w:p>
    <w:p w:rsidR="00303133" w:rsidRPr="00303133" w:rsidRDefault="00303133" w:rsidP="00303133">
      <w:pPr>
        <w:pStyle w:val="ParagraphStyle"/>
        <w:spacing w:line="247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33. Русский  язык. Начальная  школа. Обучение  грамоте.  Буквы</w:t>
      </w:r>
      <w:proofErr w:type="gramStart"/>
      <w:r w:rsidRPr="00303133">
        <w:rPr>
          <w:rFonts w:asciiTheme="minorHAnsi" w:hAnsiTheme="minorHAnsi" w:cs="Times New Roman"/>
          <w:lang w:val="ru-RU"/>
        </w:rPr>
        <w:t xml:space="preserve"> / О</w:t>
      </w:r>
      <w:proofErr w:type="gramEnd"/>
      <w:r w:rsidRPr="00303133">
        <w:rPr>
          <w:rFonts w:asciiTheme="minorHAnsi" w:hAnsiTheme="minorHAnsi" w:cs="Times New Roman"/>
          <w:lang w:val="ru-RU"/>
        </w:rPr>
        <w:t>дин – много.</w:t>
      </w:r>
    </w:p>
    <w:p w:rsidR="00303133" w:rsidRPr="00303133" w:rsidRDefault="00303133" w:rsidP="00303133">
      <w:pPr>
        <w:pStyle w:val="ParagraphStyle"/>
        <w:spacing w:line="247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34. Русский язык. Начальная школа. Обучение грамоте. Буква ь / Буква ъ.</w:t>
      </w:r>
    </w:p>
    <w:p w:rsidR="00303133" w:rsidRPr="00303133" w:rsidRDefault="00303133" w:rsidP="00303133">
      <w:pPr>
        <w:pStyle w:val="ParagraphStyle"/>
        <w:spacing w:line="247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 xml:space="preserve">35. Русский язык. Начальная школа. Обучение грамоте. Буквы Ч, </w:t>
      </w:r>
      <w:proofErr w:type="gramStart"/>
      <w:r w:rsidRPr="00303133">
        <w:rPr>
          <w:rFonts w:asciiTheme="minorHAnsi" w:hAnsiTheme="minorHAnsi" w:cs="Times New Roman"/>
          <w:lang w:val="ru-RU"/>
        </w:rPr>
        <w:t>Щ</w:t>
      </w:r>
      <w:proofErr w:type="gramEnd"/>
      <w:r w:rsidRPr="00303133">
        <w:rPr>
          <w:rFonts w:asciiTheme="minorHAnsi" w:hAnsiTheme="minorHAnsi" w:cs="Times New Roman"/>
          <w:lang w:val="ru-RU"/>
        </w:rPr>
        <w:t>, Й / Ж, Щ, Ц.</w:t>
      </w:r>
    </w:p>
    <w:p w:rsidR="00303133" w:rsidRPr="00303133" w:rsidRDefault="00303133" w:rsidP="00303133">
      <w:pPr>
        <w:pStyle w:val="ParagraphStyle"/>
        <w:spacing w:line="247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36. Алфавит. Печатные и рукописные буквы.</w:t>
      </w:r>
    </w:p>
    <w:p w:rsidR="00303133" w:rsidRPr="00303133" w:rsidRDefault="00303133" w:rsidP="00303133">
      <w:pPr>
        <w:pStyle w:val="ParagraphStyle"/>
        <w:spacing w:line="247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37. Лента букв.</w:t>
      </w:r>
    </w:p>
    <w:p w:rsidR="00303133" w:rsidRPr="00303133" w:rsidRDefault="00303133" w:rsidP="00303133">
      <w:pPr>
        <w:pStyle w:val="ParagraphStyle"/>
        <w:spacing w:before="120" w:after="60" w:line="252" w:lineRule="auto"/>
        <w:ind w:firstLine="360"/>
        <w:jc w:val="both"/>
        <w:rPr>
          <w:rFonts w:asciiTheme="minorHAnsi" w:hAnsiTheme="minorHAnsi" w:cs="Times New Roman"/>
          <w:b/>
          <w:bCs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5. Технические средства обучения.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1. DVD-плеер (видеомагнитофон).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2. Телевизор.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lastRenderedPageBreak/>
        <w:t>3. Компьютер.</w:t>
      </w:r>
    </w:p>
    <w:p w:rsidR="00303133" w:rsidRPr="00303133" w:rsidRDefault="00303133" w:rsidP="00303133">
      <w:pPr>
        <w:pStyle w:val="ParagraphStyle"/>
        <w:spacing w:before="120" w:after="60" w:line="252" w:lineRule="auto"/>
        <w:ind w:firstLine="360"/>
        <w:jc w:val="both"/>
        <w:rPr>
          <w:rFonts w:asciiTheme="minorHAnsi" w:hAnsiTheme="minorHAnsi" w:cs="Times New Roman"/>
          <w:b/>
          <w:bCs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6. Учебно-практическое оборудование.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1. Аудиторная доска с магнитной поверхностью и набором приспособлений для крепления таблиц, схем.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2. Штатив для таблиц.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3. Ящики для хранения таблиц.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4. Укладка для аудиовизуальных средств (слайдов, таблиц и др.).</w:t>
      </w:r>
    </w:p>
    <w:p w:rsidR="00303133" w:rsidRPr="00303133" w:rsidRDefault="00303133" w:rsidP="00303133">
      <w:pPr>
        <w:pStyle w:val="ParagraphStyle"/>
        <w:keepNext/>
        <w:spacing w:before="120" w:after="60" w:line="252" w:lineRule="auto"/>
        <w:ind w:firstLine="360"/>
        <w:jc w:val="both"/>
        <w:rPr>
          <w:rFonts w:asciiTheme="minorHAnsi" w:hAnsiTheme="minorHAnsi" w:cs="Times New Roman"/>
          <w:b/>
          <w:bCs/>
          <w:lang w:val="ru-RU"/>
        </w:rPr>
      </w:pPr>
      <w:r w:rsidRPr="00303133">
        <w:rPr>
          <w:rFonts w:asciiTheme="minorHAnsi" w:hAnsiTheme="minorHAnsi" w:cs="Times New Roman"/>
          <w:b/>
          <w:bCs/>
          <w:lang w:val="ru-RU"/>
        </w:rPr>
        <w:t>7. Специализированная мебель.</w:t>
      </w:r>
    </w:p>
    <w:p w:rsidR="00303133" w:rsidRPr="00303133" w:rsidRDefault="00303133" w:rsidP="00303133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lang w:val="ru-RU"/>
        </w:rPr>
      </w:pPr>
      <w:r w:rsidRPr="00303133">
        <w:rPr>
          <w:rFonts w:asciiTheme="minorHAnsi" w:hAnsiTheme="minorHAnsi" w:cs="Times New Roman"/>
          <w:lang w:val="ru-RU"/>
        </w:rPr>
        <w:t>Компьютерный стол.</w:t>
      </w:r>
    </w:p>
    <w:p w:rsidR="00C23A59" w:rsidRDefault="00C23A59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C23A59" w:rsidRDefault="00C23A59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C23A59" w:rsidRDefault="00C23A59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C23A59" w:rsidRDefault="00C23A59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C23A59" w:rsidRDefault="00C23A59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C23A59" w:rsidRDefault="00C23A59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C23A59" w:rsidRDefault="00C23A59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C23A59" w:rsidRDefault="00C23A59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C23A59" w:rsidRDefault="00C23A59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C23A59" w:rsidRDefault="00C23A59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C23A59" w:rsidRDefault="00C23A59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C23A59" w:rsidRDefault="00C23A59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C23A59" w:rsidRDefault="00C23A59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C23A59" w:rsidRDefault="00C23A59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425074" w:rsidRDefault="00425074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425074" w:rsidRDefault="00425074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425074" w:rsidRDefault="00425074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425074" w:rsidRDefault="00425074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425074" w:rsidRDefault="00425074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425074" w:rsidRDefault="00425074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425074" w:rsidRDefault="00425074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C23A59" w:rsidRDefault="00C23A59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C23A59" w:rsidRDefault="00C23A59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C23A59" w:rsidRDefault="00C23A59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487060" w:rsidRDefault="00487060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C23A59" w:rsidRDefault="00C23A59" w:rsidP="00C23A59">
      <w:pPr>
        <w:ind w:left="108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C23A59" w:rsidRPr="00C23A59" w:rsidRDefault="00C23A59" w:rsidP="00C23A59">
      <w:pPr>
        <w:ind w:left="1080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23A59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lastRenderedPageBreak/>
        <w:t>Таблица тематического распределения количества часов</w:t>
      </w:r>
    </w:p>
    <w:tbl>
      <w:tblPr>
        <w:tblStyle w:val="1"/>
        <w:tblW w:w="0" w:type="auto"/>
        <w:tblInd w:w="-743" w:type="dxa"/>
        <w:tblLook w:val="04A0"/>
      </w:tblPr>
      <w:tblGrid>
        <w:gridCol w:w="567"/>
        <w:gridCol w:w="4961"/>
        <w:gridCol w:w="2393"/>
        <w:gridCol w:w="2393"/>
      </w:tblGrid>
      <w:tr w:rsidR="00C23A59" w:rsidRPr="00C23A59" w:rsidTr="006134F7">
        <w:tc>
          <w:tcPr>
            <w:tcW w:w="567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  <w:b/>
                <w:i/>
              </w:rPr>
            </w:pPr>
            <w:r w:rsidRPr="00C23A59">
              <w:rPr>
                <w:rFonts w:ascii="Calibri" w:hAnsi="Calibri" w:cs="Times New Roman"/>
                <w:b/>
                <w:i/>
              </w:rPr>
              <w:t>№</w:t>
            </w:r>
          </w:p>
        </w:tc>
        <w:tc>
          <w:tcPr>
            <w:tcW w:w="4961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  <w:b/>
                <w:i/>
              </w:rPr>
            </w:pPr>
            <w:r w:rsidRPr="00C23A59">
              <w:rPr>
                <w:rFonts w:ascii="Calibri" w:hAnsi="Calibri" w:cs="Times New Roman"/>
                <w:b/>
                <w:i/>
              </w:rPr>
              <w:t>Разделы, темы</w:t>
            </w:r>
          </w:p>
        </w:tc>
        <w:tc>
          <w:tcPr>
            <w:tcW w:w="4786" w:type="dxa"/>
            <w:gridSpan w:val="2"/>
          </w:tcPr>
          <w:p w:rsidR="00C23A59" w:rsidRPr="00C23A59" w:rsidRDefault="00C23A59" w:rsidP="00C23A59">
            <w:pPr>
              <w:rPr>
                <w:rFonts w:ascii="Calibri" w:hAnsi="Calibri" w:cs="Times New Roman"/>
                <w:b/>
                <w:i/>
              </w:rPr>
            </w:pPr>
            <w:r w:rsidRPr="00C23A59">
              <w:rPr>
                <w:rFonts w:ascii="Calibri" w:hAnsi="Calibri" w:cs="Times New Roman"/>
                <w:b/>
                <w:i/>
              </w:rPr>
              <w:t>Количество часов</w:t>
            </w:r>
          </w:p>
        </w:tc>
      </w:tr>
      <w:tr w:rsidR="00C23A59" w:rsidRPr="00C23A59" w:rsidTr="006134F7">
        <w:tc>
          <w:tcPr>
            <w:tcW w:w="567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</w:p>
        </w:tc>
        <w:tc>
          <w:tcPr>
            <w:tcW w:w="4961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</w:p>
        </w:tc>
        <w:tc>
          <w:tcPr>
            <w:tcW w:w="2393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  <w:b/>
                <w:i/>
              </w:rPr>
            </w:pPr>
            <w:r w:rsidRPr="00C23A59">
              <w:rPr>
                <w:rFonts w:ascii="Calibri" w:hAnsi="Calibri" w:cs="Times New Roman"/>
                <w:b/>
                <w:i/>
              </w:rPr>
              <w:t>Авторская программа</w:t>
            </w:r>
          </w:p>
        </w:tc>
        <w:tc>
          <w:tcPr>
            <w:tcW w:w="2393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  <w:b/>
                <w:i/>
              </w:rPr>
            </w:pPr>
            <w:r w:rsidRPr="00C23A59">
              <w:rPr>
                <w:rFonts w:ascii="Calibri" w:hAnsi="Calibri" w:cs="Times New Roman"/>
                <w:b/>
                <w:i/>
              </w:rPr>
              <w:t>Рабочая программа</w:t>
            </w:r>
          </w:p>
        </w:tc>
      </w:tr>
      <w:tr w:rsidR="00C23A59" w:rsidRPr="00C23A59" w:rsidTr="006134F7">
        <w:tc>
          <w:tcPr>
            <w:tcW w:w="567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r w:rsidRPr="00C23A59">
              <w:rPr>
                <w:rFonts w:ascii="Calibri" w:hAnsi="Calibri" w:cs="Times New Roman"/>
              </w:rPr>
              <w:t>1</w:t>
            </w:r>
          </w:p>
        </w:tc>
        <w:tc>
          <w:tcPr>
            <w:tcW w:w="4961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proofErr w:type="spellStart"/>
            <w:r w:rsidRPr="00C23A59">
              <w:rPr>
                <w:rFonts w:ascii="Calibri" w:hAnsi="Calibri" w:cs="Times New Roman"/>
              </w:rPr>
              <w:t>Добукварный</w:t>
            </w:r>
            <w:proofErr w:type="spellEnd"/>
            <w:r w:rsidRPr="00C23A59">
              <w:rPr>
                <w:rFonts w:ascii="Calibri" w:hAnsi="Calibri" w:cs="Times New Roman"/>
              </w:rPr>
              <w:t xml:space="preserve"> период</w:t>
            </w:r>
          </w:p>
        </w:tc>
        <w:tc>
          <w:tcPr>
            <w:tcW w:w="2393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</w:p>
        </w:tc>
        <w:tc>
          <w:tcPr>
            <w:tcW w:w="2393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r w:rsidRPr="00C23A59">
              <w:rPr>
                <w:rFonts w:ascii="Calibri" w:hAnsi="Calibri" w:cs="Times New Roman"/>
              </w:rPr>
              <w:t>13ч</w:t>
            </w:r>
          </w:p>
        </w:tc>
      </w:tr>
      <w:tr w:rsidR="00C23A59" w:rsidRPr="00C23A59" w:rsidTr="006134F7">
        <w:tc>
          <w:tcPr>
            <w:tcW w:w="567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r w:rsidRPr="00C23A59">
              <w:rPr>
                <w:rFonts w:ascii="Calibri" w:hAnsi="Calibri" w:cs="Times New Roman"/>
              </w:rPr>
              <w:t>2</w:t>
            </w:r>
          </w:p>
        </w:tc>
        <w:tc>
          <w:tcPr>
            <w:tcW w:w="4961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r w:rsidRPr="00C23A59">
              <w:rPr>
                <w:rFonts w:ascii="Calibri" w:hAnsi="Calibri" w:cs="Times New Roman"/>
              </w:rPr>
              <w:t>Букварный период</w:t>
            </w:r>
          </w:p>
        </w:tc>
        <w:tc>
          <w:tcPr>
            <w:tcW w:w="2393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</w:p>
        </w:tc>
        <w:tc>
          <w:tcPr>
            <w:tcW w:w="2393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r w:rsidRPr="00C23A59">
              <w:rPr>
                <w:rFonts w:ascii="Calibri" w:hAnsi="Calibri" w:cs="Times New Roman"/>
              </w:rPr>
              <w:t>51ч</w:t>
            </w:r>
          </w:p>
        </w:tc>
      </w:tr>
      <w:tr w:rsidR="00C23A59" w:rsidRPr="00C23A59" w:rsidTr="006134F7">
        <w:tc>
          <w:tcPr>
            <w:tcW w:w="567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r w:rsidRPr="00C23A59">
              <w:rPr>
                <w:rFonts w:ascii="Calibri" w:hAnsi="Calibri" w:cs="Times New Roman"/>
              </w:rPr>
              <w:t>3</w:t>
            </w:r>
          </w:p>
        </w:tc>
        <w:tc>
          <w:tcPr>
            <w:tcW w:w="4961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proofErr w:type="spellStart"/>
            <w:r w:rsidRPr="00C23A59">
              <w:rPr>
                <w:rFonts w:ascii="Calibri" w:hAnsi="Calibri" w:cs="Times New Roman"/>
              </w:rPr>
              <w:t>Послебукварный</w:t>
            </w:r>
            <w:proofErr w:type="spellEnd"/>
            <w:r w:rsidRPr="00C23A59">
              <w:rPr>
                <w:rFonts w:ascii="Calibri" w:hAnsi="Calibri" w:cs="Times New Roman"/>
              </w:rPr>
              <w:t xml:space="preserve"> период. Литературные произведения</w:t>
            </w:r>
          </w:p>
        </w:tc>
        <w:tc>
          <w:tcPr>
            <w:tcW w:w="2393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</w:p>
        </w:tc>
        <w:tc>
          <w:tcPr>
            <w:tcW w:w="2393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r w:rsidRPr="00C23A59">
              <w:rPr>
                <w:rFonts w:ascii="Calibri" w:hAnsi="Calibri" w:cs="Times New Roman"/>
              </w:rPr>
              <w:t>38ч</w:t>
            </w:r>
          </w:p>
        </w:tc>
      </w:tr>
      <w:tr w:rsidR="00C23A59" w:rsidRPr="00C23A59" w:rsidTr="006134F7">
        <w:tc>
          <w:tcPr>
            <w:tcW w:w="567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r w:rsidRPr="00C23A59">
              <w:rPr>
                <w:rFonts w:ascii="Calibri" w:hAnsi="Calibri" w:cs="Times New Roman"/>
              </w:rPr>
              <w:t>4</w:t>
            </w:r>
          </w:p>
        </w:tc>
        <w:tc>
          <w:tcPr>
            <w:tcW w:w="4961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r w:rsidRPr="00C23A59">
              <w:rPr>
                <w:rFonts w:ascii="Calibri" w:hAnsi="Calibri" w:cs="Times New Roman"/>
              </w:rPr>
              <w:t>Читаем сказки, загадки, скороговорки</w:t>
            </w:r>
          </w:p>
        </w:tc>
        <w:tc>
          <w:tcPr>
            <w:tcW w:w="2393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</w:p>
        </w:tc>
        <w:tc>
          <w:tcPr>
            <w:tcW w:w="2393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r w:rsidRPr="00C23A59">
              <w:rPr>
                <w:rFonts w:ascii="Calibri" w:hAnsi="Calibri" w:cs="Times New Roman"/>
              </w:rPr>
              <w:t>3ч</w:t>
            </w:r>
          </w:p>
        </w:tc>
      </w:tr>
      <w:tr w:rsidR="00C23A59" w:rsidRPr="00C23A59" w:rsidTr="006134F7">
        <w:tc>
          <w:tcPr>
            <w:tcW w:w="567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r w:rsidRPr="00C23A59">
              <w:rPr>
                <w:rFonts w:ascii="Calibri" w:hAnsi="Calibri" w:cs="Times New Roman"/>
              </w:rPr>
              <w:t>5</w:t>
            </w:r>
          </w:p>
        </w:tc>
        <w:tc>
          <w:tcPr>
            <w:tcW w:w="4961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r w:rsidRPr="00C23A59">
              <w:rPr>
                <w:rFonts w:ascii="Calibri" w:hAnsi="Calibri" w:cs="Times New Roman"/>
              </w:rPr>
              <w:t>Учимся уму-разуму</w:t>
            </w:r>
          </w:p>
        </w:tc>
        <w:tc>
          <w:tcPr>
            <w:tcW w:w="2393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</w:p>
        </w:tc>
        <w:tc>
          <w:tcPr>
            <w:tcW w:w="2393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r w:rsidRPr="00C23A59">
              <w:rPr>
                <w:rFonts w:ascii="Calibri" w:hAnsi="Calibri" w:cs="Times New Roman"/>
              </w:rPr>
              <w:t>3ч</w:t>
            </w:r>
          </w:p>
        </w:tc>
      </w:tr>
      <w:tr w:rsidR="00C23A59" w:rsidRPr="00C23A59" w:rsidTr="006134F7">
        <w:tc>
          <w:tcPr>
            <w:tcW w:w="567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r w:rsidRPr="00C23A59">
              <w:rPr>
                <w:rFonts w:ascii="Calibri" w:hAnsi="Calibri" w:cs="Times New Roman"/>
              </w:rPr>
              <w:t>6</w:t>
            </w:r>
          </w:p>
        </w:tc>
        <w:tc>
          <w:tcPr>
            <w:tcW w:w="4961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r w:rsidRPr="00C23A59">
              <w:rPr>
                <w:rFonts w:ascii="Calibri" w:hAnsi="Calibri" w:cs="Times New Roman"/>
              </w:rPr>
              <w:t>Читаем о родной природе</w:t>
            </w:r>
          </w:p>
        </w:tc>
        <w:tc>
          <w:tcPr>
            <w:tcW w:w="2393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</w:p>
        </w:tc>
        <w:tc>
          <w:tcPr>
            <w:tcW w:w="2393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r w:rsidRPr="00C23A59">
              <w:rPr>
                <w:rFonts w:ascii="Calibri" w:hAnsi="Calibri" w:cs="Times New Roman"/>
              </w:rPr>
              <w:t>15ч</w:t>
            </w:r>
          </w:p>
        </w:tc>
      </w:tr>
      <w:tr w:rsidR="00C23A59" w:rsidRPr="00C23A59" w:rsidTr="006134F7">
        <w:tc>
          <w:tcPr>
            <w:tcW w:w="567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r w:rsidRPr="00C23A59">
              <w:rPr>
                <w:rFonts w:ascii="Calibri" w:hAnsi="Calibri" w:cs="Times New Roman"/>
              </w:rPr>
              <w:t>7</w:t>
            </w:r>
          </w:p>
        </w:tc>
        <w:tc>
          <w:tcPr>
            <w:tcW w:w="4961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r w:rsidRPr="00C23A59">
              <w:rPr>
                <w:rFonts w:ascii="Calibri" w:hAnsi="Calibri" w:cs="Times New Roman"/>
              </w:rPr>
              <w:t>Читаем сказки, пословицы, загадки</w:t>
            </w:r>
          </w:p>
        </w:tc>
        <w:tc>
          <w:tcPr>
            <w:tcW w:w="2393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</w:p>
        </w:tc>
        <w:tc>
          <w:tcPr>
            <w:tcW w:w="2393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r w:rsidRPr="00C23A59">
              <w:rPr>
                <w:rFonts w:ascii="Calibri" w:hAnsi="Calibri" w:cs="Times New Roman"/>
              </w:rPr>
              <w:t>6ч</w:t>
            </w:r>
          </w:p>
        </w:tc>
      </w:tr>
      <w:tr w:rsidR="00C23A59" w:rsidRPr="00C23A59" w:rsidTr="006134F7">
        <w:tc>
          <w:tcPr>
            <w:tcW w:w="567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r w:rsidRPr="00C23A59">
              <w:rPr>
                <w:rFonts w:ascii="Calibri" w:hAnsi="Calibri" w:cs="Times New Roman"/>
              </w:rPr>
              <w:t>8</w:t>
            </w:r>
          </w:p>
        </w:tc>
        <w:tc>
          <w:tcPr>
            <w:tcW w:w="4961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r w:rsidRPr="00C23A59">
              <w:rPr>
                <w:rFonts w:ascii="Calibri" w:hAnsi="Calibri" w:cs="Times New Roman"/>
              </w:rPr>
              <w:t xml:space="preserve">Повторение </w:t>
            </w:r>
          </w:p>
        </w:tc>
        <w:tc>
          <w:tcPr>
            <w:tcW w:w="2393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</w:p>
        </w:tc>
        <w:tc>
          <w:tcPr>
            <w:tcW w:w="2393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</w:rPr>
            </w:pPr>
            <w:r w:rsidRPr="00C23A59">
              <w:rPr>
                <w:rFonts w:ascii="Calibri" w:hAnsi="Calibri" w:cs="Times New Roman"/>
              </w:rPr>
              <w:t>3ч</w:t>
            </w:r>
          </w:p>
        </w:tc>
      </w:tr>
      <w:tr w:rsidR="00C23A59" w:rsidRPr="00C23A59" w:rsidTr="006134F7">
        <w:tc>
          <w:tcPr>
            <w:tcW w:w="5528" w:type="dxa"/>
            <w:gridSpan w:val="2"/>
          </w:tcPr>
          <w:p w:rsidR="00C23A59" w:rsidRPr="00C23A59" w:rsidRDefault="00C23A59" w:rsidP="00C23A59">
            <w:pPr>
              <w:rPr>
                <w:rFonts w:ascii="Calibri" w:hAnsi="Calibri" w:cs="Times New Roman"/>
                <w:b/>
                <w:i/>
              </w:rPr>
            </w:pPr>
            <w:r w:rsidRPr="00C23A59">
              <w:rPr>
                <w:rFonts w:ascii="Calibri" w:hAnsi="Calibri" w:cs="Times New Roman"/>
                <w:b/>
                <w:i/>
              </w:rPr>
              <w:t>ИТОГО:</w:t>
            </w:r>
          </w:p>
        </w:tc>
        <w:tc>
          <w:tcPr>
            <w:tcW w:w="2393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  <w:b/>
                <w:i/>
              </w:rPr>
            </w:pPr>
          </w:p>
        </w:tc>
        <w:tc>
          <w:tcPr>
            <w:tcW w:w="2393" w:type="dxa"/>
          </w:tcPr>
          <w:p w:rsidR="00C23A59" w:rsidRPr="00C23A59" w:rsidRDefault="00C23A59" w:rsidP="00C23A59">
            <w:pPr>
              <w:rPr>
                <w:rFonts w:ascii="Calibri" w:hAnsi="Calibri" w:cs="Times New Roman"/>
                <w:b/>
                <w:i/>
              </w:rPr>
            </w:pPr>
            <w:r w:rsidRPr="00C23A59">
              <w:rPr>
                <w:rFonts w:ascii="Calibri" w:hAnsi="Calibri" w:cs="Times New Roman"/>
                <w:b/>
                <w:i/>
              </w:rPr>
              <w:t>132ч</w:t>
            </w:r>
          </w:p>
        </w:tc>
      </w:tr>
    </w:tbl>
    <w:p w:rsidR="00C23A59" w:rsidRPr="00C23A59" w:rsidRDefault="00C23A59" w:rsidP="00C23A59">
      <w:pPr>
        <w:shd w:val="clear" w:color="auto" w:fill="FFFFFF"/>
        <w:autoSpaceDE w:val="0"/>
        <w:autoSpaceDN w:val="0"/>
        <w:adjustRightInd w:val="0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</w:p>
    <w:p w:rsidR="00C23A59" w:rsidRDefault="00C23A59" w:rsidP="00C23A59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23A59" w:rsidRDefault="00C23A59" w:rsidP="00C23A59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23A59" w:rsidRDefault="00C23A59" w:rsidP="00C23A59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23A59" w:rsidRDefault="00C23A59" w:rsidP="00C23A59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23A59" w:rsidRDefault="00C23A59" w:rsidP="00C23A59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23A59" w:rsidRDefault="00C23A59" w:rsidP="00C23A59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23A59" w:rsidRDefault="00C23A59" w:rsidP="00C23A59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23A59" w:rsidRDefault="00C23A59" w:rsidP="00C23A59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23A59" w:rsidRDefault="00C23A59" w:rsidP="00C23A59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23A59" w:rsidRPr="00C23A59" w:rsidRDefault="00C23A59" w:rsidP="00C23A59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A59">
        <w:rPr>
          <w:rFonts w:ascii="Calibri" w:eastAsia="Times New Roman" w:hAnsi="Calibri" w:cs="Times New Roman"/>
          <w:sz w:val="24"/>
          <w:szCs w:val="24"/>
          <w:lang w:eastAsia="ru-RU"/>
        </w:rPr>
        <w:t>СОГЛАСОВАНО:                                                                          СОГЛАСОВАНО:</w:t>
      </w:r>
    </w:p>
    <w:p w:rsidR="00C23A59" w:rsidRPr="00C23A59" w:rsidRDefault="00C23A59" w:rsidP="00C23A59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A59">
        <w:rPr>
          <w:rFonts w:ascii="Calibri" w:eastAsia="Times New Roman" w:hAnsi="Calibri" w:cs="Times New Roman"/>
          <w:sz w:val="24"/>
          <w:szCs w:val="24"/>
          <w:lang w:eastAsia="ru-RU"/>
        </w:rPr>
        <w:t>Протокол заседаний МО                                                            заместитель директора по УВР:</w:t>
      </w:r>
    </w:p>
    <w:p w:rsidR="00C23A59" w:rsidRPr="00C23A59" w:rsidRDefault="00C23A59" w:rsidP="00C23A59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A59">
        <w:rPr>
          <w:rFonts w:ascii="Calibri" w:eastAsia="Times New Roman" w:hAnsi="Calibri" w:cs="Times New Roman"/>
          <w:sz w:val="24"/>
          <w:szCs w:val="24"/>
          <w:lang w:eastAsia="ru-RU"/>
        </w:rPr>
        <w:t>От____</w:t>
      </w:r>
      <w:r w:rsidR="00487060">
        <w:rPr>
          <w:rFonts w:ascii="Calibri" w:eastAsia="Times New Roman" w:hAnsi="Calibri" w:cs="Times New Roman"/>
          <w:sz w:val="24"/>
          <w:szCs w:val="24"/>
          <w:lang w:eastAsia="ru-RU"/>
        </w:rPr>
        <w:t>21.08</w:t>
      </w:r>
      <w:r w:rsidRPr="00C23A59">
        <w:rPr>
          <w:rFonts w:ascii="Calibri" w:eastAsia="Times New Roman" w:hAnsi="Calibri" w:cs="Times New Roman"/>
          <w:sz w:val="24"/>
          <w:szCs w:val="24"/>
          <w:lang w:eastAsia="ru-RU"/>
        </w:rPr>
        <w:t>____№____</w:t>
      </w:r>
      <w:r w:rsidR="00487060">
        <w:rPr>
          <w:rFonts w:ascii="Calibri" w:eastAsia="Times New Roman" w:hAnsi="Calibri" w:cs="Times New Roman"/>
          <w:sz w:val="24"/>
          <w:szCs w:val="24"/>
          <w:lang w:eastAsia="ru-RU"/>
        </w:rPr>
        <w:t>1</w:t>
      </w:r>
      <w:r w:rsidRPr="00C23A5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______         </w:t>
      </w:r>
      <w:r w:rsidR="0048706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="00487060" w:rsidRPr="00487060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>________________</w:t>
      </w:r>
      <w:r w:rsidRPr="00487060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>____</w:t>
      </w:r>
      <w:r w:rsidR="00487060" w:rsidRPr="00487060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>Лабузова</w:t>
      </w:r>
      <w:proofErr w:type="spellEnd"/>
      <w:r w:rsidR="00487060" w:rsidRPr="00487060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 xml:space="preserve"> О.В.</w:t>
      </w:r>
      <w:r w:rsidRPr="00487060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>_____</w:t>
      </w:r>
    </w:p>
    <w:p w:rsidR="00C23A59" w:rsidRPr="00C23A59" w:rsidRDefault="00C23A59" w:rsidP="00C23A59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A59">
        <w:rPr>
          <w:rFonts w:ascii="Calibri" w:eastAsia="Times New Roman" w:hAnsi="Calibri" w:cs="Times New Roman"/>
          <w:sz w:val="24"/>
          <w:szCs w:val="24"/>
          <w:lang w:eastAsia="ru-RU"/>
        </w:rPr>
        <w:t>Руководитель МО учителей                                                                      (подпись)</w:t>
      </w:r>
    </w:p>
    <w:p w:rsidR="00C23A59" w:rsidRPr="00C23A59" w:rsidRDefault="00487060" w:rsidP="00C23A59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spellStart"/>
      <w:r>
        <w:rPr>
          <w:rFonts w:ascii="Calibri" w:eastAsia="Times New Roman" w:hAnsi="Calibri" w:cs="Times New Roman"/>
          <w:sz w:val="24"/>
          <w:szCs w:val="24"/>
          <w:lang w:eastAsia="ru-RU"/>
        </w:rPr>
        <w:t>_</w:t>
      </w:r>
      <w:r w:rsidRPr="00487060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>Макало</w:t>
      </w:r>
      <w:proofErr w:type="spellEnd"/>
      <w:r w:rsidRPr="00487060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 xml:space="preserve"> Н.С.</w:t>
      </w:r>
      <w:r w:rsidR="00C23A59" w:rsidRPr="00487060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>______</w:t>
      </w:r>
      <w:r w:rsidRPr="00487060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>_______</w:t>
      </w:r>
    </w:p>
    <w:p w:rsidR="00C23A59" w:rsidRPr="00C23A59" w:rsidRDefault="00C23A59" w:rsidP="00C23A59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A59">
        <w:rPr>
          <w:rFonts w:ascii="Calibri" w:eastAsia="Times New Roman" w:hAnsi="Calibri" w:cs="Times New Roman"/>
          <w:sz w:val="24"/>
          <w:szCs w:val="24"/>
          <w:lang w:eastAsia="ru-RU"/>
        </w:rPr>
        <w:t>МБОУСОШ №27                                                                                 ____________________ 2013год</w:t>
      </w:r>
    </w:p>
    <w:p w:rsidR="00C23A59" w:rsidRPr="00C23A59" w:rsidRDefault="00C23A59" w:rsidP="00C23A59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A59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</w:t>
      </w:r>
    </w:p>
    <w:p w:rsidR="00144B83" w:rsidRPr="00425074" w:rsidRDefault="00C23A59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A5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(подпись)</w:t>
      </w:r>
      <w:bookmarkStart w:id="2" w:name="_GoBack"/>
      <w:bookmarkEnd w:id="2"/>
    </w:p>
    <w:sectPr w:rsidR="00144B83" w:rsidRPr="00425074" w:rsidSect="000E2C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30ED"/>
    <w:rsid w:val="00144B83"/>
    <w:rsid w:val="00276DFB"/>
    <w:rsid w:val="00303133"/>
    <w:rsid w:val="00425074"/>
    <w:rsid w:val="00487060"/>
    <w:rsid w:val="00AC30ED"/>
    <w:rsid w:val="00C2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03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30313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303133"/>
    <w:rPr>
      <w:color w:val="000000"/>
      <w:sz w:val="20"/>
      <w:szCs w:val="20"/>
    </w:rPr>
  </w:style>
  <w:style w:type="character" w:customStyle="1" w:styleId="Heading">
    <w:name w:val="Heading"/>
    <w:uiPriority w:val="99"/>
    <w:rsid w:val="0030313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0313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0313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0313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03133"/>
    <w:rPr>
      <w:color w:val="008000"/>
      <w:sz w:val="20"/>
      <w:szCs w:val="20"/>
      <w:u w:val="single"/>
    </w:rPr>
  </w:style>
  <w:style w:type="table" w:customStyle="1" w:styleId="1">
    <w:name w:val="Сетка таблицы1"/>
    <w:basedOn w:val="a1"/>
    <w:next w:val="a3"/>
    <w:uiPriority w:val="59"/>
    <w:rsid w:val="00C23A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2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03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30313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303133"/>
    <w:rPr>
      <w:color w:val="000000"/>
      <w:sz w:val="20"/>
      <w:szCs w:val="20"/>
    </w:rPr>
  </w:style>
  <w:style w:type="character" w:customStyle="1" w:styleId="Heading">
    <w:name w:val="Heading"/>
    <w:uiPriority w:val="99"/>
    <w:rsid w:val="0030313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0313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0313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0313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03133"/>
    <w:rPr>
      <w:color w:val="008000"/>
      <w:sz w:val="20"/>
      <w:szCs w:val="20"/>
      <w:u w:val="single"/>
    </w:rPr>
  </w:style>
  <w:style w:type="table" w:customStyle="1" w:styleId="1">
    <w:name w:val="Сетка таблицы1"/>
    <w:basedOn w:val="a1"/>
    <w:next w:val="a3"/>
    <w:uiPriority w:val="59"/>
    <w:rsid w:val="00C23A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2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4322</Words>
  <Characters>24638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Учитель</cp:lastModifiedBy>
  <cp:revision>5</cp:revision>
  <cp:lastPrinted>2013-09-24T07:48:00Z</cp:lastPrinted>
  <dcterms:created xsi:type="dcterms:W3CDTF">2013-08-31T17:21:00Z</dcterms:created>
  <dcterms:modified xsi:type="dcterms:W3CDTF">2013-09-24T07:49:00Z</dcterms:modified>
</cp:coreProperties>
</file>