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65" w:rsidRPr="00C44139" w:rsidRDefault="0098102C">
      <w:pPr>
        <w:rPr>
          <w:rFonts w:ascii="Times New Roman" w:hAnsi="Times New Roman" w:cs="Times New Roman"/>
          <w:sz w:val="28"/>
          <w:szCs w:val="28"/>
        </w:rPr>
      </w:pPr>
      <w:r w:rsidRPr="00C44139">
        <w:rPr>
          <w:rFonts w:ascii="Times New Roman" w:hAnsi="Times New Roman" w:cs="Times New Roman"/>
          <w:sz w:val="28"/>
          <w:szCs w:val="28"/>
        </w:rPr>
        <w:t>Тема: «Поиск рациональных методов решения»</w:t>
      </w:r>
    </w:p>
    <w:p w:rsidR="0098102C" w:rsidRPr="00C44139" w:rsidRDefault="0098102C" w:rsidP="0098102C">
      <w:pPr>
        <w:pStyle w:val="a3"/>
        <w:numPr>
          <w:ilvl w:val="0"/>
          <w:numId w:val="1"/>
        </w:numPr>
        <w:rPr>
          <w:rFonts w:ascii="Times New Roman" w:hAnsi="Times New Roman" w:cs="Times New Roman"/>
          <w:sz w:val="28"/>
          <w:szCs w:val="28"/>
        </w:rPr>
      </w:pPr>
      <w:r w:rsidRPr="00C44139">
        <w:rPr>
          <w:rFonts w:ascii="Times New Roman" w:hAnsi="Times New Roman" w:cs="Times New Roman"/>
          <w:sz w:val="28"/>
          <w:szCs w:val="28"/>
        </w:rPr>
        <w:t xml:space="preserve">Обоснование необходимости проекта </w:t>
      </w:r>
    </w:p>
    <w:p w:rsidR="0098102C" w:rsidRPr="00C44139" w:rsidRDefault="0098102C" w:rsidP="0098102C">
      <w:pPr>
        <w:ind w:left="360"/>
        <w:rPr>
          <w:rFonts w:ascii="Times New Roman" w:hAnsi="Times New Roman" w:cs="Times New Roman"/>
          <w:sz w:val="28"/>
          <w:szCs w:val="28"/>
        </w:rPr>
      </w:pPr>
      <w:r w:rsidRPr="00C44139">
        <w:rPr>
          <w:rFonts w:ascii="Times New Roman" w:hAnsi="Times New Roman" w:cs="Times New Roman"/>
          <w:sz w:val="28"/>
          <w:szCs w:val="28"/>
        </w:rPr>
        <w:t>Умение рассматривать учебную ситуацию, которая возникает в результате деятельности, как задачу предполагающую поиск, нахождение и реализацию оптимального варианта решения, является важной составляющей субъектной позиции личности. Обучение такому подходу к проблемной ситуации особенно в условиях вхождения в компетентное образование должно стать необходимым элементом образовательного процесса.</w:t>
      </w:r>
    </w:p>
    <w:p w:rsidR="0098102C" w:rsidRPr="00C44139" w:rsidRDefault="0098102C" w:rsidP="0098102C">
      <w:pPr>
        <w:ind w:left="360"/>
        <w:rPr>
          <w:rFonts w:ascii="Times New Roman" w:hAnsi="Times New Roman" w:cs="Times New Roman"/>
          <w:sz w:val="28"/>
          <w:szCs w:val="28"/>
        </w:rPr>
      </w:pPr>
      <w:r w:rsidRPr="00C44139">
        <w:rPr>
          <w:rFonts w:ascii="Times New Roman" w:hAnsi="Times New Roman" w:cs="Times New Roman"/>
          <w:sz w:val="28"/>
          <w:szCs w:val="28"/>
        </w:rPr>
        <w:t>С проблемными ситуациями обучающиеся сталкиваются в разных сферах школьной жизни: в учебном процессе, в общении со сверстниками и взрослыми, при организации внеклассных мероприятий, в процессе решения собственных жизненных задач.</w:t>
      </w:r>
    </w:p>
    <w:p w:rsidR="0098102C" w:rsidRPr="00C44139" w:rsidRDefault="0098102C" w:rsidP="0098102C">
      <w:pPr>
        <w:ind w:left="360"/>
        <w:rPr>
          <w:rFonts w:ascii="Times New Roman" w:hAnsi="Times New Roman" w:cs="Times New Roman"/>
          <w:sz w:val="28"/>
          <w:szCs w:val="28"/>
        </w:rPr>
      </w:pPr>
      <w:r w:rsidRPr="00C44139">
        <w:rPr>
          <w:rFonts w:ascii="Times New Roman" w:hAnsi="Times New Roman" w:cs="Times New Roman"/>
          <w:sz w:val="28"/>
          <w:szCs w:val="28"/>
        </w:rPr>
        <w:t xml:space="preserve">Способность и готовность работать с проблемной ситуацией как с задачей предполагает следующие элементы:  </w:t>
      </w:r>
    </w:p>
    <w:p w:rsidR="0098102C" w:rsidRPr="00C44139" w:rsidRDefault="0098102C" w:rsidP="0098102C">
      <w:pPr>
        <w:ind w:left="360"/>
        <w:rPr>
          <w:rFonts w:ascii="Times New Roman" w:hAnsi="Times New Roman" w:cs="Times New Roman"/>
          <w:sz w:val="28"/>
          <w:szCs w:val="28"/>
        </w:rPr>
      </w:pPr>
      <w:r w:rsidRPr="00C44139">
        <w:rPr>
          <w:rFonts w:ascii="Times New Roman" w:hAnsi="Times New Roman" w:cs="Times New Roman"/>
          <w:sz w:val="28"/>
          <w:szCs w:val="28"/>
        </w:rPr>
        <w:t>- анализировать проблему;</w:t>
      </w:r>
    </w:p>
    <w:p w:rsidR="0098102C" w:rsidRPr="00C44139" w:rsidRDefault="0098102C" w:rsidP="0098102C">
      <w:pPr>
        <w:ind w:left="360"/>
        <w:rPr>
          <w:rFonts w:ascii="Times New Roman" w:hAnsi="Times New Roman" w:cs="Times New Roman"/>
          <w:sz w:val="28"/>
          <w:szCs w:val="28"/>
        </w:rPr>
      </w:pPr>
      <w:r w:rsidRPr="00C44139">
        <w:rPr>
          <w:rFonts w:ascii="Times New Roman" w:hAnsi="Times New Roman" w:cs="Times New Roman"/>
          <w:sz w:val="28"/>
          <w:szCs w:val="28"/>
        </w:rPr>
        <w:t>- вычислять ее суть;</w:t>
      </w:r>
    </w:p>
    <w:p w:rsidR="0098102C" w:rsidRPr="00C44139" w:rsidRDefault="0098102C" w:rsidP="0098102C">
      <w:pPr>
        <w:ind w:left="360"/>
        <w:rPr>
          <w:rFonts w:ascii="Times New Roman" w:hAnsi="Times New Roman" w:cs="Times New Roman"/>
          <w:sz w:val="28"/>
          <w:szCs w:val="28"/>
        </w:rPr>
      </w:pPr>
      <w:r w:rsidRPr="00C44139">
        <w:rPr>
          <w:rFonts w:ascii="Times New Roman" w:hAnsi="Times New Roman" w:cs="Times New Roman"/>
          <w:sz w:val="28"/>
          <w:szCs w:val="28"/>
        </w:rPr>
        <w:t xml:space="preserve">- переформулировать проблему в задачу собственной деятельности; </w:t>
      </w:r>
    </w:p>
    <w:p w:rsidR="0098102C" w:rsidRPr="00C44139" w:rsidRDefault="0098102C" w:rsidP="0098102C">
      <w:pPr>
        <w:ind w:left="360"/>
        <w:rPr>
          <w:rFonts w:ascii="Times New Roman" w:hAnsi="Times New Roman" w:cs="Times New Roman"/>
          <w:sz w:val="28"/>
          <w:szCs w:val="28"/>
        </w:rPr>
      </w:pPr>
      <w:r w:rsidRPr="00C44139">
        <w:rPr>
          <w:rFonts w:ascii="Times New Roman" w:hAnsi="Times New Roman" w:cs="Times New Roman"/>
          <w:sz w:val="28"/>
          <w:szCs w:val="28"/>
        </w:rPr>
        <w:t>- спланировать шаги к решению этой задачи</w:t>
      </w:r>
      <w:r w:rsidR="00183FEE" w:rsidRPr="00C44139">
        <w:rPr>
          <w:rFonts w:ascii="Times New Roman" w:hAnsi="Times New Roman" w:cs="Times New Roman"/>
          <w:sz w:val="28"/>
          <w:szCs w:val="28"/>
        </w:rPr>
        <w:t>;</w:t>
      </w:r>
    </w:p>
    <w:p w:rsidR="00183FEE" w:rsidRPr="00C44139" w:rsidRDefault="00183FEE" w:rsidP="0098102C">
      <w:pPr>
        <w:ind w:left="360"/>
        <w:rPr>
          <w:rFonts w:ascii="Times New Roman" w:hAnsi="Times New Roman" w:cs="Times New Roman"/>
          <w:sz w:val="28"/>
          <w:szCs w:val="28"/>
        </w:rPr>
      </w:pPr>
      <w:r w:rsidRPr="00C44139">
        <w:rPr>
          <w:rFonts w:ascii="Times New Roman" w:hAnsi="Times New Roman" w:cs="Times New Roman"/>
          <w:sz w:val="28"/>
          <w:szCs w:val="28"/>
        </w:rPr>
        <w:t>- осуществлять их;</w:t>
      </w:r>
    </w:p>
    <w:p w:rsidR="00183FEE" w:rsidRPr="00C44139" w:rsidRDefault="00183FEE" w:rsidP="0098102C">
      <w:pPr>
        <w:ind w:left="360"/>
        <w:rPr>
          <w:rFonts w:ascii="Times New Roman" w:hAnsi="Times New Roman" w:cs="Times New Roman"/>
          <w:sz w:val="28"/>
          <w:szCs w:val="28"/>
        </w:rPr>
      </w:pPr>
      <w:r w:rsidRPr="00C44139">
        <w:rPr>
          <w:rFonts w:ascii="Times New Roman" w:hAnsi="Times New Roman" w:cs="Times New Roman"/>
          <w:sz w:val="28"/>
          <w:szCs w:val="28"/>
        </w:rPr>
        <w:t xml:space="preserve">- оценивать полученный результат с точки зрения поставленной задачи. </w:t>
      </w:r>
    </w:p>
    <w:p w:rsidR="00183FEE" w:rsidRPr="00C44139" w:rsidRDefault="00183FEE" w:rsidP="0098102C">
      <w:pPr>
        <w:ind w:left="360"/>
        <w:rPr>
          <w:rFonts w:ascii="Times New Roman" w:hAnsi="Times New Roman" w:cs="Times New Roman"/>
          <w:sz w:val="28"/>
          <w:szCs w:val="28"/>
        </w:rPr>
      </w:pPr>
      <w:r w:rsidRPr="00C44139">
        <w:rPr>
          <w:rFonts w:ascii="Times New Roman" w:hAnsi="Times New Roman" w:cs="Times New Roman"/>
          <w:sz w:val="28"/>
          <w:szCs w:val="28"/>
        </w:rPr>
        <w:t xml:space="preserve">Такой подход к проблеме называется проектным. Интеллект данной составляющей такого подхода к проблемам является проектное мышление. Задача становления проектного мышления </w:t>
      </w:r>
      <w:proofErr w:type="gramStart"/>
      <w:r w:rsidRPr="00C44139">
        <w:rPr>
          <w:rFonts w:ascii="Times New Roman" w:hAnsi="Times New Roman" w:cs="Times New Roman"/>
          <w:sz w:val="28"/>
          <w:szCs w:val="28"/>
        </w:rPr>
        <w:t>обучающихся</w:t>
      </w:r>
      <w:proofErr w:type="gramEnd"/>
      <w:r w:rsidRPr="00C44139">
        <w:rPr>
          <w:rFonts w:ascii="Times New Roman" w:hAnsi="Times New Roman" w:cs="Times New Roman"/>
          <w:sz w:val="28"/>
          <w:szCs w:val="28"/>
        </w:rPr>
        <w:t xml:space="preserve"> отвечает всем требованиям современного взгляда на образовательные цели. </w:t>
      </w:r>
    </w:p>
    <w:p w:rsidR="00292B77" w:rsidRDefault="00183FEE" w:rsidP="0098102C">
      <w:pPr>
        <w:ind w:left="360"/>
        <w:rPr>
          <w:rFonts w:ascii="Times New Roman" w:hAnsi="Times New Roman" w:cs="Times New Roman"/>
          <w:sz w:val="28"/>
          <w:szCs w:val="28"/>
        </w:rPr>
      </w:pPr>
      <w:r w:rsidRPr="00C44139">
        <w:rPr>
          <w:rFonts w:ascii="Times New Roman" w:hAnsi="Times New Roman" w:cs="Times New Roman"/>
          <w:sz w:val="28"/>
          <w:szCs w:val="28"/>
        </w:rPr>
        <w:t xml:space="preserve">Изучение нового материала, реализация знаний требует новых методов и форм обучения. В современных условиях ученик не может получать знания только из объяснения учителя, из учебника, он должен научиться добывать знания сам. Для этого необходимо использование новых элементов технологий, методик, форм, приемов обучения. </w:t>
      </w:r>
    </w:p>
    <w:p w:rsidR="00292B77" w:rsidRDefault="00292B77" w:rsidP="0098102C">
      <w:pPr>
        <w:ind w:left="360"/>
        <w:rPr>
          <w:rFonts w:ascii="Times New Roman" w:hAnsi="Times New Roman" w:cs="Times New Roman"/>
          <w:sz w:val="28"/>
          <w:szCs w:val="28"/>
        </w:rPr>
      </w:pPr>
    </w:p>
    <w:p w:rsidR="00292B77" w:rsidRPr="00292B77" w:rsidRDefault="00292B77" w:rsidP="00292B77">
      <w:pPr>
        <w:jc w:val="center"/>
        <w:rPr>
          <w:rFonts w:ascii="Times New Roman" w:hAnsi="Times New Roman" w:cs="Times New Roman"/>
          <w:sz w:val="28"/>
          <w:szCs w:val="28"/>
        </w:rPr>
      </w:pPr>
      <w:r>
        <w:rPr>
          <w:rFonts w:ascii="Times New Roman" w:hAnsi="Times New Roman" w:cs="Times New Roman"/>
          <w:sz w:val="28"/>
          <w:szCs w:val="28"/>
        </w:rPr>
        <w:t>1</w:t>
      </w:r>
    </w:p>
    <w:p w:rsidR="00183FEE" w:rsidRPr="00C44139" w:rsidRDefault="00183FEE" w:rsidP="0098102C">
      <w:pPr>
        <w:ind w:left="360"/>
        <w:rPr>
          <w:rFonts w:ascii="Times New Roman" w:hAnsi="Times New Roman" w:cs="Times New Roman"/>
          <w:sz w:val="28"/>
          <w:szCs w:val="28"/>
        </w:rPr>
      </w:pPr>
      <w:r w:rsidRPr="00C44139">
        <w:rPr>
          <w:rFonts w:ascii="Times New Roman" w:hAnsi="Times New Roman" w:cs="Times New Roman"/>
          <w:sz w:val="28"/>
          <w:szCs w:val="28"/>
        </w:rPr>
        <w:lastRenderedPageBreak/>
        <w:t>Учитель должен научить ученика действовать самостоятельно, научиться исследовать, находить рациональные методы решения, уметь систематизировать свои знания и извлекать их в нужный момент .</w:t>
      </w:r>
    </w:p>
    <w:p w:rsidR="00A56C3F" w:rsidRPr="00C44139" w:rsidRDefault="00A56C3F" w:rsidP="00183FEE">
      <w:pPr>
        <w:pStyle w:val="a3"/>
        <w:numPr>
          <w:ilvl w:val="0"/>
          <w:numId w:val="1"/>
        </w:numPr>
        <w:rPr>
          <w:rFonts w:ascii="Times New Roman" w:hAnsi="Times New Roman" w:cs="Times New Roman"/>
          <w:sz w:val="28"/>
          <w:szCs w:val="28"/>
        </w:rPr>
      </w:pPr>
      <w:r w:rsidRPr="00C44139">
        <w:rPr>
          <w:rFonts w:ascii="Times New Roman" w:hAnsi="Times New Roman" w:cs="Times New Roman"/>
          <w:sz w:val="28"/>
          <w:szCs w:val="28"/>
        </w:rPr>
        <w:t xml:space="preserve">Цели и задачи проекта. </w:t>
      </w:r>
    </w:p>
    <w:p w:rsidR="00183FEE" w:rsidRPr="00C44139" w:rsidRDefault="00A56C3F" w:rsidP="00A56C3F">
      <w:pPr>
        <w:ind w:left="360"/>
        <w:rPr>
          <w:rFonts w:ascii="Times New Roman" w:hAnsi="Times New Roman" w:cs="Times New Roman"/>
          <w:sz w:val="28"/>
          <w:szCs w:val="28"/>
        </w:rPr>
      </w:pPr>
      <w:r w:rsidRPr="00C44139">
        <w:rPr>
          <w:rFonts w:ascii="Times New Roman" w:hAnsi="Times New Roman" w:cs="Times New Roman"/>
          <w:sz w:val="28"/>
          <w:szCs w:val="28"/>
        </w:rPr>
        <w:t>Цел</w:t>
      </w:r>
      <w:r w:rsidR="00183FEE" w:rsidRPr="00C44139">
        <w:rPr>
          <w:rFonts w:ascii="Times New Roman" w:hAnsi="Times New Roman" w:cs="Times New Roman"/>
          <w:sz w:val="28"/>
          <w:szCs w:val="28"/>
        </w:rPr>
        <w:t>ью данного проекта является повторение и систематизация по пройденным темам, поиск рациональных решений, включение обучающихся в проектную деятельность, оптимизация учебного процесса через организацию самостоятельной деятельно</w:t>
      </w:r>
      <w:r w:rsidRPr="00C44139">
        <w:rPr>
          <w:rFonts w:ascii="Times New Roman" w:hAnsi="Times New Roman" w:cs="Times New Roman"/>
          <w:sz w:val="28"/>
          <w:szCs w:val="28"/>
        </w:rPr>
        <w:t>сти. Для достижения цели необхо</w:t>
      </w:r>
      <w:r w:rsidR="00183FEE" w:rsidRPr="00C44139">
        <w:rPr>
          <w:rFonts w:ascii="Times New Roman" w:hAnsi="Times New Roman" w:cs="Times New Roman"/>
          <w:sz w:val="28"/>
          <w:szCs w:val="28"/>
        </w:rPr>
        <w:t xml:space="preserve">димо решение следующих задач: повысить уровень интеллектуальных способностей за счет использования дополнительной информации, поиска «нового», научить выделять главное; развивать навыки самостоятельной работы, научить анализировать, проводить исследовательскую работу, </w:t>
      </w:r>
      <w:r w:rsidR="00D42FAC" w:rsidRPr="00C44139">
        <w:rPr>
          <w:rFonts w:ascii="Times New Roman" w:hAnsi="Times New Roman" w:cs="Times New Roman"/>
          <w:sz w:val="28"/>
          <w:szCs w:val="28"/>
        </w:rPr>
        <w:t xml:space="preserve">научить работать сообща, используя творческие интеллектуальные способности каждого ребенка, научить выбирать рациональное решение. </w:t>
      </w:r>
    </w:p>
    <w:p w:rsidR="00A56C3F" w:rsidRPr="00C44139" w:rsidRDefault="00D42FAC" w:rsidP="00183FEE">
      <w:pPr>
        <w:pStyle w:val="a3"/>
        <w:numPr>
          <w:ilvl w:val="0"/>
          <w:numId w:val="1"/>
        </w:numPr>
        <w:rPr>
          <w:rFonts w:ascii="Times New Roman" w:hAnsi="Times New Roman" w:cs="Times New Roman"/>
          <w:sz w:val="28"/>
          <w:szCs w:val="28"/>
        </w:rPr>
      </w:pPr>
      <w:r w:rsidRPr="00C44139">
        <w:rPr>
          <w:rFonts w:ascii="Times New Roman" w:hAnsi="Times New Roman" w:cs="Times New Roman"/>
          <w:sz w:val="28"/>
          <w:szCs w:val="28"/>
        </w:rPr>
        <w:t xml:space="preserve">Участники проекта. </w:t>
      </w:r>
    </w:p>
    <w:p w:rsidR="00D42FAC" w:rsidRPr="00C44139" w:rsidRDefault="00D42FAC" w:rsidP="00A56C3F">
      <w:pPr>
        <w:ind w:left="360"/>
        <w:rPr>
          <w:rFonts w:ascii="Times New Roman" w:hAnsi="Times New Roman" w:cs="Times New Roman"/>
          <w:sz w:val="28"/>
          <w:szCs w:val="28"/>
        </w:rPr>
      </w:pPr>
      <w:r w:rsidRPr="00C44139">
        <w:rPr>
          <w:rFonts w:ascii="Times New Roman" w:hAnsi="Times New Roman" w:cs="Times New Roman"/>
          <w:sz w:val="28"/>
          <w:szCs w:val="28"/>
        </w:rPr>
        <w:t xml:space="preserve">Участниками проекта являются ученики и учитель. Учитель работает в рамках класса. Класс разбивается на группы по 5-6 человек. </w:t>
      </w:r>
    </w:p>
    <w:p w:rsidR="00D42FAC" w:rsidRPr="00C44139" w:rsidRDefault="00D42FAC" w:rsidP="00183FEE">
      <w:pPr>
        <w:pStyle w:val="a3"/>
        <w:numPr>
          <w:ilvl w:val="0"/>
          <w:numId w:val="1"/>
        </w:numPr>
        <w:rPr>
          <w:rFonts w:ascii="Times New Roman" w:hAnsi="Times New Roman" w:cs="Times New Roman"/>
          <w:sz w:val="28"/>
          <w:szCs w:val="28"/>
        </w:rPr>
      </w:pPr>
      <w:r w:rsidRPr="00C44139">
        <w:rPr>
          <w:rFonts w:ascii="Times New Roman" w:hAnsi="Times New Roman" w:cs="Times New Roman"/>
          <w:sz w:val="28"/>
          <w:szCs w:val="28"/>
        </w:rPr>
        <w:t xml:space="preserve"> Описание проекта. </w:t>
      </w:r>
    </w:p>
    <w:p w:rsidR="00292B77" w:rsidRDefault="00D42FAC" w:rsidP="009D730D">
      <w:pPr>
        <w:pStyle w:val="a3"/>
        <w:rPr>
          <w:rFonts w:ascii="Times New Roman" w:hAnsi="Times New Roman" w:cs="Times New Roman"/>
          <w:sz w:val="28"/>
          <w:szCs w:val="28"/>
        </w:rPr>
      </w:pPr>
      <w:r w:rsidRPr="00C44139">
        <w:rPr>
          <w:rFonts w:ascii="Times New Roman" w:hAnsi="Times New Roman" w:cs="Times New Roman"/>
          <w:sz w:val="28"/>
          <w:szCs w:val="28"/>
        </w:rPr>
        <w:t>Чтобы повторить основные темы курса 8 класса: преобразование графиков функций; решение неравенств, содержащих знак модуля;, решение уравнений высших степеней; дробно-линейные функции; преобразование двойных радикалов; квадратные уравнения и его корни; выражения</w:t>
      </w:r>
      <w:r w:rsidR="00A56C3F" w:rsidRPr="00C44139">
        <w:rPr>
          <w:rFonts w:ascii="Times New Roman" w:hAnsi="Times New Roman" w:cs="Times New Roman"/>
          <w:sz w:val="28"/>
          <w:szCs w:val="28"/>
        </w:rPr>
        <w:t>,</w:t>
      </w:r>
      <w:r w:rsidRPr="00C44139">
        <w:rPr>
          <w:rFonts w:ascii="Times New Roman" w:hAnsi="Times New Roman" w:cs="Times New Roman"/>
          <w:sz w:val="28"/>
          <w:szCs w:val="28"/>
        </w:rPr>
        <w:t xml:space="preserve"> симметрические относительно корней; разложение на множители квадратного трехчлена; решение д</w:t>
      </w:r>
      <w:r w:rsidR="00A56C3F" w:rsidRPr="00C44139">
        <w:rPr>
          <w:rFonts w:ascii="Times New Roman" w:hAnsi="Times New Roman" w:cs="Times New Roman"/>
          <w:sz w:val="28"/>
          <w:szCs w:val="28"/>
        </w:rPr>
        <w:t>р</w:t>
      </w:r>
      <w:r w:rsidRPr="00C44139">
        <w:rPr>
          <w:rFonts w:ascii="Times New Roman" w:hAnsi="Times New Roman" w:cs="Times New Roman"/>
          <w:sz w:val="28"/>
          <w:szCs w:val="28"/>
        </w:rPr>
        <w:t xml:space="preserve">обно- рациональных уравнений; уравнения с параметрами; </w:t>
      </w:r>
      <w:r w:rsidR="00A56C3F" w:rsidRPr="00C44139">
        <w:rPr>
          <w:rFonts w:ascii="Times New Roman" w:hAnsi="Times New Roman" w:cs="Times New Roman"/>
          <w:sz w:val="28"/>
          <w:szCs w:val="28"/>
        </w:rPr>
        <w:t>понятие комплексного числа,</w:t>
      </w:r>
      <w:r w:rsidRPr="00C44139">
        <w:rPr>
          <w:rFonts w:ascii="Times New Roman" w:hAnsi="Times New Roman" w:cs="Times New Roman"/>
          <w:sz w:val="28"/>
          <w:szCs w:val="28"/>
        </w:rPr>
        <w:t xml:space="preserve"> и акцентировать внимание на некотор</w:t>
      </w:r>
      <w:r w:rsidR="00A56C3F" w:rsidRPr="00C44139">
        <w:rPr>
          <w:rFonts w:ascii="Times New Roman" w:hAnsi="Times New Roman" w:cs="Times New Roman"/>
          <w:sz w:val="28"/>
          <w:szCs w:val="28"/>
        </w:rPr>
        <w:t>ы</w:t>
      </w:r>
      <w:r w:rsidRPr="00C44139">
        <w:rPr>
          <w:rFonts w:ascii="Times New Roman" w:hAnsi="Times New Roman" w:cs="Times New Roman"/>
          <w:sz w:val="28"/>
          <w:szCs w:val="28"/>
        </w:rPr>
        <w:t>х основных понятиях и формулах, которые необходимы не только при изучении курса 8 класса,</w:t>
      </w:r>
      <w:r w:rsidR="00A56C3F" w:rsidRPr="00C44139">
        <w:rPr>
          <w:rFonts w:ascii="Times New Roman" w:hAnsi="Times New Roman" w:cs="Times New Roman"/>
          <w:sz w:val="28"/>
          <w:szCs w:val="28"/>
        </w:rPr>
        <w:t xml:space="preserve"> </w:t>
      </w:r>
      <w:r w:rsidRPr="00C44139">
        <w:rPr>
          <w:rFonts w:ascii="Times New Roman" w:hAnsi="Times New Roman" w:cs="Times New Roman"/>
          <w:sz w:val="28"/>
          <w:szCs w:val="28"/>
        </w:rPr>
        <w:t xml:space="preserve">но и при изучении </w:t>
      </w:r>
      <w:r w:rsidR="00A56C3F" w:rsidRPr="00C44139">
        <w:rPr>
          <w:rFonts w:ascii="Times New Roman" w:hAnsi="Times New Roman" w:cs="Times New Roman"/>
          <w:sz w:val="28"/>
          <w:szCs w:val="28"/>
        </w:rPr>
        <w:t xml:space="preserve">курсов </w:t>
      </w:r>
      <w:r w:rsidRPr="00C44139">
        <w:rPr>
          <w:rFonts w:ascii="Times New Roman" w:hAnsi="Times New Roman" w:cs="Times New Roman"/>
          <w:sz w:val="28"/>
          <w:szCs w:val="28"/>
        </w:rPr>
        <w:t>9, 10,11 классов,</w:t>
      </w:r>
      <w:r w:rsidR="00A56C3F" w:rsidRPr="00C44139">
        <w:rPr>
          <w:rFonts w:ascii="Times New Roman" w:hAnsi="Times New Roman" w:cs="Times New Roman"/>
          <w:sz w:val="28"/>
          <w:szCs w:val="28"/>
        </w:rPr>
        <w:t xml:space="preserve"> обучающимся были предложены при</w:t>
      </w:r>
      <w:r w:rsidRPr="00C44139">
        <w:rPr>
          <w:rFonts w:ascii="Times New Roman" w:hAnsi="Times New Roman" w:cs="Times New Roman"/>
          <w:sz w:val="28"/>
          <w:szCs w:val="28"/>
        </w:rPr>
        <w:t xml:space="preserve">думанные учителем задания, решая которые, они должны были найти различные методы их выполнения и из всех решений выбрать наиболее рациональные. Решения предложенных заданий необходимо было представить в виде презентации. </w:t>
      </w:r>
    </w:p>
    <w:p w:rsidR="00292B77" w:rsidRDefault="00292B77" w:rsidP="009D730D">
      <w:pPr>
        <w:pStyle w:val="a3"/>
        <w:rPr>
          <w:rFonts w:ascii="Times New Roman" w:hAnsi="Times New Roman" w:cs="Times New Roman"/>
          <w:sz w:val="28"/>
          <w:szCs w:val="28"/>
        </w:rPr>
      </w:pPr>
    </w:p>
    <w:p w:rsidR="00292B77" w:rsidRDefault="00292B77" w:rsidP="00292B77">
      <w:pPr>
        <w:pStyle w:val="a3"/>
        <w:tabs>
          <w:tab w:val="left" w:pos="4701"/>
        </w:tabs>
        <w:jc w:val="center"/>
        <w:rPr>
          <w:rFonts w:ascii="Times New Roman" w:hAnsi="Times New Roman" w:cs="Times New Roman"/>
          <w:sz w:val="28"/>
          <w:szCs w:val="28"/>
        </w:rPr>
      </w:pPr>
      <w:r>
        <w:rPr>
          <w:rFonts w:ascii="Times New Roman" w:hAnsi="Times New Roman" w:cs="Times New Roman"/>
          <w:sz w:val="28"/>
          <w:szCs w:val="28"/>
        </w:rPr>
        <w:t>2</w:t>
      </w:r>
    </w:p>
    <w:p w:rsidR="00292B77" w:rsidRPr="00292B77" w:rsidRDefault="00292B77" w:rsidP="00292B77"/>
    <w:p w:rsidR="009D730D" w:rsidRPr="00C44139" w:rsidRDefault="00D42FAC" w:rsidP="009D730D">
      <w:pPr>
        <w:pStyle w:val="a3"/>
        <w:rPr>
          <w:rFonts w:ascii="Times New Roman" w:hAnsi="Times New Roman" w:cs="Times New Roman"/>
          <w:sz w:val="28"/>
          <w:szCs w:val="28"/>
        </w:rPr>
      </w:pPr>
      <w:r w:rsidRPr="00C44139">
        <w:rPr>
          <w:rFonts w:ascii="Times New Roman" w:hAnsi="Times New Roman" w:cs="Times New Roman"/>
          <w:sz w:val="28"/>
          <w:szCs w:val="28"/>
        </w:rPr>
        <w:lastRenderedPageBreak/>
        <w:t>Ребята были разбиты произвольным образом на группы ( т. е. по желанию). Ребенок при выполнении задания должен испытывать комфорт</w:t>
      </w:r>
      <w:r w:rsidR="009D730D" w:rsidRPr="00C44139">
        <w:rPr>
          <w:rFonts w:ascii="Times New Roman" w:hAnsi="Times New Roman" w:cs="Times New Roman"/>
          <w:sz w:val="28"/>
          <w:szCs w:val="28"/>
        </w:rPr>
        <w:t xml:space="preserve"> </w:t>
      </w:r>
      <w:r w:rsidRPr="00C44139">
        <w:rPr>
          <w:rFonts w:ascii="Times New Roman" w:hAnsi="Times New Roman" w:cs="Times New Roman"/>
          <w:sz w:val="28"/>
          <w:szCs w:val="28"/>
        </w:rPr>
        <w:t>.Н</w:t>
      </w:r>
      <w:r w:rsidR="009D730D" w:rsidRPr="00C44139">
        <w:rPr>
          <w:rFonts w:ascii="Times New Roman" w:hAnsi="Times New Roman" w:cs="Times New Roman"/>
          <w:sz w:val="28"/>
          <w:szCs w:val="28"/>
        </w:rPr>
        <w:t>а</w:t>
      </w:r>
      <w:r w:rsidRPr="00C44139">
        <w:rPr>
          <w:rFonts w:ascii="Times New Roman" w:hAnsi="Times New Roman" w:cs="Times New Roman"/>
          <w:sz w:val="28"/>
          <w:szCs w:val="28"/>
        </w:rPr>
        <w:t xml:space="preserve"> уроке ребята обсуждали как будут вы</w:t>
      </w:r>
      <w:r w:rsidR="009D730D" w:rsidRPr="00C44139">
        <w:rPr>
          <w:rFonts w:ascii="Times New Roman" w:hAnsi="Times New Roman" w:cs="Times New Roman"/>
          <w:sz w:val="28"/>
          <w:szCs w:val="28"/>
        </w:rPr>
        <w:t>полнять предложенные им задания, показывали их решения на доске, доказывали рациональ</w:t>
      </w:r>
      <w:r w:rsidR="00106AEB" w:rsidRPr="00C44139">
        <w:rPr>
          <w:rFonts w:ascii="Times New Roman" w:hAnsi="Times New Roman" w:cs="Times New Roman"/>
          <w:sz w:val="28"/>
          <w:szCs w:val="28"/>
        </w:rPr>
        <w:t>ность своих методов решений.  В</w:t>
      </w:r>
      <w:r w:rsidR="009D730D" w:rsidRPr="00C44139">
        <w:rPr>
          <w:rFonts w:ascii="Times New Roman" w:hAnsi="Times New Roman" w:cs="Times New Roman"/>
          <w:sz w:val="28"/>
          <w:szCs w:val="28"/>
        </w:rPr>
        <w:t>начале учителем были даны советы</w:t>
      </w:r>
      <w:r w:rsidR="00106AEB" w:rsidRPr="00C44139">
        <w:rPr>
          <w:rFonts w:ascii="Times New Roman" w:hAnsi="Times New Roman" w:cs="Times New Roman"/>
          <w:sz w:val="28"/>
          <w:szCs w:val="28"/>
        </w:rPr>
        <w:t xml:space="preserve">, </w:t>
      </w:r>
      <w:r w:rsidR="009D730D" w:rsidRPr="00C44139">
        <w:rPr>
          <w:rFonts w:ascii="Times New Roman" w:hAnsi="Times New Roman" w:cs="Times New Roman"/>
          <w:sz w:val="28"/>
          <w:szCs w:val="28"/>
        </w:rPr>
        <w:t xml:space="preserve"> как следует выполнять полученные задания. Учитель предлагал распределить обязанности в группе для лучшей реализации задач: </w:t>
      </w:r>
    </w:p>
    <w:p w:rsidR="009D730D" w:rsidRPr="00C44139" w:rsidRDefault="009D730D" w:rsidP="009D730D">
      <w:pPr>
        <w:pStyle w:val="a3"/>
        <w:rPr>
          <w:rFonts w:ascii="Times New Roman" w:hAnsi="Times New Roman" w:cs="Times New Roman"/>
          <w:sz w:val="28"/>
          <w:szCs w:val="28"/>
        </w:rPr>
      </w:pPr>
      <w:r w:rsidRPr="00C44139">
        <w:rPr>
          <w:rFonts w:ascii="Times New Roman" w:hAnsi="Times New Roman" w:cs="Times New Roman"/>
          <w:sz w:val="28"/>
          <w:szCs w:val="28"/>
        </w:rPr>
        <w:t>- изучение ситуации;</w:t>
      </w:r>
    </w:p>
    <w:p w:rsidR="009D730D" w:rsidRPr="00C44139" w:rsidRDefault="009D730D" w:rsidP="009D730D">
      <w:pPr>
        <w:pStyle w:val="a3"/>
        <w:rPr>
          <w:rFonts w:ascii="Times New Roman" w:hAnsi="Times New Roman" w:cs="Times New Roman"/>
          <w:sz w:val="28"/>
          <w:szCs w:val="28"/>
        </w:rPr>
      </w:pPr>
      <w:r w:rsidRPr="00C44139">
        <w:rPr>
          <w:rFonts w:ascii="Times New Roman" w:hAnsi="Times New Roman" w:cs="Times New Roman"/>
          <w:sz w:val="28"/>
          <w:szCs w:val="28"/>
        </w:rPr>
        <w:t>-выделить главное;</w:t>
      </w:r>
    </w:p>
    <w:p w:rsidR="009D730D" w:rsidRPr="00C44139" w:rsidRDefault="009D730D" w:rsidP="009D730D">
      <w:pPr>
        <w:pStyle w:val="a3"/>
        <w:rPr>
          <w:rFonts w:ascii="Times New Roman" w:hAnsi="Times New Roman" w:cs="Times New Roman"/>
          <w:sz w:val="28"/>
          <w:szCs w:val="28"/>
        </w:rPr>
      </w:pPr>
      <w:r w:rsidRPr="00C44139">
        <w:rPr>
          <w:rFonts w:ascii="Times New Roman" w:hAnsi="Times New Roman" w:cs="Times New Roman"/>
          <w:sz w:val="28"/>
          <w:szCs w:val="28"/>
        </w:rPr>
        <w:t>- поиск методов решения;</w:t>
      </w:r>
    </w:p>
    <w:p w:rsidR="009D730D" w:rsidRPr="00C44139" w:rsidRDefault="009D730D" w:rsidP="009D730D">
      <w:pPr>
        <w:pStyle w:val="a3"/>
        <w:rPr>
          <w:rFonts w:ascii="Times New Roman" w:hAnsi="Times New Roman" w:cs="Times New Roman"/>
          <w:sz w:val="28"/>
          <w:szCs w:val="28"/>
        </w:rPr>
      </w:pPr>
      <w:r w:rsidRPr="00C44139">
        <w:rPr>
          <w:rFonts w:ascii="Times New Roman" w:hAnsi="Times New Roman" w:cs="Times New Roman"/>
          <w:sz w:val="28"/>
          <w:szCs w:val="28"/>
        </w:rPr>
        <w:t>- поиск необходимого теоретического материала;</w:t>
      </w:r>
    </w:p>
    <w:p w:rsidR="009D730D" w:rsidRPr="00C44139" w:rsidRDefault="009D730D" w:rsidP="009D730D">
      <w:pPr>
        <w:pStyle w:val="a3"/>
        <w:rPr>
          <w:rFonts w:ascii="Times New Roman" w:hAnsi="Times New Roman" w:cs="Times New Roman"/>
          <w:sz w:val="28"/>
          <w:szCs w:val="28"/>
        </w:rPr>
      </w:pPr>
      <w:r w:rsidRPr="00C44139">
        <w:rPr>
          <w:rFonts w:ascii="Times New Roman" w:hAnsi="Times New Roman" w:cs="Times New Roman"/>
          <w:sz w:val="28"/>
          <w:szCs w:val="28"/>
        </w:rPr>
        <w:t>- исследовательская работа;</w:t>
      </w:r>
    </w:p>
    <w:p w:rsidR="009D730D" w:rsidRPr="00C44139" w:rsidRDefault="009D730D" w:rsidP="009D730D">
      <w:pPr>
        <w:pStyle w:val="a3"/>
        <w:rPr>
          <w:rFonts w:ascii="Times New Roman" w:hAnsi="Times New Roman" w:cs="Times New Roman"/>
          <w:sz w:val="28"/>
          <w:szCs w:val="28"/>
        </w:rPr>
      </w:pPr>
      <w:r w:rsidRPr="00C44139">
        <w:rPr>
          <w:rFonts w:ascii="Times New Roman" w:hAnsi="Times New Roman" w:cs="Times New Roman"/>
          <w:sz w:val="28"/>
          <w:szCs w:val="28"/>
        </w:rPr>
        <w:t>- экспертиза;</w:t>
      </w:r>
    </w:p>
    <w:p w:rsidR="009D730D" w:rsidRPr="00C44139" w:rsidRDefault="009D730D" w:rsidP="009D730D">
      <w:pPr>
        <w:pStyle w:val="a3"/>
        <w:rPr>
          <w:rFonts w:ascii="Times New Roman" w:hAnsi="Times New Roman" w:cs="Times New Roman"/>
          <w:sz w:val="28"/>
          <w:szCs w:val="28"/>
        </w:rPr>
      </w:pPr>
      <w:r w:rsidRPr="00C44139">
        <w:rPr>
          <w:rFonts w:ascii="Times New Roman" w:hAnsi="Times New Roman" w:cs="Times New Roman"/>
          <w:sz w:val="28"/>
          <w:szCs w:val="28"/>
        </w:rPr>
        <w:t>- результат;</w:t>
      </w:r>
    </w:p>
    <w:p w:rsidR="009D730D" w:rsidRPr="00C44139" w:rsidRDefault="009D730D" w:rsidP="009D730D">
      <w:pPr>
        <w:pStyle w:val="a3"/>
        <w:rPr>
          <w:rFonts w:ascii="Times New Roman" w:hAnsi="Times New Roman" w:cs="Times New Roman"/>
          <w:sz w:val="28"/>
          <w:szCs w:val="28"/>
        </w:rPr>
      </w:pPr>
      <w:r w:rsidRPr="00C44139">
        <w:rPr>
          <w:rFonts w:ascii="Times New Roman" w:hAnsi="Times New Roman" w:cs="Times New Roman"/>
          <w:sz w:val="28"/>
          <w:szCs w:val="28"/>
        </w:rPr>
        <w:t>- выбор формы</w:t>
      </w:r>
      <w:r w:rsidR="00106AEB" w:rsidRPr="00C44139">
        <w:rPr>
          <w:rFonts w:ascii="Times New Roman" w:hAnsi="Times New Roman" w:cs="Times New Roman"/>
          <w:sz w:val="28"/>
          <w:szCs w:val="28"/>
        </w:rPr>
        <w:t xml:space="preserve"> проекта </w:t>
      </w:r>
      <w:r w:rsidRPr="00C44139">
        <w:rPr>
          <w:rFonts w:ascii="Times New Roman" w:hAnsi="Times New Roman" w:cs="Times New Roman"/>
          <w:sz w:val="28"/>
          <w:szCs w:val="28"/>
        </w:rPr>
        <w:t>(презентация).</w:t>
      </w:r>
    </w:p>
    <w:p w:rsidR="009D730D" w:rsidRPr="00C44139" w:rsidRDefault="009D730D" w:rsidP="009D730D">
      <w:pPr>
        <w:pStyle w:val="a3"/>
        <w:rPr>
          <w:rFonts w:ascii="Times New Roman" w:hAnsi="Times New Roman" w:cs="Times New Roman"/>
          <w:sz w:val="28"/>
          <w:szCs w:val="28"/>
        </w:rPr>
      </w:pPr>
      <w:r w:rsidRPr="00C44139">
        <w:rPr>
          <w:rFonts w:ascii="Times New Roman" w:hAnsi="Times New Roman" w:cs="Times New Roman"/>
          <w:sz w:val="28"/>
          <w:szCs w:val="28"/>
        </w:rPr>
        <w:t xml:space="preserve">Ребятам было предложено показать через несколько уроков свои презентации, в которых они должны были решить предложенные им задания и доказать, что выбранный ими метод </w:t>
      </w:r>
      <w:r w:rsidR="00705754" w:rsidRPr="00C44139">
        <w:rPr>
          <w:rFonts w:ascii="Times New Roman" w:hAnsi="Times New Roman" w:cs="Times New Roman"/>
          <w:sz w:val="28"/>
          <w:szCs w:val="28"/>
        </w:rPr>
        <w:t xml:space="preserve"> решения </w:t>
      </w:r>
      <w:r w:rsidRPr="00C44139">
        <w:rPr>
          <w:rFonts w:ascii="Times New Roman" w:hAnsi="Times New Roman" w:cs="Times New Roman"/>
          <w:sz w:val="28"/>
          <w:szCs w:val="28"/>
        </w:rPr>
        <w:t>является</w:t>
      </w:r>
      <w:r w:rsidR="00705754" w:rsidRPr="00C44139">
        <w:rPr>
          <w:rFonts w:ascii="Times New Roman" w:hAnsi="Times New Roman" w:cs="Times New Roman"/>
          <w:sz w:val="28"/>
          <w:szCs w:val="28"/>
        </w:rPr>
        <w:t xml:space="preserve"> наиболее рациональным. После защиты презентации в качестве образца была представлена презентация проекта «Поиск рациональных методов решения»</w:t>
      </w:r>
      <w:r w:rsidRPr="00C44139">
        <w:rPr>
          <w:rFonts w:ascii="Times New Roman" w:hAnsi="Times New Roman" w:cs="Times New Roman"/>
          <w:sz w:val="28"/>
          <w:szCs w:val="28"/>
        </w:rPr>
        <w:t xml:space="preserve"> </w:t>
      </w:r>
      <w:r w:rsidR="00705754" w:rsidRPr="00C44139">
        <w:rPr>
          <w:rFonts w:ascii="Times New Roman" w:hAnsi="Times New Roman" w:cs="Times New Roman"/>
          <w:sz w:val="28"/>
          <w:szCs w:val="28"/>
        </w:rPr>
        <w:t>( автор Фифнер Е.П.). Далее ребятам было предложено придумать самостоятельно задания, кот</w:t>
      </w:r>
      <w:r w:rsidR="00401818" w:rsidRPr="00C44139">
        <w:rPr>
          <w:rFonts w:ascii="Times New Roman" w:hAnsi="Times New Roman" w:cs="Times New Roman"/>
          <w:sz w:val="28"/>
          <w:szCs w:val="28"/>
        </w:rPr>
        <w:t>о</w:t>
      </w:r>
      <w:r w:rsidR="00705754" w:rsidRPr="00C44139">
        <w:rPr>
          <w:rFonts w:ascii="Times New Roman" w:hAnsi="Times New Roman" w:cs="Times New Roman"/>
          <w:sz w:val="28"/>
          <w:szCs w:val="28"/>
        </w:rPr>
        <w:t>рые можно было решить</w:t>
      </w:r>
      <w:r w:rsidR="00106AEB" w:rsidRPr="00C44139">
        <w:rPr>
          <w:rFonts w:ascii="Times New Roman" w:hAnsi="Times New Roman" w:cs="Times New Roman"/>
          <w:sz w:val="28"/>
          <w:szCs w:val="28"/>
        </w:rPr>
        <w:t xml:space="preserve">, </w:t>
      </w:r>
      <w:r w:rsidR="00705754" w:rsidRPr="00C44139">
        <w:rPr>
          <w:rFonts w:ascii="Times New Roman" w:hAnsi="Times New Roman" w:cs="Times New Roman"/>
          <w:sz w:val="28"/>
          <w:szCs w:val="28"/>
        </w:rPr>
        <w:t xml:space="preserve"> применяя различные способы и методы, а затем приготовить презентации.</w:t>
      </w:r>
    </w:p>
    <w:p w:rsidR="00705754" w:rsidRDefault="00705754" w:rsidP="009D730D">
      <w:pPr>
        <w:pStyle w:val="a3"/>
        <w:rPr>
          <w:rFonts w:ascii="Times New Roman" w:hAnsi="Times New Roman" w:cs="Times New Roman"/>
          <w:sz w:val="28"/>
          <w:szCs w:val="28"/>
        </w:rPr>
      </w:pPr>
      <w:r w:rsidRPr="00C44139">
        <w:rPr>
          <w:rFonts w:ascii="Times New Roman" w:hAnsi="Times New Roman" w:cs="Times New Roman"/>
          <w:sz w:val="28"/>
          <w:szCs w:val="28"/>
        </w:rPr>
        <w:t>В проекте были запланированы уроки по повторению тем. В течение недели ребята готовили свои презентации, консультируясь с учителем.  Кульминационным этапом проекта явилось использование презентации на индивидуально-групповом занятии по теме: «Способы решения задания с параметрами и содержащих знак модуля</w:t>
      </w:r>
      <w:r w:rsidR="00352246" w:rsidRPr="00C44139">
        <w:rPr>
          <w:rFonts w:ascii="Times New Roman" w:hAnsi="Times New Roman" w:cs="Times New Roman"/>
          <w:sz w:val="28"/>
          <w:szCs w:val="28"/>
        </w:rPr>
        <w:t xml:space="preserve">» в качестве повторения материала. (муниципальный семинар учителей математики «Система подготовки учащихся к государственной (итоговой) аттестации по математике за курс основной школы и ЕГЭ») </w:t>
      </w:r>
    </w:p>
    <w:p w:rsidR="00292B77" w:rsidRDefault="00292B77" w:rsidP="009D730D">
      <w:pPr>
        <w:pStyle w:val="a3"/>
        <w:rPr>
          <w:rFonts w:ascii="Times New Roman" w:hAnsi="Times New Roman" w:cs="Times New Roman"/>
          <w:sz w:val="28"/>
          <w:szCs w:val="28"/>
        </w:rPr>
      </w:pPr>
    </w:p>
    <w:p w:rsidR="00292B77" w:rsidRDefault="00292B77" w:rsidP="009D730D">
      <w:pPr>
        <w:pStyle w:val="a3"/>
        <w:rPr>
          <w:rFonts w:ascii="Times New Roman" w:hAnsi="Times New Roman" w:cs="Times New Roman"/>
          <w:sz w:val="28"/>
          <w:szCs w:val="28"/>
        </w:rPr>
      </w:pPr>
    </w:p>
    <w:p w:rsidR="00292B77" w:rsidRDefault="00292B77" w:rsidP="009D730D">
      <w:pPr>
        <w:pStyle w:val="a3"/>
        <w:rPr>
          <w:rFonts w:ascii="Times New Roman" w:hAnsi="Times New Roman" w:cs="Times New Roman"/>
          <w:sz w:val="28"/>
          <w:szCs w:val="28"/>
        </w:rPr>
      </w:pPr>
    </w:p>
    <w:p w:rsidR="00292B77" w:rsidRDefault="00292B77" w:rsidP="009D730D">
      <w:pPr>
        <w:pStyle w:val="a3"/>
        <w:rPr>
          <w:rFonts w:ascii="Times New Roman" w:hAnsi="Times New Roman" w:cs="Times New Roman"/>
          <w:sz w:val="28"/>
          <w:szCs w:val="28"/>
        </w:rPr>
      </w:pPr>
    </w:p>
    <w:p w:rsidR="00292B77" w:rsidRDefault="00292B77" w:rsidP="00292B77">
      <w:pPr>
        <w:pStyle w:val="a3"/>
        <w:tabs>
          <w:tab w:val="left" w:pos="4320"/>
        </w:tabs>
        <w:jc w:val="center"/>
        <w:rPr>
          <w:rFonts w:ascii="Times New Roman" w:hAnsi="Times New Roman" w:cs="Times New Roman"/>
          <w:sz w:val="28"/>
          <w:szCs w:val="28"/>
        </w:rPr>
      </w:pPr>
      <w:r>
        <w:rPr>
          <w:rFonts w:ascii="Times New Roman" w:hAnsi="Times New Roman" w:cs="Times New Roman"/>
          <w:sz w:val="28"/>
          <w:szCs w:val="28"/>
        </w:rPr>
        <w:t>3</w:t>
      </w:r>
    </w:p>
    <w:p w:rsidR="00292B77" w:rsidRDefault="00292B77" w:rsidP="009D730D">
      <w:pPr>
        <w:pStyle w:val="a3"/>
        <w:rPr>
          <w:rFonts w:ascii="Times New Roman" w:hAnsi="Times New Roman" w:cs="Times New Roman"/>
          <w:sz w:val="28"/>
          <w:szCs w:val="28"/>
        </w:rPr>
      </w:pPr>
    </w:p>
    <w:p w:rsidR="00292B77" w:rsidRDefault="00292B77" w:rsidP="009D730D">
      <w:pPr>
        <w:pStyle w:val="a3"/>
        <w:rPr>
          <w:rFonts w:ascii="Times New Roman" w:hAnsi="Times New Roman" w:cs="Times New Roman"/>
          <w:sz w:val="28"/>
          <w:szCs w:val="28"/>
        </w:rPr>
      </w:pPr>
    </w:p>
    <w:p w:rsidR="00292B77" w:rsidRPr="00C44139" w:rsidRDefault="00292B77" w:rsidP="009D730D">
      <w:pPr>
        <w:pStyle w:val="a3"/>
        <w:rPr>
          <w:rFonts w:ascii="Times New Roman" w:hAnsi="Times New Roman" w:cs="Times New Roman"/>
          <w:sz w:val="28"/>
          <w:szCs w:val="28"/>
        </w:rPr>
      </w:pPr>
    </w:p>
    <w:p w:rsidR="00352246" w:rsidRPr="00C44139" w:rsidRDefault="00352246" w:rsidP="00352246">
      <w:pPr>
        <w:pStyle w:val="a3"/>
        <w:numPr>
          <w:ilvl w:val="0"/>
          <w:numId w:val="1"/>
        </w:numPr>
        <w:rPr>
          <w:rFonts w:ascii="Times New Roman" w:hAnsi="Times New Roman" w:cs="Times New Roman"/>
          <w:sz w:val="28"/>
          <w:szCs w:val="28"/>
        </w:rPr>
      </w:pPr>
      <w:r w:rsidRPr="00C44139">
        <w:rPr>
          <w:rFonts w:ascii="Times New Roman" w:hAnsi="Times New Roman" w:cs="Times New Roman"/>
          <w:sz w:val="28"/>
          <w:szCs w:val="28"/>
        </w:rPr>
        <w:t xml:space="preserve">Рабочий план реализации проекта </w:t>
      </w:r>
    </w:p>
    <w:tbl>
      <w:tblPr>
        <w:tblStyle w:val="a4"/>
        <w:tblW w:w="0" w:type="auto"/>
        <w:tblInd w:w="360" w:type="dxa"/>
        <w:tblLook w:val="04A0"/>
      </w:tblPr>
      <w:tblGrid>
        <w:gridCol w:w="2371"/>
        <w:gridCol w:w="2368"/>
        <w:gridCol w:w="2376"/>
        <w:gridCol w:w="2379"/>
      </w:tblGrid>
      <w:tr w:rsidR="00352246" w:rsidRPr="00C44139" w:rsidTr="00352246">
        <w:tc>
          <w:tcPr>
            <w:tcW w:w="2392"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Предлагаемая дата проведения мероприятия</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Место проведения мероприятия</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Наименование мероприятия</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Ответственные за выполнение</w:t>
            </w:r>
          </w:p>
        </w:tc>
      </w:tr>
      <w:tr w:rsidR="00352246" w:rsidRPr="00C44139" w:rsidTr="00352246">
        <w:tc>
          <w:tcPr>
            <w:tcW w:w="2392"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10 апреля 2011г</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школа</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урок</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 xml:space="preserve">Учитель; ответственные в группах </w:t>
            </w:r>
          </w:p>
        </w:tc>
      </w:tr>
      <w:tr w:rsidR="00352246" w:rsidRPr="00C44139" w:rsidTr="00352246">
        <w:tc>
          <w:tcPr>
            <w:tcW w:w="2392"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11 апреля  2011г</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школа</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урок</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ответственные в группах</w:t>
            </w:r>
          </w:p>
        </w:tc>
      </w:tr>
      <w:tr w:rsidR="00352246" w:rsidRPr="00C44139" w:rsidTr="00352246">
        <w:tc>
          <w:tcPr>
            <w:tcW w:w="2392"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15 апреля  2011г</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школа</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урок</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ответственные в группах</w:t>
            </w:r>
          </w:p>
        </w:tc>
      </w:tr>
      <w:tr w:rsidR="00352246" w:rsidRPr="00C44139" w:rsidTr="00106AEB">
        <w:trPr>
          <w:trHeight w:val="95"/>
        </w:trPr>
        <w:tc>
          <w:tcPr>
            <w:tcW w:w="2392"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25 апреля  2011г</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школа</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Мастер-класс</w:t>
            </w:r>
          </w:p>
        </w:tc>
        <w:tc>
          <w:tcPr>
            <w:tcW w:w="2393" w:type="dxa"/>
          </w:tcPr>
          <w:p w:rsidR="00352246" w:rsidRPr="00C44139" w:rsidRDefault="00352246" w:rsidP="00352246">
            <w:pPr>
              <w:rPr>
                <w:rFonts w:ascii="Times New Roman" w:hAnsi="Times New Roman" w:cs="Times New Roman"/>
                <w:sz w:val="28"/>
                <w:szCs w:val="28"/>
              </w:rPr>
            </w:pPr>
            <w:r w:rsidRPr="00C44139">
              <w:rPr>
                <w:rFonts w:ascii="Times New Roman" w:hAnsi="Times New Roman" w:cs="Times New Roman"/>
                <w:sz w:val="28"/>
                <w:szCs w:val="28"/>
              </w:rPr>
              <w:t>учитель</w:t>
            </w:r>
          </w:p>
        </w:tc>
      </w:tr>
    </w:tbl>
    <w:p w:rsidR="00352246" w:rsidRPr="00C44139" w:rsidRDefault="00352246" w:rsidP="00352246">
      <w:pPr>
        <w:ind w:left="360"/>
        <w:rPr>
          <w:rFonts w:ascii="Times New Roman" w:hAnsi="Times New Roman" w:cs="Times New Roman"/>
          <w:sz w:val="28"/>
          <w:szCs w:val="28"/>
        </w:rPr>
      </w:pPr>
    </w:p>
    <w:p w:rsidR="00106AEB" w:rsidRPr="00C44139" w:rsidRDefault="00352246" w:rsidP="00352246">
      <w:pPr>
        <w:pStyle w:val="a3"/>
        <w:numPr>
          <w:ilvl w:val="0"/>
          <w:numId w:val="1"/>
        </w:numPr>
        <w:rPr>
          <w:rFonts w:ascii="Times New Roman" w:hAnsi="Times New Roman" w:cs="Times New Roman"/>
          <w:sz w:val="28"/>
          <w:szCs w:val="28"/>
        </w:rPr>
      </w:pPr>
      <w:r w:rsidRPr="00C44139">
        <w:rPr>
          <w:rFonts w:ascii="Times New Roman" w:hAnsi="Times New Roman" w:cs="Times New Roman"/>
          <w:sz w:val="28"/>
          <w:szCs w:val="28"/>
        </w:rPr>
        <w:t xml:space="preserve">Прогнозируемые краткосрочные и долгосрочные результаты реализации проекта. </w:t>
      </w:r>
    </w:p>
    <w:p w:rsidR="00352246" w:rsidRPr="00C44139" w:rsidRDefault="00352246" w:rsidP="00106AEB">
      <w:pPr>
        <w:pStyle w:val="a3"/>
        <w:rPr>
          <w:rFonts w:ascii="Times New Roman" w:hAnsi="Times New Roman" w:cs="Times New Roman"/>
          <w:sz w:val="28"/>
          <w:szCs w:val="28"/>
        </w:rPr>
      </w:pPr>
      <w:r w:rsidRPr="00C44139">
        <w:rPr>
          <w:rFonts w:ascii="Times New Roman" w:hAnsi="Times New Roman" w:cs="Times New Roman"/>
          <w:sz w:val="28"/>
          <w:szCs w:val="28"/>
        </w:rPr>
        <w:t xml:space="preserve">В результате проведения проекта предполагалось повысить качество знаний на 20% при изучении текущих тем. </w:t>
      </w:r>
    </w:p>
    <w:p w:rsidR="00106AEB" w:rsidRPr="00C44139" w:rsidRDefault="00352246" w:rsidP="00106AEB">
      <w:pPr>
        <w:pStyle w:val="a3"/>
        <w:numPr>
          <w:ilvl w:val="0"/>
          <w:numId w:val="1"/>
        </w:numPr>
        <w:rPr>
          <w:rFonts w:ascii="Times New Roman" w:hAnsi="Times New Roman" w:cs="Times New Roman"/>
          <w:sz w:val="28"/>
          <w:szCs w:val="28"/>
        </w:rPr>
      </w:pPr>
      <w:r w:rsidRPr="00C44139">
        <w:rPr>
          <w:rFonts w:ascii="Times New Roman" w:hAnsi="Times New Roman" w:cs="Times New Roman"/>
          <w:sz w:val="28"/>
          <w:szCs w:val="28"/>
        </w:rPr>
        <w:t xml:space="preserve">Оценка эффективности реализации проекта. </w:t>
      </w:r>
    </w:p>
    <w:p w:rsidR="00292B77" w:rsidRDefault="00352246" w:rsidP="00106AEB">
      <w:pPr>
        <w:pStyle w:val="a3"/>
        <w:rPr>
          <w:rFonts w:ascii="Times New Roman" w:hAnsi="Times New Roman" w:cs="Times New Roman"/>
          <w:sz w:val="28"/>
          <w:szCs w:val="28"/>
        </w:rPr>
      </w:pPr>
      <w:r w:rsidRPr="00C44139">
        <w:rPr>
          <w:rFonts w:ascii="Times New Roman" w:hAnsi="Times New Roman" w:cs="Times New Roman"/>
          <w:sz w:val="28"/>
          <w:szCs w:val="28"/>
        </w:rPr>
        <w:t>При изучении данных тем по результатам проведенной контрольной работы качество знаний составило 56</w:t>
      </w:r>
      <w:r w:rsidR="003E1356" w:rsidRPr="00C44139">
        <w:rPr>
          <w:rFonts w:ascii="Times New Roman" w:hAnsi="Times New Roman" w:cs="Times New Roman"/>
          <w:sz w:val="28"/>
          <w:szCs w:val="28"/>
        </w:rPr>
        <w:t xml:space="preserve">%(2010 год), при использовании проекта качество знаний составило 75%, позитивная динамика учебных достижений учащихся составила 19%. Позитивная динамика учебных достижений учащихся по результатам внешней экспертизы (итоговая контрольная работа) составила 15%. Положительная динамика </w:t>
      </w:r>
      <w:proofErr w:type="spellStart"/>
      <w:r w:rsidR="003E1356" w:rsidRPr="00C44139">
        <w:rPr>
          <w:rFonts w:ascii="Times New Roman" w:hAnsi="Times New Roman" w:cs="Times New Roman"/>
          <w:sz w:val="28"/>
          <w:szCs w:val="28"/>
        </w:rPr>
        <w:t>сформированности</w:t>
      </w:r>
      <w:proofErr w:type="spellEnd"/>
      <w:r w:rsidR="003E1356" w:rsidRPr="00C44139">
        <w:rPr>
          <w:rFonts w:ascii="Times New Roman" w:hAnsi="Times New Roman" w:cs="Times New Roman"/>
          <w:sz w:val="28"/>
          <w:szCs w:val="28"/>
        </w:rPr>
        <w:t xml:space="preserve"> социальных компетентностей учащихся соста</w:t>
      </w:r>
      <w:r w:rsidR="00106AEB" w:rsidRPr="00C44139">
        <w:rPr>
          <w:rFonts w:ascii="Times New Roman" w:hAnsi="Times New Roman" w:cs="Times New Roman"/>
          <w:sz w:val="28"/>
          <w:szCs w:val="28"/>
        </w:rPr>
        <w:t>вила 25%.  Р</w:t>
      </w:r>
      <w:r w:rsidR="003E1356" w:rsidRPr="00C44139">
        <w:rPr>
          <w:rFonts w:ascii="Times New Roman" w:hAnsi="Times New Roman" w:cs="Times New Roman"/>
          <w:sz w:val="28"/>
          <w:szCs w:val="28"/>
        </w:rPr>
        <w:t>ебята стали принимать самое активное участие в проектной деятельности, в школьных и муниципальных конкурсах, в международном конкурсе «Кенгуру», а также в математических викторинах. Повысился их уровень заинтересованности предметом, расширился кругозор, повысился уровень интеллектуальных способностей. Считаю, чт</w:t>
      </w:r>
      <w:r w:rsidR="00106AEB" w:rsidRPr="00C44139">
        <w:rPr>
          <w:rFonts w:ascii="Times New Roman" w:hAnsi="Times New Roman" w:cs="Times New Roman"/>
          <w:sz w:val="28"/>
          <w:szCs w:val="28"/>
        </w:rPr>
        <w:t>о задачи проекта</w:t>
      </w:r>
      <w:r w:rsidR="003E1356" w:rsidRPr="00C44139">
        <w:rPr>
          <w:rFonts w:ascii="Times New Roman" w:hAnsi="Times New Roman" w:cs="Times New Roman"/>
          <w:sz w:val="28"/>
          <w:szCs w:val="28"/>
        </w:rPr>
        <w:t xml:space="preserve"> выполнены. </w:t>
      </w:r>
    </w:p>
    <w:p w:rsidR="00292B77" w:rsidRDefault="00292B77" w:rsidP="00106AEB">
      <w:pPr>
        <w:pStyle w:val="a3"/>
        <w:rPr>
          <w:rFonts w:ascii="Times New Roman" w:hAnsi="Times New Roman" w:cs="Times New Roman"/>
          <w:sz w:val="28"/>
          <w:szCs w:val="28"/>
        </w:rPr>
      </w:pPr>
    </w:p>
    <w:p w:rsidR="00292B77" w:rsidRDefault="00292B77" w:rsidP="00106AEB">
      <w:pPr>
        <w:pStyle w:val="a3"/>
        <w:rPr>
          <w:rFonts w:ascii="Times New Roman" w:hAnsi="Times New Roman" w:cs="Times New Roman"/>
          <w:sz w:val="28"/>
          <w:szCs w:val="28"/>
        </w:rPr>
      </w:pPr>
    </w:p>
    <w:p w:rsidR="00292B77" w:rsidRDefault="00292B77" w:rsidP="00106AEB">
      <w:pPr>
        <w:pStyle w:val="a3"/>
        <w:rPr>
          <w:rFonts w:ascii="Times New Roman" w:hAnsi="Times New Roman" w:cs="Times New Roman"/>
          <w:sz w:val="28"/>
          <w:szCs w:val="28"/>
        </w:rPr>
      </w:pPr>
    </w:p>
    <w:p w:rsidR="00292B77" w:rsidRDefault="00292B77" w:rsidP="00106AEB">
      <w:pPr>
        <w:pStyle w:val="a3"/>
        <w:rPr>
          <w:rFonts w:ascii="Times New Roman" w:hAnsi="Times New Roman" w:cs="Times New Roman"/>
          <w:sz w:val="28"/>
          <w:szCs w:val="28"/>
        </w:rPr>
      </w:pPr>
    </w:p>
    <w:p w:rsidR="00292B77" w:rsidRDefault="00292B77" w:rsidP="00106AEB">
      <w:pPr>
        <w:pStyle w:val="a3"/>
        <w:rPr>
          <w:rFonts w:ascii="Times New Roman" w:hAnsi="Times New Roman" w:cs="Times New Roman"/>
          <w:sz w:val="28"/>
          <w:szCs w:val="28"/>
        </w:rPr>
      </w:pPr>
    </w:p>
    <w:p w:rsidR="00292B77" w:rsidRDefault="00292B77" w:rsidP="00292B77">
      <w:pPr>
        <w:pStyle w:val="a3"/>
        <w:tabs>
          <w:tab w:val="left" w:pos="4214"/>
        </w:tabs>
        <w:jc w:val="center"/>
        <w:rPr>
          <w:rFonts w:ascii="Times New Roman" w:hAnsi="Times New Roman" w:cs="Times New Roman"/>
          <w:sz w:val="28"/>
          <w:szCs w:val="28"/>
        </w:rPr>
      </w:pPr>
      <w:r>
        <w:rPr>
          <w:rFonts w:ascii="Times New Roman" w:hAnsi="Times New Roman" w:cs="Times New Roman"/>
          <w:sz w:val="28"/>
          <w:szCs w:val="28"/>
        </w:rPr>
        <w:t>4</w:t>
      </w:r>
    </w:p>
    <w:p w:rsidR="00292B77" w:rsidRDefault="00292B77" w:rsidP="00106AEB">
      <w:pPr>
        <w:pStyle w:val="a3"/>
        <w:rPr>
          <w:rFonts w:ascii="Times New Roman" w:hAnsi="Times New Roman" w:cs="Times New Roman"/>
          <w:sz w:val="28"/>
          <w:szCs w:val="28"/>
        </w:rPr>
      </w:pPr>
    </w:p>
    <w:p w:rsidR="00604FF0" w:rsidRPr="00C44139" w:rsidRDefault="003E1356" w:rsidP="00106AEB">
      <w:pPr>
        <w:pStyle w:val="a3"/>
        <w:rPr>
          <w:rFonts w:ascii="Times New Roman" w:hAnsi="Times New Roman" w:cs="Times New Roman"/>
          <w:sz w:val="28"/>
          <w:szCs w:val="28"/>
        </w:rPr>
      </w:pPr>
      <w:r w:rsidRPr="00C44139">
        <w:rPr>
          <w:rFonts w:ascii="Times New Roman" w:hAnsi="Times New Roman" w:cs="Times New Roman"/>
          <w:sz w:val="28"/>
          <w:szCs w:val="28"/>
        </w:rPr>
        <w:lastRenderedPageBreak/>
        <w:t>Проект показал, что времени на повторение важных тем стало больше, поскольку реализация проекта предполагает сразу несколько глобальных тем, ребята стали проявлять свои творческие способности, стало наблюдаться снижение конфликтов, научились работать сообща, ведь р</w:t>
      </w:r>
      <w:r w:rsidR="00604FF0" w:rsidRPr="00C44139">
        <w:rPr>
          <w:rFonts w:ascii="Times New Roman" w:hAnsi="Times New Roman" w:cs="Times New Roman"/>
          <w:sz w:val="28"/>
          <w:szCs w:val="28"/>
        </w:rPr>
        <w:t xml:space="preserve">езультат </w:t>
      </w:r>
      <w:r w:rsidRPr="00C44139">
        <w:rPr>
          <w:rFonts w:ascii="Times New Roman" w:hAnsi="Times New Roman" w:cs="Times New Roman"/>
          <w:sz w:val="28"/>
          <w:szCs w:val="28"/>
        </w:rPr>
        <w:t xml:space="preserve"> зависел от каждого, повысился рост успеваемости учащихся, ребята успешно сдали ГИА</w:t>
      </w:r>
      <w:r w:rsidR="00401818" w:rsidRPr="00C44139">
        <w:rPr>
          <w:rFonts w:ascii="Times New Roman" w:hAnsi="Times New Roman" w:cs="Times New Roman"/>
          <w:sz w:val="28"/>
          <w:szCs w:val="28"/>
        </w:rPr>
        <w:t xml:space="preserve">. </w:t>
      </w:r>
    </w:p>
    <w:p w:rsidR="00352246" w:rsidRPr="00C44139" w:rsidRDefault="00401818" w:rsidP="00106AEB">
      <w:pPr>
        <w:pStyle w:val="a3"/>
        <w:rPr>
          <w:rFonts w:ascii="Times New Roman" w:hAnsi="Times New Roman" w:cs="Times New Roman"/>
          <w:sz w:val="28"/>
          <w:szCs w:val="28"/>
        </w:rPr>
      </w:pPr>
      <w:r w:rsidRPr="00C44139">
        <w:rPr>
          <w:rFonts w:ascii="Times New Roman" w:hAnsi="Times New Roman" w:cs="Times New Roman"/>
          <w:sz w:val="28"/>
          <w:szCs w:val="28"/>
        </w:rPr>
        <w:t xml:space="preserve">Презентация проекта используется не только на рабочих уроках, но и на открытых мероприятиях: </w:t>
      </w:r>
    </w:p>
    <w:p w:rsidR="00401818" w:rsidRPr="00C44139" w:rsidRDefault="00401818" w:rsidP="00401818">
      <w:pPr>
        <w:pStyle w:val="a3"/>
        <w:rPr>
          <w:rFonts w:ascii="Times New Roman" w:hAnsi="Times New Roman" w:cs="Times New Roman"/>
          <w:sz w:val="28"/>
          <w:szCs w:val="28"/>
        </w:rPr>
      </w:pPr>
      <w:r w:rsidRPr="00C44139">
        <w:rPr>
          <w:rFonts w:ascii="Times New Roman" w:hAnsi="Times New Roman" w:cs="Times New Roman"/>
          <w:sz w:val="28"/>
          <w:szCs w:val="28"/>
        </w:rPr>
        <w:t>- Мастер-класс учителей естественного математического цикла «Решение заданий с параметрами» 8.04.11( в рамках экспериментальной площадки);</w:t>
      </w:r>
    </w:p>
    <w:p w:rsidR="00401818" w:rsidRPr="00C44139" w:rsidRDefault="00401818" w:rsidP="00401818">
      <w:pPr>
        <w:pStyle w:val="a3"/>
        <w:rPr>
          <w:rFonts w:ascii="Times New Roman" w:hAnsi="Times New Roman" w:cs="Times New Roman"/>
          <w:sz w:val="28"/>
          <w:szCs w:val="28"/>
        </w:rPr>
      </w:pPr>
      <w:r w:rsidRPr="00C44139">
        <w:rPr>
          <w:rFonts w:ascii="Times New Roman" w:hAnsi="Times New Roman" w:cs="Times New Roman"/>
          <w:sz w:val="28"/>
          <w:szCs w:val="28"/>
        </w:rPr>
        <w:t>-Муниципальный конкурс «Мультимедиа в преподавании математики» «Повторение избранных глав» 10.03.11</w:t>
      </w:r>
    </w:p>
    <w:p w:rsidR="00401818" w:rsidRPr="00C44139" w:rsidRDefault="00401818" w:rsidP="00401818">
      <w:pPr>
        <w:pStyle w:val="a3"/>
        <w:rPr>
          <w:rFonts w:ascii="Times New Roman" w:hAnsi="Times New Roman" w:cs="Times New Roman"/>
          <w:sz w:val="28"/>
          <w:szCs w:val="28"/>
        </w:rPr>
      </w:pPr>
      <w:r w:rsidRPr="00C44139">
        <w:rPr>
          <w:rFonts w:ascii="Times New Roman" w:hAnsi="Times New Roman" w:cs="Times New Roman"/>
          <w:sz w:val="28"/>
          <w:szCs w:val="28"/>
        </w:rPr>
        <w:t>- Муниципальный семинар учителей математики «Система подготовки учащихся к государственной (итоговой) аттестации по математики за курс основной школы и ЕГЭ «Индивидуально-групповое занятие в 9-11 классах(группы с углубленным изучением математики</w:t>
      </w:r>
      <w:r w:rsidR="008772C1" w:rsidRPr="00C44139">
        <w:rPr>
          <w:rFonts w:ascii="Times New Roman" w:hAnsi="Times New Roman" w:cs="Times New Roman"/>
          <w:sz w:val="28"/>
          <w:szCs w:val="28"/>
        </w:rPr>
        <w:t xml:space="preserve">). </w:t>
      </w:r>
    </w:p>
    <w:p w:rsidR="008772C1" w:rsidRPr="00C44139" w:rsidRDefault="00604FF0" w:rsidP="00401818">
      <w:pPr>
        <w:pStyle w:val="a3"/>
        <w:rPr>
          <w:rFonts w:ascii="Times New Roman" w:hAnsi="Times New Roman" w:cs="Times New Roman"/>
          <w:sz w:val="28"/>
          <w:szCs w:val="28"/>
        </w:rPr>
      </w:pPr>
      <w:r w:rsidRPr="00C44139">
        <w:rPr>
          <w:rFonts w:ascii="Times New Roman" w:hAnsi="Times New Roman" w:cs="Times New Roman"/>
          <w:sz w:val="28"/>
          <w:szCs w:val="28"/>
        </w:rPr>
        <w:t>Мои у</w:t>
      </w:r>
      <w:r w:rsidR="008772C1" w:rsidRPr="00C44139">
        <w:rPr>
          <w:rFonts w:ascii="Times New Roman" w:hAnsi="Times New Roman" w:cs="Times New Roman"/>
          <w:sz w:val="28"/>
          <w:szCs w:val="28"/>
        </w:rPr>
        <w:t xml:space="preserve">роки получили высокую оценку учителей, принимающих участие в семинарах. Многие учителя захотели иметь презентацию проекта и реализовать проект в рамках своей школы. </w:t>
      </w:r>
    </w:p>
    <w:p w:rsidR="008772C1" w:rsidRPr="00C44139" w:rsidRDefault="008772C1" w:rsidP="008772C1">
      <w:pPr>
        <w:pStyle w:val="a3"/>
        <w:numPr>
          <w:ilvl w:val="0"/>
          <w:numId w:val="1"/>
        </w:numPr>
        <w:rPr>
          <w:rFonts w:ascii="Times New Roman" w:hAnsi="Times New Roman" w:cs="Times New Roman"/>
          <w:sz w:val="28"/>
          <w:szCs w:val="28"/>
        </w:rPr>
      </w:pPr>
      <w:r w:rsidRPr="00C44139">
        <w:rPr>
          <w:rFonts w:ascii="Times New Roman" w:hAnsi="Times New Roman" w:cs="Times New Roman"/>
          <w:sz w:val="28"/>
          <w:szCs w:val="28"/>
        </w:rPr>
        <w:t xml:space="preserve">Дальнейшее развитие проекта. </w:t>
      </w:r>
    </w:p>
    <w:p w:rsidR="00C44139" w:rsidRDefault="00604FF0" w:rsidP="008772C1">
      <w:pPr>
        <w:pStyle w:val="a3"/>
        <w:rPr>
          <w:rFonts w:ascii="Times New Roman" w:hAnsi="Times New Roman" w:cs="Times New Roman"/>
          <w:sz w:val="28"/>
          <w:szCs w:val="28"/>
        </w:rPr>
      </w:pPr>
      <w:r w:rsidRPr="00C44139">
        <w:rPr>
          <w:rFonts w:ascii="Times New Roman" w:hAnsi="Times New Roman" w:cs="Times New Roman"/>
          <w:sz w:val="28"/>
          <w:szCs w:val="28"/>
        </w:rPr>
        <w:t xml:space="preserve">Работа </w:t>
      </w:r>
      <w:r w:rsidR="008772C1" w:rsidRPr="00C44139">
        <w:rPr>
          <w:rFonts w:ascii="Times New Roman" w:hAnsi="Times New Roman" w:cs="Times New Roman"/>
          <w:sz w:val="28"/>
          <w:szCs w:val="28"/>
        </w:rPr>
        <w:t>в выбранном направлении должна быть продолжена. Необходимо и в дальнейшем включать ребят в проектную деятельность</w:t>
      </w:r>
      <w:r w:rsidRPr="00C44139">
        <w:rPr>
          <w:rFonts w:ascii="Times New Roman" w:hAnsi="Times New Roman" w:cs="Times New Roman"/>
          <w:sz w:val="28"/>
          <w:szCs w:val="28"/>
        </w:rPr>
        <w:t xml:space="preserve">, </w:t>
      </w:r>
      <w:r w:rsidR="008772C1" w:rsidRPr="00C44139">
        <w:rPr>
          <w:rFonts w:ascii="Times New Roman" w:hAnsi="Times New Roman" w:cs="Times New Roman"/>
          <w:sz w:val="28"/>
          <w:szCs w:val="28"/>
        </w:rPr>
        <w:t xml:space="preserve"> повышая уровень сложности з</w:t>
      </w:r>
      <w:r w:rsidRPr="00C44139">
        <w:rPr>
          <w:rFonts w:ascii="Times New Roman" w:hAnsi="Times New Roman" w:cs="Times New Roman"/>
          <w:sz w:val="28"/>
          <w:szCs w:val="28"/>
        </w:rPr>
        <w:t>адания, выбирать задания или при</w:t>
      </w:r>
      <w:r w:rsidR="008772C1" w:rsidRPr="00C44139">
        <w:rPr>
          <w:rFonts w:ascii="Times New Roman" w:hAnsi="Times New Roman" w:cs="Times New Roman"/>
          <w:sz w:val="28"/>
          <w:szCs w:val="28"/>
        </w:rPr>
        <w:t xml:space="preserve">думывать </w:t>
      </w:r>
      <w:r w:rsidRPr="00C44139">
        <w:rPr>
          <w:rFonts w:ascii="Times New Roman" w:hAnsi="Times New Roman" w:cs="Times New Roman"/>
          <w:sz w:val="28"/>
          <w:szCs w:val="28"/>
        </w:rPr>
        <w:t>такие, которые бы охватывали</w:t>
      </w:r>
      <w:r w:rsidR="008772C1" w:rsidRPr="00C44139">
        <w:rPr>
          <w:rFonts w:ascii="Times New Roman" w:hAnsi="Times New Roman" w:cs="Times New Roman"/>
          <w:sz w:val="28"/>
          <w:szCs w:val="28"/>
        </w:rPr>
        <w:t xml:space="preserve"> как можно больше тем</w:t>
      </w:r>
      <w:r w:rsidRPr="00C44139">
        <w:rPr>
          <w:rFonts w:ascii="Times New Roman" w:hAnsi="Times New Roman" w:cs="Times New Roman"/>
          <w:sz w:val="28"/>
          <w:szCs w:val="28"/>
        </w:rPr>
        <w:t xml:space="preserve">, </w:t>
      </w:r>
      <w:r w:rsidR="008772C1" w:rsidRPr="00C44139">
        <w:rPr>
          <w:rFonts w:ascii="Times New Roman" w:hAnsi="Times New Roman" w:cs="Times New Roman"/>
          <w:sz w:val="28"/>
          <w:szCs w:val="28"/>
        </w:rPr>
        <w:t xml:space="preserve"> новых понятий, что будет способствовать повышению уровня знаний обучающихся.</w:t>
      </w:r>
    </w:p>
    <w:p w:rsidR="00C44139" w:rsidRPr="00C44139" w:rsidRDefault="00C44139" w:rsidP="00C44139"/>
    <w:p w:rsidR="00292B77" w:rsidRDefault="00C44139" w:rsidP="00C44139">
      <w:pPr>
        <w:ind w:firstLine="708"/>
        <w:jc w:val="center"/>
        <w:rPr>
          <w:sz w:val="28"/>
          <w:szCs w:val="28"/>
        </w:rPr>
      </w:pPr>
      <w:r w:rsidRPr="00C44139">
        <w:rPr>
          <w:sz w:val="28"/>
          <w:szCs w:val="28"/>
        </w:rPr>
        <w:t>Литература</w:t>
      </w:r>
      <w:r>
        <w:rPr>
          <w:sz w:val="28"/>
          <w:szCs w:val="28"/>
        </w:rPr>
        <w:t xml:space="preserve">: С.Г.Щербакова, </w:t>
      </w:r>
      <w:proofErr w:type="spellStart"/>
      <w:r>
        <w:rPr>
          <w:sz w:val="28"/>
          <w:szCs w:val="28"/>
        </w:rPr>
        <w:t>Л.А.Выткалова</w:t>
      </w:r>
      <w:proofErr w:type="spellEnd"/>
      <w:r>
        <w:rPr>
          <w:sz w:val="28"/>
          <w:szCs w:val="28"/>
        </w:rPr>
        <w:t xml:space="preserve">, </w:t>
      </w:r>
      <w:proofErr w:type="spellStart"/>
      <w:r>
        <w:rPr>
          <w:sz w:val="28"/>
          <w:szCs w:val="28"/>
        </w:rPr>
        <w:t>Н.В.Кобченко</w:t>
      </w:r>
      <w:proofErr w:type="spellEnd"/>
      <w:r>
        <w:rPr>
          <w:sz w:val="28"/>
          <w:szCs w:val="28"/>
        </w:rPr>
        <w:t xml:space="preserve">, </w:t>
      </w:r>
      <w:proofErr w:type="spellStart"/>
      <w:r>
        <w:rPr>
          <w:sz w:val="28"/>
          <w:szCs w:val="28"/>
        </w:rPr>
        <w:t>Т.В.Хуртова</w:t>
      </w:r>
      <w:proofErr w:type="spellEnd"/>
      <w:r>
        <w:rPr>
          <w:sz w:val="28"/>
          <w:szCs w:val="28"/>
        </w:rPr>
        <w:t xml:space="preserve">                Организация проектной деятельности в школе</w:t>
      </w:r>
      <w:r w:rsidRPr="00C44139">
        <w:rPr>
          <w:sz w:val="28"/>
          <w:szCs w:val="28"/>
        </w:rPr>
        <w:t>/</w:t>
      </w:r>
      <w:r>
        <w:rPr>
          <w:sz w:val="28"/>
          <w:szCs w:val="28"/>
        </w:rPr>
        <w:t xml:space="preserve"> издание 2009 год</w:t>
      </w:r>
    </w:p>
    <w:p w:rsidR="00292B77" w:rsidRPr="00292B77" w:rsidRDefault="00292B77" w:rsidP="00292B77">
      <w:pPr>
        <w:rPr>
          <w:sz w:val="28"/>
          <w:szCs w:val="28"/>
        </w:rPr>
      </w:pPr>
    </w:p>
    <w:p w:rsidR="00292B77" w:rsidRPr="00292B77" w:rsidRDefault="00292B77" w:rsidP="00292B77">
      <w:pPr>
        <w:rPr>
          <w:sz w:val="28"/>
          <w:szCs w:val="28"/>
        </w:rPr>
      </w:pPr>
    </w:p>
    <w:p w:rsidR="00292B77" w:rsidRPr="00292B77" w:rsidRDefault="00292B77" w:rsidP="00292B77">
      <w:pPr>
        <w:rPr>
          <w:sz w:val="28"/>
          <w:szCs w:val="28"/>
        </w:rPr>
      </w:pPr>
    </w:p>
    <w:p w:rsidR="00292B77" w:rsidRDefault="00292B77" w:rsidP="00292B77">
      <w:pPr>
        <w:rPr>
          <w:sz w:val="28"/>
          <w:szCs w:val="28"/>
        </w:rPr>
      </w:pPr>
    </w:p>
    <w:p w:rsidR="008772C1" w:rsidRPr="00292B77" w:rsidRDefault="00292B77" w:rsidP="00292B77">
      <w:pPr>
        <w:jc w:val="center"/>
        <w:rPr>
          <w:sz w:val="28"/>
          <w:szCs w:val="28"/>
        </w:rPr>
      </w:pPr>
      <w:r>
        <w:rPr>
          <w:sz w:val="28"/>
          <w:szCs w:val="28"/>
        </w:rPr>
        <w:t>5</w:t>
      </w:r>
    </w:p>
    <w:sectPr w:rsidR="008772C1" w:rsidRPr="00292B77" w:rsidSect="00C4413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94A"/>
    <w:multiLevelType w:val="hybridMultilevel"/>
    <w:tmpl w:val="E80A7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rsids>
    <w:rsidRoot w:val="0098102C"/>
    <w:rsid w:val="00106AEB"/>
    <w:rsid w:val="00150D62"/>
    <w:rsid w:val="00183FEE"/>
    <w:rsid w:val="00292B77"/>
    <w:rsid w:val="002B494C"/>
    <w:rsid w:val="00352246"/>
    <w:rsid w:val="003E1356"/>
    <w:rsid w:val="00401818"/>
    <w:rsid w:val="00601330"/>
    <w:rsid w:val="00604FF0"/>
    <w:rsid w:val="00633965"/>
    <w:rsid w:val="00705754"/>
    <w:rsid w:val="008772C1"/>
    <w:rsid w:val="0098102C"/>
    <w:rsid w:val="009D730D"/>
    <w:rsid w:val="00A56C3F"/>
    <w:rsid w:val="00B36D52"/>
    <w:rsid w:val="00C44139"/>
    <w:rsid w:val="00D42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9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02C"/>
    <w:pPr>
      <w:ind w:left="720"/>
      <w:contextualSpacing/>
    </w:pPr>
  </w:style>
  <w:style w:type="table" w:styleId="a4">
    <w:name w:val="Table Grid"/>
    <w:basedOn w:val="a1"/>
    <w:uiPriority w:val="59"/>
    <w:rsid w:val="003522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1225</Words>
  <Characters>6988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dcterms:created xsi:type="dcterms:W3CDTF">2012-01-03T17:49:00Z</dcterms:created>
  <dcterms:modified xsi:type="dcterms:W3CDTF">2012-01-15T18:34:00Z</dcterms:modified>
</cp:coreProperties>
</file>