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389" w:rsidRDefault="00B81389" w:rsidP="001B26BE">
      <w:pPr>
        <w:rPr>
          <w:b/>
        </w:rPr>
      </w:pPr>
    </w:p>
    <w:p w:rsidR="00002747" w:rsidRDefault="00002747" w:rsidP="00002747">
      <w:pPr>
        <w:spacing w:line="480" w:lineRule="auto"/>
        <w:jc w:val="center"/>
        <w:rPr>
          <w:b/>
        </w:rPr>
      </w:pPr>
      <w:r>
        <w:rPr>
          <w:b/>
        </w:rPr>
        <w:t>ИСПОЛЬЗОВАНИЕ ИГРОВЫХ ФОРМ НА УРОКАХ БИОЛОГИИ.</w:t>
      </w:r>
    </w:p>
    <w:p w:rsidR="00002747" w:rsidRDefault="00002747" w:rsidP="00002747">
      <w:pPr>
        <w:spacing w:line="276" w:lineRule="auto"/>
        <w:jc w:val="right"/>
      </w:pPr>
      <w:r w:rsidRPr="00002747">
        <w:t xml:space="preserve"> О.Ф.</w:t>
      </w:r>
      <w:r>
        <w:t xml:space="preserve"> Щеглова</w:t>
      </w:r>
    </w:p>
    <w:p w:rsidR="00002747" w:rsidRDefault="00C820E0" w:rsidP="00002747">
      <w:pPr>
        <w:spacing w:line="276" w:lineRule="auto"/>
        <w:jc w:val="right"/>
      </w:pPr>
      <w:r>
        <w:t>м</w:t>
      </w:r>
      <w:r w:rsidR="00002747">
        <w:t xml:space="preserve">униципальное бюджетное  общеобразовательное учреждение </w:t>
      </w:r>
    </w:p>
    <w:p w:rsidR="00002747" w:rsidRPr="00002747" w:rsidRDefault="00002747" w:rsidP="00002747">
      <w:pPr>
        <w:spacing w:line="276" w:lineRule="auto"/>
        <w:jc w:val="right"/>
      </w:pPr>
      <w:r>
        <w:t>средняя общеобразовательная школа</w:t>
      </w:r>
      <w:r w:rsidR="00C820E0">
        <w:t xml:space="preserve"> </w:t>
      </w:r>
      <w:r>
        <w:t>№ 46 г.о. Самара</w:t>
      </w:r>
    </w:p>
    <w:p w:rsidR="001B26BE" w:rsidRDefault="001B26BE" w:rsidP="001B26BE">
      <w:pPr>
        <w:jc w:val="both"/>
        <w:rPr>
          <w:b/>
        </w:rPr>
      </w:pPr>
    </w:p>
    <w:p w:rsidR="001B26BE" w:rsidRPr="00C23466" w:rsidRDefault="001B26B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b/>
          <w:sz w:val="28"/>
          <w:szCs w:val="28"/>
        </w:rPr>
        <w:tab/>
        <w:t xml:space="preserve">Игра – </w:t>
      </w:r>
      <w:r w:rsidRPr="00C23466">
        <w:rPr>
          <w:sz w:val="28"/>
          <w:szCs w:val="28"/>
        </w:rPr>
        <w:t>один из основных видов деятельности детей. В любом возрасте игра является ведущей деятельностью, необходимым условием всестороннего развития детей и одним из основных  средств их воспитания и обучения</w:t>
      </w:r>
      <w:r w:rsidRPr="00C23466">
        <w:rPr>
          <w:sz w:val="28"/>
          <w:szCs w:val="28"/>
        </w:rPr>
        <w:tab/>
      </w:r>
    </w:p>
    <w:p w:rsidR="001B26BE" w:rsidRPr="00C23466" w:rsidRDefault="001B26B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Игра решает следующие воспитательные и образовательные задачи</w:t>
      </w:r>
      <w:r w:rsidR="00B9568C" w:rsidRPr="00C23466">
        <w:rPr>
          <w:sz w:val="28"/>
          <w:szCs w:val="28"/>
        </w:rPr>
        <w:t>:</w:t>
      </w:r>
    </w:p>
    <w:p w:rsidR="001B26BE" w:rsidRPr="00C23466" w:rsidRDefault="001B26BE" w:rsidP="00C23466">
      <w:pPr>
        <w:spacing w:line="360" w:lineRule="auto"/>
        <w:jc w:val="both"/>
        <w:rPr>
          <w:i/>
          <w:sz w:val="28"/>
          <w:szCs w:val="28"/>
        </w:rPr>
      </w:pPr>
      <w:r w:rsidRPr="00C23466">
        <w:rPr>
          <w:sz w:val="28"/>
          <w:szCs w:val="28"/>
        </w:rPr>
        <w:t xml:space="preserve">● </w:t>
      </w:r>
      <w:r w:rsidRPr="00C23466">
        <w:rPr>
          <w:i/>
          <w:sz w:val="28"/>
          <w:szCs w:val="28"/>
        </w:rPr>
        <w:t>Развитие познавательной деятельности ребёнка;</w:t>
      </w:r>
    </w:p>
    <w:p w:rsidR="001B26BE" w:rsidRPr="00C23466" w:rsidRDefault="001B26BE" w:rsidP="00C23466">
      <w:pPr>
        <w:spacing w:line="360" w:lineRule="auto"/>
        <w:jc w:val="both"/>
        <w:rPr>
          <w:i/>
          <w:sz w:val="28"/>
          <w:szCs w:val="28"/>
        </w:rPr>
      </w:pPr>
      <w:r w:rsidRPr="00C23466">
        <w:rPr>
          <w:i/>
          <w:sz w:val="28"/>
          <w:szCs w:val="28"/>
        </w:rPr>
        <w:t>● Развитие эмоционально</w:t>
      </w:r>
      <w:r w:rsidR="00623058" w:rsidRPr="00C23466">
        <w:rPr>
          <w:i/>
          <w:sz w:val="28"/>
          <w:szCs w:val="28"/>
        </w:rPr>
        <w:t xml:space="preserve"> </w:t>
      </w:r>
      <w:r w:rsidRPr="00C23466">
        <w:rPr>
          <w:i/>
          <w:sz w:val="28"/>
          <w:szCs w:val="28"/>
        </w:rPr>
        <w:t>- волевой сферы;</w:t>
      </w:r>
    </w:p>
    <w:p w:rsidR="001B26BE" w:rsidRPr="00C23466" w:rsidRDefault="001B26BE" w:rsidP="00C23466">
      <w:pPr>
        <w:spacing w:line="360" w:lineRule="auto"/>
        <w:jc w:val="both"/>
        <w:rPr>
          <w:i/>
          <w:sz w:val="28"/>
          <w:szCs w:val="28"/>
        </w:rPr>
      </w:pPr>
      <w:r w:rsidRPr="00C23466">
        <w:rPr>
          <w:i/>
          <w:sz w:val="28"/>
          <w:szCs w:val="28"/>
        </w:rPr>
        <w:t>● Обогащение представлений об окружающем мире;</w:t>
      </w:r>
    </w:p>
    <w:p w:rsidR="001B26BE" w:rsidRPr="00C23466" w:rsidRDefault="001B26BE" w:rsidP="00C23466">
      <w:pPr>
        <w:spacing w:line="360" w:lineRule="auto"/>
        <w:jc w:val="both"/>
        <w:rPr>
          <w:i/>
          <w:sz w:val="28"/>
          <w:szCs w:val="28"/>
        </w:rPr>
      </w:pPr>
      <w:r w:rsidRPr="00C23466">
        <w:rPr>
          <w:i/>
          <w:sz w:val="28"/>
          <w:szCs w:val="28"/>
        </w:rPr>
        <w:t>● Формирование коммуникативных навыков;</w:t>
      </w:r>
    </w:p>
    <w:p w:rsidR="001B26BE" w:rsidRPr="00C23466" w:rsidRDefault="001B26BE" w:rsidP="00C23466">
      <w:pPr>
        <w:spacing w:line="360" w:lineRule="auto"/>
        <w:jc w:val="both"/>
        <w:rPr>
          <w:i/>
          <w:sz w:val="28"/>
          <w:szCs w:val="28"/>
        </w:rPr>
      </w:pPr>
      <w:r w:rsidRPr="00C23466">
        <w:rPr>
          <w:i/>
          <w:sz w:val="28"/>
          <w:szCs w:val="28"/>
        </w:rPr>
        <w:t>● Фор</w:t>
      </w:r>
      <w:r w:rsidR="00002747" w:rsidRPr="00C23466">
        <w:rPr>
          <w:i/>
          <w:sz w:val="28"/>
          <w:szCs w:val="28"/>
        </w:rPr>
        <w:t>мирование культурного поведения.</w:t>
      </w:r>
    </w:p>
    <w:p w:rsidR="001B26BE" w:rsidRPr="00C23466" w:rsidRDefault="001B26B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 xml:space="preserve">Для решения поставленных задач на уроках и во внеурочное время использую </w:t>
      </w:r>
      <w:r w:rsidR="005F455F" w:rsidRPr="00C23466">
        <w:rPr>
          <w:sz w:val="28"/>
          <w:szCs w:val="28"/>
        </w:rPr>
        <w:t xml:space="preserve"> различные </w:t>
      </w:r>
      <w:r w:rsidRPr="00C23466">
        <w:rPr>
          <w:sz w:val="28"/>
          <w:szCs w:val="28"/>
        </w:rPr>
        <w:t>игры</w:t>
      </w:r>
      <w:r w:rsidR="005F455F" w:rsidRPr="00C23466">
        <w:rPr>
          <w:sz w:val="28"/>
          <w:szCs w:val="28"/>
        </w:rPr>
        <w:t xml:space="preserve"> и занимательные задания</w:t>
      </w:r>
      <w:r w:rsidRPr="00C23466">
        <w:rPr>
          <w:sz w:val="28"/>
          <w:szCs w:val="28"/>
        </w:rPr>
        <w:t>.</w:t>
      </w:r>
    </w:p>
    <w:p w:rsidR="001B26BE" w:rsidRPr="00C23466" w:rsidRDefault="001B26B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b/>
          <w:sz w:val="28"/>
          <w:szCs w:val="28"/>
        </w:rPr>
        <w:tab/>
      </w:r>
      <w:r w:rsidRPr="00C23466">
        <w:rPr>
          <w:sz w:val="28"/>
          <w:szCs w:val="28"/>
        </w:rPr>
        <w:t>Дидактические игры</w:t>
      </w:r>
      <w:r w:rsidR="00B9568C" w:rsidRPr="00C23466">
        <w:rPr>
          <w:sz w:val="28"/>
          <w:szCs w:val="28"/>
        </w:rPr>
        <w:t xml:space="preserve"> </w:t>
      </w:r>
      <w:r w:rsidRPr="00C23466">
        <w:rPr>
          <w:sz w:val="28"/>
          <w:szCs w:val="28"/>
        </w:rPr>
        <w:t xml:space="preserve">– одно из средств познавательной деятельности школьника. </w:t>
      </w:r>
      <w:r w:rsidR="00B9568C" w:rsidRPr="00C23466">
        <w:rPr>
          <w:sz w:val="28"/>
          <w:szCs w:val="28"/>
        </w:rPr>
        <w:t xml:space="preserve"> Они </w:t>
      </w:r>
      <w:r w:rsidRPr="00C23466">
        <w:rPr>
          <w:sz w:val="28"/>
          <w:szCs w:val="28"/>
        </w:rPr>
        <w:t>развивают наблюдательность, внимание, память, мышление, речь, повышают эффективность обучения.</w:t>
      </w:r>
    </w:p>
    <w:p w:rsidR="001B26BE" w:rsidRPr="00C23466" w:rsidRDefault="001B26B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Игра – главная сфера общения детей; в ней расширяются проблемы межличностных отношений, совместимости, партнёрства, дружбы, товарищества. В игре познаётся и приобретается социальный опыт, взаимоотношения людей.</w:t>
      </w:r>
    </w:p>
    <w:p w:rsidR="001949B4" w:rsidRPr="00C23466" w:rsidRDefault="001B26B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 xml:space="preserve">Для успешного обучения и воспитания </w:t>
      </w:r>
      <w:r w:rsidR="00C805EA" w:rsidRPr="00C23466">
        <w:rPr>
          <w:sz w:val="28"/>
          <w:szCs w:val="28"/>
        </w:rPr>
        <w:t xml:space="preserve">школьников </w:t>
      </w:r>
      <w:r w:rsidRPr="00C23466">
        <w:rPr>
          <w:sz w:val="28"/>
          <w:szCs w:val="28"/>
        </w:rPr>
        <w:t>необходимо пробудить их интерес  к учебным занятиям, мобилизовать их внимание и переключение с одного вида  деятельности на другой, активизировать их  деятельность через игры</w:t>
      </w:r>
      <w:r w:rsidR="00C805EA" w:rsidRPr="00C23466">
        <w:rPr>
          <w:sz w:val="28"/>
          <w:szCs w:val="28"/>
        </w:rPr>
        <w:t>.</w:t>
      </w:r>
      <w:r w:rsidRPr="00C23466">
        <w:rPr>
          <w:sz w:val="28"/>
          <w:szCs w:val="28"/>
        </w:rPr>
        <w:t xml:space="preserve"> Несмотря на разнообразие игр, практически любая игра носит познавательный характер.</w:t>
      </w:r>
    </w:p>
    <w:p w:rsidR="001949B4" w:rsidRPr="00C23466" w:rsidRDefault="00B9568C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</w:t>
      </w:r>
      <w:r w:rsidR="001949B4" w:rsidRPr="00C23466">
        <w:rPr>
          <w:sz w:val="28"/>
          <w:szCs w:val="28"/>
        </w:rPr>
        <w:t>На уроке занимательные средства</w:t>
      </w:r>
      <w:r w:rsidR="00002747" w:rsidRPr="00C23466">
        <w:rPr>
          <w:sz w:val="28"/>
          <w:szCs w:val="28"/>
        </w:rPr>
        <w:t>, в том числе и  игры,</w:t>
      </w:r>
      <w:r w:rsidR="001949B4" w:rsidRPr="00C23466">
        <w:rPr>
          <w:sz w:val="28"/>
          <w:szCs w:val="28"/>
        </w:rPr>
        <w:t xml:space="preserve"> активизируют мыслительную деятельность школьников, оживляют  изучение материала и </w:t>
      </w:r>
      <w:r w:rsidR="001949B4" w:rsidRPr="00C23466">
        <w:rPr>
          <w:sz w:val="28"/>
          <w:szCs w:val="28"/>
        </w:rPr>
        <w:lastRenderedPageBreak/>
        <w:t>способствуют  его закреплению. Занимательность развивает интерес и любовь к биологии, делает более жизнерадостной и энергичной деятельность учащихся, создает у детей радостное настроение.</w:t>
      </w:r>
      <w:r w:rsidRPr="00C23466">
        <w:rPr>
          <w:sz w:val="28"/>
          <w:szCs w:val="28"/>
        </w:rPr>
        <w:t xml:space="preserve"> Дети проявляют огромный интерес к занимательности, часто многие из них демонстрируют творческую деятельность при составлении  биологических задач, кроссвордов, ребусов. Учитель должен  это поощрять и оказывать им помощь.</w:t>
      </w:r>
    </w:p>
    <w:p w:rsidR="008D769E" w:rsidRPr="00EF4759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Какие бы формы игры не были избраны, они должны отвечать следующим </w:t>
      </w:r>
      <w:r w:rsidRPr="00EF4759">
        <w:rPr>
          <w:sz w:val="28"/>
          <w:szCs w:val="28"/>
        </w:rPr>
        <w:t>требованиям: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1). Игра должна содействовать сплочению коллектива.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2). Иметь познавательное значение.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3). Активизировать общественную деятельность учащихся.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 xml:space="preserve">4). Обеспечивать мыслительную активность участников игры. 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5). Создавать условия для творчества.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6). Соответствовать принципу: «Как можно меньше зрителей, как можно больше действующих лиц».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 xml:space="preserve">Игра не должна быть слишком азартной, унижать достоинство играющих. Ребята должны понимать смысл и содержание игры, её правила. 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Кроме того, игра по своему содержанию должна быть педагогична, её выбор зависит также и от возраста играющих, их физического развития и кругозора.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 xml:space="preserve">Конец игры должен быть результативным – победа, поражение или ничья («Победила дружба»). Он должен быть ярким, эмоциональным, содержательным. 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 xml:space="preserve">Нарушение, невыполнение правил учитываются системой штрафных очков, баллов или оценкой. </w:t>
      </w:r>
    </w:p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 Познавательная игра может быть посвящена любой теме. Но целесообразно планировать и проводить игры, которые способствуют получению и  дополнительных знаний по учебным предметам (биология, география). Исходя из возрастных особенностей детей и выбора темы, можно приступать к сбору необходимого материала (загадок, стихов, литературных </w:t>
      </w:r>
      <w:r w:rsidRPr="00C23466">
        <w:rPr>
          <w:sz w:val="28"/>
          <w:szCs w:val="28"/>
        </w:rPr>
        <w:lastRenderedPageBreak/>
        <w:t>произведений, исторических фактов, пословиц, поговорок, высказываний известных людей, картин художников и т.д.), которое потом используется для игры.</w:t>
      </w:r>
      <w:r w:rsidRPr="00C23466">
        <w:rPr>
          <w:sz w:val="28"/>
          <w:szCs w:val="28"/>
        </w:rPr>
        <w:tab/>
      </w:r>
      <w:bookmarkStart w:id="0" w:name="_GoBack"/>
    </w:p>
    <w:bookmarkEnd w:id="0"/>
    <w:p w:rsidR="008D769E" w:rsidRPr="00C23466" w:rsidRDefault="008D769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</w:r>
      <w:r w:rsidR="00C6546B" w:rsidRPr="00C23466">
        <w:rPr>
          <w:sz w:val="28"/>
          <w:szCs w:val="28"/>
        </w:rPr>
        <w:t>Составляя познавательную игру</w:t>
      </w:r>
      <w:r w:rsidRPr="00C23466">
        <w:rPr>
          <w:sz w:val="28"/>
          <w:szCs w:val="28"/>
        </w:rPr>
        <w:t>, необходимо заранее сообщить ребятам тему программы, а также област</w:t>
      </w:r>
      <w:r w:rsidR="00C6546B" w:rsidRPr="00C23466">
        <w:rPr>
          <w:sz w:val="28"/>
          <w:szCs w:val="28"/>
        </w:rPr>
        <w:t>и знаний, о которых пойдёт речь,</w:t>
      </w:r>
      <w:r w:rsidRPr="00C23466">
        <w:rPr>
          <w:sz w:val="28"/>
          <w:szCs w:val="28"/>
        </w:rPr>
        <w:t xml:space="preserve"> указать список литературы, которой можно воспользоваться при самоподготовке. Это могут быть словари, справочники, энциклопедии. </w:t>
      </w:r>
    </w:p>
    <w:p w:rsidR="008D769E" w:rsidRPr="00C23466" w:rsidRDefault="00C6546B" w:rsidP="00C23466">
      <w:pPr>
        <w:tabs>
          <w:tab w:val="left" w:pos="6480"/>
        </w:tabs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   </w:t>
      </w:r>
      <w:r w:rsidR="008D769E" w:rsidRPr="00C23466">
        <w:rPr>
          <w:sz w:val="28"/>
          <w:szCs w:val="28"/>
        </w:rPr>
        <w:t>Знания, полученные игроками, по достоинству</w:t>
      </w:r>
      <w:r w:rsidRPr="00C23466">
        <w:rPr>
          <w:sz w:val="28"/>
          <w:szCs w:val="28"/>
        </w:rPr>
        <w:t xml:space="preserve"> должны</w:t>
      </w:r>
      <w:r w:rsidR="008D769E" w:rsidRPr="00C23466">
        <w:rPr>
          <w:sz w:val="28"/>
          <w:szCs w:val="28"/>
        </w:rPr>
        <w:t xml:space="preserve"> оценит</w:t>
      </w:r>
      <w:r w:rsidRPr="00C23466">
        <w:rPr>
          <w:sz w:val="28"/>
          <w:szCs w:val="28"/>
        </w:rPr>
        <w:t>ь</w:t>
      </w:r>
      <w:r w:rsidR="008D769E" w:rsidRPr="00C23466">
        <w:rPr>
          <w:sz w:val="28"/>
          <w:szCs w:val="28"/>
        </w:rPr>
        <w:t xml:space="preserve"> жюри, в которое могут войти учителя-предметники</w:t>
      </w:r>
      <w:r w:rsidRPr="00C23466">
        <w:rPr>
          <w:sz w:val="28"/>
          <w:szCs w:val="28"/>
        </w:rPr>
        <w:t xml:space="preserve"> или сами учащиеся</w:t>
      </w:r>
      <w:r w:rsidR="008D769E" w:rsidRPr="00C23466">
        <w:rPr>
          <w:sz w:val="28"/>
          <w:szCs w:val="28"/>
        </w:rPr>
        <w:t>. Желательно, чтоб их оценки были объективными, справедливыми и не вызывали спорных вопросов.</w:t>
      </w:r>
    </w:p>
    <w:p w:rsidR="008D769E" w:rsidRPr="00C23466" w:rsidRDefault="00C6546B" w:rsidP="00C23466">
      <w:p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   </w:t>
      </w:r>
      <w:r w:rsidR="008D769E" w:rsidRPr="00C23466">
        <w:rPr>
          <w:sz w:val="28"/>
          <w:szCs w:val="28"/>
        </w:rPr>
        <w:t xml:space="preserve">Таким образом, какая бы не проводилась игра, мы должны помнить – педагог всегда должен стремиться зажечь искорку интереса к той или иной области знаний. </w:t>
      </w:r>
    </w:p>
    <w:p w:rsidR="008D769E" w:rsidRPr="00C23466" w:rsidRDefault="00C6546B" w:rsidP="00C23466">
      <w:p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   </w:t>
      </w:r>
      <w:r w:rsidR="008D769E" w:rsidRPr="00C23466">
        <w:rPr>
          <w:sz w:val="28"/>
          <w:szCs w:val="28"/>
        </w:rPr>
        <w:t>Только такая искра может вызвать реакцию увлечённости, пытливости, поиска, создать ту атмосферу, в которой наиболее пышно произрастает древо познания.</w:t>
      </w:r>
    </w:p>
    <w:p w:rsidR="00C6546B" w:rsidRPr="00C23466" w:rsidRDefault="008D769E" w:rsidP="00C23466">
      <w:p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Итак, важную роль в обучении, воспитании и развитии личности имеет игровая деятельность, которая в жизни ребёнка продолжает занимать перв</w:t>
      </w:r>
      <w:r w:rsidR="00C6546B" w:rsidRPr="00C23466">
        <w:rPr>
          <w:sz w:val="28"/>
          <w:szCs w:val="28"/>
        </w:rPr>
        <w:t>ое место.</w:t>
      </w:r>
    </w:p>
    <w:p w:rsidR="001B26BE" w:rsidRPr="00C23466" w:rsidRDefault="001B26B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  <w:t>Имея опыт работы</w:t>
      </w:r>
      <w:r w:rsidR="00002747" w:rsidRPr="00C23466">
        <w:rPr>
          <w:sz w:val="28"/>
          <w:szCs w:val="28"/>
        </w:rPr>
        <w:t>,</w:t>
      </w:r>
      <w:r w:rsidRPr="00C23466">
        <w:rPr>
          <w:sz w:val="28"/>
          <w:szCs w:val="28"/>
        </w:rPr>
        <w:t xml:space="preserve"> хочу поделиться </w:t>
      </w:r>
      <w:r w:rsidR="00C6546B" w:rsidRPr="00C23466">
        <w:rPr>
          <w:sz w:val="28"/>
          <w:szCs w:val="28"/>
        </w:rPr>
        <w:t xml:space="preserve"> некоторыми наработками </w:t>
      </w:r>
      <w:r w:rsidRPr="00C23466">
        <w:rPr>
          <w:sz w:val="28"/>
          <w:szCs w:val="28"/>
        </w:rPr>
        <w:t xml:space="preserve">уроков, внеклассных мероприятий </w:t>
      </w:r>
      <w:r w:rsidR="00C805EA" w:rsidRPr="00C23466">
        <w:rPr>
          <w:sz w:val="28"/>
          <w:szCs w:val="28"/>
        </w:rPr>
        <w:t>с использованием разл</w:t>
      </w:r>
      <w:r w:rsidR="00C15E46" w:rsidRPr="00C23466">
        <w:rPr>
          <w:sz w:val="28"/>
          <w:szCs w:val="28"/>
        </w:rPr>
        <w:t>ичных игр</w:t>
      </w:r>
      <w:r w:rsidR="00C6546B" w:rsidRPr="00C23466">
        <w:rPr>
          <w:sz w:val="28"/>
          <w:szCs w:val="28"/>
        </w:rPr>
        <w:t xml:space="preserve"> и познавательных заданий </w:t>
      </w:r>
      <w:r w:rsidR="00C15E46" w:rsidRPr="00C23466">
        <w:rPr>
          <w:sz w:val="28"/>
          <w:szCs w:val="28"/>
        </w:rPr>
        <w:t xml:space="preserve"> при изучении биологии</w:t>
      </w:r>
      <w:r w:rsidR="0076504B" w:rsidRPr="00C23466">
        <w:rPr>
          <w:sz w:val="28"/>
          <w:szCs w:val="28"/>
        </w:rPr>
        <w:t>.</w:t>
      </w:r>
    </w:p>
    <w:p w:rsidR="005E3053" w:rsidRPr="00C23466" w:rsidRDefault="00E62B53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  </w:t>
      </w:r>
      <w:r w:rsidR="0076504B" w:rsidRPr="00C23466">
        <w:rPr>
          <w:sz w:val="28"/>
          <w:szCs w:val="28"/>
        </w:rPr>
        <w:t>Я разработала для 5 класса уроки обобщения в форме игры –</w:t>
      </w:r>
      <w:r w:rsidRPr="00C23466">
        <w:rPr>
          <w:sz w:val="28"/>
          <w:szCs w:val="28"/>
        </w:rPr>
        <w:t xml:space="preserve"> </w:t>
      </w:r>
      <w:r w:rsidR="0076504B" w:rsidRPr="00C23466">
        <w:rPr>
          <w:sz w:val="28"/>
          <w:szCs w:val="28"/>
        </w:rPr>
        <w:t>соревнований. Класс делится на 4 команды,  каждая команда выбирает себе к</w:t>
      </w:r>
      <w:r w:rsidR="00EF4759">
        <w:rPr>
          <w:sz w:val="28"/>
          <w:szCs w:val="28"/>
        </w:rPr>
        <w:t>апитана и придумывает название.</w:t>
      </w:r>
      <w:r w:rsidRPr="00C23466">
        <w:rPr>
          <w:sz w:val="28"/>
          <w:szCs w:val="28"/>
        </w:rPr>
        <w:t xml:space="preserve"> </w:t>
      </w:r>
      <w:r w:rsidR="0076504B" w:rsidRPr="00C23466">
        <w:rPr>
          <w:sz w:val="28"/>
          <w:szCs w:val="28"/>
        </w:rPr>
        <w:t xml:space="preserve">Выбирается жюри из школьников, которое не только ведет подсчет очков, но и проверяет правильность выполнения заданий. Игра проводится в четыре конкурса. </w:t>
      </w:r>
    </w:p>
    <w:p w:rsidR="008859C2" w:rsidRPr="00C23466" w:rsidRDefault="005E3053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</w:t>
      </w:r>
      <w:r w:rsidR="0076504B" w:rsidRPr="00C23466">
        <w:rPr>
          <w:sz w:val="28"/>
          <w:szCs w:val="28"/>
        </w:rPr>
        <w:t xml:space="preserve">Например, при повторении темы «Вселенная», </w:t>
      </w:r>
      <w:r w:rsidR="0076504B" w:rsidRPr="00EF4759">
        <w:rPr>
          <w:b/>
          <w:i/>
          <w:sz w:val="28"/>
          <w:szCs w:val="28"/>
        </w:rPr>
        <w:t>конкурс «Угадай планету»</w:t>
      </w:r>
      <w:r w:rsidRPr="00C23466">
        <w:rPr>
          <w:sz w:val="28"/>
          <w:szCs w:val="28"/>
        </w:rPr>
        <w:t xml:space="preserve">:       </w:t>
      </w:r>
    </w:p>
    <w:p w:rsidR="005E3053" w:rsidRPr="00C23466" w:rsidRDefault="005E3053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lastRenderedPageBreak/>
        <w:t xml:space="preserve">     Каждая подсказка стоит определенное кол-во баллов от 5 до 1 балла.</w:t>
      </w:r>
      <w:r w:rsidR="00D470B5" w:rsidRPr="00C23466">
        <w:rPr>
          <w:sz w:val="28"/>
          <w:szCs w:val="28"/>
        </w:rPr>
        <w:t xml:space="preserve"> Например:</w:t>
      </w:r>
    </w:p>
    <w:p w:rsidR="005E3053" w:rsidRPr="00C23466" w:rsidRDefault="008859C2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1. Эта планета немного меньше Земли,</w:t>
      </w:r>
    </w:p>
    <w:p w:rsidR="005E3053" w:rsidRPr="00C23466" w:rsidRDefault="008859C2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2. На небе она сияет ярче всех звезд, </w:t>
      </w:r>
    </w:p>
    <w:p w:rsidR="005E3053" w:rsidRPr="00C23466" w:rsidRDefault="008859C2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3 большая часть поверхности занимают холмистые равнины, </w:t>
      </w:r>
    </w:p>
    <w:p w:rsidR="005E3053" w:rsidRPr="00C23466" w:rsidRDefault="008859C2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4, она имеет плотную облачную атмосферу, </w:t>
      </w:r>
    </w:p>
    <w:p w:rsidR="008859C2" w:rsidRPr="00C23466" w:rsidRDefault="008859C2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5. </w:t>
      </w:r>
      <w:r w:rsidR="005E3053" w:rsidRPr="00C23466">
        <w:rPr>
          <w:sz w:val="28"/>
          <w:szCs w:val="28"/>
        </w:rPr>
        <w:t xml:space="preserve"> планета н</w:t>
      </w:r>
      <w:r w:rsidRPr="00C23466">
        <w:rPr>
          <w:sz w:val="28"/>
          <w:szCs w:val="28"/>
        </w:rPr>
        <w:t>азвана в честь богини любви и красоты.</w:t>
      </w:r>
    </w:p>
    <w:p w:rsidR="005E3053" w:rsidRPr="00C23466" w:rsidRDefault="0076504B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</w:t>
      </w:r>
      <w:r w:rsidR="005E3053" w:rsidRPr="00C23466">
        <w:rPr>
          <w:sz w:val="28"/>
          <w:szCs w:val="28"/>
        </w:rPr>
        <w:t>В</w:t>
      </w:r>
      <w:r w:rsidR="00E62B53" w:rsidRPr="00C23466">
        <w:rPr>
          <w:sz w:val="28"/>
          <w:szCs w:val="28"/>
        </w:rPr>
        <w:t xml:space="preserve"> другой теме </w:t>
      </w:r>
      <w:r w:rsidR="005E3053" w:rsidRPr="00C23466">
        <w:rPr>
          <w:sz w:val="28"/>
          <w:szCs w:val="28"/>
        </w:rPr>
        <w:t xml:space="preserve"> </w:t>
      </w:r>
      <w:r w:rsidR="005E3053" w:rsidRPr="00EF4759">
        <w:rPr>
          <w:b/>
          <w:i/>
          <w:sz w:val="28"/>
          <w:szCs w:val="28"/>
        </w:rPr>
        <w:t xml:space="preserve">конкурс </w:t>
      </w:r>
      <w:r w:rsidR="00E62B53" w:rsidRPr="00EF4759">
        <w:rPr>
          <w:b/>
          <w:i/>
          <w:sz w:val="28"/>
          <w:szCs w:val="28"/>
        </w:rPr>
        <w:t>«Вставь</w:t>
      </w:r>
      <w:r w:rsidR="005E3053" w:rsidRPr="00EF4759">
        <w:rPr>
          <w:b/>
          <w:i/>
          <w:sz w:val="28"/>
          <w:szCs w:val="28"/>
        </w:rPr>
        <w:t xml:space="preserve"> </w:t>
      </w:r>
      <w:r w:rsidR="00E62B53" w:rsidRPr="00EF4759">
        <w:rPr>
          <w:b/>
          <w:i/>
          <w:sz w:val="28"/>
          <w:szCs w:val="28"/>
        </w:rPr>
        <w:t>слово»</w:t>
      </w:r>
      <w:r w:rsidR="008859C2" w:rsidRPr="00EF4759">
        <w:rPr>
          <w:b/>
          <w:i/>
          <w:sz w:val="28"/>
          <w:szCs w:val="28"/>
        </w:rPr>
        <w:t>:</w:t>
      </w:r>
      <w:r w:rsidR="008859C2" w:rsidRPr="00C23466">
        <w:rPr>
          <w:sz w:val="28"/>
          <w:szCs w:val="28"/>
        </w:rPr>
        <w:t xml:space="preserve"> </w:t>
      </w:r>
    </w:p>
    <w:p w:rsidR="005E3053" w:rsidRPr="00C23466" w:rsidRDefault="005E3053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Ж</w:t>
      </w:r>
      <w:r w:rsidR="008859C2" w:rsidRPr="00C23466">
        <w:rPr>
          <w:sz w:val="28"/>
          <w:szCs w:val="28"/>
        </w:rPr>
        <w:t>ивые суще</w:t>
      </w:r>
      <w:r w:rsidRPr="00C23466">
        <w:rPr>
          <w:sz w:val="28"/>
          <w:szCs w:val="28"/>
        </w:rPr>
        <w:t>с</w:t>
      </w:r>
      <w:r w:rsidR="008859C2" w:rsidRPr="00C23466">
        <w:rPr>
          <w:sz w:val="28"/>
          <w:szCs w:val="28"/>
        </w:rPr>
        <w:t>тва заселили все материки нашей планеты. Самый большой материк _________, самый сухой ____________, Самый жаркий ____________,</w:t>
      </w:r>
      <w:r w:rsidR="00215108" w:rsidRPr="00C23466">
        <w:rPr>
          <w:sz w:val="28"/>
          <w:szCs w:val="28"/>
        </w:rPr>
        <w:t xml:space="preserve"> самый влажный ______________, самый холодный _______________.</w:t>
      </w:r>
    </w:p>
    <w:p w:rsidR="00215108" w:rsidRPr="00C23466" w:rsidRDefault="00E62B53" w:rsidP="00C23466">
      <w:pPr>
        <w:spacing w:line="360" w:lineRule="auto"/>
        <w:jc w:val="both"/>
        <w:rPr>
          <w:sz w:val="28"/>
          <w:szCs w:val="28"/>
        </w:rPr>
      </w:pPr>
      <w:r w:rsidRPr="00EF4759">
        <w:rPr>
          <w:b/>
          <w:i/>
          <w:sz w:val="28"/>
          <w:szCs w:val="28"/>
        </w:rPr>
        <w:t>Конкурс капитанов</w:t>
      </w:r>
      <w:r w:rsidRPr="00C23466">
        <w:rPr>
          <w:sz w:val="28"/>
          <w:szCs w:val="28"/>
        </w:rPr>
        <w:t xml:space="preserve"> - ребятам </w:t>
      </w:r>
      <w:r w:rsidR="00215108" w:rsidRPr="00C23466">
        <w:rPr>
          <w:sz w:val="28"/>
          <w:szCs w:val="28"/>
        </w:rPr>
        <w:t>за</w:t>
      </w:r>
      <w:r w:rsidRPr="00C23466">
        <w:rPr>
          <w:sz w:val="28"/>
          <w:szCs w:val="28"/>
        </w:rPr>
        <w:t>чит</w:t>
      </w:r>
      <w:r w:rsidR="00215108" w:rsidRPr="00C23466">
        <w:rPr>
          <w:sz w:val="28"/>
          <w:szCs w:val="28"/>
        </w:rPr>
        <w:t>ыв</w:t>
      </w:r>
      <w:r w:rsidRPr="00C23466">
        <w:rPr>
          <w:sz w:val="28"/>
          <w:szCs w:val="28"/>
        </w:rPr>
        <w:t xml:space="preserve">аются утверждения, они должны </w:t>
      </w:r>
      <w:r w:rsidR="005E3053" w:rsidRPr="00C23466">
        <w:rPr>
          <w:sz w:val="28"/>
          <w:szCs w:val="28"/>
        </w:rPr>
        <w:t xml:space="preserve">определить на слух </w:t>
      </w:r>
      <w:r w:rsidRPr="00C23466">
        <w:rPr>
          <w:sz w:val="28"/>
          <w:szCs w:val="28"/>
        </w:rPr>
        <w:t xml:space="preserve">верные. </w:t>
      </w:r>
    </w:p>
    <w:p w:rsidR="00215108" w:rsidRPr="00C23466" w:rsidRDefault="00215108" w:rsidP="00C2346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Тело простейших состоит из одной клетки.</w:t>
      </w:r>
    </w:p>
    <w:p w:rsidR="00215108" w:rsidRPr="00C23466" w:rsidRDefault="00215108" w:rsidP="00C2346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Грибы – это растения.</w:t>
      </w:r>
    </w:p>
    <w:p w:rsidR="00215108" w:rsidRPr="00C23466" w:rsidRDefault="00215108" w:rsidP="00C2346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Животных делят на три царства:</w:t>
      </w:r>
      <w:r w:rsidR="005E3053" w:rsidRPr="00C23466">
        <w:rPr>
          <w:sz w:val="28"/>
          <w:szCs w:val="28"/>
        </w:rPr>
        <w:t xml:space="preserve"> Растения, Животные, Бактерии и</w:t>
      </w:r>
      <w:r w:rsidRPr="00C23466">
        <w:rPr>
          <w:sz w:val="28"/>
          <w:szCs w:val="28"/>
        </w:rPr>
        <w:t xml:space="preserve"> т.д.</w:t>
      </w:r>
    </w:p>
    <w:p w:rsidR="005E3053" w:rsidRPr="00C23466" w:rsidRDefault="005E3053" w:rsidP="00C23466">
      <w:pPr>
        <w:spacing w:line="360" w:lineRule="auto"/>
        <w:ind w:left="360"/>
        <w:jc w:val="both"/>
        <w:rPr>
          <w:sz w:val="28"/>
          <w:szCs w:val="28"/>
        </w:rPr>
      </w:pPr>
    </w:p>
    <w:p w:rsidR="00215108" w:rsidRPr="00C23466" w:rsidRDefault="005E3053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</w:t>
      </w:r>
      <w:r w:rsidR="00E62B53" w:rsidRPr="00C23466">
        <w:rPr>
          <w:sz w:val="28"/>
          <w:szCs w:val="28"/>
        </w:rPr>
        <w:t xml:space="preserve">Каждая команда в этот момент болеет за своего капитана. </w:t>
      </w:r>
      <w:r w:rsidR="00623058" w:rsidRPr="00C23466">
        <w:rPr>
          <w:sz w:val="28"/>
          <w:szCs w:val="28"/>
        </w:rPr>
        <w:t>Ч</w:t>
      </w:r>
      <w:r w:rsidR="00E62B53" w:rsidRPr="00C23466">
        <w:rPr>
          <w:sz w:val="28"/>
          <w:szCs w:val="28"/>
        </w:rPr>
        <w:t xml:space="preserve">асто использую </w:t>
      </w:r>
      <w:r w:rsidR="00E62B53" w:rsidRPr="00EF4759">
        <w:rPr>
          <w:b/>
          <w:i/>
          <w:sz w:val="28"/>
          <w:szCs w:val="28"/>
        </w:rPr>
        <w:t>конкурс «Исключи лишнее»</w:t>
      </w:r>
      <w:r w:rsidR="00215108" w:rsidRPr="00EF4759">
        <w:rPr>
          <w:b/>
          <w:i/>
          <w:sz w:val="28"/>
          <w:szCs w:val="28"/>
        </w:rPr>
        <w:t>:</w:t>
      </w:r>
      <w:r w:rsidR="00215108" w:rsidRPr="00C23466">
        <w:rPr>
          <w:sz w:val="28"/>
          <w:szCs w:val="28"/>
        </w:rPr>
        <w:t xml:space="preserve"> кенгуру, страус, кит, гепард.</w:t>
      </w:r>
    </w:p>
    <w:p w:rsidR="0074198A" w:rsidRPr="00C23466" w:rsidRDefault="005E3053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</w:t>
      </w:r>
      <w:r w:rsidRPr="00EF4759">
        <w:rPr>
          <w:b/>
          <w:i/>
          <w:sz w:val="28"/>
          <w:szCs w:val="28"/>
        </w:rPr>
        <w:t>Конкурс  «Разгадай кроссворд»</w:t>
      </w:r>
      <w:r w:rsidR="00E62B53" w:rsidRPr="00EF4759">
        <w:rPr>
          <w:b/>
          <w:i/>
          <w:sz w:val="28"/>
          <w:szCs w:val="28"/>
        </w:rPr>
        <w:t>,</w:t>
      </w:r>
      <w:r w:rsidR="00E62B53" w:rsidRPr="00C23466">
        <w:rPr>
          <w:sz w:val="28"/>
          <w:szCs w:val="28"/>
        </w:rPr>
        <w:t xml:space="preserve"> которые составили предыдущие классы по данной теме.  В игре по</w:t>
      </w:r>
      <w:r w:rsidRPr="00C23466">
        <w:rPr>
          <w:sz w:val="28"/>
          <w:szCs w:val="28"/>
        </w:rPr>
        <w:t xml:space="preserve"> теме </w:t>
      </w:r>
      <w:r w:rsidR="00E62B53" w:rsidRPr="00C23466">
        <w:rPr>
          <w:sz w:val="28"/>
          <w:szCs w:val="28"/>
        </w:rPr>
        <w:t xml:space="preserve">  «Земля» провожу </w:t>
      </w:r>
      <w:r w:rsidR="00E62B53" w:rsidRPr="00EF4759">
        <w:rPr>
          <w:b/>
          <w:i/>
          <w:sz w:val="28"/>
          <w:szCs w:val="28"/>
        </w:rPr>
        <w:t>конкурс «Составь карту»,</w:t>
      </w:r>
      <w:r w:rsidRPr="00C23466">
        <w:rPr>
          <w:sz w:val="28"/>
          <w:szCs w:val="28"/>
        </w:rPr>
        <w:t xml:space="preserve"> в</w:t>
      </w:r>
      <w:r w:rsidR="00E62B53" w:rsidRPr="00C23466">
        <w:rPr>
          <w:sz w:val="28"/>
          <w:szCs w:val="28"/>
        </w:rPr>
        <w:t xml:space="preserve"> этом конкурсе школьники должны на листе бумаги расположить материки, подписать их названия, подписать названия океанов и морей. </w:t>
      </w:r>
      <w:r w:rsidRPr="00C23466">
        <w:rPr>
          <w:sz w:val="28"/>
          <w:szCs w:val="28"/>
        </w:rPr>
        <w:t>Кто больше написал названий</w:t>
      </w:r>
      <w:r w:rsidR="00D470B5" w:rsidRPr="00C23466">
        <w:rPr>
          <w:sz w:val="28"/>
          <w:szCs w:val="28"/>
        </w:rPr>
        <w:t>,</w:t>
      </w:r>
      <w:r w:rsidRPr="00C23466">
        <w:rPr>
          <w:sz w:val="28"/>
          <w:szCs w:val="28"/>
        </w:rPr>
        <w:t xml:space="preserve"> тот выиграл.</w:t>
      </w:r>
    </w:p>
    <w:p w:rsidR="00D470B5" w:rsidRPr="00C23466" w:rsidRDefault="00D470B5" w:rsidP="00C23466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C23466">
        <w:rPr>
          <w:sz w:val="28"/>
          <w:szCs w:val="28"/>
        </w:rPr>
        <w:t xml:space="preserve">     </w:t>
      </w:r>
      <w:r w:rsidR="00215108" w:rsidRPr="00C23466">
        <w:rPr>
          <w:sz w:val="28"/>
          <w:szCs w:val="28"/>
        </w:rPr>
        <w:t>Урок обобщения в 6 классе «Биологическое лото».</w:t>
      </w:r>
      <w:r w:rsidRPr="00C23466">
        <w:rPr>
          <w:sz w:val="28"/>
          <w:szCs w:val="28"/>
        </w:rPr>
        <w:t xml:space="preserve"> Класс делится на команды, школьникам предлагается сыграть в игру. Каждая клетка</w:t>
      </w:r>
      <w:r w:rsidR="00C23466" w:rsidRPr="00C23466">
        <w:rPr>
          <w:sz w:val="28"/>
          <w:szCs w:val="28"/>
        </w:rPr>
        <w:t xml:space="preserve"> в таблице</w:t>
      </w:r>
      <w:r w:rsidRPr="00C23466">
        <w:rPr>
          <w:sz w:val="28"/>
          <w:szCs w:val="28"/>
        </w:rPr>
        <w:t xml:space="preserve"> </w:t>
      </w:r>
      <w:r w:rsidR="00EF4759">
        <w:rPr>
          <w:sz w:val="28"/>
          <w:szCs w:val="28"/>
        </w:rPr>
        <w:t>имеет свое задание: вопрос, задача, ребус, «черный ящик».</w:t>
      </w:r>
    </w:p>
    <w:p w:rsidR="001123ED" w:rsidRPr="00C23466" w:rsidRDefault="001123ED" w:rsidP="00C23466">
      <w:pPr>
        <w:spacing w:line="360" w:lineRule="auto"/>
        <w:jc w:val="both"/>
        <w:rPr>
          <w:sz w:val="28"/>
          <w:szCs w:val="28"/>
        </w:rPr>
      </w:pPr>
    </w:p>
    <w:p w:rsidR="00EF4759" w:rsidRPr="00C23466" w:rsidRDefault="00215108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lastRenderedPageBreak/>
        <w:t>1.Выбери лишнее: дается таблица  с терминами:</w:t>
      </w:r>
      <w:r w:rsidR="00EF4759" w:rsidRPr="00EF4759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EF4759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3.25pt;margin-top:0;width:213.25pt;height:159.5pt;z-index:251662336;mso-position-horizontal:right;mso-position-horizontal-relative:margin;mso-position-vertical:top;mso-position-vertical-relative:margin">
            <v:imagedata r:id="rId6" o:title=""/>
            <w10:wrap type="square" anchorx="margin" anchory="margin"/>
          </v:shape>
          <o:OLEObject Type="Embed" ProgID="PowerPoint.Slide.12" ShapeID="_x0000_s1027" DrawAspect="Content" ObjectID="_1432490743" r:id="rId7"/>
        </w:pict>
      </w:r>
    </w:p>
    <w:tbl>
      <w:tblPr>
        <w:tblStyle w:val="a3"/>
        <w:tblW w:w="0" w:type="auto"/>
        <w:tblInd w:w="543" w:type="dxa"/>
        <w:tblLook w:val="04A0"/>
      </w:tblPr>
      <w:tblGrid>
        <w:gridCol w:w="2376"/>
        <w:gridCol w:w="1843"/>
      </w:tblGrid>
      <w:tr w:rsidR="00215108" w:rsidRPr="00C23466" w:rsidTr="00C23466">
        <w:tc>
          <w:tcPr>
            <w:tcW w:w="2376" w:type="dxa"/>
          </w:tcPr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Хламидоманада</w:t>
            </w:r>
          </w:p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Хлорелла</w:t>
            </w:r>
          </w:p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Плеврокок</w:t>
            </w:r>
          </w:p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улотрикс</w:t>
            </w:r>
          </w:p>
        </w:tc>
        <w:tc>
          <w:tcPr>
            <w:tcW w:w="1843" w:type="dxa"/>
          </w:tcPr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Плаун</w:t>
            </w:r>
          </w:p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Хвощ</w:t>
            </w:r>
          </w:p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Орляк</w:t>
            </w:r>
          </w:p>
          <w:p w:rsidR="00215108" w:rsidRPr="00C23466" w:rsidRDefault="00215108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сфагнум</w:t>
            </w:r>
          </w:p>
        </w:tc>
      </w:tr>
    </w:tbl>
    <w:p w:rsidR="00EF4759" w:rsidRDefault="00EF4759" w:rsidP="00C23466">
      <w:pPr>
        <w:spacing w:line="360" w:lineRule="auto"/>
        <w:jc w:val="both"/>
        <w:rPr>
          <w:sz w:val="28"/>
          <w:szCs w:val="28"/>
        </w:rPr>
      </w:pPr>
    </w:p>
    <w:p w:rsidR="00215108" w:rsidRPr="00C23466" w:rsidRDefault="00C23466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2.З</w:t>
      </w:r>
      <w:r w:rsidR="00215108" w:rsidRPr="00C23466">
        <w:rPr>
          <w:sz w:val="28"/>
          <w:szCs w:val="28"/>
        </w:rPr>
        <w:t>натоки объектов: предлагаются биологические объекты –</w:t>
      </w:r>
      <w:r w:rsidR="00D470B5" w:rsidRPr="00C23466">
        <w:rPr>
          <w:sz w:val="28"/>
          <w:szCs w:val="28"/>
        </w:rPr>
        <w:t xml:space="preserve"> </w:t>
      </w:r>
      <w:r w:rsidR="00215108" w:rsidRPr="00C23466">
        <w:rPr>
          <w:sz w:val="28"/>
          <w:szCs w:val="28"/>
        </w:rPr>
        <w:t>гербарии (водоросли, папоротник, мхи, лишайники, голосеменные) – нужно правильно распознать.</w:t>
      </w:r>
    </w:p>
    <w:p w:rsidR="00A95740" w:rsidRPr="00C23466" w:rsidRDefault="00C23466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3. </w:t>
      </w:r>
      <w:r w:rsidR="00EF4759">
        <w:rPr>
          <w:sz w:val="28"/>
          <w:szCs w:val="28"/>
        </w:rPr>
        <w:t xml:space="preserve">Применяю </w:t>
      </w:r>
      <w:r w:rsidR="00D52BEE" w:rsidRPr="00C23466">
        <w:rPr>
          <w:sz w:val="28"/>
          <w:szCs w:val="28"/>
        </w:rPr>
        <w:t>математические задачи</w:t>
      </w:r>
      <w:r w:rsidR="00EF4759">
        <w:rPr>
          <w:sz w:val="28"/>
          <w:szCs w:val="28"/>
        </w:rPr>
        <w:t xml:space="preserve"> на уроках биологии, например,</w:t>
      </w:r>
    </w:p>
    <w:p w:rsidR="00D52BEE" w:rsidRPr="00EF4759" w:rsidRDefault="00D52BEE" w:rsidP="00C23466">
      <w:pPr>
        <w:spacing w:line="360" w:lineRule="auto"/>
        <w:jc w:val="both"/>
        <w:rPr>
          <w:i/>
          <w:sz w:val="28"/>
          <w:szCs w:val="28"/>
        </w:rPr>
      </w:pPr>
      <w:r w:rsidRPr="00C23466">
        <w:rPr>
          <w:i/>
          <w:sz w:val="28"/>
          <w:szCs w:val="28"/>
        </w:rPr>
        <w:t xml:space="preserve"> известно, что зеленые насаждения уменьшают количество пыли в воздухе. Над 50 км</w:t>
      </w:r>
      <w:r w:rsidRPr="00C23466">
        <w:rPr>
          <w:i/>
          <w:sz w:val="28"/>
          <w:szCs w:val="28"/>
          <w:vertAlign w:val="superscript"/>
        </w:rPr>
        <w:t>2</w:t>
      </w:r>
      <w:r w:rsidRPr="00C23466">
        <w:rPr>
          <w:i/>
          <w:sz w:val="28"/>
          <w:szCs w:val="28"/>
        </w:rPr>
        <w:t xml:space="preserve"> леса в воздухе находится около 50 т пыли, а над такой же площадью безлесного пространства в 10-12 раз больше. Сколько тонн пыли находится над 50 км</w:t>
      </w:r>
      <w:r w:rsidRPr="00C23466">
        <w:rPr>
          <w:i/>
          <w:sz w:val="28"/>
          <w:szCs w:val="28"/>
          <w:vertAlign w:val="superscript"/>
        </w:rPr>
        <w:t>2</w:t>
      </w:r>
      <w:r w:rsidRPr="00C23466">
        <w:rPr>
          <w:i/>
          <w:sz w:val="28"/>
          <w:szCs w:val="28"/>
        </w:rPr>
        <w:t xml:space="preserve"> безлесного пространства?</w:t>
      </w:r>
    </w:p>
    <w:p w:rsidR="00D52BEE" w:rsidRPr="00C23466" w:rsidRDefault="00C23466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      </w:t>
      </w:r>
      <w:r w:rsidR="00D52BEE" w:rsidRPr="00C23466">
        <w:rPr>
          <w:sz w:val="28"/>
          <w:szCs w:val="28"/>
        </w:rPr>
        <w:t xml:space="preserve">На разных этапах урока можно применять </w:t>
      </w:r>
      <w:r w:rsidR="00D52BEE" w:rsidRPr="00EF4759">
        <w:rPr>
          <w:b/>
          <w:i/>
          <w:sz w:val="28"/>
          <w:szCs w:val="28"/>
        </w:rPr>
        <w:t xml:space="preserve">игру </w:t>
      </w:r>
      <w:r w:rsidR="0081506E" w:rsidRPr="00EF4759">
        <w:rPr>
          <w:b/>
          <w:i/>
          <w:sz w:val="28"/>
          <w:szCs w:val="28"/>
        </w:rPr>
        <w:t>«</w:t>
      </w:r>
      <w:r w:rsidR="00D52BEE" w:rsidRPr="00EF4759">
        <w:rPr>
          <w:b/>
          <w:i/>
          <w:sz w:val="28"/>
          <w:szCs w:val="28"/>
        </w:rPr>
        <w:t>крестики –</w:t>
      </w:r>
      <w:r w:rsidR="0081506E" w:rsidRPr="00EF4759">
        <w:rPr>
          <w:b/>
          <w:i/>
          <w:sz w:val="28"/>
          <w:szCs w:val="28"/>
        </w:rPr>
        <w:t xml:space="preserve"> </w:t>
      </w:r>
      <w:r w:rsidR="00D52BEE" w:rsidRPr="00EF4759">
        <w:rPr>
          <w:b/>
          <w:i/>
          <w:sz w:val="28"/>
          <w:szCs w:val="28"/>
        </w:rPr>
        <w:t>нолики</w:t>
      </w:r>
      <w:r w:rsidR="0081506E" w:rsidRPr="00EF4759">
        <w:rPr>
          <w:b/>
          <w:i/>
          <w:sz w:val="28"/>
          <w:szCs w:val="28"/>
        </w:rPr>
        <w:t>»</w:t>
      </w:r>
      <w:r w:rsidR="00D52BEE" w:rsidRPr="00EF4759">
        <w:rPr>
          <w:b/>
          <w:i/>
          <w:sz w:val="28"/>
          <w:szCs w:val="28"/>
        </w:rPr>
        <w:t>:</w:t>
      </w:r>
      <w:r w:rsidR="00D52BEE" w:rsidRPr="00C23466">
        <w:rPr>
          <w:sz w:val="28"/>
          <w:szCs w:val="28"/>
        </w:rPr>
        <w:t xml:space="preserve"> выигрышный путь составляет паразитические жгутиконосцы.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52BEE" w:rsidRPr="00C23466" w:rsidTr="00D52BEE">
        <w:tc>
          <w:tcPr>
            <w:tcW w:w="3190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лейшмания</w:t>
            </w:r>
          </w:p>
        </w:tc>
        <w:tc>
          <w:tcPr>
            <w:tcW w:w="3190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эвглена</w:t>
            </w:r>
          </w:p>
        </w:tc>
        <w:tc>
          <w:tcPr>
            <w:tcW w:w="3191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фортицелла</w:t>
            </w:r>
          </w:p>
        </w:tc>
      </w:tr>
      <w:tr w:rsidR="00D52BEE" w:rsidRPr="00C23466" w:rsidTr="00D52BEE">
        <w:tc>
          <w:tcPr>
            <w:tcW w:w="3190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радиолярии</w:t>
            </w:r>
          </w:p>
        </w:tc>
        <w:tc>
          <w:tcPr>
            <w:tcW w:w="3190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лямблии</w:t>
            </w:r>
          </w:p>
        </w:tc>
        <w:tc>
          <w:tcPr>
            <w:tcW w:w="3191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грегарина</w:t>
            </w:r>
          </w:p>
        </w:tc>
      </w:tr>
      <w:tr w:rsidR="00D52BEE" w:rsidRPr="00C23466" w:rsidTr="00D52BEE">
        <w:tc>
          <w:tcPr>
            <w:tcW w:w="3190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амеба</w:t>
            </w:r>
          </w:p>
        </w:tc>
        <w:tc>
          <w:tcPr>
            <w:tcW w:w="3190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инфузория</w:t>
            </w:r>
          </w:p>
        </w:tc>
        <w:tc>
          <w:tcPr>
            <w:tcW w:w="3191" w:type="dxa"/>
          </w:tcPr>
          <w:p w:rsidR="00D52BEE" w:rsidRPr="00C23466" w:rsidRDefault="00D52BEE" w:rsidP="00C234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трипаносома</w:t>
            </w:r>
          </w:p>
        </w:tc>
      </w:tr>
    </w:tbl>
    <w:p w:rsidR="00EF4759" w:rsidRDefault="001123ED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ab/>
      </w:r>
    </w:p>
    <w:p w:rsidR="00D52BEE" w:rsidRPr="00C23466" w:rsidRDefault="0081506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 Для детей, у которых преобладает механическая модальность можно предложить </w:t>
      </w:r>
      <w:r w:rsidRPr="00EF4759">
        <w:rPr>
          <w:b/>
          <w:i/>
          <w:sz w:val="28"/>
          <w:szCs w:val="28"/>
        </w:rPr>
        <w:t>игру «собери картинку»-</w:t>
      </w:r>
      <w:r w:rsidRPr="00C23466">
        <w:rPr>
          <w:sz w:val="28"/>
          <w:szCs w:val="28"/>
        </w:rPr>
        <w:t xml:space="preserve"> собрать пазлы семени фасоли или пшеницы, путь головастика до взрослой особи и т.д.</w:t>
      </w:r>
    </w:p>
    <w:p w:rsidR="0081506E" w:rsidRPr="00C23466" w:rsidRDefault="0081506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Очень интересно проходит </w:t>
      </w:r>
      <w:r w:rsidRPr="00EF4759">
        <w:rPr>
          <w:b/>
          <w:i/>
          <w:sz w:val="28"/>
          <w:szCs w:val="28"/>
        </w:rPr>
        <w:t>игра слова наоборот</w:t>
      </w:r>
      <w:r w:rsidRPr="00C23466">
        <w:rPr>
          <w:sz w:val="28"/>
          <w:szCs w:val="28"/>
        </w:rPr>
        <w:t>: жич, ацинис, акшукук.</w:t>
      </w:r>
    </w:p>
    <w:p w:rsidR="00EF4759" w:rsidRDefault="0081506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По первым буквам слов составить название птицы: </w:t>
      </w:r>
    </w:p>
    <w:p w:rsidR="0081506E" w:rsidRPr="00C23466" w:rsidRDefault="0081506E" w:rsidP="00C23466">
      <w:pPr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дятел, утка, орел, дикушка.</w:t>
      </w:r>
    </w:p>
    <w:p w:rsidR="00C23466" w:rsidRPr="00C23466" w:rsidRDefault="00EF4759" w:rsidP="00C820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Дидактические игры для 7 класса:</w:t>
      </w:r>
    </w:p>
    <w:p w:rsidR="00C23466" w:rsidRPr="00EF4759" w:rsidRDefault="00C23466" w:rsidP="00C23466">
      <w:pPr>
        <w:spacing w:line="360" w:lineRule="auto"/>
        <w:jc w:val="both"/>
        <w:rPr>
          <w:b/>
          <w:i/>
          <w:sz w:val="28"/>
          <w:szCs w:val="28"/>
        </w:rPr>
      </w:pPr>
      <w:r w:rsidRPr="00EF4759">
        <w:rPr>
          <w:b/>
          <w:i/>
          <w:sz w:val="28"/>
          <w:szCs w:val="28"/>
        </w:rPr>
        <w:t>Конкурс «Что лишнее?»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color w:val="FF0000"/>
          <w:sz w:val="28"/>
          <w:szCs w:val="28"/>
        </w:rPr>
      </w:pPr>
      <w:r w:rsidRPr="00C23466">
        <w:rPr>
          <w:sz w:val="28"/>
          <w:szCs w:val="28"/>
        </w:rPr>
        <w:t xml:space="preserve">Крот, дождевой червь, многоножка, личинка майского жука, </w:t>
      </w:r>
      <w:r w:rsidRPr="00C23466">
        <w:rPr>
          <w:color w:val="FF0000"/>
          <w:sz w:val="28"/>
          <w:szCs w:val="28"/>
        </w:rPr>
        <w:t>стрекоза.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lastRenderedPageBreak/>
        <w:t xml:space="preserve">Летучая мышь, голубь, </w:t>
      </w:r>
      <w:r w:rsidRPr="00C23466">
        <w:rPr>
          <w:color w:val="FF0000"/>
          <w:sz w:val="28"/>
          <w:szCs w:val="28"/>
        </w:rPr>
        <w:t>страус</w:t>
      </w:r>
      <w:r w:rsidRPr="00C23466">
        <w:rPr>
          <w:sz w:val="28"/>
          <w:szCs w:val="28"/>
        </w:rPr>
        <w:t>, бабочка, летучая рыба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Лошадь, заяц, суслик, </w:t>
      </w:r>
      <w:r w:rsidRPr="00C23466">
        <w:rPr>
          <w:color w:val="FF0000"/>
          <w:sz w:val="28"/>
          <w:szCs w:val="28"/>
        </w:rPr>
        <w:t>кошка</w:t>
      </w:r>
      <w:r w:rsidRPr="00C23466">
        <w:rPr>
          <w:sz w:val="28"/>
          <w:szCs w:val="28"/>
        </w:rPr>
        <w:t>, хомяк.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Собака, </w:t>
      </w:r>
      <w:r w:rsidRPr="00C23466">
        <w:rPr>
          <w:color w:val="FF0000"/>
          <w:sz w:val="28"/>
          <w:szCs w:val="28"/>
        </w:rPr>
        <w:t>рысь</w:t>
      </w:r>
      <w:r w:rsidRPr="00C23466">
        <w:rPr>
          <w:sz w:val="28"/>
          <w:szCs w:val="28"/>
        </w:rPr>
        <w:t>, коза, корова, лошадь.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Антилопа, зебра</w:t>
      </w:r>
      <w:r w:rsidRPr="00C23466">
        <w:rPr>
          <w:color w:val="FF0000"/>
          <w:sz w:val="28"/>
          <w:szCs w:val="28"/>
        </w:rPr>
        <w:t>, верблюд</w:t>
      </w:r>
      <w:r w:rsidRPr="00C23466">
        <w:rPr>
          <w:sz w:val="28"/>
          <w:szCs w:val="28"/>
        </w:rPr>
        <w:t>, баран, лось.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color w:val="FF0000"/>
          <w:sz w:val="28"/>
          <w:szCs w:val="28"/>
        </w:rPr>
        <w:t>Белый медведь</w:t>
      </w:r>
      <w:r w:rsidRPr="00C23466">
        <w:rPr>
          <w:sz w:val="28"/>
          <w:szCs w:val="28"/>
        </w:rPr>
        <w:t>, лев, антилопа, койот, гиена.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color w:val="FF0000"/>
          <w:sz w:val="28"/>
          <w:szCs w:val="28"/>
        </w:rPr>
      </w:pPr>
      <w:r w:rsidRPr="00C23466">
        <w:rPr>
          <w:sz w:val="28"/>
          <w:szCs w:val="28"/>
        </w:rPr>
        <w:t xml:space="preserve">Чайка, буревестник, рыбный филин, зимородок, </w:t>
      </w:r>
      <w:r w:rsidRPr="00C23466">
        <w:rPr>
          <w:color w:val="FF0000"/>
          <w:sz w:val="28"/>
          <w:szCs w:val="28"/>
        </w:rPr>
        <w:t>скворец.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Кит, морж, осьминог, </w:t>
      </w:r>
      <w:r w:rsidRPr="00C23466">
        <w:rPr>
          <w:color w:val="FF0000"/>
          <w:sz w:val="28"/>
          <w:szCs w:val="28"/>
        </w:rPr>
        <w:t>носорог</w:t>
      </w:r>
      <w:r w:rsidRPr="00C23466">
        <w:rPr>
          <w:sz w:val="28"/>
          <w:szCs w:val="28"/>
        </w:rPr>
        <w:t>, акула.</w:t>
      </w:r>
    </w:p>
    <w:p w:rsidR="00C23466" w:rsidRPr="00C23466" w:rsidRDefault="00C23466" w:rsidP="00C23466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Лещ, </w:t>
      </w:r>
      <w:r w:rsidRPr="00C23466">
        <w:rPr>
          <w:color w:val="FF0000"/>
          <w:sz w:val="28"/>
          <w:szCs w:val="28"/>
        </w:rPr>
        <w:t>камбала</w:t>
      </w:r>
      <w:r w:rsidRPr="00C23466">
        <w:rPr>
          <w:sz w:val="28"/>
          <w:szCs w:val="28"/>
        </w:rPr>
        <w:t>, щука, осетр, сом.</w:t>
      </w:r>
    </w:p>
    <w:p w:rsidR="00C23466" w:rsidRDefault="00C23466" w:rsidP="00EF4759">
      <w:pPr>
        <w:pStyle w:val="a4"/>
        <w:numPr>
          <w:ilvl w:val="0"/>
          <w:numId w:val="6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color w:val="FF0000"/>
          <w:sz w:val="28"/>
          <w:szCs w:val="28"/>
        </w:rPr>
        <w:t>Пчела</w:t>
      </w:r>
      <w:r w:rsidRPr="00C23466">
        <w:rPr>
          <w:sz w:val="28"/>
          <w:szCs w:val="28"/>
        </w:rPr>
        <w:t>, муха, медведка, саранча, колорадский жук.</w:t>
      </w:r>
    </w:p>
    <w:p w:rsidR="00C23466" w:rsidRPr="00EF4759" w:rsidRDefault="00C23466" w:rsidP="00EF4759">
      <w:pPr>
        <w:spacing w:line="360" w:lineRule="auto"/>
        <w:jc w:val="both"/>
        <w:rPr>
          <w:b/>
          <w:i/>
          <w:sz w:val="28"/>
          <w:szCs w:val="28"/>
        </w:rPr>
      </w:pPr>
      <w:r w:rsidRPr="00EF4759">
        <w:rPr>
          <w:b/>
          <w:i/>
          <w:sz w:val="28"/>
          <w:szCs w:val="28"/>
        </w:rPr>
        <w:t>Конкурс «Живая буква»</w:t>
      </w:r>
    </w:p>
    <w:p w:rsidR="00C23466" w:rsidRPr="00EF4759" w:rsidRDefault="00C23466" w:rsidP="00EF4759">
      <w:pPr>
        <w:spacing w:line="360" w:lineRule="auto"/>
        <w:jc w:val="both"/>
        <w:rPr>
          <w:sz w:val="28"/>
          <w:szCs w:val="28"/>
        </w:rPr>
      </w:pPr>
      <w:r w:rsidRPr="00EF4759">
        <w:rPr>
          <w:sz w:val="28"/>
          <w:szCs w:val="28"/>
        </w:rPr>
        <w:t>Команда за одну минуту должна вспомнить название цветка, дерева, насекомого, рыбы, птицы, зверя.</w:t>
      </w:r>
    </w:p>
    <w:tbl>
      <w:tblPr>
        <w:tblStyle w:val="a3"/>
        <w:tblW w:w="0" w:type="auto"/>
        <w:tblInd w:w="720" w:type="dxa"/>
        <w:tblLook w:val="04A0"/>
      </w:tblPr>
      <w:tblGrid>
        <w:gridCol w:w="4437"/>
        <w:gridCol w:w="4414"/>
      </w:tblGrid>
      <w:tr w:rsidR="00C23466" w:rsidRPr="00C23466" w:rsidTr="00980B21">
        <w:tc>
          <w:tcPr>
            <w:tcW w:w="4785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признаки</w:t>
            </w:r>
          </w:p>
        </w:tc>
        <w:tc>
          <w:tcPr>
            <w:tcW w:w="4786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примеры</w:t>
            </w:r>
          </w:p>
        </w:tc>
      </w:tr>
      <w:tr w:rsidR="00C23466" w:rsidRPr="00C23466" w:rsidTr="00980B21">
        <w:tc>
          <w:tcPr>
            <w:tcW w:w="4785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Цветок</w:t>
            </w:r>
          </w:p>
        </w:tc>
        <w:tc>
          <w:tcPr>
            <w:tcW w:w="4786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23466" w:rsidRPr="00C23466" w:rsidTr="00980B21">
        <w:tc>
          <w:tcPr>
            <w:tcW w:w="4785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Дерево</w:t>
            </w:r>
          </w:p>
        </w:tc>
        <w:tc>
          <w:tcPr>
            <w:tcW w:w="4786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23466" w:rsidRPr="00C23466" w:rsidTr="00980B21">
        <w:tc>
          <w:tcPr>
            <w:tcW w:w="4785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Насекомое</w:t>
            </w:r>
          </w:p>
        </w:tc>
        <w:tc>
          <w:tcPr>
            <w:tcW w:w="4786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23466" w:rsidRPr="00C23466" w:rsidTr="00980B21">
        <w:tc>
          <w:tcPr>
            <w:tcW w:w="4785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Рыба</w:t>
            </w:r>
          </w:p>
        </w:tc>
        <w:tc>
          <w:tcPr>
            <w:tcW w:w="4786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23466" w:rsidRPr="00C23466" w:rsidTr="00980B21">
        <w:tc>
          <w:tcPr>
            <w:tcW w:w="4785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Птица</w:t>
            </w:r>
          </w:p>
        </w:tc>
        <w:tc>
          <w:tcPr>
            <w:tcW w:w="4786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23466" w:rsidRPr="00C23466" w:rsidTr="00980B21">
        <w:tc>
          <w:tcPr>
            <w:tcW w:w="4785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23466">
              <w:rPr>
                <w:sz w:val="28"/>
                <w:szCs w:val="28"/>
              </w:rPr>
              <w:t>зверь</w:t>
            </w:r>
          </w:p>
        </w:tc>
        <w:tc>
          <w:tcPr>
            <w:tcW w:w="4786" w:type="dxa"/>
          </w:tcPr>
          <w:p w:rsidR="00C23466" w:rsidRPr="00C23466" w:rsidRDefault="00C23466" w:rsidP="00C2346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C23466" w:rsidRDefault="00C23466" w:rsidP="00C23466">
      <w:pPr>
        <w:pStyle w:val="a4"/>
        <w:spacing w:line="360" w:lineRule="auto"/>
        <w:jc w:val="both"/>
        <w:rPr>
          <w:sz w:val="28"/>
          <w:szCs w:val="28"/>
        </w:rPr>
      </w:pPr>
    </w:p>
    <w:p w:rsidR="00C820E0" w:rsidRPr="00C23466" w:rsidRDefault="00C820E0" w:rsidP="00C820E0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Дидактические игры для 5 класса.</w:t>
      </w:r>
    </w:p>
    <w:p w:rsidR="00C23466" w:rsidRPr="00C820E0" w:rsidRDefault="00C23466" w:rsidP="00C820E0">
      <w:pPr>
        <w:pStyle w:val="a4"/>
        <w:spacing w:line="360" w:lineRule="auto"/>
        <w:jc w:val="both"/>
        <w:rPr>
          <w:b/>
          <w:i/>
          <w:sz w:val="28"/>
          <w:szCs w:val="28"/>
        </w:rPr>
      </w:pPr>
      <w:r w:rsidRPr="00C820E0">
        <w:rPr>
          <w:b/>
          <w:i/>
          <w:sz w:val="28"/>
          <w:szCs w:val="28"/>
        </w:rPr>
        <w:t>Конкурс «Прогулка в лес»</w:t>
      </w:r>
    </w:p>
    <w:p w:rsidR="00C23466" w:rsidRPr="00C820E0" w:rsidRDefault="00C23466" w:rsidP="00C820E0">
      <w:pPr>
        <w:spacing w:line="360" w:lineRule="auto"/>
        <w:jc w:val="both"/>
        <w:rPr>
          <w:sz w:val="28"/>
          <w:szCs w:val="28"/>
        </w:rPr>
      </w:pPr>
      <w:r w:rsidRPr="00C820E0">
        <w:rPr>
          <w:sz w:val="28"/>
          <w:szCs w:val="28"/>
        </w:rPr>
        <w:t>Наступила весна, солнце пригрело землю, распустились почки, зацвели первые цветы. Горожане чаще стали проводить время на природе. Представьте, что вы собрались устроить пикник на лесной полянке. Какие правила поведения в лесу нужно помнить?</w:t>
      </w:r>
    </w:p>
    <w:p w:rsidR="00C23466" w:rsidRPr="00C820E0" w:rsidRDefault="00C23466" w:rsidP="00C23466">
      <w:pPr>
        <w:pStyle w:val="a4"/>
        <w:spacing w:line="360" w:lineRule="auto"/>
        <w:jc w:val="both"/>
        <w:rPr>
          <w:b/>
          <w:i/>
          <w:sz w:val="28"/>
          <w:szCs w:val="28"/>
        </w:rPr>
      </w:pPr>
      <w:r w:rsidRPr="00C820E0">
        <w:rPr>
          <w:b/>
          <w:i/>
          <w:sz w:val="28"/>
          <w:szCs w:val="28"/>
        </w:rPr>
        <w:t>Конкурс «Угадай картинку»</w:t>
      </w:r>
    </w:p>
    <w:p w:rsidR="00C23466" w:rsidRPr="00C23466" w:rsidRDefault="00C23466" w:rsidP="00C23466">
      <w:pPr>
        <w:pStyle w:val="a4"/>
        <w:numPr>
          <w:ilvl w:val="0"/>
          <w:numId w:val="7"/>
        </w:numPr>
        <w:spacing w:after="200"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Родина этого растения Африка, в засушливый период сбрасывает листья. Баобаб</w:t>
      </w:r>
    </w:p>
    <w:p w:rsidR="00C23466" w:rsidRPr="00C23466" w:rsidRDefault="00C23466" w:rsidP="00C23466">
      <w:pPr>
        <w:pStyle w:val="a4"/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lastRenderedPageBreak/>
        <w:t>2.Это растение – «пища богов» , рис</w:t>
      </w:r>
    </w:p>
    <w:p w:rsidR="00C23466" w:rsidRPr="00C23466" w:rsidRDefault="00C23466" w:rsidP="00C23466">
      <w:pPr>
        <w:pStyle w:val="a4"/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 xml:space="preserve">3.Деревья гиганты, хвойные и вечнозеленые. Секвойя,84 м  </w:t>
      </w:r>
    </w:p>
    <w:p w:rsidR="00C23466" w:rsidRPr="00C23466" w:rsidRDefault="00C23466" w:rsidP="00C23466">
      <w:pPr>
        <w:pStyle w:val="a4"/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4.Обитает на реке Амазонке, виктория, регия</w:t>
      </w:r>
    </w:p>
    <w:p w:rsidR="00C23466" w:rsidRPr="00C23466" w:rsidRDefault="00C23466" w:rsidP="00C23466">
      <w:pPr>
        <w:pStyle w:val="a4"/>
        <w:spacing w:line="360" w:lineRule="auto"/>
        <w:jc w:val="both"/>
        <w:rPr>
          <w:sz w:val="28"/>
          <w:szCs w:val="28"/>
        </w:rPr>
      </w:pPr>
      <w:r w:rsidRPr="00C23466">
        <w:rPr>
          <w:sz w:val="28"/>
          <w:szCs w:val="28"/>
        </w:rPr>
        <w:t>5.Это самые известные растения этого материка, их любят коалы, эвкалипт</w:t>
      </w:r>
    </w:p>
    <w:p w:rsidR="00C23466" w:rsidRPr="004157B9" w:rsidRDefault="00C23466" w:rsidP="00C23466">
      <w:pPr>
        <w:ind w:firstLine="708"/>
      </w:pPr>
    </w:p>
    <w:p w:rsidR="00C23466" w:rsidRDefault="00C23466" w:rsidP="00C23466">
      <w:pPr>
        <w:pStyle w:val="a4"/>
      </w:pPr>
      <w:r>
        <w:rPr>
          <w:noProof/>
        </w:rPr>
        <w:drawing>
          <wp:inline distT="0" distB="0" distL="0" distR="0">
            <wp:extent cx="1941317" cy="2423711"/>
            <wp:effectExtent l="19050" t="0" r="1783" b="0"/>
            <wp:docPr id="1" name="Рисунок 1" descr="Картинка 14 из 1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4 из 1812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98" cy="243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1105" cy="2423711"/>
            <wp:effectExtent l="19050" t="0" r="0" b="0"/>
            <wp:docPr id="4" name="Рисунок 4" descr="http://im4-tub.yandex.net/i?id=33553776-16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.yandex.net/i?id=33553776-16-2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05" cy="24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0E0">
        <w:rPr>
          <w:noProof/>
        </w:rPr>
        <w:drawing>
          <wp:inline distT="0" distB="0" distL="0" distR="0">
            <wp:extent cx="1947376" cy="2511706"/>
            <wp:effectExtent l="19050" t="0" r="0" b="0"/>
            <wp:docPr id="6" name="Рисунок 10" descr="http://im6-tub.yandex.net/i?id=172664385-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6-tub.yandex.net/i?id=172664385-20-2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49" cy="252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9669" cy="2523280"/>
            <wp:effectExtent l="19050" t="0" r="8681" b="0"/>
            <wp:docPr id="2" name="Рисунок 7" descr="http://im2-tub.yandex.net/i?id=112380829-04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2-tub.yandex.net/i?id=112380829-04-2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77" cy="25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0E0">
        <w:rPr>
          <w:noProof/>
        </w:rPr>
        <w:drawing>
          <wp:inline distT="0" distB="0" distL="0" distR="0">
            <wp:extent cx="1967696" cy="2523281"/>
            <wp:effectExtent l="19050" t="0" r="0" b="0"/>
            <wp:docPr id="5" name="Рисунок 13" descr="http://im4-tub.yandex.net/i?id=132873532-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4-tub.yandex.net/i?id=132873532-20-2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48" cy="252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466" w:rsidSect="00694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79D0"/>
    <w:multiLevelType w:val="hybridMultilevel"/>
    <w:tmpl w:val="001EE30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24115251"/>
    <w:multiLevelType w:val="hybridMultilevel"/>
    <w:tmpl w:val="4BD481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A8346E"/>
    <w:multiLevelType w:val="hybridMultilevel"/>
    <w:tmpl w:val="F9B89672"/>
    <w:lvl w:ilvl="0" w:tplc="1C5A1C2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477C8F"/>
    <w:multiLevelType w:val="hybridMultilevel"/>
    <w:tmpl w:val="B18824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AD5A7D"/>
    <w:multiLevelType w:val="hybridMultilevel"/>
    <w:tmpl w:val="CFBAA48E"/>
    <w:lvl w:ilvl="0" w:tplc="B4B2A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BD00F7"/>
    <w:multiLevelType w:val="hybridMultilevel"/>
    <w:tmpl w:val="503C9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33604"/>
    <w:multiLevelType w:val="hybridMultilevel"/>
    <w:tmpl w:val="DD581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1B26BE"/>
    <w:rsid w:val="00002747"/>
    <w:rsid w:val="00075ED9"/>
    <w:rsid w:val="001123ED"/>
    <w:rsid w:val="001949B4"/>
    <w:rsid w:val="001B26BE"/>
    <w:rsid w:val="00215108"/>
    <w:rsid w:val="00291209"/>
    <w:rsid w:val="002D253D"/>
    <w:rsid w:val="005E3053"/>
    <w:rsid w:val="005F455F"/>
    <w:rsid w:val="00623058"/>
    <w:rsid w:val="00694AEA"/>
    <w:rsid w:val="006E7E00"/>
    <w:rsid w:val="0074198A"/>
    <w:rsid w:val="0076504B"/>
    <w:rsid w:val="007D428F"/>
    <w:rsid w:val="0081506E"/>
    <w:rsid w:val="008859C2"/>
    <w:rsid w:val="008D769E"/>
    <w:rsid w:val="00A95740"/>
    <w:rsid w:val="00B81389"/>
    <w:rsid w:val="00B9568C"/>
    <w:rsid w:val="00C15E46"/>
    <w:rsid w:val="00C23466"/>
    <w:rsid w:val="00C6546B"/>
    <w:rsid w:val="00C805EA"/>
    <w:rsid w:val="00C820E0"/>
    <w:rsid w:val="00D470B5"/>
    <w:rsid w:val="00D52BEE"/>
    <w:rsid w:val="00E62B53"/>
    <w:rsid w:val="00EF1D2D"/>
    <w:rsid w:val="00EF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51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4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4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2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5DB1D-81D3-49B5-8301-02C8770B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7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teacher7</dc:creator>
  <cp:lastModifiedBy>ReDevil</cp:lastModifiedBy>
  <cp:revision>6</cp:revision>
  <dcterms:created xsi:type="dcterms:W3CDTF">2013-02-28T07:48:00Z</dcterms:created>
  <dcterms:modified xsi:type="dcterms:W3CDTF">2013-06-11T17:19:00Z</dcterms:modified>
</cp:coreProperties>
</file>