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D1" w:rsidRPr="003A61A4" w:rsidRDefault="00802C2F" w:rsidP="003A61A4">
      <w:pPr>
        <w:rPr>
          <w:b/>
          <w:sz w:val="32"/>
        </w:rPr>
      </w:pPr>
      <w:r w:rsidRPr="003A61A4">
        <w:rPr>
          <w:b/>
          <w:sz w:val="32"/>
        </w:rPr>
        <w:t>Тематическое планирование на 201</w:t>
      </w:r>
      <w:r w:rsidR="00CB3322">
        <w:rPr>
          <w:b/>
          <w:sz w:val="32"/>
        </w:rPr>
        <w:t>2</w:t>
      </w:r>
      <w:r w:rsidRPr="003A61A4">
        <w:rPr>
          <w:b/>
          <w:sz w:val="32"/>
        </w:rPr>
        <w:t>/201</w:t>
      </w:r>
      <w:r w:rsidR="00CB3322">
        <w:rPr>
          <w:b/>
          <w:sz w:val="32"/>
        </w:rPr>
        <w:t>3</w:t>
      </w:r>
      <w:r w:rsidRPr="003A61A4">
        <w:rPr>
          <w:b/>
          <w:sz w:val="32"/>
        </w:rPr>
        <w:t xml:space="preserve">уч. </w:t>
      </w:r>
      <w:r w:rsidR="003A61A4">
        <w:rPr>
          <w:b/>
          <w:sz w:val="32"/>
        </w:rPr>
        <w:t>г</w:t>
      </w:r>
      <w:r w:rsidRPr="003A61A4">
        <w:rPr>
          <w:b/>
          <w:sz w:val="32"/>
        </w:rPr>
        <w:t>од.</w:t>
      </w:r>
    </w:p>
    <w:p w:rsidR="00802C2F" w:rsidRPr="00897F8F" w:rsidRDefault="00897F8F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3</w:t>
      </w:r>
      <w:r w:rsidR="00802C2F" w:rsidRPr="00897F8F">
        <w:rPr>
          <w:sz w:val="24"/>
          <w:szCs w:val="24"/>
        </w:rPr>
        <w:t xml:space="preserve"> класс. </w:t>
      </w:r>
      <w:r w:rsidRPr="00897F8F">
        <w:rPr>
          <w:sz w:val="24"/>
          <w:szCs w:val="24"/>
        </w:rPr>
        <w:t xml:space="preserve">  </w:t>
      </w:r>
      <w:r w:rsidR="00802C2F" w:rsidRPr="00897F8F">
        <w:rPr>
          <w:sz w:val="24"/>
          <w:szCs w:val="24"/>
        </w:rPr>
        <w:t>Воспитатель</w:t>
      </w:r>
      <w:r w:rsidRPr="00897F8F">
        <w:rPr>
          <w:sz w:val="24"/>
          <w:szCs w:val="24"/>
        </w:rPr>
        <w:t xml:space="preserve"> ГПД</w:t>
      </w:r>
      <w:r w:rsidR="00802C2F" w:rsidRPr="00897F8F">
        <w:rPr>
          <w:sz w:val="24"/>
          <w:szCs w:val="24"/>
        </w:rPr>
        <w:t>: Тимохина Ольга Борисовна.</w:t>
      </w:r>
    </w:p>
    <w:p w:rsidR="00802C2F" w:rsidRPr="00897F8F" w:rsidRDefault="00802C2F" w:rsidP="00802C2F">
      <w:pPr>
        <w:rPr>
          <w:b/>
          <w:i/>
          <w:sz w:val="24"/>
          <w:szCs w:val="24"/>
        </w:rPr>
      </w:pPr>
      <w:r w:rsidRPr="00897F8F">
        <w:rPr>
          <w:sz w:val="24"/>
          <w:szCs w:val="24"/>
        </w:rPr>
        <w:t xml:space="preserve">Тема: </w:t>
      </w:r>
      <w:r w:rsidRPr="00897F8F">
        <w:rPr>
          <w:b/>
          <w:i/>
          <w:sz w:val="24"/>
          <w:szCs w:val="24"/>
        </w:rPr>
        <w:t>Мой город.</w:t>
      </w:r>
    </w:p>
    <w:p w:rsidR="00802C2F" w:rsidRPr="00897F8F" w:rsidRDefault="00802C2F" w:rsidP="00802C2F">
      <w:pPr>
        <w:rPr>
          <w:b/>
          <w:i/>
          <w:sz w:val="24"/>
          <w:szCs w:val="24"/>
        </w:rPr>
      </w:pPr>
    </w:p>
    <w:p w:rsidR="00802C2F" w:rsidRPr="00897F8F" w:rsidRDefault="00802C2F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Цели:</w:t>
      </w:r>
    </w:p>
    <w:p w:rsidR="009D2D14" w:rsidRPr="00897F8F" w:rsidRDefault="009D2D14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1.Развитие познавательного интереса к истории города.</w:t>
      </w:r>
    </w:p>
    <w:p w:rsidR="009D2D14" w:rsidRPr="00897F8F" w:rsidRDefault="009D2D14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2.Формирование в сознании учащегося гордости своим городом.</w:t>
      </w:r>
    </w:p>
    <w:p w:rsidR="009D2D14" w:rsidRPr="00897F8F" w:rsidRDefault="009D2D14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3.Поддержание интереса к расширению своего кругозора.</w:t>
      </w:r>
    </w:p>
    <w:p w:rsidR="009D2D14" w:rsidRPr="00897F8F" w:rsidRDefault="009D2D14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Задачи:</w:t>
      </w:r>
    </w:p>
    <w:p w:rsidR="009D2D14" w:rsidRPr="00897F8F" w:rsidRDefault="009D2D14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1.Воспитать</w:t>
      </w:r>
      <w:r w:rsidR="00AC4B77" w:rsidRPr="00897F8F">
        <w:rPr>
          <w:sz w:val="24"/>
          <w:szCs w:val="24"/>
        </w:rPr>
        <w:t xml:space="preserve"> любовь к родному городу, чувство ответственности за его судьбу.</w:t>
      </w:r>
    </w:p>
    <w:p w:rsidR="00AC4B77" w:rsidRPr="00897F8F" w:rsidRDefault="00AC4B77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2.Развить внимание, память, мышление, расширить словарный запас.</w:t>
      </w:r>
    </w:p>
    <w:p w:rsidR="00AC4B77" w:rsidRPr="00897F8F" w:rsidRDefault="00AC4B77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3.Научить работать с картой.</w:t>
      </w:r>
    </w:p>
    <w:p w:rsidR="00AC4B77" w:rsidRPr="00897F8F" w:rsidRDefault="00AC4B77" w:rsidP="00802C2F">
      <w:pPr>
        <w:rPr>
          <w:sz w:val="24"/>
          <w:szCs w:val="24"/>
        </w:rPr>
      </w:pPr>
      <w:r w:rsidRPr="00897F8F">
        <w:rPr>
          <w:sz w:val="24"/>
          <w:szCs w:val="24"/>
        </w:rPr>
        <w:t>4.Воспитать чувство коллективизма, товарищества, умения работать в паре, в команде.</w:t>
      </w:r>
    </w:p>
    <w:p w:rsidR="00AC4B77" w:rsidRPr="00897F8F" w:rsidRDefault="00AC4B77" w:rsidP="00802C2F">
      <w:pPr>
        <w:rPr>
          <w:sz w:val="24"/>
          <w:szCs w:val="24"/>
        </w:rPr>
      </w:pPr>
    </w:p>
    <w:p w:rsidR="00AC4B77" w:rsidRPr="00897F8F" w:rsidRDefault="00AC4B77" w:rsidP="00802C2F">
      <w:pPr>
        <w:rPr>
          <w:sz w:val="24"/>
          <w:szCs w:val="24"/>
        </w:rPr>
      </w:pPr>
    </w:p>
    <w:p w:rsidR="00AC4B77" w:rsidRPr="00897F8F" w:rsidRDefault="00AC4B77" w:rsidP="00802C2F">
      <w:pPr>
        <w:rPr>
          <w:sz w:val="24"/>
          <w:szCs w:val="24"/>
        </w:rPr>
      </w:pPr>
    </w:p>
    <w:p w:rsidR="00AC4B77" w:rsidRPr="00897F8F" w:rsidRDefault="00AC4B77" w:rsidP="00802C2F">
      <w:pPr>
        <w:rPr>
          <w:sz w:val="24"/>
          <w:szCs w:val="24"/>
        </w:rPr>
      </w:pPr>
    </w:p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p w:rsidR="00AC4B77" w:rsidRDefault="00AC4B77" w:rsidP="00802C2F"/>
    <w:tbl>
      <w:tblPr>
        <w:tblStyle w:val="a4"/>
        <w:tblW w:w="0" w:type="auto"/>
        <w:tblInd w:w="250" w:type="dxa"/>
        <w:tblLook w:val="04A0"/>
      </w:tblPr>
      <w:tblGrid>
        <w:gridCol w:w="530"/>
        <w:gridCol w:w="960"/>
        <w:gridCol w:w="7831"/>
      </w:tblGrid>
      <w:tr w:rsidR="001931D7" w:rsidTr="00865198">
        <w:trPr>
          <w:trHeight w:val="428"/>
        </w:trPr>
        <w:tc>
          <w:tcPr>
            <w:tcW w:w="530" w:type="dxa"/>
          </w:tcPr>
          <w:p w:rsidR="001931D7" w:rsidRDefault="001931D7" w:rsidP="00802C2F">
            <w:r>
              <w:t>№</w:t>
            </w:r>
          </w:p>
          <w:p w:rsidR="001931D7" w:rsidRDefault="001931D7" w:rsidP="001931D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0" w:type="dxa"/>
          </w:tcPr>
          <w:p w:rsidR="001931D7" w:rsidRDefault="001931D7" w:rsidP="00EF2D75">
            <w:pPr>
              <w:tabs>
                <w:tab w:val="left" w:pos="2004"/>
              </w:tabs>
            </w:pPr>
            <w:r>
              <w:t>№</w:t>
            </w:r>
          </w:p>
          <w:p w:rsidR="001931D7" w:rsidRDefault="001931D7" w:rsidP="00EF2D75">
            <w:pPr>
              <w:tabs>
                <w:tab w:val="left" w:pos="2004"/>
              </w:tabs>
            </w:pPr>
            <w:r>
              <w:t>занятий</w:t>
            </w:r>
          </w:p>
        </w:tc>
        <w:tc>
          <w:tcPr>
            <w:tcW w:w="7831" w:type="dxa"/>
          </w:tcPr>
          <w:p w:rsidR="001931D7" w:rsidRDefault="001931D7" w:rsidP="00EF2D75">
            <w:pPr>
              <w:tabs>
                <w:tab w:val="left" w:pos="2004"/>
              </w:tabs>
            </w:pPr>
            <w:r>
              <w:tab/>
              <w:t>Тема занятий:</w:t>
            </w:r>
          </w:p>
        </w:tc>
      </w:tr>
      <w:tr w:rsidR="003A61A4" w:rsidTr="00865198">
        <w:trPr>
          <w:trHeight w:val="10358"/>
        </w:trPr>
        <w:tc>
          <w:tcPr>
            <w:tcW w:w="530" w:type="dxa"/>
          </w:tcPr>
          <w:p w:rsidR="003A61A4" w:rsidRDefault="003A61A4" w:rsidP="00802C2F">
            <w:r>
              <w:t>1</w:t>
            </w:r>
          </w:p>
          <w:p w:rsidR="003A61A4" w:rsidRDefault="003A61A4" w:rsidP="00802C2F">
            <w:r>
              <w:t>2</w:t>
            </w:r>
          </w:p>
          <w:p w:rsidR="003A61A4" w:rsidRDefault="003A61A4" w:rsidP="00802C2F">
            <w:r>
              <w:t>3</w:t>
            </w:r>
          </w:p>
          <w:p w:rsidR="003A61A4" w:rsidRDefault="003A61A4" w:rsidP="00802C2F">
            <w:r>
              <w:t>4</w:t>
            </w:r>
          </w:p>
          <w:p w:rsidR="00F0266E" w:rsidRDefault="00F0266E" w:rsidP="00802C2F"/>
          <w:p w:rsidR="00F0266E" w:rsidRDefault="00F0266E" w:rsidP="00802C2F">
            <w:r>
              <w:t>5</w:t>
            </w:r>
          </w:p>
          <w:p w:rsidR="00F0266E" w:rsidRDefault="00F0266E" w:rsidP="00802C2F">
            <w:r>
              <w:t>6</w:t>
            </w:r>
          </w:p>
          <w:p w:rsidR="00F0266E" w:rsidRDefault="00F0266E" w:rsidP="00802C2F">
            <w:r>
              <w:t>7</w:t>
            </w:r>
          </w:p>
          <w:p w:rsidR="00F0266E" w:rsidRDefault="00F0266E" w:rsidP="00802C2F">
            <w:r>
              <w:t>8</w:t>
            </w:r>
          </w:p>
          <w:p w:rsidR="00F0266E" w:rsidRDefault="00F0266E" w:rsidP="00802C2F"/>
          <w:p w:rsidR="00F0266E" w:rsidRDefault="00F0266E" w:rsidP="00802C2F">
            <w:r>
              <w:t>9</w:t>
            </w:r>
          </w:p>
          <w:p w:rsidR="00F0266E" w:rsidRDefault="00F0266E" w:rsidP="00802C2F">
            <w:r>
              <w:t>10</w:t>
            </w:r>
          </w:p>
          <w:p w:rsidR="00F0266E" w:rsidRDefault="00F0266E" w:rsidP="00802C2F">
            <w:r>
              <w:t>11</w:t>
            </w:r>
          </w:p>
          <w:p w:rsidR="00F0266E" w:rsidRDefault="00F0266E" w:rsidP="00802C2F">
            <w:r>
              <w:t>12</w:t>
            </w:r>
          </w:p>
          <w:p w:rsidR="00F0266E" w:rsidRDefault="00F0266E" w:rsidP="00802C2F">
            <w:r>
              <w:t>13</w:t>
            </w:r>
          </w:p>
          <w:p w:rsidR="00F0266E" w:rsidRDefault="00F0266E" w:rsidP="00802C2F">
            <w:r>
              <w:t>14</w:t>
            </w:r>
          </w:p>
          <w:p w:rsidR="00F0266E" w:rsidRDefault="00F0266E" w:rsidP="00802C2F">
            <w:r>
              <w:t>15</w:t>
            </w:r>
          </w:p>
          <w:p w:rsidR="00F0266E" w:rsidRDefault="00F0266E" w:rsidP="00802C2F"/>
          <w:p w:rsidR="00F0266E" w:rsidRDefault="00F0266E" w:rsidP="00802C2F">
            <w:r>
              <w:t>16</w:t>
            </w:r>
          </w:p>
          <w:p w:rsidR="00F0266E" w:rsidRDefault="00F0266E" w:rsidP="00802C2F">
            <w:r>
              <w:t>17</w:t>
            </w:r>
          </w:p>
          <w:p w:rsidR="00F0266E" w:rsidRDefault="00F0266E" w:rsidP="00802C2F">
            <w:r>
              <w:t>18</w:t>
            </w:r>
          </w:p>
          <w:p w:rsidR="00F0266E" w:rsidRDefault="00F0266E" w:rsidP="00802C2F">
            <w:r>
              <w:t>19</w:t>
            </w:r>
          </w:p>
          <w:p w:rsidR="00865198" w:rsidRDefault="00865198" w:rsidP="00802C2F"/>
          <w:p w:rsidR="00F0266E" w:rsidRDefault="00F0266E" w:rsidP="00802C2F">
            <w:r>
              <w:t>20</w:t>
            </w:r>
          </w:p>
          <w:p w:rsidR="00865198" w:rsidRDefault="00865198" w:rsidP="00802C2F"/>
          <w:p w:rsidR="00F0266E" w:rsidRDefault="00F0266E" w:rsidP="00802C2F">
            <w:r>
              <w:t>21</w:t>
            </w:r>
          </w:p>
          <w:p w:rsidR="00F0266E" w:rsidRDefault="00F0266E" w:rsidP="00802C2F">
            <w:r>
              <w:t>22</w:t>
            </w:r>
          </w:p>
          <w:p w:rsidR="00F0266E" w:rsidRDefault="00F0266E" w:rsidP="00802C2F">
            <w:r>
              <w:t>23</w:t>
            </w:r>
          </w:p>
          <w:p w:rsidR="00865198" w:rsidRDefault="00865198" w:rsidP="00802C2F"/>
          <w:p w:rsidR="00F0266E" w:rsidRDefault="00F0266E" w:rsidP="00802C2F">
            <w:r>
              <w:t>24</w:t>
            </w:r>
          </w:p>
          <w:p w:rsidR="00F0266E" w:rsidRDefault="00F0266E" w:rsidP="00802C2F">
            <w:r>
              <w:t>25</w:t>
            </w:r>
          </w:p>
          <w:p w:rsidR="00F0266E" w:rsidRDefault="00F0266E" w:rsidP="00802C2F">
            <w:r>
              <w:t>26</w:t>
            </w:r>
          </w:p>
          <w:p w:rsidR="00F0266E" w:rsidRDefault="00F0266E" w:rsidP="00802C2F">
            <w:r>
              <w:t>27</w:t>
            </w:r>
          </w:p>
          <w:p w:rsidR="00F0266E" w:rsidRDefault="00F0266E" w:rsidP="00802C2F">
            <w:r>
              <w:t>28</w:t>
            </w:r>
          </w:p>
          <w:p w:rsidR="00F0266E" w:rsidRDefault="00F0266E" w:rsidP="00802C2F">
            <w:r>
              <w:t>29</w:t>
            </w:r>
          </w:p>
          <w:p w:rsidR="00865198" w:rsidRDefault="00865198" w:rsidP="00802C2F"/>
          <w:p w:rsidR="00F0266E" w:rsidRDefault="00F0266E" w:rsidP="00802C2F">
            <w:r>
              <w:t>30</w:t>
            </w:r>
          </w:p>
          <w:p w:rsidR="00F0266E" w:rsidRDefault="00F0266E" w:rsidP="00802C2F">
            <w:r>
              <w:t>31</w:t>
            </w:r>
          </w:p>
          <w:p w:rsidR="00F0266E" w:rsidRDefault="00F0266E" w:rsidP="00802C2F">
            <w:r>
              <w:t>32</w:t>
            </w:r>
          </w:p>
          <w:p w:rsidR="00F0266E" w:rsidRDefault="00F0266E" w:rsidP="00802C2F">
            <w:r>
              <w:t>33</w:t>
            </w:r>
          </w:p>
          <w:p w:rsidR="00F0266E" w:rsidRDefault="00F0266E" w:rsidP="00802C2F">
            <w:r>
              <w:t>34</w:t>
            </w:r>
          </w:p>
          <w:p w:rsidR="00F0266E" w:rsidRDefault="00F0266E" w:rsidP="00802C2F"/>
        </w:tc>
        <w:tc>
          <w:tcPr>
            <w:tcW w:w="960" w:type="dxa"/>
          </w:tcPr>
          <w:p w:rsidR="003A61A4" w:rsidRDefault="003A61A4" w:rsidP="00EF2D75">
            <w:r>
              <w:t xml:space="preserve">  1</w:t>
            </w:r>
          </w:p>
          <w:p w:rsidR="003A61A4" w:rsidRDefault="003A61A4" w:rsidP="00EF2D75">
            <w:r>
              <w:t xml:space="preserve">  2</w:t>
            </w:r>
          </w:p>
          <w:p w:rsidR="003A61A4" w:rsidRDefault="003A61A4" w:rsidP="00EF2D75">
            <w:r>
              <w:t xml:space="preserve">  3</w:t>
            </w:r>
          </w:p>
          <w:p w:rsidR="003A61A4" w:rsidRDefault="003A61A4" w:rsidP="00EF2D75">
            <w:r>
              <w:t xml:space="preserve">  4</w:t>
            </w:r>
          </w:p>
          <w:p w:rsidR="00F0266E" w:rsidRDefault="00F0266E" w:rsidP="00EF2D75"/>
          <w:p w:rsidR="00F0266E" w:rsidRDefault="00F0266E" w:rsidP="00EF2D75">
            <w:r>
              <w:t xml:space="preserve">  1</w:t>
            </w:r>
          </w:p>
          <w:p w:rsidR="00F0266E" w:rsidRDefault="00F0266E" w:rsidP="00EF2D75">
            <w:r>
              <w:t xml:space="preserve">  2</w:t>
            </w:r>
          </w:p>
          <w:p w:rsidR="00F0266E" w:rsidRDefault="00F0266E" w:rsidP="00EF2D75">
            <w:r>
              <w:t xml:space="preserve">  3</w:t>
            </w:r>
          </w:p>
          <w:p w:rsidR="00F0266E" w:rsidRDefault="00F0266E" w:rsidP="00EF2D75">
            <w:r>
              <w:t xml:space="preserve">  4</w:t>
            </w:r>
          </w:p>
          <w:p w:rsidR="00F0266E" w:rsidRDefault="00F0266E" w:rsidP="00EF2D75"/>
          <w:p w:rsidR="00F0266E" w:rsidRDefault="00F0266E" w:rsidP="00EF2D75">
            <w:r>
              <w:t xml:space="preserve">  1</w:t>
            </w:r>
          </w:p>
          <w:p w:rsidR="00F0266E" w:rsidRDefault="00F0266E" w:rsidP="00EF2D75">
            <w:r>
              <w:t xml:space="preserve">  2</w:t>
            </w:r>
          </w:p>
          <w:p w:rsidR="00F0266E" w:rsidRDefault="00F0266E" w:rsidP="00EF2D75">
            <w:r>
              <w:t xml:space="preserve">  3</w:t>
            </w:r>
          </w:p>
          <w:p w:rsidR="00F0266E" w:rsidRDefault="00F0266E" w:rsidP="00EF2D75">
            <w:r>
              <w:t xml:space="preserve">  4</w:t>
            </w:r>
          </w:p>
          <w:p w:rsidR="00F0266E" w:rsidRDefault="00F0266E" w:rsidP="00EF2D75">
            <w:r>
              <w:t xml:space="preserve">  5</w:t>
            </w:r>
          </w:p>
          <w:p w:rsidR="00F0266E" w:rsidRDefault="00F0266E" w:rsidP="00EF2D75">
            <w:r>
              <w:t xml:space="preserve">  6</w:t>
            </w:r>
          </w:p>
          <w:p w:rsidR="00F0266E" w:rsidRDefault="00F0266E" w:rsidP="00EF2D75">
            <w:r>
              <w:t xml:space="preserve">  7</w:t>
            </w:r>
          </w:p>
          <w:p w:rsidR="00F0266E" w:rsidRDefault="00F0266E" w:rsidP="00EF2D75"/>
          <w:p w:rsidR="00F0266E" w:rsidRDefault="00F0266E" w:rsidP="00EF2D75">
            <w:r>
              <w:t xml:space="preserve">  1</w:t>
            </w:r>
          </w:p>
          <w:p w:rsidR="00F0266E" w:rsidRDefault="00F0266E" w:rsidP="00EF2D75">
            <w:r>
              <w:t xml:space="preserve">  2</w:t>
            </w:r>
          </w:p>
          <w:p w:rsidR="00F0266E" w:rsidRDefault="00F0266E" w:rsidP="00EF2D75">
            <w:r>
              <w:t xml:space="preserve">  3</w:t>
            </w:r>
          </w:p>
          <w:p w:rsidR="00F0266E" w:rsidRDefault="00F0266E" w:rsidP="00EF2D75">
            <w:r>
              <w:t xml:space="preserve">  4</w:t>
            </w:r>
          </w:p>
          <w:p w:rsidR="00865198" w:rsidRDefault="00865198" w:rsidP="00EF2D75"/>
          <w:p w:rsidR="00F0266E" w:rsidRDefault="00F0266E" w:rsidP="00EF2D75">
            <w:r>
              <w:t xml:space="preserve">  5</w:t>
            </w:r>
          </w:p>
          <w:p w:rsidR="00F0266E" w:rsidRDefault="00F0266E" w:rsidP="00EF2D75"/>
          <w:p w:rsidR="00F0266E" w:rsidRDefault="00F0266E" w:rsidP="00EF2D75">
            <w:r>
              <w:t xml:space="preserve">  1</w:t>
            </w:r>
          </w:p>
          <w:p w:rsidR="00F0266E" w:rsidRDefault="00F0266E" w:rsidP="00EF2D75">
            <w:r>
              <w:t xml:space="preserve">  2</w:t>
            </w:r>
          </w:p>
          <w:p w:rsidR="00F0266E" w:rsidRDefault="00F0266E" w:rsidP="00EF2D75">
            <w:r>
              <w:t xml:space="preserve">  3</w:t>
            </w:r>
          </w:p>
          <w:p w:rsidR="00F0266E" w:rsidRDefault="00F0266E" w:rsidP="00EF2D75"/>
          <w:p w:rsidR="00F0266E" w:rsidRDefault="00F0266E" w:rsidP="00EF2D75">
            <w:r>
              <w:t xml:space="preserve">  1</w:t>
            </w:r>
          </w:p>
          <w:p w:rsidR="00F0266E" w:rsidRDefault="00F0266E" w:rsidP="00EF2D75">
            <w:r>
              <w:t xml:space="preserve">  2</w:t>
            </w:r>
          </w:p>
          <w:p w:rsidR="00F0266E" w:rsidRDefault="00F0266E" w:rsidP="00EF2D75">
            <w:r>
              <w:t xml:space="preserve">  3</w:t>
            </w:r>
          </w:p>
          <w:p w:rsidR="00F0266E" w:rsidRDefault="00F0266E" w:rsidP="00EF2D75">
            <w:r>
              <w:t xml:space="preserve">  4</w:t>
            </w:r>
          </w:p>
          <w:p w:rsidR="00F0266E" w:rsidRDefault="00F0266E" w:rsidP="00EF2D75">
            <w:r>
              <w:t xml:space="preserve">  5</w:t>
            </w:r>
          </w:p>
          <w:p w:rsidR="00F0266E" w:rsidRDefault="00F0266E" w:rsidP="00EF2D75">
            <w:r>
              <w:t xml:space="preserve">  6</w:t>
            </w:r>
          </w:p>
          <w:p w:rsidR="00F0266E" w:rsidRDefault="00F0266E" w:rsidP="00EF2D75"/>
          <w:p w:rsidR="00F0266E" w:rsidRDefault="00F0266E" w:rsidP="00EF2D75">
            <w:r>
              <w:t xml:space="preserve">  1</w:t>
            </w:r>
          </w:p>
          <w:p w:rsidR="00F0266E" w:rsidRDefault="00F0266E" w:rsidP="00EF2D75">
            <w:r>
              <w:t xml:space="preserve">  2</w:t>
            </w:r>
          </w:p>
          <w:p w:rsidR="00F0266E" w:rsidRDefault="00F0266E" w:rsidP="00EF2D75">
            <w:r>
              <w:t xml:space="preserve">  3</w:t>
            </w:r>
          </w:p>
          <w:p w:rsidR="00F0266E" w:rsidRDefault="00F0266E" w:rsidP="00EF2D75">
            <w:r>
              <w:t xml:space="preserve">  4</w:t>
            </w:r>
          </w:p>
          <w:p w:rsidR="00F0266E" w:rsidRDefault="00F0266E" w:rsidP="00EF2D75">
            <w:r>
              <w:t xml:space="preserve">  5</w:t>
            </w:r>
          </w:p>
        </w:tc>
        <w:tc>
          <w:tcPr>
            <w:tcW w:w="7831" w:type="dxa"/>
          </w:tcPr>
          <w:p w:rsidR="003A61A4" w:rsidRDefault="003A61A4" w:rsidP="003A61A4">
            <w:r>
              <w:t>«День памяти жертвам блокады».</w:t>
            </w:r>
          </w:p>
          <w:p w:rsidR="003A61A4" w:rsidRDefault="003A61A4" w:rsidP="003A61A4">
            <w:r>
              <w:t xml:space="preserve"> «Город на Неве». Видеофильм.</w:t>
            </w:r>
          </w:p>
          <w:p w:rsidR="003A61A4" w:rsidRDefault="00F0266E" w:rsidP="00F0266E">
            <w:r>
              <w:t xml:space="preserve"> «Осенний Петербург» конкурс рисунков.</w:t>
            </w:r>
          </w:p>
          <w:p w:rsidR="00F0266E" w:rsidRDefault="00F0266E" w:rsidP="00F0266E">
            <w:r>
              <w:t>Символы нашего города.</w:t>
            </w:r>
          </w:p>
          <w:p w:rsidR="00F0266E" w:rsidRPr="00F0266E" w:rsidRDefault="00F0266E" w:rsidP="00F0266E">
            <w:pPr>
              <w:rPr>
                <w:i/>
              </w:rPr>
            </w:pPr>
            <w:r w:rsidRPr="00F0266E">
              <w:rPr>
                <w:i/>
              </w:rPr>
              <w:t>Тема: «Удивительный Санкт-Петербург».</w:t>
            </w:r>
          </w:p>
          <w:p w:rsidR="00F0266E" w:rsidRDefault="00F0266E" w:rsidP="00F0266E">
            <w:r>
              <w:t xml:space="preserve">Визитная карточка города. </w:t>
            </w:r>
            <w:proofErr w:type="gramStart"/>
            <w:r>
              <w:t>(Имя города.</w:t>
            </w:r>
            <w:proofErr w:type="gramEnd"/>
            <w:r>
              <w:t xml:space="preserve"> Возраст города. </w:t>
            </w:r>
            <w:proofErr w:type="gramStart"/>
            <w:r>
              <w:t>Герб города.)</w:t>
            </w:r>
            <w:proofErr w:type="gramEnd"/>
          </w:p>
          <w:p w:rsidR="00F0266E" w:rsidRDefault="00F0266E" w:rsidP="00F0266E">
            <w:r>
              <w:t>Отличительные черты Санкт-Петербурга. Город рек и каналов.</w:t>
            </w:r>
          </w:p>
          <w:p w:rsidR="00F0266E" w:rsidRDefault="00F0266E" w:rsidP="00F0266E">
            <w:r>
              <w:t>Город островов и мостов. ( Знакомство с картой города).</w:t>
            </w:r>
          </w:p>
          <w:p w:rsidR="00F0266E" w:rsidRDefault="00F0266E" w:rsidP="00F0266E">
            <w:r>
              <w:t>Сказочный город.</w:t>
            </w:r>
          </w:p>
          <w:p w:rsidR="00F0266E" w:rsidRPr="00F0266E" w:rsidRDefault="00F0266E" w:rsidP="00F0266E">
            <w:pPr>
              <w:rPr>
                <w:i/>
              </w:rPr>
            </w:pPr>
            <w:r w:rsidRPr="00F0266E">
              <w:rPr>
                <w:i/>
              </w:rPr>
              <w:t>Тема: «Богатства города».</w:t>
            </w:r>
          </w:p>
          <w:p w:rsidR="00F0266E" w:rsidRDefault="00F0266E" w:rsidP="00F0266E">
            <w:r>
              <w:t>Город – труженик.</w:t>
            </w:r>
          </w:p>
          <w:p w:rsidR="00F0266E" w:rsidRDefault="00F0266E" w:rsidP="00F0266E">
            <w:r>
              <w:t>Город музеев.</w:t>
            </w:r>
          </w:p>
          <w:p w:rsidR="00F0266E" w:rsidRDefault="00F0266E" w:rsidP="00F0266E">
            <w:r>
              <w:t>Театры города.</w:t>
            </w:r>
          </w:p>
          <w:p w:rsidR="00F0266E" w:rsidRDefault="00F0266E" w:rsidP="00F0266E">
            <w:r>
              <w:t>Петербургские храмы.</w:t>
            </w:r>
          </w:p>
          <w:p w:rsidR="00F0266E" w:rsidRDefault="00F0266E" w:rsidP="00F0266E">
            <w:r>
              <w:t>«Хранилище мыслей».</w:t>
            </w:r>
          </w:p>
          <w:p w:rsidR="00F0266E" w:rsidRDefault="00F0266E" w:rsidP="00F0266E">
            <w:r>
              <w:t>«Храмы науки».</w:t>
            </w:r>
          </w:p>
          <w:p w:rsidR="00F0266E" w:rsidRDefault="00F0266E" w:rsidP="00F0266E">
            <w:r>
              <w:t>Петербуржцы.</w:t>
            </w:r>
          </w:p>
          <w:p w:rsidR="00F0266E" w:rsidRPr="00F0266E" w:rsidRDefault="00F0266E" w:rsidP="00F0266E">
            <w:pPr>
              <w:rPr>
                <w:i/>
              </w:rPr>
            </w:pPr>
            <w:r w:rsidRPr="00F0266E">
              <w:rPr>
                <w:i/>
              </w:rPr>
              <w:t>Тема: «Блистательный Санкт-Петербург».</w:t>
            </w:r>
          </w:p>
          <w:p w:rsidR="00F0266E" w:rsidRDefault="00F0266E" w:rsidP="00F0266E">
            <w:r>
              <w:t>Главный дворец города – дворец «славы российской». (Зимний дворец).</w:t>
            </w:r>
          </w:p>
          <w:p w:rsidR="00F0266E" w:rsidRDefault="00F0266E" w:rsidP="00F0266E">
            <w:r>
              <w:t>Создатели дворца.</w:t>
            </w:r>
          </w:p>
          <w:p w:rsidR="00F0266E" w:rsidRDefault="00F0266E" w:rsidP="00F0266E">
            <w:r>
              <w:t>Памятник истории и культуры.</w:t>
            </w:r>
          </w:p>
          <w:p w:rsidR="00F0266E" w:rsidRDefault="00F0266E" w:rsidP="00F0266E">
            <w:r>
              <w:t>«Неприступная твердыня»</w:t>
            </w:r>
            <w:proofErr w:type="gramStart"/>
            <w:r>
              <w:t>.Р</w:t>
            </w:r>
            <w:proofErr w:type="gramEnd"/>
            <w:r>
              <w:t>ождение и жизнь крепости.(Петропавловская крепость».</w:t>
            </w:r>
          </w:p>
          <w:p w:rsidR="00F0266E" w:rsidRDefault="00F0266E" w:rsidP="00F0266E">
            <w:r>
              <w:t>Петропавловский собор. Архитектура и внутреннее убранство собора.</w:t>
            </w:r>
          </w:p>
          <w:p w:rsidR="00F0266E" w:rsidRPr="00F0266E" w:rsidRDefault="00F0266E" w:rsidP="00F0266E">
            <w:pPr>
              <w:rPr>
                <w:i/>
              </w:rPr>
            </w:pPr>
            <w:r w:rsidRPr="00F0266E">
              <w:rPr>
                <w:i/>
              </w:rPr>
              <w:t>Тема: «Владыка морей».</w:t>
            </w:r>
          </w:p>
          <w:p w:rsidR="00F0266E" w:rsidRDefault="00F0266E" w:rsidP="00F0266E">
            <w:r>
              <w:t>Центральное здание старинного Петербурга – Адмиралтейство.Авторы.</w:t>
            </w:r>
          </w:p>
          <w:p w:rsidR="00F0266E" w:rsidRDefault="00F0266E" w:rsidP="00F0266E">
            <w:r>
              <w:t>Скульптуры Адмиралтейства.</w:t>
            </w:r>
          </w:p>
          <w:p w:rsidR="00F0266E" w:rsidRDefault="00F0266E" w:rsidP="00F0266E">
            <w:r>
              <w:t>Адмиралтейский сад.</w:t>
            </w:r>
          </w:p>
          <w:p w:rsidR="00F0266E" w:rsidRPr="00F0266E" w:rsidRDefault="00F0266E" w:rsidP="00F0266E">
            <w:pPr>
              <w:rPr>
                <w:i/>
              </w:rPr>
            </w:pPr>
            <w:r w:rsidRPr="00F0266E">
              <w:rPr>
                <w:i/>
              </w:rPr>
              <w:t>Тема: «Стрелка на Неве».</w:t>
            </w:r>
          </w:p>
          <w:p w:rsidR="00F0266E" w:rsidRDefault="00F0266E" w:rsidP="00F0266E">
            <w:r>
              <w:t>Ансамбль Стрелки.</w:t>
            </w:r>
          </w:p>
          <w:p w:rsidR="00F0266E" w:rsidRDefault="00F0266E" w:rsidP="00F0266E">
            <w:r>
              <w:t>Храм торговли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дание Биржи).</w:t>
            </w:r>
          </w:p>
          <w:p w:rsidR="00F0266E" w:rsidRDefault="00F0266E" w:rsidP="00F0266E">
            <w:r>
              <w:t>Маяки.</w:t>
            </w:r>
          </w:p>
          <w:p w:rsidR="00F0266E" w:rsidRDefault="00F0266E" w:rsidP="00F0266E">
            <w:r>
              <w:t>Причал, набережные, спуски.</w:t>
            </w:r>
          </w:p>
          <w:p w:rsidR="00F0266E" w:rsidRDefault="00F0266E" w:rsidP="00F0266E">
            <w:r>
              <w:t>Создатели ансамбля Стрелки.</w:t>
            </w:r>
          </w:p>
          <w:p w:rsidR="00F0266E" w:rsidRDefault="00F0266E" w:rsidP="00F0266E">
            <w:r>
              <w:t>Созвездие музеев.</w:t>
            </w:r>
          </w:p>
          <w:p w:rsidR="00F0266E" w:rsidRDefault="00F0266E" w:rsidP="00F0266E">
            <w:r w:rsidRPr="00F0266E">
              <w:rPr>
                <w:i/>
              </w:rPr>
              <w:t>Тема: «Хоровод достопримечательностей</w:t>
            </w:r>
            <w:r>
              <w:t>».</w:t>
            </w:r>
          </w:p>
          <w:p w:rsidR="00F0266E" w:rsidRDefault="00F0266E" w:rsidP="00F0266E">
            <w:r>
              <w:t>Медный всадник.</w:t>
            </w:r>
          </w:p>
          <w:p w:rsidR="00F0266E" w:rsidRDefault="00F0266E" w:rsidP="00F0266E">
            <w:r>
              <w:t>Исаакиевский собор.</w:t>
            </w:r>
          </w:p>
          <w:p w:rsidR="00F0266E" w:rsidRDefault="00F0266E" w:rsidP="00F0266E">
            <w:r>
              <w:t>Казанский собор.</w:t>
            </w:r>
          </w:p>
          <w:p w:rsidR="00F0266E" w:rsidRDefault="00F0266E" w:rsidP="00F0266E">
            <w:r>
              <w:t>Невская Лавра.</w:t>
            </w:r>
          </w:p>
          <w:p w:rsidR="00F0266E" w:rsidRDefault="00F0266E" w:rsidP="00F0266E">
            <w:r>
              <w:t>Смольный собор.</w:t>
            </w:r>
          </w:p>
        </w:tc>
      </w:tr>
    </w:tbl>
    <w:p w:rsidR="007B04EF" w:rsidRDefault="007B04EF" w:rsidP="00802C2F"/>
    <w:p w:rsidR="007B04EF" w:rsidRDefault="007B04EF" w:rsidP="007B04EF"/>
    <w:p w:rsidR="00AC4B77" w:rsidRPr="00865198" w:rsidRDefault="007B04EF" w:rsidP="00865198">
      <w:r w:rsidRPr="00865198">
        <w:t>Используемая литература: Л.К.Ермолаева и И.М.Лебедева «Чудесный город»</w:t>
      </w:r>
      <w:bookmarkStart w:id="0" w:name="_GoBack"/>
      <w:bookmarkEnd w:id="0"/>
    </w:p>
    <w:sectPr w:rsidR="00AC4B77" w:rsidRPr="00865198" w:rsidSect="005C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670D"/>
    <w:multiLevelType w:val="hybridMultilevel"/>
    <w:tmpl w:val="F730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97"/>
    <w:rsid w:val="000D7939"/>
    <w:rsid w:val="001931D7"/>
    <w:rsid w:val="001C4E96"/>
    <w:rsid w:val="003066A0"/>
    <w:rsid w:val="00326FDB"/>
    <w:rsid w:val="003526F2"/>
    <w:rsid w:val="003A61A4"/>
    <w:rsid w:val="005C2D2C"/>
    <w:rsid w:val="006C7721"/>
    <w:rsid w:val="007B04EF"/>
    <w:rsid w:val="00802C2F"/>
    <w:rsid w:val="00865198"/>
    <w:rsid w:val="00897F8F"/>
    <w:rsid w:val="008F0C97"/>
    <w:rsid w:val="009D2D14"/>
    <w:rsid w:val="00AC4B77"/>
    <w:rsid w:val="00B5456D"/>
    <w:rsid w:val="00CB3322"/>
    <w:rsid w:val="00EF2D75"/>
    <w:rsid w:val="00F0266E"/>
    <w:rsid w:val="00F3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2C"/>
  </w:style>
  <w:style w:type="paragraph" w:styleId="1">
    <w:name w:val="heading 1"/>
    <w:basedOn w:val="a"/>
    <w:next w:val="a"/>
    <w:link w:val="10"/>
    <w:uiPriority w:val="9"/>
    <w:qFormat/>
    <w:rsid w:val="0080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C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2D14"/>
    <w:pPr>
      <w:ind w:left="720"/>
      <w:contextualSpacing/>
    </w:pPr>
  </w:style>
  <w:style w:type="table" w:styleId="a4">
    <w:name w:val="Table Grid"/>
    <w:basedOn w:val="a1"/>
    <w:uiPriority w:val="59"/>
    <w:rsid w:val="00AC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C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2D14"/>
    <w:pPr>
      <w:ind w:left="720"/>
      <w:contextualSpacing/>
    </w:pPr>
  </w:style>
  <w:style w:type="table" w:styleId="a4">
    <w:name w:val="Table Grid"/>
    <w:basedOn w:val="a1"/>
    <w:uiPriority w:val="59"/>
    <w:rsid w:val="00AC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cp:lastPrinted>2010-11-14T20:05:00Z</cp:lastPrinted>
  <dcterms:created xsi:type="dcterms:W3CDTF">2010-11-14T20:05:00Z</dcterms:created>
  <dcterms:modified xsi:type="dcterms:W3CDTF">2015-01-12T20:38:00Z</dcterms:modified>
</cp:coreProperties>
</file>