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/>
          <w:bCs/>
          <w:sz w:val="24"/>
          <w:szCs w:val="24"/>
        </w:rPr>
        <w:t>Муниципальное бюджетное  общеобразовательное учреждение</w:t>
      </w: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74983">
        <w:rPr>
          <w:rFonts w:ascii="Arial" w:hAnsi="Arial" w:cs="Arial"/>
          <w:b/>
          <w:bCs/>
          <w:sz w:val="24"/>
          <w:szCs w:val="24"/>
        </w:rPr>
        <w:t>«Алтайская средняя общеобразовательная школа №2»</w:t>
      </w: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74983">
        <w:rPr>
          <w:rFonts w:ascii="Arial" w:hAnsi="Arial" w:cs="Arial"/>
          <w:b/>
          <w:bCs/>
          <w:sz w:val="24"/>
          <w:szCs w:val="24"/>
        </w:rPr>
        <w:t xml:space="preserve">Алтайский район, Алтайский край </w:t>
      </w: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74983" w:rsidRPr="00B74983" w:rsidRDefault="00B74983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74983">
        <w:rPr>
          <w:rFonts w:ascii="Arial" w:hAnsi="Arial" w:cs="Arial"/>
          <w:b/>
          <w:bCs/>
          <w:sz w:val="24"/>
          <w:szCs w:val="24"/>
        </w:rPr>
        <w:t>Изучение биологии с использованием ДОТ в учебной и внеурочной деятельности</w:t>
      </w: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B74983">
        <w:rPr>
          <w:rFonts w:ascii="Arial" w:hAnsi="Arial" w:cs="Arial"/>
          <w:b/>
          <w:bCs/>
          <w:sz w:val="24"/>
          <w:szCs w:val="24"/>
        </w:rPr>
        <w:t>Автор:</w:t>
      </w:r>
      <w:r w:rsidRPr="00B7498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74983">
        <w:rPr>
          <w:rFonts w:ascii="Arial" w:hAnsi="Arial" w:cs="Arial"/>
          <w:b/>
          <w:sz w:val="24"/>
          <w:szCs w:val="24"/>
        </w:rPr>
        <w:t>Рыжих</w:t>
      </w:r>
      <w:proofErr w:type="gramEnd"/>
      <w:r w:rsidRPr="00B74983">
        <w:rPr>
          <w:rFonts w:ascii="Arial" w:hAnsi="Arial" w:cs="Arial"/>
          <w:b/>
          <w:sz w:val="24"/>
          <w:szCs w:val="24"/>
        </w:rPr>
        <w:t xml:space="preserve"> Ольга Николаевна</w:t>
      </w: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 xml:space="preserve">Учитель биологии </w:t>
      </w: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>высшей квалификационной категории</w:t>
      </w: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</w:rPr>
      </w:pPr>
    </w:p>
    <w:p w:rsidR="00765D99" w:rsidRPr="00B74983" w:rsidRDefault="00765D99" w:rsidP="00B74983">
      <w:pPr>
        <w:ind w:right="850"/>
        <w:contextualSpacing/>
        <w:rPr>
          <w:rFonts w:ascii="Arial" w:hAnsi="Arial" w:cs="Arial"/>
          <w:sz w:val="24"/>
          <w:szCs w:val="24"/>
        </w:rPr>
      </w:pPr>
    </w:p>
    <w:p w:rsidR="00765D99" w:rsidRDefault="00765D99" w:rsidP="00B74983">
      <w:pPr>
        <w:ind w:right="85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B74983" w:rsidRDefault="00B74983" w:rsidP="00B74983">
      <w:pPr>
        <w:ind w:right="85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B74983" w:rsidRDefault="00B74983" w:rsidP="00B74983">
      <w:pPr>
        <w:ind w:right="85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B74983" w:rsidRDefault="00B74983" w:rsidP="00B74983">
      <w:pPr>
        <w:ind w:right="85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B74983" w:rsidRPr="00B74983" w:rsidRDefault="00B74983" w:rsidP="00B74983">
      <w:pPr>
        <w:ind w:right="85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B74983" w:rsidRPr="00B74983" w:rsidRDefault="00B74983" w:rsidP="00B74983">
      <w:pPr>
        <w:ind w:right="850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765D99" w:rsidRPr="00B74983" w:rsidRDefault="00765D99" w:rsidP="00B74983">
      <w:pPr>
        <w:ind w:right="8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>2013</w:t>
      </w:r>
    </w:p>
    <w:p w:rsidR="00513618" w:rsidRPr="00B74983" w:rsidRDefault="00513618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lastRenderedPageBreak/>
        <w:t>С</w:t>
      </w:r>
      <w:r w:rsidR="005E65BA" w:rsidRPr="00B74983">
        <w:rPr>
          <w:rFonts w:ascii="Arial" w:hAnsi="Arial" w:cs="Arial"/>
          <w:bCs/>
          <w:sz w:val="24"/>
          <w:szCs w:val="24"/>
        </w:rPr>
        <w:t xml:space="preserve"> </w:t>
      </w:r>
      <w:r w:rsidRPr="00B74983">
        <w:rPr>
          <w:rFonts w:ascii="Arial" w:hAnsi="Arial" w:cs="Arial"/>
          <w:bCs/>
          <w:sz w:val="24"/>
          <w:szCs w:val="24"/>
        </w:rPr>
        <w:t xml:space="preserve">2011 года в </w:t>
      </w:r>
      <w:proofErr w:type="spellStart"/>
      <w:r w:rsidRPr="00B74983">
        <w:rPr>
          <w:rFonts w:ascii="Arial" w:hAnsi="Arial" w:cs="Arial"/>
          <w:bCs/>
          <w:sz w:val="24"/>
          <w:szCs w:val="24"/>
        </w:rPr>
        <w:t>пилотных</w:t>
      </w:r>
      <w:proofErr w:type="spellEnd"/>
      <w:r w:rsidRPr="00B74983">
        <w:rPr>
          <w:rFonts w:ascii="Arial" w:hAnsi="Arial" w:cs="Arial"/>
          <w:bCs/>
          <w:sz w:val="24"/>
          <w:szCs w:val="24"/>
        </w:rPr>
        <w:t xml:space="preserve"> школ</w:t>
      </w:r>
      <w:r w:rsidR="005E65BA" w:rsidRPr="00B74983">
        <w:rPr>
          <w:rFonts w:ascii="Arial" w:hAnsi="Arial" w:cs="Arial"/>
          <w:bCs/>
          <w:sz w:val="24"/>
          <w:szCs w:val="24"/>
        </w:rPr>
        <w:t xml:space="preserve">ах Алтайского края, на экспериментальном уровне, осуществляется внедрение дистанционных образовательных технологий в </w:t>
      </w:r>
      <w:proofErr w:type="spellStart"/>
      <w:r w:rsidR="005E65BA" w:rsidRPr="00B74983">
        <w:rPr>
          <w:rFonts w:ascii="Arial" w:hAnsi="Arial" w:cs="Arial"/>
          <w:bCs/>
          <w:sz w:val="24"/>
          <w:szCs w:val="24"/>
        </w:rPr>
        <w:t>учебно</w:t>
      </w:r>
      <w:proofErr w:type="spellEnd"/>
      <w:r w:rsidR="005E65BA" w:rsidRPr="00B74983">
        <w:rPr>
          <w:rFonts w:ascii="Arial" w:hAnsi="Arial" w:cs="Arial"/>
          <w:bCs/>
          <w:sz w:val="24"/>
          <w:szCs w:val="24"/>
        </w:rPr>
        <w:t xml:space="preserve"> – воспи</w:t>
      </w:r>
      <w:r w:rsidR="001F7F6E" w:rsidRPr="00B74983">
        <w:rPr>
          <w:rFonts w:ascii="Arial" w:hAnsi="Arial" w:cs="Arial"/>
          <w:bCs/>
          <w:sz w:val="24"/>
          <w:szCs w:val="24"/>
        </w:rPr>
        <w:t>тательный процесс. МБОУ АСОШ №2</w:t>
      </w:r>
      <w:r w:rsidR="005E65BA" w:rsidRPr="00B74983">
        <w:rPr>
          <w:rFonts w:ascii="Arial" w:hAnsi="Arial" w:cs="Arial"/>
          <w:bCs/>
          <w:sz w:val="24"/>
          <w:szCs w:val="24"/>
        </w:rPr>
        <w:t xml:space="preserve"> вступила в эксперимент с сентября 2011года.</w:t>
      </w:r>
    </w:p>
    <w:p w:rsidR="00513618" w:rsidRPr="00B74983" w:rsidRDefault="005E65BA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Цель внедрения ДОТ в систему общего образования состоит в обеспечении доступности качественного образования учащимся, независимо от места проживания, социального положения и состояния здоровья.</w:t>
      </w:r>
    </w:p>
    <w:p w:rsidR="00BD592B" w:rsidRDefault="00BD592B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74983">
        <w:rPr>
          <w:rFonts w:ascii="Arial" w:hAnsi="Arial" w:cs="Arial"/>
          <w:bCs/>
          <w:sz w:val="24"/>
          <w:szCs w:val="24"/>
        </w:rPr>
        <w:t xml:space="preserve">Дистанционное обучение требует достаточно высокого уровня самостоятельности </w:t>
      </w:r>
      <w:proofErr w:type="gramStart"/>
      <w:r w:rsidRPr="00B74983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B74983">
        <w:rPr>
          <w:rFonts w:ascii="Arial" w:hAnsi="Arial" w:cs="Arial"/>
          <w:bCs/>
          <w:sz w:val="24"/>
          <w:szCs w:val="24"/>
        </w:rPr>
        <w:t xml:space="preserve">, которая во многом зависит от мотивации. Целевой аудиторией </w:t>
      </w:r>
      <w:r w:rsidR="004A4A89" w:rsidRPr="00B74983">
        <w:rPr>
          <w:rFonts w:ascii="Arial" w:hAnsi="Arial" w:cs="Arial"/>
          <w:bCs/>
          <w:sz w:val="24"/>
          <w:szCs w:val="24"/>
        </w:rPr>
        <w:t xml:space="preserve">дистанционного обучения </w:t>
      </w:r>
      <w:r w:rsidRPr="00B74983">
        <w:rPr>
          <w:rFonts w:ascii="Arial" w:hAnsi="Arial" w:cs="Arial"/>
          <w:bCs/>
          <w:sz w:val="24"/>
          <w:szCs w:val="24"/>
        </w:rPr>
        <w:t>являются учащиеся средних и старших классов.</w:t>
      </w:r>
      <w:r w:rsidR="004A4A89" w:rsidRPr="00B74983">
        <w:rPr>
          <w:rFonts w:ascii="Arial" w:hAnsi="Arial" w:cs="Arial"/>
          <w:bCs/>
          <w:sz w:val="24"/>
          <w:szCs w:val="24"/>
        </w:rPr>
        <w:t xml:space="preserve"> </w:t>
      </w:r>
    </w:p>
    <w:p w:rsidR="001F1E8E" w:rsidRPr="00B74983" w:rsidRDefault="00B74983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статье рассматривается о</w:t>
      </w:r>
      <w:r w:rsidR="001F1E8E" w:rsidRPr="00B74983">
        <w:rPr>
          <w:rFonts w:ascii="Arial" w:hAnsi="Arial" w:cs="Arial"/>
          <w:bCs/>
          <w:sz w:val="24"/>
          <w:szCs w:val="24"/>
        </w:rPr>
        <w:t>пыт работы по направлениям</w:t>
      </w:r>
      <w:r w:rsidR="004A4A89" w:rsidRPr="00B74983">
        <w:rPr>
          <w:rFonts w:ascii="Arial" w:hAnsi="Arial" w:cs="Arial"/>
          <w:bCs/>
          <w:sz w:val="24"/>
          <w:szCs w:val="24"/>
        </w:rPr>
        <w:t>:</w:t>
      </w:r>
    </w:p>
    <w:p w:rsidR="0056180C" w:rsidRPr="00B74983" w:rsidRDefault="00023990" w:rsidP="00B74983">
      <w:pPr>
        <w:numPr>
          <w:ilvl w:val="0"/>
          <w:numId w:val="16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lastRenderedPageBreak/>
        <w:t>Использование ДОТ</w:t>
      </w:r>
      <w:r w:rsidRPr="00B7498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B74983">
        <w:rPr>
          <w:rFonts w:ascii="Arial" w:hAnsi="Arial" w:cs="Arial"/>
          <w:bCs/>
          <w:iCs/>
          <w:sz w:val="24"/>
          <w:szCs w:val="24"/>
        </w:rPr>
        <w:t>учителем-предметником, для подготовки учащихся к конкурсам</w:t>
      </w:r>
      <w:r w:rsidR="005E65BA" w:rsidRPr="00B74983">
        <w:rPr>
          <w:rFonts w:ascii="Arial" w:hAnsi="Arial" w:cs="Arial"/>
          <w:sz w:val="24"/>
          <w:szCs w:val="24"/>
        </w:rPr>
        <w:t xml:space="preserve">, работа с одаренными детьми  и </w:t>
      </w:r>
      <w:r w:rsidR="00EF2D44" w:rsidRPr="00B74983">
        <w:rPr>
          <w:rFonts w:ascii="Arial" w:hAnsi="Arial" w:cs="Arial"/>
          <w:sz w:val="24"/>
          <w:szCs w:val="24"/>
        </w:rPr>
        <w:t xml:space="preserve">учащимися </w:t>
      </w:r>
      <w:proofErr w:type="spellStart"/>
      <w:r w:rsidR="00EF2D44" w:rsidRPr="00B74983">
        <w:rPr>
          <w:rFonts w:ascii="Arial" w:hAnsi="Arial" w:cs="Arial"/>
          <w:sz w:val="24"/>
          <w:szCs w:val="24"/>
        </w:rPr>
        <w:t>де</w:t>
      </w:r>
      <w:r w:rsidR="00F95758" w:rsidRPr="00B74983">
        <w:rPr>
          <w:rFonts w:ascii="Arial" w:hAnsi="Arial" w:cs="Arial"/>
          <w:sz w:val="24"/>
          <w:szCs w:val="24"/>
        </w:rPr>
        <w:t>виантного</w:t>
      </w:r>
      <w:proofErr w:type="spellEnd"/>
      <w:r w:rsidR="00F95758" w:rsidRPr="00B74983">
        <w:rPr>
          <w:rFonts w:ascii="Arial" w:hAnsi="Arial" w:cs="Arial"/>
          <w:sz w:val="24"/>
          <w:szCs w:val="24"/>
        </w:rPr>
        <w:t xml:space="preserve"> поведения</w:t>
      </w:r>
      <w:r w:rsidR="00172176" w:rsidRPr="00B74983">
        <w:rPr>
          <w:rFonts w:ascii="Arial" w:hAnsi="Arial" w:cs="Arial"/>
          <w:sz w:val="24"/>
          <w:szCs w:val="24"/>
        </w:rPr>
        <w:t>.</w:t>
      </w:r>
    </w:p>
    <w:p w:rsidR="0056180C" w:rsidRPr="00B74983" w:rsidRDefault="00023990" w:rsidP="00B74983">
      <w:pPr>
        <w:numPr>
          <w:ilvl w:val="0"/>
          <w:numId w:val="16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>Использование ДОТ для работы</w:t>
      </w:r>
      <w:r w:rsidR="005E65BA" w:rsidRPr="00B74983">
        <w:rPr>
          <w:rFonts w:ascii="Arial" w:hAnsi="Arial" w:cs="Arial"/>
          <w:sz w:val="24"/>
          <w:szCs w:val="24"/>
        </w:rPr>
        <w:t xml:space="preserve"> </w:t>
      </w:r>
      <w:r w:rsidRPr="00B74983">
        <w:rPr>
          <w:rFonts w:ascii="Arial" w:hAnsi="Arial" w:cs="Arial"/>
          <w:bCs/>
          <w:iCs/>
          <w:sz w:val="24"/>
          <w:szCs w:val="24"/>
        </w:rPr>
        <w:t xml:space="preserve">с </w:t>
      </w:r>
      <w:r w:rsidR="00763D3A" w:rsidRPr="00B74983">
        <w:rPr>
          <w:rFonts w:ascii="Arial" w:hAnsi="Arial" w:cs="Arial"/>
          <w:bCs/>
          <w:iCs/>
          <w:sz w:val="24"/>
          <w:szCs w:val="24"/>
        </w:rPr>
        <w:t>вынужденно</w:t>
      </w:r>
      <w:r w:rsidRPr="00B74983">
        <w:rPr>
          <w:rFonts w:ascii="Arial" w:hAnsi="Arial" w:cs="Arial"/>
          <w:bCs/>
          <w:iCs/>
          <w:sz w:val="24"/>
          <w:szCs w:val="24"/>
        </w:rPr>
        <w:t xml:space="preserve"> пропускающими занятия</w:t>
      </w:r>
      <w:r w:rsidRPr="00B74983">
        <w:rPr>
          <w:rFonts w:ascii="Arial" w:hAnsi="Arial" w:cs="Arial"/>
          <w:sz w:val="24"/>
          <w:szCs w:val="24"/>
        </w:rPr>
        <w:t xml:space="preserve"> </w:t>
      </w:r>
      <w:r w:rsidR="00172176" w:rsidRPr="00B74983">
        <w:rPr>
          <w:rFonts w:ascii="Arial" w:hAnsi="Arial" w:cs="Arial"/>
          <w:bCs/>
          <w:iCs/>
          <w:sz w:val="24"/>
          <w:szCs w:val="24"/>
        </w:rPr>
        <w:t>или  отстающими учащимися группы риска.</w:t>
      </w:r>
    </w:p>
    <w:p w:rsidR="0056180C" w:rsidRPr="00B74983" w:rsidRDefault="00023990" w:rsidP="00B74983">
      <w:pPr>
        <w:numPr>
          <w:ilvl w:val="0"/>
          <w:numId w:val="16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 xml:space="preserve">Использование ДОТ </w:t>
      </w:r>
      <w:r w:rsidRPr="00B74983">
        <w:rPr>
          <w:rFonts w:ascii="Arial" w:hAnsi="Arial" w:cs="Arial"/>
          <w:bCs/>
          <w:iCs/>
          <w:sz w:val="24"/>
          <w:szCs w:val="24"/>
        </w:rPr>
        <w:t xml:space="preserve">для подготовки учащихся к ЕГЭ и ГИА </w:t>
      </w:r>
    </w:p>
    <w:p w:rsidR="001F1E8E" w:rsidRPr="00B74983" w:rsidRDefault="001F1E8E" w:rsidP="00B74983">
      <w:pPr>
        <w:pStyle w:val="a4"/>
        <w:numPr>
          <w:ilvl w:val="0"/>
          <w:numId w:val="19"/>
        </w:numPr>
        <w:spacing w:line="360" w:lineRule="auto"/>
        <w:ind w:right="850"/>
        <w:jc w:val="center"/>
        <w:rPr>
          <w:rFonts w:ascii="Arial" w:hAnsi="Arial" w:cs="Arial"/>
          <w:i/>
          <w:sz w:val="24"/>
          <w:szCs w:val="24"/>
        </w:rPr>
      </w:pPr>
      <w:r w:rsidRPr="00B74983">
        <w:rPr>
          <w:rFonts w:ascii="Arial" w:hAnsi="Arial" w:cs="Arial"/>
          <w:i/>
          <w:sz w:val="24"/>
          <w:szCs w:val="24"/>
        </w:rPr>
        <w:t>Использование ДОТ</w:t>
      </w:r>
      <w:r w:rsidRPr="00B74983">
        <w:rPr>
          <w:rFonts w:ascii="Arial" w:hAnsi="Arial" w:cs="Arial"/>
          <w:bCs/>
          <w:i/>
          <w:iCs/>
          <w:sz w:val="24"/>
          <w:szCs w:val="24"/>
        </w:rPr>
        <w:t xml:space="preserve"> учителем-предметником, для подготовки</w:t>
      </w:r>
    </w:p>
    <w:p w:rsidR="001F1E8E" w:rsidRPr="00B74983" w:rsidRDefault="001F1E8E" w:rsidP="00B74983">
      <w:pPr>
        <w:spacing w:line="360" w:lineRule="auto"/>
        <w:ind w:left="360" w:right="850"/>
        <w:contextualSpacing/>
        <w:jc w:val="center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i/>
          <w:iCs/>
          <w:sz w:val="24"/>
          <w:szCs w:val="24"/>
        </w:rPr>
        <w:t>учащихся к конкурсам</w:t>
      </w:r>
      <w:r w:rsidR="00D84085" w:rsidRPr="00B74983">
        <w:rPr>
          <w:rFonts w:ascii="Arial" w:hAnsi="Arial" w:cs="Arial"/>
          <w:bCs/>
          <w:i/>
          <w:iCs/>
          <w:sz w:val="24"/>
          <w:szCs w:val="24"/>
        </w:rPr>
        <w:t>:</w:t>
      </w:r>
    </w:p>
    <w:p w:rsidR="0056180C" w:rsidRPr="00B74983" w:rsidRDefault="00D84085" w:rsidP="00B74983">
      <w:pPr>
        <w:numPr>
          <w:ilvl w:val="0"/>
          <w:numId w:val="1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р</w:t>
      </w:r>
      <w:r w:rsidR="00023990" w:rsidRPr="00B74983">
        <w:rPr>
          <w:rFonts w:ascii="Arial" w:hAnsi="Arial" w:cs="Arial"/>
          <w:bCs/>
          <w:sz w:val="24"/>
          <w:szCs w:val="24"/>
        </w:rPr>
        <w:t>абота с одаренными детьми через информационные ресурсы</w:t>
      </w:r>
      <w:r w:rsidR="00763D3A" w:rsidRPr="00B74983">
        <w:rPr>
          <w:rFonts w:ascii="Arial" w:hAnsi="Arial" w:cs="Arial"/>
          <w:bCs/>
          <w:sz w:val="24"/>
          <w:szCs w:val="24"/>
        </w:rPr>
        <w:t>:</w:t>
      </w:r>
      <w:r w:rsidR="00023990" w:rsidRPr="00B74983">
        <w:rPr>
          <w:rFonts w:ascii="Arial" w:hAnsi="Arial" w:cs="Arial"/>
          <w:bCs/>
          <w:sz w:val="24"/>
          <w:szCs w:val="24"/>
        </w:rPr>
        <w:t xml:space="preserve"> электронную почту, «Сетевой город. Образование»,  </w:t>
      </w:r>
      <w:r w:rsidR="00023990" w:rsidRPr="00B74983">
        <w:rPr>
          <w:rFonts w:ascii="Arial" w:hAnsi="Arial" w:cs="Arial"/>
          <w:bCs/>
          <w:sz w:val="24"/>
          <w:szCs w:val="24"/>
          <w:lang w:val="en-US"/>
        </w:rPr>
        <w:t>Skype</w:t>
      </w:r>
      <w:r w:rsidRPr="00B74983">
        <w:rPr>
          <w:rFonts w:ascii="Arial" w:hAnsi="Arial" w:cs="Arial"/>
          <w:bCs/>
          <w:sz w:val="24"/>
          <w:szCs w:val="24"/>
        </w:rPr>
        <w:t>;</w:t>
      </w:r>
    </w:p>
    <w:p w:rsidR="0056180C" w:rsidRPr="00B74983" w:rsidRDefault="00D84085" w:rsidP="00B74983">
      <w:pPr>
        <w:numPr>
          <w:ilvl w:val="0"/>
          <w:numId w:val="1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о</w:t>
      </w:r>
      <w:r w:rsidR="00023990" w:rsidRPr="00B74983">
        <w:rPr>
          <w:rFonts w:ascii="Arial" w:hAnsi="Arial" w:cs="Arial"/>
          <w:bCs/>
          <w:sz w:val="24"/>
          <w:szCs w:val="24"/>
        </w:rPr>
        <w:t>перативное распространение информации о школьных, районных, краевых и межрегиональных конкурсах среди учащихся: очного</w:t>
      </w:r>
      <w:r w:rsidRPr="00B74983">
        <w:rPr>
          <w:rFonts w:ascii="Arial" w:hAnsi="Arial" w:cs="Arial"/>
          <w:bCs/>
          <w:sz w:val="24"/>
          <w:szCs w:val="24"/>
        </w:rPr>
        <w:t>, заочного и надомного обучения;</w:t>
      </w:r>
    </w:p>
    <w:p w:rsidR="0056180C" w:rsidRPr="00B74983" w:rsidRDefault="00D84085" w:rsidP="00B74983">
      <w:pPr>
        <w:numPr>
          <w:ilvl w:val="0"/>
          <w:numId w:val="1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п</w:t>
      </w:r>
      <w:r w:rsidR="00023990" w:rsidRPr="00B74983">
        <w:rPr>
          <w:rFonts w:ascii="Arial" w:hAnsi="Arial" w:cs="Arial"/>
          <w:bCs/>
          <w:sz w:val="24"/>
          <w:szCs w:val="24"/>
        </w:rPr>
        <w:t>росмотр работ с целью коррекции,  рабо</w:t>
      </w:r>
      <w:r w:rsidRPr="00B74983">
        <w:rPr>
          <w:rFonts w:ascii="Arial" w:hAnsi="Arial" w:cs="Arial"/>
          <w:bCs/>
          <w:sz w:val="24"/>
          <w:szCs w:val="24"/>
        </w:rPr>
        <w:t>ты над ошибками и выбора лучших;</w:t>
      </w:r>
    </w:p>
    <w:p w:rsidR="0056180C" w:rsidRPr="00B74983" w:rsidRDefault="00D84085" w:rsidP="00B74983">
      <w:pPr>
        <w:numPr>
          <w:ilvl w:val="0"/>
          <w:numId w:val="1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о</w:t>
      </w:r>
      <w:r w:rsidR="00023990" w:rsidRPr="00B74983">
        <w:rPr>
          <w:rFonts w:ascii="Arial" w:hAnsi="Arial" w:cs="Arial"/>
          <w:bCs/>
          <w:sz w:val="24"/>
          <w:szCs w:val="24"/>
        </w:rPr>
        <w:t>бщение с организаторами,  учителями, классным руководителем, администрацией школы, родителями и поощ</w:t>
      </w:r>
      <w:r w:rsidR="003944FA" w:rsidRPr="00B74983">
        <w:rPr>
          <w:rFonts w:ascii="Arial" w:hAnsi="Arial" w:cs="Arial"/>
          <w:bCs/>
          <w:sz w:val="24"/>
          <w:szCs w:val="24"/>
        </w:rPr>
        <w:t>рения ребёнка посредством почты</w:t>
      </w:r>
      <w:r w:rsidRPr="00B74983">
        <w:rPr>
          <w:rFonts w:ascii="Arial" w:hAnsi="Arial" w:cs="Arial"/>
          <w:bCs/>
          <w:sz w:val="24"/>
          <w:szCs w:val="24"/>
        </w:rPr>
        <w:t>.</w:t>
      </w:r>
    </w:p>
    <w:p w:rsidR="00501EEF" w:rsidRPr="00B74983" w:rsidRDefault="00B74983" w:rsidP="00B74983">
      <w:pPr>
        <w:spacing w:line="360" w:lineRule="auto"/>
        <w:ind w:right="85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ДОТ </w:t>
      </w:r>
      <w:r w:rsidR="001F1E8E" w:rsidRPr="00B74983">
        <w:rPr>
          <w:rFonts w:ascii="Arial" w:hAnsi="Arial" w:cs="Arial"/>
          <w:bCs/>
          <w:iCs/>
          <w:sz w:val="24"/>
          <w:szCs w:val="24"/>
        </w:rPr>
        <w:t>учителем-предметником, для подготовки учащихся к конкурсам</w:t>
      </w:r>
      <w:r w:rsidR="001F1E8E" w:rsidRPr="00B74983">
        <w:rPr>
          <w:rFonts w:ascii="Arial" w:hAnsi="Arial" w:cs="Arial"/>
          <w:sz w:val="24"/>
          <w:szCs w:val="24"/>
        </w:rPr>
        <w:t xml:space="preserve"> </w:t>
      </w:r>
      <w:r w:rsidR="003944FA" w:rsidRPr="00B74983">
        <w:rPr>
          <w:rFonts w:ascii="Arial" w:hAnsi="Arial" w:cs="Arial"/>
          <w:sz w:val="24"/>
          <w:szCs w:val="24"/>
        </w:rPr>
        <w:t xml:space="preserve">включает </w:t>
      </w:r>
      <w:r w:rsidR="001F1E8E" w:rsidRPr="00B74983">
        <w:rPr>
          <w:rFonts w:ascii="Arial" w:hAnsi="Arial" w:cs="Arial"/>
          <w:bCs/>
          <w:sz w:val="24"/>
          <w:szCs w:val="24"/>
        </w:rPr>
        <w:t>углубленно</w:t>
      </w:r>
      <w:r w:rsidR="003944FA" w:rsidRPr="00B74983">
        <w:rPr>
          <w:rFonts w:ascii="Arial" w:hAnsi="Arial" w:cs="Arial"/>
          <w:bCs/>
          <w:sz w:val="24"/>
          <w:szCs w:val="24"/>
        </w:rPr>
        <w:t>е</w:t>
      </w:r>
      <w:r w:rsidR="001F1E8E" w:rsidRPr="00B74983">
        <w:rPr>
          <w:rFonts w:ascii="Arial" w:hAnsi="Arial" w:cs="Arial"/>
          <w:bCs/>
          <w:sz w:val="24"/>
          <w:szCs w:val="24"/>
        </w:rPr>
        <w:t xml:space="preserve"> изучение тем </w:t>
      </w:r>
      <w:r w:rsidR="003944FA" w:rsidRPr="00B74983">
        <w:rPr>
          <w:rFonts w:ascii="Arial" w:hAnsi="Arial" w:cs="Arial"/>
          <w:bCs/>
          <w:sz w:val="24"/>
          <w:szCs w:val="24"/>
        </w:rPr>
        <w:t xml:space="preserve">уроков. К каждому уроку рассылаются домашние задания. Материалы урока представлены в </w:t>
      </w:r>
      <w:proofErr w:type="spellStart"/>
      <w:r w:rsidR="003944FA" w:rsidRPr="00B74983">
        <w:rPr>
          <w:rFonts w:ascii="Arial" w:hAnsi="Arial" w:cs="Arial"/>
          <w:bCs/>
          <w:sz w:val="24"/>
          <w:szCs w:val="24"/>
        </w:rPr>
        <w:t>портфолио</w:t>
      </w:r>
      <w:proofErr w:type="spellEnd"/>
      <w:r w:rsidR="003944FA" w:rsidRPr="00B74983">
        <w:rPr>
          <w:rFonts w:ascii="Arial" w:hAnsi="Arial" w:cs="Arial"/>
          <w:bCs/>
          <w:sz w:val="24"/>
          <w:szCs w:val="24"/>
        </w:rPr>
        <w:t xml:space="preserve"> проектов в виде презентаций и лекций. Ссылки на </w:t>
      </w:r>
      <w:r w:rsidR="00501EEF" w:rsidRPr="00B74983">
        <w:rPr>
          <w:rFonts w:ascii="Arial" w:hAnsi="Arial" w:cs="Arial"/>
          <w:bCs/>
          <w:sz w:val="24"/>
          <w:szCs w:val="24"/>
        </w:rPr>
        <w:t>видео, фото или текстовые материалы помогают найти нужное задание по теме: задачу, тест, викторину, конкурс и др.</w:t>
      </w:r>
      <w:r w:rsidR="00501EEF" w:rsidRPr="00B74983">
        <w:rPr>
          <w:rFonts w:ascii="Arial" w:hAnsi="Arial" w:cs="Arial"/>
          <w:sz w:val="24"/>
          <w:szCs w:val="24"/>
        </w:rPr>
        <w:t xml:space="preserve"> </w:t>
      </w:r>
      <w:r w:rsidR="00501EEF" w:rsidRPr="00B74983">
        <w:rPr>
          <w:rFonts w:ascii="Arial" w:hAnsi="Arial" w:cs="Arial"/>
          <w:bCs/>
          <w:sz w:val="24"/>
          <w:szCs w:val="24"/>
        </w:rPr>
        <w:t>Текстовые сообщения помогают оповещению участников конкурса, о сроках и месте проведения. Через прикрепленные документы легче отправлять и принимать большие тексты и таблицы. Работы учащихся можно просматривать в электронном виде и указывать на ошибки</w:t>
      </w:r>
      <w:r w:rsidR="00763D3A" w:rsidRPr="00B74983">
        <w:rPr>
          <w:rFonts w:ascii="Arial" w:hAnsi="Arial" w:cs="Arial"/>
          <w:bCs/>
          <w:sz w:val="24"/>
          <w:szCs w:val="24"/>
        </w:rPr>
        <w:t>,</w:t>
      </w:r>
      <w:r w:rsidR="00501EEF" w:rsidRPr="00B74983">
        <w:rPr>
          <w:rFonts w:ascii="Arial" w:hAnsi="Arial" w:cs="Arial"/>
          <w:bCs/>
          <w:sz w:val="24"/>
          <w:szCs w:val="24"/>
        </w:rPr>
        <w:t xml:space="preserve"> не используя графическую печать.</w:t>
      </w:r>
      <w:r w:rsidR="00501EEF" w:rsidRPr="00B74983">
        <w:rPr>
          <w:rFonts w:ascii="Arial" w:hAnsi="Arial" w:cs="Arial"/>
          <w:sz w:val="24"/>
          <w:szCs w:val="24"/>
        </w:rPr>
        <w:t xml:space="preserve"> </w:t>
      </w:r>
      <w:r w:rsidR="001F1E8E" w:rsidRPr="00B74983">
        <w:rPr>
          <w:rFonts w:ascii="Arial" w:hAnsi="Arial" w:cs="Arial"/>
          <w:bCs/>
          <w:sz w:val="24"/>
          <w:szCs w:val="24"/>
        </w:rPr>
        <w:t xml:space="preserve">Общение с организаторами,  учителями, классным </w:t>
      </w:r>
      <w:r w:rsidR="001F1E8E" w:rsidRPr="00B74983">
        <w:rPr>
          <w:rFonts w:ascii="Arial" w:hAnsi="Arial" w:cs="Arial"/>
          <w:bCs/>
          <w:sz w:val="24"/>
          <w:szCs w:val="24"/>
        </w:rPr>
        <w:lastRenderedPageBreak/>
        <w:t>руков</w:t>
      </w:r>
      <w:r w:rsidR="00501EEF" w:rsidRPr="00B74983">
        <w:rPr>
          <w:rFonts w:ascii="Arial" w:hAnsi="Arial" w:cs="Arial"/>
          <w:bCs/>
          <w:sz w:val="24"/>
          <w:szCs w:val="24"/>
        </w:rPr>
        <w:t xml:space="preserve">одителем, администрацией школы и </w:t>
      </w:r>
      <w:r w:rsidR="001F1E8E" w:rsidRPr="00B74983">
        <w:rPr>
          <w:rFonts w:ascii="Arial" w:hAnsi="Arial" w:cs="Arial"/>
          <w:bCs/>
          <w:sz w:val="24"/>
          <w:szCs w:val="24"/>
        </w:rPr>
        <w:t xml:space="preserve">родителями </w:t>
      </w:r>
      <w:r w:rsidR="00763D3A" w:rsidRPr="00B74983">
        <w:rPr>
          <w:rFonts w:ascii="Arial" w:hAnsi="Arial" w:cs="Arial"/>
          <w:bCs/>
          <w:sz w:val="24"/>
          <w:szCs w:val="24"/>
        </w:rPr>
        <w:t xml:space="preserve"> также осуществляется</w:t>
      </w:r>
      <w:r w:rsidR="00501EEF" w:rsidRPr="00B74983">
        <w:rPr>
          <w:rFonts w:ascii="Arial" w:hAnsi="Arial" w:cs="Arial"/>
          <w:bCs/>
          <w:sz w:val="24"/>
          <w:szCs w:val="24"/>
        </w:rPr>
        <w:t xml:space="preserve"> </w:t>
      </w:r>
      <w:r w:rsidR="001F1E8E" w:rsidRPr="00B74983">
        <w:rPr>
          <w:rFonts w:ascii="Arial" w:hAnsi="Arial" w:cs="Arial"/>
          <w:bCs/>
          <w:sz w:val="24"/>
          <w:szCs w:val="24"/>
        </w:rPr>
        <w:t>посредством почты.</w:t>
      </w:r>
      <w:r w:rsidR="00501EEF" w:rsidRPr="00B74983">
        <w:rPr>
          <w:rFonts w:ascii="Arial" w:hAnsi="Arial" w:cs="Arial"/>
          <w:bCs/>
          <w:sz w:val="24"/>
          <w:szCs w:val="24"/>
        </w:rPr>
        <w:t xml:space="preserve"> </w:t>
      </w:r>
      <w:r w:rsidR="00527AB6" w:rsidRPr="00B74983">
        <w:rPr>
          <w:rFonts w:ascii="Arial" w:hAnsi="Arial" w:cs="Arial"/>
          <w:bCs/>
          <w:sz w:val="24"/>
          <w:szCs w:val="24"/>
        </w:rPr>
        <w:t xml:space="preserve">Уже не первый год </w:t>
      </w:r>
      <w:r w:rsidR="00527AB6" w:rsidRPr="00B74983">
        <w:rPr>
          <w:rFonts w:ascii="Arial" w:hAnsi="Arial" w:cs="Arial"/>
          <w:color w:val="000000"/>
          <w:sz w:val="24"/>
          <w:szCs w:val="24"/>
        </w:rPr>
        <w:t>о</w:t>
      </w:r>
      <w:r w:rsidR="00501EEF" w:rsidRPr="00B74983">
        <w:rPr>
          <w:rFonts w:ascii="Arial" w:hAnsi="Arial" w:cs="Arial"/>
          <w:color w:val="000000"/>
          <w:sz w:val="24"/>
          <w:szCs w:val="24"/>
        </w:rPr>
        <w:t>рганизаторы конкурса: Алтайская краевая общественная организация «</w:t>
      </w:r>
      <w:proofErr w:type="spellStart"/>
      <w:r w:rsidR="00501EEF" w:rsidRPr="00B74983">
        <w:rPr>
          <w:rFonts w:ascii="Arial" w:hAnsi="Arial" w:cs="Arial"/>
          <w:color w:val="000000"/>
          <w:sz w:val="24"/>
          <w:szCs w:val="24"/>
        </w:rPr>
        <w:t>Геблеровское</w:t>
      </w:r>
      <w:proofErr w:type="spellEnd"/>
      <w:r w:rsidR="00501EEF" w:rsidRPr="00B74983">
        <w:rPr>
          <w:rFonts w:ascii="Arial" w:hAnsi="Arial" w:cs="Arial"/>
          <w:color w:val="000000"/>
          <w:sz w:val="24"/>
          <w:szCs w:val="24"/>
        </w:rPr>
        <w:t xml:space="preserve"> экологическое общество», Федеральное государственное бюджетное учреждение «Государственный природный заповедник «</w:t>
      </w:r>
      <w:proofErr w:type="spellStart"/>
      <w:r w:rsidR="00501EEF" w:rsidRPr="00B74983">
        <w:rPr>
          <w:rFonts w:ascii="Arial" w:hAnsi="Arial" w:cs="Arial"/>
          <w:color w:val="000000"/>
          <w:sz w:val="24"/>
          <w:szCs w:val="24"/>
        </w:rPr>
        <w:t>Тигирекский</w:t>
      </w:r>
      <w:proofErr w:type="spellEnd"/>
      <w:r w:rsidR="00501EEF" w:rsidRPr="00B74983">
        <w:rPr>
          <w:rFonts w:ascii="Arial" w:hAnsi="Arial" w:cs="Arial"/>
          <w:color w:val="000000"/>
          <w:sz w:val="24"/>
          <w:szCs w:val="24"/>
        </w:rPr>
        <w:t>», Межрегиональная благотворительная общественная организация «Сибирский экологический центр»</w:t>
      </w:r>
      <w:r w:rsidR="00527AB6" w:rsidRPr="00B74983">
        <w:rPr>
          <w:rFonts w:ascii="Arial" w:hAnsi="Arial" w:cs="Arial"/>
          <w:color w:val="000000"/>
          <w:sz w:val="24"/>
          <w:szCs w:val="24"/>
        </w:rPr>
        <w:t xml:space="preserve"> предлагают учащимся  школ района принять участие в</w:t>
      </w:r>
      <w:r w:rsidR="00082D5A" w:rsidRPr="00B74983">
        <w:rPr>
          <w:rFonts w:ascii="Arial" w:hAnsi="Arial" w:cs="Arial"/>
          <w:color w:val="000000"/>
          <w:sz w:val="24"/>
          <w:szCs w:val="24"/>
        </w:rPr>
        <w:t xml:space="preserve"> противопожарных экологических акциях, а так же</w:t>
      </w:r>
      <w:r w:rsidR="00527AB6" w:rsidRPr="00B74983">
        <w:rPr>
          <w:rFonts w:ascii="Arial" w:hAnsi="Arial" w:cs="Arial"/>
          <w:color w:val="000000"/>
          <w:sz w:val="24"/>
          <w:szCs w:val="24"/>
        </w:rPr>
        <w:t xml:space="preserve"> мероприятиях</w:t>
      </w:r>
      <w:r w:rsidR="00082D5A" w:rsidRPr="00B74983">
        <w:rPr>
          <w:rFonts w:ascii="Arial" w:hAnsi="Arial" w:cs="Arial"/>
          <w:color w:val="000000"/>
          <w:sz w:val="24"/>
          <w:szCs w:val="24"/>
        </w:rPr>
        <w:t>,</w:t>
      </w:r>
      <w:r w:rsidR="00527AB6" w:rsidRPr="00B74983">
        <w:rPr>
          <w:rFonts w:ascii="Arial" w:hAnsi="Arial" w:cs="Arial"/>
          <w:color w:val="000000"/>
          <w:sz w:val="24"/>
          <w:szCs w:val="24"/>
        </w:rPr>
        <w:t xml:space="preserve"> направленных на спасение птиц в зимний период. В такой работе потребовалось сотрудничество педагогов и учащихся друг с другом и командами других школ. </w:t>
      </w:r>
    </w:p>
    <w:p w:rsidR="00527AB6" w:rsidRPr="00B74983" w:rsidRDefault="00527AB6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color w:val="000000"/>
          <w:sz w:val="24"/>
          <w:szCs w:val="24"/>
        </w:rPr>
        <w:t xml:space="preserve">Электронная почта используется в пересылке отчета, переписке с егерями, экологами, спонсорами и учеными. Сайт школы подробно освещает такую работу. На страницах сайта </w:t>
      </w:r>
      <w:r w:rsidR="00FB2785" w:rsidRPr="00B74983">
        <w:rPr>
          <w:rFonts w:ascii="Arial" w:hAnsi="Arial" w:cs="Arial"/>
          <w:color w:val="000000"/>
          <w:sz w:val="24"/>
          <w:szCs w:val="24"/>
        </w:rPr>
        <w:t>размещаются сведени</w:t>
      </w:r>
      <w:r w:rsidR="00082D5A" w:rsidRPr="00B74983">
        <w:rPr>
          <w:rFonts w:ascii="Arial" w:hAnsi="Arial" w:cs="Arial"/>
          <w:color w:val="000000"/>
          <w:sz w:val="24"/>
          <w:szCs w:val="24"/>
        </w:rPr>
        <w:t>я о победителях, их фотографии, грамоты и  поощрения</w:t>
      </w:r>
      <w:r w:rsidR="00FB2785" w:rsidRPr="00B74983">
        <w:rPr>
          <w:rFonts w:ascii="Arial" w:hAnsi="Arial" w:cs="Arial"/>
          <w:color w:val="000000"/>
          <w:sz w:val="24"/>
          <w:szCs w:val="24"/>
        </w:rPr>
        <w:t xml:space="preserve"> за проделанную работу.</w:t>
      </w:r>
    </w:p>
    <w:p w:rsidR="001F1E8E" w:rsidRPr="00B74983" w:rsidRDefault="001F1E8E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503DC" w:rsidRPr="00B74983" w:rsidRDefault="00FB2785" w:rsidP="00B74983">
      <w:pPr>
        <w:spacing w:line="360" w:lineRule="auto"/>
        <w:ind w:right="85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B74983">
        <w:rPr>
          <w:rFonts w:ascii="Arial" w:hAnsi="Arial" w:cs="Arial"/>
          <w:i/>
          <w:sz w:val="24"/>
          <w:szCs w:val="24"/>
        </w:rPr>
        <w:t>2.</w:t>
      </w:r>
      <w:r w:rsidR="00F503DC" w:rsidRPr="00B74983">
        <w:rPr>
          <w:rFonts w:ascii="Arial" w:hAnsi="Arial" w:cs="Arial"/>
          <w:i/>
          <w:sz w:val="24"/>
          <w:szCs w:val="24"/>
        </w:rPr>
        <w:t xml:space="preserve">Использование ДОТ для работы </w:t>
      </w:r>
      <w:r w:rsidR="00F503DC" w:rsidRPr="00B74983">
        <w:rPr>
          <w:rFonts w:ascii="Arial" w:hAnsi="Arial" w:cs="Arial"/>
          <w:bCs/>
          <w:i/>
          <w:iCs/>
          <w:sz w:val="24"/>
          <w:szCs w:val="24"/>
        </w:rPr>
        <w:t>с отстающими учащимися или вынужде</w:t>
      </w:r>
      <w:r w:rsidR="00082D5A" w:rsidRPr="00B74983">
        <w:rPr>
          <w:rFonts w:ascii="Arial" w:hAnsi="Arial" w:cs="Arial"/>
          <w:bCs/>
          <w:i/>
          <w:iCs/>
          <w:sz w:val="24"/>
          <w:szCs w:val="24"/>
        </w:rPr>
        <w:t>н</w:t>
      </w:r>
      <w:r w:rsidR="00F503DC" w:rsidRPr="00B74983">
        <w:rPr>
          <w:rFonts w:ascii="Arial" w:hAnsi="Arial" w:cs="Arial"/>
          <w:bCs/>
          <w:i/>
          <w:iCs/>
          <w:sz w:val="24"/>
          <w:szCs w:val="24"/>
        </w:rPr>
        <w:t>но пропускающими занятия</w:t>
      </w:r>
      <w:r w:rsidRPr="00B74983">
        <w:rPr>
          <w:rFonts w:ascii="Arial" w:hAnsi="Arial" w:cs="Arial"/>
          <w:bCs/>
          <w:i/>
          <w:iCs/>
          <w:sz w:val="24"/>
          <w:szCs w:val="24"/>
        </w:rPr>
        <w:t>:</w:t>
      </w:r>
    </w:p>
    <w:p w:rsidR="0056180C" w:rsidRPr="00B74983" w:rsidRDefault="00FB2785" w:rsidP="00B74983">
      <w:pPr>
        <w:numPr>
          <w:ilvl w:val="0"/>
          <w:numId w:val="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р</w:t>
      </w:r>
      <w:r w:rsidR="00023990" w:rsidRPr="00B74983">
        <w:rPr>
          <w:rFonts w:ascii="Arial" w:hAnsi="Arial" w:cs="Arial"/>
          <w:bCs/>
          <w:sz w:val="24"/>
          <w:szCs w:val="24"/>
        </w:rPr>
        <w:t>абота с отстающими детьми через информаци</w:t>
      </w:r>
      <w:r w:rsidR="00082D5A" w:rsidRPr="00B74983">
        <w:rPr>
          <w:rFonts w:ascii="Arial" w:hAnsi="Arial" w:cs="Arial"/>
          <w:bCs/>
          <w:sz w:val="24"/>
          <w:szCs w:val="24"/>
        </w:rPr>
        <w:t>онные ресурсы</w:t>
      </w:r>
      <w:r w:rsidR="00023990" w:rsidRPr="00B74983">
        <w:rPr>
          <w:rFonts w:ascii="Arial" w:hAnsi="Arial" w:cs="Arial"/>
          <w:bCs/>
          <w:sz w:val="24"/>
          <w:szCs w:val="24"/>
        </w:rPr>
        <w:t xml:space="preserve">: электронную почту, «Сетевой город», </w:t>
      </w:r>
      <w:r w:rsidR="00023990" w:rsidRPr="00B74983">
        <w:rPr>
          <w:rFonts w:ascii="Arial" w:hAnsi="Arial" w:cs="Arial"/>
          <w:bCs/>
          <w:sz w:val="24"/>
          <w:szCs w:val="24"/>
          <w:lang w:val="en-US"/>
        </w:rPr>
        <w:t>Skype</w:t>
      </w:r>
      <w:r w:rsidRPr="00B74983">
        <w:rPr>
          <w:rFonts w:ascii="Arial" w:hAnsi="Arial" w:cs="Arial"/>
          <w:bCs/>
          <w:sz w:val="24"/>
          <w:szCs w:val="24"/>
        </w:rPr>
        <w:t>;</w:t>
      </w:r>
      <w:r w:rsidR="00023990" w:rsidRPr="00B74983">
        <w:rPr>
          <w:rFonts w:ascii="Arial" w:hAnsi="Arial" w:cs="Arial"/>
          <w:bCs/>
          <w:sz w:val="24"/>
          <w:szCs w:val="24"/>
        </w:rPr>
        <w:t xml:space="preserve"> </w:t>
      </w:r>
    </w:p>
    <w:p w:rsidR="0056180C" w:rsidRPr="00B74983" w:rsidRDefault="00FB2785" w:rsidP="00B74983">
      <w:pPr>
        <w:numPr>
          <w:ilvl w:val="0"/>
          <w:numId w:val="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о</w:t>
      </w:r>
      <w:r w:rsidR="00023990" w:rsidRPr="00B74983">
        <w:rPr>
          <w:rFonts w:ascii="Arial" w:hAnsi="Arial" w:cs="Arial"/>
          <w:bCs/>
          <w:sz w:val="24"/>
          <w:szCs w:val="24"/>
        </w:rPr>
        <w:t xml:space="preserve">перативное распространение информации для: родителей, воспитателей и </w:t>
      </w:r>
      <w:r w:rsidR="00D60803" w:rsidRPr="00B74983">
        <w:rPr>
          <w:rFonts w:ascii="Arial" w:hAnsi="Arial" w:cs="Arial"/>
          <w:bCs/>
          <w:sz w:val="24"/>
          <w:szCs w:val="24"/>
        </w:rPr>
        <w:t xml:space="preserve">заданий для </w:t>
      </w:r>
      <w:r w:rsidR="00023990" w:rsidRPr="00B74983">
        <w:rPr>
          <w:rFonts w:ascii="Arial" w:hAnsi="Arial" w:cs="Arial"/>
          <w:bCs/>
          <w:sz w:val="24"/>
          <w:szCs w:val="24"/>
        </w:rPr>
        <w:t>учащихся</w:t>
      </w:r>
      <w:proofErr w:type="gramStart"/>
      <w:r w:rsidR="00023990" w:rsidRPr="00B74983">
        <w:rPr>
          <w:rFonts w:ascii="Arial" w:hAnsi="Arial" w:cs="Arial"/>
          <w:bCs/>
          <w:sz w:val="24"/>
          <w:szCs w:val="24"/>
        </w:rPr>
        <w:t xml:space="preserve"> </w:t>
      </w:r>
      <w:r w:rsidRPr="00B74983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FB2785" w:rsidRPr="00B74983" w:rsidRDefault="00FB2785" w:rsidP="00B74983">
      <w:pPr>
        <w:numPr>
          <w:ilvl w:val="0"/>
          <w:numId w:val="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рассылку заданий учителем и прием ответов от учащихся;</w:t>
      </w:r>
    </w:p>
    <w:p w:rsidR="0056180C" w:rsidRPr="00B74983" w:rsidRDefault="00FB2785" w:rsidP="00B74983">
      <w:pPr>
        <w:numPr>
          <w:ilvl w:val="0"/>
          <w:numId w:val="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п</w:t>
      </w:r>
      <w:r w:rsidR="00023990" w:rsidRPr="00B74983">
        <w:rPr>
          <w:rFonts w:ascii="Arial" w:hAnsi="Arial" w:cs="Arial"/>
          <w:bCs/>
          <w:sz w:val="24"/>
          <w:szCs w:val="24"/>
        </w:rPr>
        <w:t>росмотр с целью: коррекции,  раб</w:t>
      </w:r>
      <w:r w:rsidR="00D60803" w:rsidRPr="00B74983">
        <w:rPr>
          <w:rFonts w:ascii="Arial" w:hAnsi="Arial" w:cs="Arial"/>
          <w:bCs/>
          <w:sz w:val="24"/>
          <w:szCs w:val="24"/>
        </w:rPr>
        <w:t>оты над ошибками и оценки работ</w:t>
      </w:r>
      <w:r w:rsidRPr="00B74983">
        <w:rPr>
          <w:rFonts w:ascii="Arial" w:hAnsi="Arial" w:cs="Arial"/>
          <w:bCs/>
          <w:sz w:val="24"/>
          <w:szCs w:val="24"/>
        </w:rPr>
        <w:t>;</w:t>
      </w:r>
    </w:p>
    <w:p w:rsidR="00FB2785" w:rsidRPr="00B74983" w:rsidRDefault="0056094F" w:rsidP="00B74983">
      <w:pPr>
        <w:numPr>
          <w:ilvl w:val="0"/>
          <w:numId w:val="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 xml:space="preserve">автоматическое выставление оценок в сетевой журнал и электронный дневник; </w:t>
      </w:r>
    </w:p>
    <w:p w:rsidR="0056180C" w:rsidRPr="00B74983" w:rsidRDefault="0056094F" w:rsidP="00B74983">
      <w:pPr>
        <w:numPr>
          <w:ilvl w:val="0"/>
          <w:numId w:val="8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о</w:t>
      </w:r>
      <w:r w:rsidR="00023990" w:rsidRPr="00B74983">
        <w:rPr>
          <w:rFonts w:ascii="Arial" w:hAnsi="Arial" w:cs="Arial"/>
          <w:bCs/>
          <w:sz w:val="24"/>
          <w:szCs w:val="24"/>
        </w:rPr>
        <w:t>б</w:t>
      </w:r>
      <w:r w:rsidRPr="00B74983">
        <w:rPr>
          <w:rFonts w:ascii="Arial" w:hAnsi="Arial" w:cs="Arial"/>
          <w:bCs/>
          <w:sz w:val="24"/>
          <w:szCs w:val="24"/>
        </w:rPr>
        <w:t>суждение</w:t>
      </w:r>
      <w:r w:rsidR="00023990" w:rsidRPr="00B74983">
        <w:rPr>
          <w:rFonts w:ascii="Arial" w:hAnsi="Arial" w:cs="Arial"/>
          <w:bCs/>
          <w:sz w:val="24"/>
          <w:szCs w:val="24"/>
        </w:rPr>
        <w:t xml:space="preserve"> с учителями, классным руководителем, администраци</w:t>
      </w:r>
      <w:r w:rsidR="00B74983">
        <w:rPr>
          <w:rFonts w:ascii="Arial" w:hAnsi="Arial" w:cs="Arial"/>
          <w:bCs/>
          <w:sz w:val="24"/>
          <w:szCs w:val="24"/>
        </w:rPr>
        <w:t xml:space="preserve">ей школы по электронной почте </w:t>
      </w:r>
      <w:r w:rsidR="00023990" w:rsidRPr="00B74983">
        <w:rPr>
          <w:rFonts w:ascii="Arial" w:hAnsi="Arial" w:cs="Arial"/>
          <w:bCs/>
          <w:sz w:val="24"/>
          <w:szCs w:val="24"/>
        </w:rPr>
        <w:t xml:space="preserve"> </w:t>
      </w:r>
      <w:r w:rsidR="00B74983">
        <w:rPr>
          <w:rFonts w:ascii="Arial" w:hAnsi="Arial" w:cs="Arial"/>
          <w:bCs/>
          <w:sz w:val="24"/>
          <w:szCs w:val="24"/>
        </w:rPr>
        <w:t>АИС «Сетевой город</w:t>
      </w:r>
      <w:proofErr w:type="gramStart"/>
      <w:r w:rsidR="00B74983">
        <w:rPr>
          <w:rFonts w:ascii="Arial" w:hAnsi="Arial" w:cs="Arial"/>
          <w:bCs/>
          <w:sz w:val="24"/>
          <w:szCs w:val="24"/>
        </w:rPr>
        <w:t xml:space="preserve">. </w:t>
      </w:r>
      <w:proofErr w:type="gramEnd"/>
      <w:r w:rsidR="00B74983">
        <w:rPr>
          <w:rFonts w:ascii="Arial" w:hAnsi="Arial" w:cs="Arial"/>
          <w:bCs/>
          <w:sz w:val="24"/>
          <w:szCs w:val="24"/>
        </w:rPr>
        <w:t>Образование»</w:t>
      </w:r>
    </w:p>
    <w:p w:rsidR="00F503DC" w:rsidRPr="00B74983" w:rsidRDefault="00F503DC" w:rsidP="00B74983">
      <w:pPr>
        <w:spacing w:line="360" w:lineRule="auto"/>
        <w:ind w:right="850"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74983">
        <w:rPr>
          <w:rFonts w:ascii="Arial" w:hAnsi="Arial" w:cs="Arial"/>
          <w:sz w:val="24"/>
          <w:szCs w:val="24"/>
        </w:rPr>
        <w:t xml:space="preserve">Использование ДОТ для работы </w:t>
      </w:r>
      <w:r w:rsidRPr="00B74983">
        <w:rPr>
          <w:rFonts w:ascii="Arial" w:hAnsi="Arial" w:cs="Arial"/>
          <w:bCs/>
          <w:iCs/>
          <w:sz w:val="24"/>
          <w:szCs w:val="24"/>
        </w:rPr>
        <w:t>с отстающими учащимися или вынужде</w:t>
      </w:r>
      <w:r w:rsidR="00082D5A" w:rsidRPr="00B74983">
        <w:rPr>
          <w:rFonts w:ascii="Arial" w:hAnsi="Arial" w:cs="Arial"/>
          <w:bCs/>
          <w:iCs/>
          <w:sz w:val="24"/>
          <w:szCs w:val="24"/>
        </w:rPr>
        <w:t>н</w:t>
      </w:r>
      <w:r w:rsidRPr="00B74983">
        <w:rPr>
          <w:rFonts w:ascii="Arial" w:hAnsi="Arial" w:cs="Arial"/>
          <w:bCs/>
          <w:iCs/>
          <w:sz w:val="24"/>
          <w:szCs w:val="24"/>
        </w:rPr>
        <w:t>но пропускающими заняти</w:t>
      </w:r>
      <w:r w:rsidR="0056094F" w:rsidRPr="00B74983">
        <w:rPr>
          <w:rFonts w:ascii="Arial" w:hAnsi="Arial" w:cs="Arial"/>
          <w:bCs/>
          <w:iCs/>
          <w:sz w:val="24"/>
          <w:szCs w:val="24"/>
        </w:rPr>
        <w:t>я,</w:t>
      </w:r>
      <w:r w:rsidR="00D84085" w:rsidRPr="00B74983">
        <w:rPr>
          <w:rFonts w:ascii="Arial" w:hAnsi="Arial" w:cs="Arial"/>
          <w:bCs/>
          <w:iCs/>
          <w:sz w:val="24"/>
          <w:szCs w:val="24"/>
        </w:rPr>
        <w:t xml:space="preserve"> </w:t>
      </w:r>
      <w:r w:rsidR="0056094F" w:rsidRPr="00B74983">
        <w:rPr>
          <w:rFonts w:ascii="Arial" w:hAnsi="Arial" w:cs="Arial"/>
          <w:bCs/>
          <w:iCs/>
          <w:sz w:val="24"/>
          <w:szCs w:val="24"/>
        </w:rPr>
        <w:t>особенно актуально</w:t>
      </w:r>
      <w:r w:rsidR="0039481C" w:rsidRPr="00B74983">
        <w:rPr>
          <w:rFonts w:ascii="Arial" w:hAnsi="Arial" w:cs="Arial"/>
          <w:bCs/>
          <w:iCs/>
          <w:sz w:val="24"/>
          <w:szCs w:val="24"/>
        </w:rPr>
        <w:t xml:space="preserve"> во время карантина, длительных заболеваний учащихся, </w:t>
      </w:r>
      <w:r w:rsidR="0039481C" w:rsidRPr="00B74983">
        <w:rPr>
          <w:rFonts w:ascii="Arial" w:hAnsi="Arial" w:cs="Arial"/>
          <w:bCs/>
          <w:iCs/>
          <w:sz w:val="24"/>
          <w:szCs w:val="24"/>
        </w:rPr>
        <w:lastRenderedPageBreak/>
        <w:t xml:space="preserve">морозных дней и выезда учащихся на </w:t>
      </w:r>
      <w:r w:rsidR="00082D5A" w:rsidRPr="00B74983">
        <w:rPr>
          <w:rFonts w:ascii="Arial" w:hAnsi="Arial" w:cs="Arial"/>
          <w:bCs/>
          <w:iCs/>
          <w:sz w:val="24"/>
          <w:szCs w:val="24"/>
        </w:rPr>
        <w:t>санаторно-курортные</w:t>
      </w:r>
      <w:r w:rsidR="0039481C" w:rsidRPr="00B74983">
        <w:rPr>
          <w:rFonts w:ascii="Arial" w:hAnsi="Arial" w:cs="Arial"/>
          <w:bCs/>
          <w:iCs/>
          <w:sz w:val="24"/>
          <w:szCs w:val="24"/>
        </w:rPr>
        <w:t xml:space="preserve"> мероприятия, конкурсы и соревнования.</w:t>
      </w:r>
      <w:r w:rsidR="00725B02" w:rsidRPr="00B74983">
        <w:rPr>
          <w:rFonts w:ascii="Arial" w:hAnsi="Arial" w:cs="Arial"/>
          <w:sz w:val="24"/>
          <w:szCs w:val="24"/>
        </w:rPr>
        <w:t xml:space="preserve"> Через АИС «Сетевой город. Образование» е</w:t>
      </w:r>
      <w:r w:rsidR="00725B02" w:rsidRPr="00B74983">
        <w:rPr>
          <w:rFonts w:ascii="Arial" w:hAnsi="Arial" w:cs="Arial"/>
          <w:color w:val="000000"/>
          <w:sz w:val="24"/>
          <w:szCs w:val="24"/>
        </w:rPr>
        <w:t>жедневно даются домашние задания по внутренней почте, что позволяет учащимся, которые по какой-то причине отсутствовали на уроке, получить материал урока и изучить его самостоятельно не только при помощи учебника</w:t>
      </w:r>
      <w:r w:rsidR="00E44CA9" w:rsidRPr="00B74983">
        <w:rPr>
          <w:rFonts w:ascii="Arial" w:hAnsi="Arial" w:cs="Arial"/>
          <w:color w:val="000000"/>
          <w:sz w:val="24"/>
          <w:szCs w:val="24"/>
        </w:rPr>
        <w:t xml:space="preserve"> или учебного диска по курсу</w:t>
      </w:r>
      <w:r w:rsidR="00725B02" w:rsidRPr="00B74983">
        <w:rPr>
          <w:rFonts w:ascii="Arial" w:hAnsi="Arial" w:cs="Arial"/>
          <w:color w:val="000000"/>
          <w:sz w:val="24"/>
          <w:szCs w:val="24"/>
        </w:rPr>
        <w:t>, но и при помощи тех материалов, которые выслал им учитель. Например, это может быть презентация к уроку или ссылка на ресурс сети Интернет.</w:t>
      </w:r>
      <w:r w:rsidR="00E44CA9" w:rsidRPr="00B74983">
        <w:rPr>
          <w:rFonts w:ascii="Arial" w:hAnsi="Arial" w:cs="Arial"/>
          <w:bCs/>
          <w:iCs/>
          <w:sz w:val="24"/>
          <w:szCs w:val="24"/>
        </w:rPr>
        <w:t xml:space="preserve"> </w:t>
      </w:r>
      <w:r w:rsidR="00E44CA9" w:rsidRPr="00B74983">
        <w:rPr>
          <w:rFonts w:ascii="Arial" w:hAnsi="Arial" w:cs="Arial"/>
          <w:bCs/>
          <w:sz w:val="24"/>
          <w:szCs w:val="24"/>
        </w:rPr>
        <w:t>Связь</w:t>
      </w:r>
      <w:r w:rsidRPr="00B74983">
        <w:rPr>
          <w:rFonts w:ascii="Arial" w:hAnsi="Arial" w:cs="Arial"/>
          <w:bCs/>
          <w:sz w:val="24"/>
          <w:szCs w:val="24"/>
        </w:rPr>
        <w:t xml:space="preserve"> с классным руководителем, учителем-предметником, родителем и учащимся</w:t>
      </w:r>
      <w:r w:rsidR="00E44CA9" w:rsidRPr="00B74983">
        <w:rPr>
          <w:rFonts w:ascii="Arial" w:hAnsi="Arial" w:cs="Arial"/>
          <w:bCs/>
          <w:sz w:val="24"/>
          <w:szCs w:val="24"/>
        </w:rPr>
        <w:t xml:space="preserve"> позволяет отследить эффективность этой работы.</w:t>
      </w:r>
    </w:p>
    <w:p w:rsidR="00D84085" w:rsidRPr="00B74983" w:rsidRDefault="00D84085" w:rsidP="00B74983">
      <w:pPr>
        <w:spacing w:line="360" w:lineRule="auto"/>
        <w:ind w:right="85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iCs/>
          <w:sz w:val="24"/>
          <w:szCs w:val="24"/>
        </w:rPr>
        <w:t xml:space="preserve">В нашей школе обучается много детей из детского дома. Это учащиеся  надомного, заочного и очного обучения. Это дети </w:t>
      </w:r>
      <w:proofErr w:type="spellStart"/>
      <w:r w:rsidRPr="00B74983">
        <w:rPr>
          <w:rFonts w:ascii="Arial" w:hAnsi="Arial" w:cs="Arial"/>
          <w:bCs/>
          <w:iCs/>
          <w:sz w:val="24"/>
          <w:szCs w:val="24"/>
        </w:rPr>
        <w:t>девиантного</w:t>
      </w:r>
      <w:proofErr w:type="spellEnd"/>
      <w:r w:rsidRPr="00B74983">
        <w:rPr>
          <w:rFonts w:ascii="Arial" w:hAnsi="Arial" w:cs="Arial"/>
          <w:bCs/>
          <w:iCs/>
          <w:sz w:val="24"/>
          <w:szCs w:val="24"/>
        </w:rPr>
        <w:t xml:space="preserve">  поведения и ребята из группы риска. </w:t>
      </w:r>
      <w:r w:rsidR="00E44CA9" w:rsidRPr="00B74983">
        <w:rPr>
          <w:rFonts w:ascii="Arial" w:hAnsi="Arial" w:cs="Arial"/>
          <w:bCs/>
          <w:iCs/>
          <w:sz w:val="24"/>
          <w:szCs w:val="24"/>
        </w:rPr>
        <w:t xml:space="preserve">Учебный процесс удается наладить </w:t>
      </w:r>
      <w:proofErr w:type="gramStart"/>
      <w:r w:rsidR="00E44CA9" w:rsidRPr="00B74983">
        <w:rPr>
          <w:rFonts w:ascii="Arial" w:hAnsi="Arial" w:cs="Arial"/>
          <w:bCs/>
          <w:iCs/>
          <w:sz w:val="24"/>
          <w:szCs w:val="24"/>
        </w:rPr>
        <w:t>через</w:t>
      </w:r>
      <w:proofErr w:type="gramEnd"/>
      <w:r w:rsidR="00E44CA9" w:rsidRPr="00B74983">
        <w:rPr>
          <w:rFonts w:ascii="Arial" w:hAnsi="Arial" w:cs="Arial"/>
          <w:bCs/>
          <w:iCs/>
          <w:sz w:val="24"/>
          <w:szCs w:val="24"/>
        </w:rPr>
        <w:t xml:space="preserve"> ДО. Среди работ воспитанников есть примеры хорошо выполненных заданий, проведенных исследований, выполненных проектов. Такие ребята  удостоены  призовых мест на школьных, районных и краевых конкурсах.</w:t>
      </w:r>
    </w:p>
    <w:p w:rsidR="00F503DC" w:rsidRPr="00B74983" w:rsidRDefault="00B03C03" w:rsidP="00B74983">
      <w:pPr>
        <w:spacing w:line="360" w:lineRule="auto"/>
        <w:ind w:right="85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B74983">
        <w:rPr>
          <w:rFonts w:ascii="Arial" w:hAnsi="Arial" w:cs="Arial"/>
          <w:i/>
          <w:sz w:val="24"/>
          <w:szCs w:val="24"/>
        </w:rPr>
        <w:t>3.</w:t>
      </w:r>
      <w:r w:rsidR="00F503DC" w:rsidRPr="00B74983">
        <w:rPr>
          <w:rFonts w:ascii="Arial" w:hAnsi="Arial" w:cs="Arial"/>
          <w:i/>
          <w:sz w:val="24"/>
          <w:szCs w:val="24"/>
        </w:rPr>
        <w:t xml:space="preserve">Использование </w:t>
      </w:r>
      <w:r w:rsidR="005E44E3">
        <w:rPr>
          <w:rFonts w:ascii="Arial" w:hAnsi="Arial" w:cs="Arial"/>
          <w:i/>
          <w:sz w:val="24"/>
          <w:szCs w:val="24"/>
        </w:rPr>
        <w:t xml:space="preserve">ДОТ </w:t>
      </w:r>
      <w:r w:rsidR="00F503DC" w:rsidRPr="00B74983">
        <w:rPr>
          <w:rFonts w:ascii="Arial" w:hAnsi="Arial" w:cs="Arial"/>
          <w:bCs/>
          <w:i/>
          <w:iCs/>
          <w:sz w:val="24"/>
          <w:szCs w:val="24"/>
        </w:rPr>
        <w:t>для подготовки учащихся к ЕГЭ и ГИА</w:t>
      </w:r>
    </w:p>
    <w:p w:rsidR="00B03C03" w:rsidRDefault="005E44E3" w:rsidP="00B74983">
      <w:pPr>
        <w:ind w:right="850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Используя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портфолио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проектов</w:t>
      </w:r>
      <w:r w:rsidR="000B4D7D" w:rsidRPr="00B749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АИС «Сетевой город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Образование» были созданы дистанционные курсы для подготовки к ЕГЭ и ГИА, где размещен теоретический материал, тестовые, проверочные работы и </w:t>
      </w:r>
      <w:r w:rsidR="000B4D7D" w:rsidRPr="00B74983">
        <w:rPr>
          <w:rFonts w:ascii="Arial" w:hAnsi="Arial" w:cs="Arial"/>
          <w:color w:val="000000"/>
          <w:sz w:val="24"/>
          <w:szCs w:val="24"/>
        </w:rPr>
        <w:t xml:space="preserve"> ссылки на ресурсы </w:t>
      </w:r>
      <w:r>
        <w:rPr>
          <w:rFonts w:ascii="Arial" w:hAnsi="Arial" w:cs="Arial"/>
          <w:color w:val="000000"/>
          <w:sz w:val="24"/>
          <w:szCs w:val="24"/>
        </w:rPr>
        <w:t>сети Интернет</w:t>
      </w:r>
      <w:r w:rsidR="000B4D7D" w:rsidRPr="00B74983">
        <w:rPr>
          <w:rFonts w:ascii="Arial" w:hAnsi="Arial" w:cs="Arial"/>
          <w:color w:val="000000"/>
          <w:sz w:val="24"/>
          <w:szCs w:val="24"/>
        </w:rPr>
        <w:t xml:space="preserve">, которые, по мнению учителя, могут пригодиться учащимся для подготовки к ЕГЭ или ГИА. </w:t>
      </w:r>
    </w:p>
    <w:p w:rsidR="00F503DC" w:rsidRPr="00B74983" w:rsidRDefault="00F503DC" w:rsidP="00B74983">
      <w:pPr>
        <w:spacing w:line="360" w:lineRule="auto"/>
        <w:ind w:right="85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 xml:space="preserve">Использования </w:t>
      </w:r>
      <w:r w:rsidR="005E44E3">
        <w:rPr>
          <w:rFonts w:ascii="Arial" w:hAnsi="Arial" w:cs="Arial"/>
          <w:bCs/>
          <w:sz w:val="24"/>
          <w:szCs w:val="24"/>
        </w:rPr>
        <w:t>ДОТ мне позволило:</w:t>
      </w:r>
      <w:r w:rsidRPr="00B74983">
        <w:rPr>
          <w:rFonts w:ascii="Arial" w:hAnsi="Arial" w:cs="Arial"/>
          <w:bCs/>
          <w:sz w:val="24"/>
          <w:szCs w:val="24"/>
        </w:rPr>
        <w:t xml:space="preserve"> </w:t>
      </w:r>
    </w:p>
    <w:p w:rsidR="00B03C03" w:rsidRPr="00B74983" w:rsidRDefault="00B03C03" w:rsidP="00B74983">
      <w:pPr>
        <w:numPr>
          <w:ilvl w:val="0"/>
          <w:numId w:val="12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повысить уровень  мотивац</w:t>
      </w:r>
      <w:proofErr w:type="gramStart"/>
      <w:r w:rsidRPr="00B74983">
        <w:rPr>
          <w:rFonts w:ascii="Arial" w:hAnsi="Arial" w:cs="Arial"/>
          <w:bCs/>
          <w:sz w:val="24"/>
          <w:szCs w:val="24"/>
        </w:rPr>
        <w:t>ии у у</w:t>
      </w:r>
      <w:proofErr w:type="gramEnd"/>
      <w:r w:rsidRPr="00B74983">
        <w:rPr>
          <w:rFonts w:ascii="Arial" w:hAnsi="Arial" w:cs="Arial"/>
          <w:bCs/>
          <w:sz w:val="24"/>
          <w:szCs w:val="24"/>
        </w:rPr>
        <w:t>чащихся;</w:t>
      </w:r>
    </w:p>
    <w:p w:rsidR="0056180C" w:rsidRPr="00B74983" w:rsidRDefault="00023990" w:rsidP="00B74983">
      <w:pPr>
        <w:numPr>
          <w:ilvl w:val="0"/>
          <w:numId w:val="12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повысить качество знаний по биологии</w:t>
      </w:r>
      <w:proofErr w:type="gramStart"/>
      <w:r w:rsidRPr="00B74983">
        <w:rPr>
          <w:rFonts w:ascii="Arial" w:hAnsi="Arial" w:cs="Arial"/>
          <w:bCs/>
          <w:sz w:val="24"/>
          <w:szCs w:val="24"/>
        </w:rPr>
        <w:t xml:space="preserve"> </w:t>
      </w:r>
      <w:r w:rsidR="00B03C03" w:rsidRPr="00B74983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56180C" w:rsidRPr="00B74983" w:rsidRDefault="00023990" w:rsidP="00B74983">
      <w:pPr>
        <w:numPr>
          <w:ilvl w:val="0"/>
          <w:numId w:val="12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lastRenderedPageBreak/>
        <w:t>улучшить посещаемо</w:t>
      </w:r>
      <w:r w:rsidR="00B03C03" w:rsidRPr="00B74983">
        <w:rPr>
          <w:rFonts w:ascii="Arial" w:hAnsi="Arial" w:cs="Arial"/>
          <w:bCs/>
          <w:sz w:val="24"/>
          <w:szCs w:val="24"/>
        </w:rPr>
        <w:t>сть занятий учащимися;</w:t>
      </w:r>
    </w:p>
    <w:p w:rsidR="0056180C" w:rsidRPr="00B74983" w:rsidRDefault="00023990" w:rsidP="00B74983">
      <w:pPr>
        <w:numPr>
          <w:ilvl w:val="0"/>
          <w:numId w:val="12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объединить всех участников образовательного процесса в единое образовательное пространство и поднять на новый уровень взаимосвязь «учитель-учени</w:t>
      </w:r>
      <w:proofErr w:type="gramStart"/>
      <w:r w:rsidRPr="00B74983">
        <w:rPr>
          <w:rFonts w:ascii="Arial" w:hAnsi="Arial" w:cs="Arial"/>
          <w:bCs/>
          <w:sz w:val="24"/>
          <w:szCs w:val="24"/>
        </w:rPr>
        <w:t>к-</w:t>
      </w:r>
      <w:proofErr w:type="gramEnd"/>
      <w:r w:rsidRPr="00B74983">
        <w:rPr>
          <w:rFonts w:ascii="Arial" w:hAnsi="Arial" w:cs="Arial"/>
          <w:bCs/>
          <w:sz w:val="24"/>
          <w:szCs w:val="24"/>
        </w:rPr>
        <w:t xml:space="preserve"> учитель»</w:t>
      </w:r>
      <w:r w:rsidR="00B03C03" w:rsidRPr="00B74983">
        <w:rPr>
          <w:rFonts w:ascii="Arial" w:hAnsi="Arial" w:cs="Arial"/>
          <w:bCs/>
          <w:sz w:val="24"/>
          <w:szCs w:val="24"/>
        </w:rPr>
        <w:t>;</w:t>
      </w:r>
      <w:r w:rsidRPr="00B74983">
        <w:rPr>
          <w:rFonts w:ascii="Arial" w:hAnsi="Arial" w:cs="Arial"/>
          <w:bCs/>
          <w:sz w:val="24"/>
          <w:szCs w:val="24"/>
        </w:rPr>
        <w:t xml:space="preserve"> </w:t>
      </w:r>
    </w:p>
    <w:p w:rsidR="00023990" w:rsidRPr="00B74983" w:rsidRDefault="00023990" w:rsidP="00B74983">
      <w:pPr>
        <w:numPr>
          <w:ilvl w:val="0"/>
          <w:numId w:val="12"/>
        </w:numPr>
        <w:spacing w:line="360" w:lineRule="auto"/>
        <w:ind w:right="850"/>
        <w:contextualSpacing/>
        <w:jc w:val="both"/>
        <w:rPr>
          <w:rFonts w:ascii="Arial" w:hAnsi="Arial" w:cs="Arial"/>
          <w:sz w:val="24"/>
          <w:szCs w:val="24"/>
        </w:rPr>
      </w:pPr>
      <w:r w:rsidRPr="00B74983">
        <w:rPr>
          <w:rFonts w:ascii="Arial" w:hAnsi="Arial" w:cs="Arial"/>
          <w:bCs/>
          <w:sz w:val="24"/>
          <w:szCs w:val="24"/>
        </w:rPr>
        <w:t>повысить информационную компетентность всех участников образовательного процесса</w:t>
      </w:r>
      <w:r w:rsidR="00B03C03" w:rsidRPr="00B74983">
        <w:rPr>
          <w:rFonts w:ascii="Arial" w:hAnsi="Arial" w:cs="Arial"/>
          <w:bCs/>
          <w:sz w:val="24"/>
          <w:szCs w:val="24"/>
        </w:rPr>
        <w:t>;</w:t>
      </w:r>
      <w:r w:rsidRPr="00B74983">
        <w:rPr>
          <w:rFonts w:ascii="Arial" w:hAnsi="Arial" w:cs="Arial"/>
          <w:bCs/>
          <w:sz w:val="24"/>
          <w:szCs w:val="24"/>
        </w:rPr>
        <w:t xml:space="preserve"> </w:t>
      </w:r>
    </w:p>
    <w:sectPr w:rsidR="00023990" w:rsidRPr="00B74983" w:rsidSect="0056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5EB"/>
    <w:multiLevelType w:val="hybridMultilevel"/>
    <w:tmpl w:val="6478D7B4"/>
    <w:lvl w:ilvl="0" w:tplc="9A90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82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2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0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6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09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EE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E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88195E"/>
    <w:multiLevelType w:val="hybridMultilevel"/>
    <w:tmpl w:val="43602742"/>
    <w:lvl w:ilvl="0" w:tplc="9210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C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C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E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0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CC7C62"/>
    <w:multiLevelType w:val="hybridMultilevel"/>
    <w:tmpl w:val="400EB896"/>
    <w:lvl w:ilvl="0" w:tplc="C8B66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E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C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8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20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2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E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A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B1C7A"/>
    <w:multiLevelType w:val="hybridMultilevel"/>
    <w:tmpl w:val="6F163AE0"/>
    <w:lvl w:ilvl="0" w:tplc="3490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2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43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0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C7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333EF2"/>
    <w:multiLevelType w:val="hybridMultilevel"/>
    <w:tmpl w:val="1660BC34"/>
    <w:lvl w:ilvl="0" w:tplc="CC6C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23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A6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2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0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A9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D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7442B8"/>
    <w:multiLevelType w:val="hybridMultilevel"/>
    <w:tmpl w:val="BF1635DE"/>
    <w:lvl w:ilvl="0" w:tplc="0024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E5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0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87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86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2A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E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0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6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147298"/>
    <w:multiLevelType w:val="hybridMultilevel"/>
    <w:tmpl w:val="01789E5A"/>
    <w:lvl w:ilvl="0" w:tplc="4C081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A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A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C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E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8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E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E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E97788"/>
    <w:multiLevelType w:val="hybridMultilevel"/>
    <w:tmpl w:val="C21898B6"/>
    <w:lvl w:ilvl="0" w:tplc="EF36A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6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8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C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E7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4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6B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8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B038FF"/>
    <w:multiLevelType w:val="hybridMultilevel"/>
    <w:tmpl w:val="8056F516"/>
    <w:lvl w:ilvl="0" w:tplc="DED6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8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2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C4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C6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6F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D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C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0278FF"/>
    <w:multiLevelType w:val="hybridMultilevel"/>
    <w:tmpl w:val="3702C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C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C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E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0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FC51E1"/>
    <w:multiLevelType w:val="hybridMultilevel"/>
    <w:tmpl w:val="FA18EF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C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C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E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0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CB5F69"/>
    <w:multiLevelType w:val="hybridMultilevel"/>
    <w:tmpl w:val="0DA2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C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C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E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0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D72815"/>
    <w:multiLevelType w:val="hybridMultilevel"/>
    <w:tmpl w:val="A9C2E1E8"/>
    <w:lvl w:ilvl="0" w:tplc="3FBA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2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4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E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2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0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6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472850"/>
    <w:multiLevelType w:val="hybridMultilevel"/>
    <w:tmpl w:val="756AC630"/>
    <w:lvl w:ilvl="0" w:tplc="B808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F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2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E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6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132184"/>
    <w:multiLevelType w:val="hybridMultilevel"/>
    <w:tmpl w:val="0CC05DF0"/>
    <w:lvl w:ilvl="0" w:tplc="5804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C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25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6E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E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8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2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213C22"/>
    <w:multiLevelType w:val="hybridMultilevel"/>
    <w:tmpl w:val="3DBA55B2"/>
    <w:lvl w:ilvl="0" w:tplc="F7D2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40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A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4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6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4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A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E0462E"/>
    <w:multiLevelType w:val="hybridMultilevel"/>
    <w:tmpl w:val="08225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C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C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E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0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ED5BE0"/>
    <w:multiLevelType w:val="hybridMultilevel"/>
    <w:tmpl w:val="2D1AC54A"/>
    <w:lvl w:ilvl="0" w:tplc="F47C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776610"/>
    <w:multiLevelType w:val="hybridMultilevel"/>
    <w:tmpl w:val="674C4B84"/>
    <w:lvl w:ilvl="0" w:tplc="7C20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A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2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01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8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A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C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2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8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01127F"/>
    <w:multiLevelType w:val="hybridMultilevel"/>
    <w:tmpl w:val="A0788FC4"/>
    <w:lvl w:ilvl="0" w:tplc="DBA63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6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0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8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C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A6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0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4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1E8E"/>
    <w:rsid w:val="00023990"/>
    <w:rsid w:val="00082D5A"/>
    <w:rsid w:val="000B4D7D"/>
    <w:rsid w:val="00172176"/>
    <w:rsid w:val="001F1E8E"/>
    <w:rsid w:val="001F7F6E"/>
    <w:rsid w:val="003944FA"/>
    <w:rsid w:val="0039481C"/>
    <w:rsid w:val="004A4A89"/>
    <w:rsid w:val="00501EEF"/>
    <w:rsid w:val="00513618"/>
    <w:rsid w:val="00527AB6"/>
    <w:rsid w:val="0056094F"/>
    <w:rsid w:val="0056180C"/>
    <w:rsid w:val="005E44E3"/>
    <w:rsid w:val="005E65BA"/>
    <w:rsid w:val="006730F0"/>
    <w:rsid w:val="00725B02"/>
    <w:rsid w:val="00763D3A"/>
    <w:rsid w:val="00765D99"/>
    <w:rsid w:val="009510A2"/>
    <w:rsid w:val="00B03C03"/>
    <w:rsid w:val="00B74983"/>
    <w:rsid w:val="00BD592B"/>
    <w:rsid w:val="00D5580D"/>
    <w:rsid w:val="00D60803"/>
    <w:rsid w:val="00D84085"/>
    <w:rsid w:val="00E44CA9"/>
    <w:rsid w:val="00ED4DDC"/>
    <w:rsid w:val="00EE1410"/>
    <w:rsid w:val="00EF2D44"/>
    <w:rsid w:val="00F503DC"/>
    <w:rsid w:val="00F95758"/>
    <w:rsid w:val="00FB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3CB5-F847-4A9A-BF71-4AA5313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videostudiya</cp:lastModifiedBy>
  <cp:revision>12</cp:revision>
  <dcterms:created xsi:type="dcterms:W3CDTF">2013-11-19T13:57:00Z</dcterms:created>
  <dcterms:modified xsi:type="dcterms:W3CDTF">2013-11-20T12:33:00Z</dcterms:modified>
</cp:coreProperties>
</file>